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CB3F12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CB3F12">
        <w:tc>
          <w:tcPr>
            <w:tcW w:w="6974" w:type="dxa"/>
          </w:tcPr>
          <w:p w14:paraId="571C8A30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7CEE33A4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14:paraId="58FFFEC4" w14:textId="77777777" w:rsidTr="00CB3F12">
        <w:tc>
          <w:tcPr>
            <w:tcW w:w="6974" w:type="dxa"/>
          </w:tcPr>
          <w:p w14:paraId="6CA87ED3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journee europeenne des langues</w:t>
            </w:r>
          </w:p>
          <w:p w14:paraId="17165A25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passeport pour les langues</w:t>
            </w:r>
          </w:p>
          <w:p w14:paraId="4F8CE9B9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decouvrez gratuitement plus de 30 langues</w:t>
            </w:r>
          </w:p>
          <w:p w14:paraId="6BEF4575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initiation gratuite</w:t>
            </w:r>
          </w:p>
          <w:p w14:paraId="55487EE2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british council</w:t>
            </w:r>
          </w:p>
          <w:p w14:paraId="593874CC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maison de la culture du japon</w:t>
            </w:r>
          </w:p>
          <w:p w14:paraId="65E5A800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document ci-dessus</w:t>
            </w:r>
          </w:p>
          <w:p w14:paraId="366AE570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ecoutez.</w:t>
            </w:r>
          </w:p>
          <w:p w14:paraId="3DF0C092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Vous entendez quelles langues</w:t>
            </w:r>
          </w:p>
          <w:p w14:paraId="5818746F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 xml:space="preserve">a vous! Faites connissance avec le groupe </w:t>
            </w:r>
          </w:p>
          <w:p w14:paraId="3D37A688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se presenter</w:t>
            </w:r>
          </w:p>
          <w:p w14:paraId="1AFC91F1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associez les dialogues aux dessins.</w:t>
            </w:r>
          </w:p>
          <w:p w14:paraId="6677788E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lisez pour verifier</w:t>
            </w:r>
          </w:p>
          <w:p w14:paraId="1058CDA9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quel est le prenom</w:t>
            </w:r>
          </w:p>
          <w:p w14:paraId="39D6795A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completez</w:t>
            </w:r>
          </w:p>
          <w:p w14:paraId="73FA4AEF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que dit la personne pour expliquer</w:t>
            </w:r>
          </w:p>
          <w:p w14:paraId="64199979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aide memoire</w:t>
            </w:r>
          </w:p>
          <w:p w14:paraId="4521B177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pour comprendre un mot ou un prenom</w:t>
            </w:r>
          </w:p>
          <w:p w14:paraId="38A1FB65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votre voisine ecrit</w:t>
            </w:r>
          </w:p>
          <w:p w14:paraId="39363160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ensemble</w:t>
            </w:r>
          </w:p>
          <w:p w14:paraId="6F1107FD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connaissez-vous les prenoms francais</w:t>
            </w:r>
          </w:p>
          <w:p w14:paraId="7B6C6620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decouvrez quelques prenoms classiques</w:t>
            </w:r>
          </w:p>
          <w:p w14:paraId="0896C527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dire quelle langue on parle</w:t>
            </w:r>
          </w:p>
          <w:p w14:paraId="1B160F75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echangez</w:t>
            </w:r>
          </w:p>
          <w:p w14:paraId="385BCE60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faire connaissance</w:t>
            </w:r>
          </w:p>
          <w:p w14:paraId="35090EAB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Identifiez sur les dessins quelles personnes disent les phrases suivantes</w:t>
            </w:r>
          </w:p>
          <w:p w14:paraId="37848F23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les adjectifs de nationalite</w:t>
            </w:r>
          </w:p>
          <w:p w14:paraId="73740375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lisez les phrases suivantes a voix haute</w:t>
            </w:r>
          </w:p>
          <w:p w14:paraId="44B5A63A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trouvez la fin des prenoms et prononcez-les</w:t>
            </w:r>
          </w:p>
          <w:p w14:paraId="07B6C954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jouez la scene</w:t>
            </w:r>
          </w:p>
          <w:p w14:paraId="0A564F38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vous etes au cocktail international. Vous faites connissance avec les personnes.</w:t>
            </w:r>
          </w:p>
          <w:p w14:paraId="2C29D78F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connaitre les noms de pays</w:t>
            </w:r>
          </w:p>
          <w:p w14:paraId="5C3F55F9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dites quels continents sont representes.</w:t>
            </w:r>
          </w:p>
          <w:p w14:paraId="04D2272C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observez puis completez la regle</w:t>
            </w:r>
          </w:p>
          <w:p w14:paraId="0D35842D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les noms de pays qui se terminent par la lettre... sont feminins</w:t>
            </w:r>
          </w:p>
          <w:p w14:paraId="5D8B6F48" w14:textId="591C66DF" w:rsidR="00E87226" w:rsidRDefault="00E41C3E" w:rsidP="00E41C3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41C3E">
              <w:rPr>
                <w:rFonts w:ascii="Times New Roman" w:eastAsia="宋体" w:hAnsi="Times New Roman"/>
                <w:sz w:val="28"/>
                <w:lang w:val="fr-FR"/>
              </w:rPr>
              <w:t>Il y a combien de places</w:t>
            </w:r>
          </w:p>
        </w:tc>
        <w:tc>
          <w:tcPr>
            <w:tcW w:w="6974" w:type="dxa"/>
          </w:tcPr>
          <w:p w14:paraId="6B91A175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lastRenderedPageBreak/>
              <w:t>european day of languages</w:t>
            </w:r>
          </w:p>
          <w:p w14:paraId="4CEC0841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passport for languages</w:t>
            </w:r>
          </w:p>
          <w:p w14:paraId="16057E1B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discover for free more than 30 languages</w:t>
            </w:r>
          </w:p>
          <w:p w14:paraId="6BC39923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free initiation</w:t>
            </w:r>
          </w:p>
          <w:p w14:paraId="49D6D0EB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british council</w:t>
            </w:r>
          </w:p>
          <w:p w14:paraId="5119B54A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house of japan culture</w:t>
            </w:r>
          </w:p>
          <w:p w14:paraId="624CC3A1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document above</w:t>
            </w:r>
          </w:p>
          <w:p w14:paraId="35F9D8F9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ecoutez.</w:t>
            </w:r>
          </w:p>
          <w:p w14:paraId="4D0587FF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You hear what languages</w:t>
            </w:r>
          </w:p>
          <w:p w14:paraId="683F1CAC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to you! Get in touch with the group</w:t>
            </w:r>
          </w:p>
          <w:p w14:paraId="583BE6EC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to present oneself</w:t>
            </w:r>
          </w:p>
          <w:p w14:paraId="0D16CFEB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link the dialogues to the drawings.</w:t>
            </w:r>
          </w:p>
          <w:p w14:paraId="3F33183A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read to check</w:t>
            </w:r>
          </w:p>
          <w:p w14:paraId="26354935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lastRenderedPageBreak/>
              <w:t>what's the name</w:t>
            </w:r>
          </w:p>
          <w:p w14:paraId="65462B73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please complete</w:t>
            </w:r>
          </w:p>
          <w:p w14:paraId="4FFDD9A1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what does the person say to explain</w:t>
            </w:r>
          </w:p>
          <w:p w14:paraId="5892E32F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help memoire</w:t>
            </w:r>
          </w:p>
          <w:p w14:paraId="162258EB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to understand a word or a name</w:t>
            </w:r>
          </w:p>
          <w:p w14:paraId="3EB9F6DA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your neighbor writes</w:t>
            </w:r>
          </w:p>
          <w:p w14:paraId="7F3FEDF8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together</w:t>
            </w:r>
          </w:p>
          <w:p w14:paraId="52994F0F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do you know the french names</w:t>
            </w:r>
          </w:p>
          <w:p w14:paraId="5E7AD7FA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discover some classic names</w:t>
            </w:r>
          </w:p>
          <w:p w14:paraId="29BC7062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to say what language we speak</w:t>
            </w:r>
          </w:p>
          <w:p w14:paraId="3D301BEB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Converse</w:t>
            </w:r>
          </w:p>
          <w:p w14:paraId="79ABE8AC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get to know</w:t>
            </w:r>
          </w:p>
          <w:p w14:paraId="530A1AAD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Identify on the drawings which people say the following sentences</w:t>
            </w:r>
          </w:p>
          <w:p w14:paraId="45AE32FE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the nationality adjectives</w:t>
            </w:r>
          </w:p>
          <w:p w14:paraId="46E71370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lastRenderedPageBreak/>
              <w:t>read the following sentences aloud</w:t>
            </w:r>
          </w:p>
          <w:p w14:paraId="29E18F5F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find the end of the names and pronounce them</w:t>
            </w:r>
          </w:p>
          <w:p w14:paraId="4D4607A0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play the scene</w:t>
            </w:r>
          </w:p>
          <w:p w14:paraId="129F7658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you are at the international cocktail party. You make acquaintance with people.</w:t>
            </w:r>
          </w:p>
          <w:p w14:paraId="0A8BD30E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know the country names</w:t>
            </w:r>
          </w:p>
          <w:p w14:paraId="312C85B2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say which continents are represented.</w:t>
            </w:r>
          </w:p>
          <w:p w14:paraId="1411CDB1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observe and complete the rule</w:t>
            </w:r>
          </w:p>
          <w:p w14:paraId="0A0CB27B" w14:textId="77777777" w:rsidR="00E41C3E" w:rsidRPr="00E41C3E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country names that end with the letter ... are feminine</w:t>
            </w:r>
          </w:p>
          <w:p w14:paraId="5E0AA244" w14:textId="2427CE7C" w:rsidR="00E87226" w:rsidRPr="00BF2335" w:rsidRDefault="00E41C3E" w:rsidP="00E41C3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E41C3E">
              <w:rPr>
                <w:rFonts w:ascii="Times New Roman" w:eastAsia="宋体" w:hAnsi="Times New Roman"/>
                <w:sz w:val="28"/>
              </w:rPr>
              <w:t>How many seats are there</w:t>
            </w:r>
            <w:bookmarkStart w:id="0" w:name="_GoBack"/>
            <w:bookmarkEnd w:id="0"/>
          </w:p>
        </w:tc>
      </w:tr>
    </w:tbl>
    <w:p w14:paraId="6AC995DB" w14:textId="77777777" w:rsidR="00025163" w:rsidRPr="000E7585" w:rsidRDefault="00025163">
      <w:pPr>
        <w:rPr>
          <w:rFonts w:ascii="Times New Roman" w:eastAsia="宋体" w:hAnsi="Times New Roman"/>
          <w:sz w:val="28"/>
        </w:rPr>
      </w:pPr>
    </w:p>
    <w:sectPr w:rsidR="00025163" w:rsidRPr="000E7585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54B4B" w14:textId="77777777" w:rsidR="00622E67" w:rsidRDefault="00622E67" w:rsidP="00AA320E">
      <w:r>
        <w:separator/>
      </w:r>
    </w:p>
  </w:endnote>
  <w:endnote w:type="continuationSeparator" w:id="0">
    <w:p w14:paraId="268E3B7B" w14:textId="77777777" w:rsidR="00622E67" w:rsidRDefault="00622E67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A8463" w14:textId="77777777" w:rsidR="00622E67" w:rsidRDefault="00622E67" w:rsidP="00AA320E">
      <w:r>
        <w:separator/>
      </w:r>
    </w:p>
  </w:footnote>
  <w:footnote w:type="continuationSeparator" w:id="0">
    <w:p w14:paraId="559F5B8B" w14:textId="77777777" w:rsidR="00622E67" w:rsidRDefault="00622E67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NKgFAA2E7BMtAAAA"/>
  </w:docVars>
  <w:rsids>
    <w:rsidRoot w:val="002C3007"/>
    <w:rsid w:val="00025163"/>
    <w:rsid w:val="000452CA"/>
    <w:rsid w:val="00047BD1"/>
    <w:rsid w:val="00071E1D"/>
    <w:rsid w:val="000A30EE"/>
    <w:rsid w:val="000E7585"/>
    <w:rsid w:val="000F6CAD"/>
    <w:rsid w:val="001510FC"/>
    <w:rsid w:val="0020252B"/>
    <w:rsid w:val="0023241A"/>
    <w:rsid w:val="00241ED3"/>
    <w:rsid w:val="00245633"/>
    <w:rsid w:val="00260C84"/>
    <w:rsid w:val="002C3007"/>
    <w:rsid w:val="002C7F1E"/>
    <w:rsid w:val="003A04FE"/>
    <w:rsid w:val="003B7C27"/>
    <w:rsid w:val="004734B2"/>
    <w:rsid w:val="004E4F6F"/>
    <w:rsid w:val="005038ED"/>
    <w:rsid w:val="005B62D3"/>
    <w:rsid w:val="00622E67"/>
    <w:rsid w:val="0066233D"/>
    <w:rsid w:val="00664E8C"/>
    <w:rsid w:val="00692551"/>
    <w:rsid w:val="006F08E1"/>
    <w:rsid w:val="007D6883"/>
    <w:rsid w:val="008A6CCA"/>
    <w:rsid w:val="00927979"/>
    <w:rsid w:val="00954116"/>
    <w:rsid w:val="00976E74"/>
    <w:rsid w:val="00980F56"/>
    <w:rsid w:val="00997019"/>
    <w:rsid w:val="009D4821"/>
    <w:rsid w:val="009D7872"/>
    <w:rsid w:val="00A121C9"/>
    <w:rsid w:val="00A37288"/>
    <w:rsid w:val="00A941D1"/>
    <w:rsid w:val="00AA320E"/>
    <w:rsid w:val="00B05018"/>
    <w:rsid w:val="00BD281C"/>
    <w:rsid w:val="00BF2335"/>
    <w:rsid w:val="00CB3F12"/>
    <w:rsid w:val="00D34FDB"/>
    <w:rsid w:val="00DE5104"/>
    <w:rsid w:val="00E3151C"/>
    <w:rsid w:val="00E37C1D"/>
    <w:rsid w:val="00E41C3E"/>
    <w:rsid w:val="00E550E2"/>
    <w:rsid w:val="00E87226"/>
    <w:rsid w:val="00E96714"/>
    <w:rsid w:val="00EB6190"/>
    <w:rsid w:val="00EB664D"/>
    <w:rsid w:val="00F00B49"/>
    <w:rsid w:val="00F5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32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3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40</cp:revision>
  <dcterms:created xsi:type="dcterms:W3CDTF">2018-10-17T12:27:00Z</dcterms:created>
  <dcterms:modified xsi:type="dcterms:W3CDTF">2018-11-28T10:45:00Z</dcterms:modified>
</cp:coreProperties>
</file>