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914400" cy="1674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muti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674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jc w:val="center"/>
      </w:pPr>
      <w:r>
        <w:rPr>
          <w:rFonts w:ascii="TH SarabunPSK" w:hAnsi="TH SarabunPSK" w:cs="TH SarabunPSK"/>
          <w:b/>
          <w:i w:val="0"/>
          <w:sz w:val="40"/>
        </w:rPr>
        <w:t>ระบบตรวจจับการล้มในห้องน้ำด้วยเรดาร์คลื่นมิลลิเมตร 60 GHz</w:t>
      </w:r>
    </w:p>
    <w:p>
      <w:pPr>
        <w:spacing w:before="0" w:after="0" w:line="240" w:lineRule="auto"/>
        <w:jc w:val="center"/>
      </w:pPr>
      <w:r>
        <w:rPr>
          <w:rFonts w:ascii="TH SarabunPSK" w:hAnsi="TH SarabunPSK" w:cs="TH SarabunPSK"/>
          <w:b/>
          <w:i w:val="0"/>
          <w:sz w:val="36"/>
        </w:rPr>
        <w:t>BATHROOM FALL DETECTION SYSTEM USING 60 GHz MILLIMETER-WAVE RADAR</w:t>
      </w:r>
    </w:p>
    <w:p>
      <w:pPr>
        <w:spacing w:before="2700" w:after="2300" w:line="240" w:lineRule="auto"/>
        <w:jc w:val="center"/>
      </w:pPr>
      <w:r>
        <w:rPr>
          <w:rFonts w:ascii="TH SarabunPSK" w:hAnsi="TH SarabunPSK" w:cs="TH SarabunPSK"/>
          <w:b/>
          <w:i w:val="0"/>
          <w:sz w:val="36"/>
        </w:rPr>
        <w:t>โสภณ  แสนแก้ว</w:t>
      </w:r>
    </w:p>
    <w:p>
      <w:pPr>
        <w:spacing w:before="0" w:after="40" w:line="240" w:lineRule="auto"/>
        <w:jc w:val="center"/>
      </w:pPr>
      <w:r>
        <w:rPr>
          <w:rFonts w:ascii="TH SarabunPSK" w:hAnsi="TH SarabunPSK" w:cs="TH SarabunPSK"/>
          <w:b/>
          <w:i w:val="0"/>
          <w:sz w:val="32"/>
        </w:rPr>
        <w:t>ปริญญานิพนธ์นี้เป็นส่วนหนึ่งของการศึกษาตามหลักสูตรปริญญาวิศวกรรมศาสตรบัณฑิต</w:t>
      </w:r>
    </w:p>
    <w:p>
      <w:pPr>
        <w:spacing w:before="0" w:after="40" w:line="240" w:lineRule="auto"/>
        <w:jc w:val="center"/>
      </w:pPr>
      <w:r>
        <w:rPr>
          <w:rFonts w:ascii="TH SarabunPSK" w:hAnsi="TH SarabunPSK" w:cs="TH SarabunPSK"/>
          <w:b/>
          <w:i w:val="0"/>
          <w:sz w:val="32"/>
        </w:rPr>
        <w:t>สาขาวิชาวิศวกรรมคอมพิวเตอร์</w:t>
      </w:r>
    </w:p>
    <w:p>
      <w:pPr>
        <w:spacing w:before="0" w:after="40" w:line="240" w:lineRule="auto"/>
        <w:jc w:val="center"/>
      </w:pPr>
      <w:r>
        <w:rPr>
          <w:rFonts w:ascii="TH SarabunPSK" w:hAnsi="TH SarabunPSK" w:cs="TH SarabunPSK"/>
          <w:b/>
          <w:i w:val="0"/>
          <w:sz w:val="32"/>
        </w:rPr>
        <w:t>คณะวิศวกรรมศาสตร์ มหาวิทยาลัยเทคโนโลยีราชมงคลอีสาน วิทยาเขตขอนแก่น</w:t>
      </w:r>
    </w:p>
    <w:p>
      <w:pPr>
        <w:spacing w:before="0" w:after="40" w:line="240" w:lineRule="auto"/>
        <w:jc w:val="center"/>
      </w:pPr>
      <w:r>
        <w:rPr>
          <w:rFonts w:ascii="TH SarabunPSK" w:hAnsi="TH SarabunPSK" w:cs="TH SarabunPSK"/>
          <w:b/>
          <w:i w:val="0"/>
          <w:sz w:val="32"/>
        </w:rPr>
        <w:t>พ.ศ. 2567</w:t>
      </w:r>
    </w:p>
    <w:p>
      <w:pPr>
        <w:spacing w:before="0" w:after="0" w:line="240" w:lineRule="auto"/>
        <w:jc w:val="center"/>
      </w:pPr>
      <w:r>
        <w:rPr>
          <w:rFonts w:ascii="TH SarabunPSK" w:hAnsi="TH SarabunPSK" w:cs="TH SarabunPSK"/>
          <w:b/>
          <w:i w:val="0"/>
          <w:sz w:val="32"/>
        </w:rPr>
        <w:t>ลิขสิทธิ์ของคณะวิศวกรรมศาสตร์ มหาวิทยาลัยเทคโนโลยีราชมงคลอีสาน</w:t>
      </w:r>
    </w:p>
    <w:p>
      <w:r>
        <w:br w:type="page"/>
      </w:r>
    </w:p>
    <w:p>
      <w:pPr>
        <w:spacing w:before="240" w:after="0" w:line="240" w:lineRule="auto"/>
        <w:jc w:val="center"/>
      </w:pPr>
      <w:r>
        <w:rPr>
          <w:rFonts w:ascii="TH SarabunPSK" w:hAnsi="TH SarabunPSK" w:cs="TH SarabunPSK"/>
          <w:b/>
          <w:i w:val="0"/>
          <w:sz w:val="40"/>
        </w:rPr>
        <w:t>ระบบตรวจจับการล้มในห้องน้ำด้วยเรดาร์คลื่นมิลลิเมตร 60 GHz</w:t>
      </w:r>
    </w:p>
    <w:p>
      <w:pPr>
        <w:spacing w:before="4700" w:after="3500" w:line="240" w:lineRule="auto"/>
        <w:jc w:val="center"/>
      </w:pPr>
      <w:r>
        <w:rPr>
          <w:rFonts w:ascii="TH SarabunPSK" w:hAnsi="TH SarabunPSK" w:cs="TH SarabunPSK"/>
          <w:b/>
          <w:i w:val="0"/>
          <w:sz w:val="36"/>
        </w:rPr>
        <w:t>นายโสภณ  แสนแก้ว</w:t>
      </w:r>
    </w:p>
    <w:p>
      <w:pPr>
        <w:spacing w:before="0" w:after="40" w:line="240" w:lineRule="auto"/>
        <w:jc w:val="center"/>
      </w:pPr>
      <w:r>
        <w:rPr>
          <w:rFonts w:ascii="TH SarabunPSK" w:hAnsi="TH SarabunPSK" w:cs="TH SarabunPSK"/>
          <w:b/>
          <w:i w:val="0"/>
          <w:sz w:val="32"/>
        </w:rPr>
        <w:t>ปริญญานิพนธ์นี้เป็นส่วนหนึ่งของการศึกษาตามหลักสูตรปริญญาวิศวกรรมศาสตรบัณฑิต</w:t>
      </w:r>
    </w:p>
    <w:p>
      <w:pPr>
        <w:spacing w:before="0" w:after="40" w:line="240" w:lineRule="auto"/>
        <w:jc w:val="center"/>
      </w:pPr>
      <w:r>
        <w:rPr>
          <w:rFonts w:ascii="TH SarabunPSK" w:hAnsi="TH SarabunPSK" w:cs="TH SarabunPSK"/>
          <w:b/>
          <w:i w:val="0"/>
          <w:sz w:val="32"/>
        </w:rPr>
        <w:t>สาขาวิชาวิศวกรรมคอมพิวเตอร์</w:t>
      </w:r>
    </w:p>
    <w:p>
      <w:pPr>
        <w:spacing w:before="0" w:after="40" w:line="240" w:lineRule="auto"/>
        <w:jc w:val="center"/>
      </w:pPr>
      <w:r>
        <w:rPr>
          <w:rFonts w:ascii="TH SarabunPSK" w:hAnsi="TH SarabunPSK" w:cs="TH SarabunPSK"/>
          <w:b/>
          <w:i w:val="0"/>
          <w:sz w:val="32"/>
        </w:rPr>
        <w:t>คณะวิศวกรรมศาสตร์ มหาวิทยาลัยเทคโนโลยีราชมงคลอีสาน วิทยาเขตขอนแก่น</w:t>
      </w:r>
    </w:p>
    <w:p>
      <w:pPr>
        <w:spacing w:before="0" w:after="40" w:line="240" w:lineRule="auto"/>
        <w:jc w:val="center"/>
      </w:pPr>
      <w:r>
        <w:rPr>
          <w:rFonts w:ascii="TH SarabunPSK" w:hAnsi="TH SarabunPSK" w:cs="TH SarabunPSK"/>
          <w:b/>
          <w:i w:val="0"/>
          <w:sz w:val="32"/>
        </w:rPr>
        <w:t>พ.ศ. 2567</w:t>
      </w:r>
    </w:p>
    <w:p>
      <w:pPr>
        <w:spacing w:before="0" w:after="0" w:line="240" w:lineRule="auto"/>
        <w:jc w:val="center"/>
      </w:pPr>
      <w:r>
        <w:rPr>
          <w:rFonts w:ascii="TH SarabunPSK" w:hAnsi="TH SarabunPSK" w:cs="TH SarabunPSK"/>
          <w:b/>
          <w:i w:val="0"/>
          <w:sz w:val="32"/>
        </w:rPr>
        <w:t>ลิขสิทธิ์ของคณะวิศวกรรมศาสตร์ มหาวิทยาลัยเทคโนโลยีราชมงคลอีสาน</w:t>
      </w:r>
    </w:p>
    <w:p>
      <w:r>
        <w:br w:type="page"/>
      </w:r>
    </w:p>
    <w:p>
      <w:pPr>
        <w:spacing w:before="240" w:after="0" w:line="240" w:lineRule="auto"/>
        <w:jc w:val="center"/>
      </w:pPr>
      <w:r>
        <w:rPr>
          <w:rFonts w:ascii="TH SarabunPSK" w:hAnsi="TH SarabunPSK" w:cs="TH SarabunPSK"/>
          <w:b/>
          <w:i w:val="0"/>
          <w:sz w:val="36"/>
        </w:rPr>
        <w:t>Bathroom Fall Detection System Using 60 GHz Millimeter-Wave Radar</w:t>
      </w:r>
    </w:p>
    <w:p>
      <w:pPr>
        <w:spacing w:before="4700" w:after="3300" w:line="240" w:lineRule="auto"/>
        <w:jc w:val="center"/>
      </w:pPr>
      <w:r>
        <w:rPr>
          <w:rFonts w:ascii="TH SarabunPSK" w:hAnsi="TH SarabunPSK" w:cs="TH SarabunPSK"/>
          <w:b/>
          <w:i w:val="0"/>
          <w:sz w:val="36"/>
        </w:rPr>
        <w:t>Mr. Sopon  Saenkaew</w:t>
      </w:r>
    </w:p>
    <w:p>
      <w:pPr>
        <w:spacing w:before="0" w:after="40" w:line="240" w:lineRule="auto"/>
        <w:jc w:val="center"/>
      </w:pPr>
      <w:r>
        <w:rPr>
          <w:rFonts w:ascii="TH SarabunPSK" w:hAnsi="TH SarabunPSK" w:cs="TH SarabunPSK"/>
          <w:b/>
          <w:i w:val="0"/>
          <w:sz w:val="32"/>
        </w:rPr>
        <w:t>A Report Submitted in Partial Fulfillment of the Requirements for</w:t>
      </w:r>
    </w:p>
    <w:p>
      <w:pPr>
        <w:spacing w:before="0" w:after="40" w:line="240" w:lineRule="auto"/>
        <w:jc w:val="center"/>
      </w:pPr>
      <w:r>
        <w:rPr>
          <w:rFonts w:ascii="TH SarabunPSK" w:hAnsi="TH SarabunPSK" w:cs="TH SarabunPSK"/>
          <w:b/>
          <w:i w:val="0"/>
          <w:sz w:val="32"/>
        </w:rPr>
        <w:t>the Degree of Bachelor of Engineering</w:t>
      </w:r>
    </w:p>
    <w:p>
      <w:pPr>
        <w:spacing w:before="0" w:after="40" w:line="240" w:lineRule="auto"/>
        <w:jc w:val="center"/>
      </w:pPr>
      <w:r>
        <w:rPr>
          <w:rFonts w:ascii="TH SarabunPSK" w:hAnsi="TH SarabunPSK" w:cs="TH SarabunPSK"/>
          <w:b/>
          <w:i w:val="0"/>
          <w:sz w:val="32"/>
        </w:rPr>
        <w:t>Department of Computer Engineering, Faculty of Engineering</w:t>
      </w:r>
    </w:p>
    <w:p>
      <w:pPr>
        <w:spacing w:before="0" w:after="40" w:line="240" w:lineRule="auto"/>
        <w:jc w:val="center"/>
      </w:pPr>
      <w:r>
        <w:rPr>
          <w:rFonts w:ascii="TH SarabunPSK" w:hAnsi="TH SarabunPSK" w:cs="TH SarabunPSK"/>
          <w:b/>
          <w:i w:val="0"/>
          <w:sz w:val="32"/>
        </w:rPr>
        <w:t>Rajamangala University of Technology Isan, Khon Kaen Campus</w:t>
      </w:r>
    </w:p>
    <w:p>
      <w:pPr>
        <w:spacing w:before="0" w:after="40" w:line="240" w:lineRule="auto"/>
        <w:jc w:val="center"/>
      </w:pPr>
      <w:r>
        <w:rPr>
          <w:rFonts w:ascii="TH SarabunPSK" w:hAnsi="TH SarabunPSK" w:cs="TH SarabunPSK"/>
          <w:b/>
          <w:i w:val="0"/>
          <w:sz w:val="32"/>
        </w:rPr>
        <w:t>2024</w:t>
      </w:r>
    </w:p>
    <w:p>
      <w:pPr>
        <w:spacing w:before="0" w:after="0" w:line="240" w:lineRule="auto"/>
        <w:jc w:val="center"/>
      </w:pPr>
      <w:r>
        <w:rPr>
          <w:rFonts w:ascii="TH SarabunPSK" w:hAnsi="TH SarabunPSK" w:cs="TH SarabunPSK"/>
          <w:b/>
          <w:i w:val="0"/>
          <w:sz w:val="32"/>
        </w:rPr>
        <w:t>© Faculty of Engineering, Rajamangala University of Technology Isan</w:t>
      </w:r>
    </w:p>
    <w:sectPr w:rsidR="00FC693F" w:rsidRPr="0006063C" w:rsidSect="00034616">
      <w:pgSz w:w="12240" w:h="15840"/>
      <w:pgMar w:top="2160" w:right="1440" w:bottom="1440" w:left="2160" w:header="1440" w:footer="1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