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8FFC5" w14:textId="77777777" w:rsidR="00831825" w:rsidRDefault="00831825" w:rsidP="000D0B59">
      <w:pPr>
        <w:jc w:val="center"/>
        <w:rPr>
          <w:b/>
          <w:sz w:val="40"/>
        </w:rPr>
      </w:pPr>
    </w:p>
    <w:p w14:paraId="6B38D080" w14:textId="77777777" w:rsidR="003C0CAB" w:rsidRPr="000D0B59" w:rsidRDefault="003C0CAB" w:rsidP="000D0B59">
      <w:pPr>
        <w:jc w:val="center"/>
        <w:rPr>
          <w:b/>
          <w:sz w:val="40"/>
        </w:rPr>
      </w:pPr>
      <w:r w:rsidRPr="000D0B59">
        <w:rPr>
          <w:b/>
          <w:sz w:val="40"/>
        </w:rPr>
        <w:t xml:space="preserve">ACUSE DE RECIBIDO </w:t>
      </w:r>
    </w:p>
    <w:p w14:paraId="0CC6BD5A" w14:textId="77777777" w:rsidR="000D0B59" w:rsidRDefault="000D0B59" w:rsidP="000D0B59">
      <w:pPr>
        <w:jc w:val="center"/>
        <w:rPr>
          <w:b/>
          <w:sz w:val="32"/>
        </w:rPr>
      </w:pPr>
    </w:p>
    <w:tbl>
      <w:tblPr>
        <w:tblStyle w:val="Tablaconcuadrcula"/>
        <w:tblW w:w="8789" w:type="dxa"/>
        <w:tblInd w:w="108" w:type="dxa"/>
        <w:tblLook w:val="04A0" w:firstRow="1" w:lastRow="0" w:firstColumn="1" w:lastColumn="0" w:noHBand="0" w:noVBand="1"/>
      </w:tblPr>
      <w:tblGrid>
        <w:gridCol w:w="2993"/>
        <w:gridCol w:w="2993"/>
        <w:gridCol w:w="2803"/>
      </w:tblGrid>
      <w:tr w:rsidR="003C0CAB" w14:paraId="2794E139" w14:textId="77777777" w:rsidTr="003C0CAB">
        <w:tc>
          <w:tcPr>
            <w:tcW w:w="2993" w:type="dxa"/>
          </w:tcPr>
          <w:p w14:paraId="3ABB8B7A" w14:textId="595199C4" w:rsidR="004A6C36" w:rsidRPr="000B00DF" w:rsidRDefault="004A6C36" w:rsidP="004A6C36">
            <w:pPr>
              <w:jc w:val="center"/>
              <w:rPr>
                <w:sz w:val="20"/>
                <w:szCs w:val="24"/>
              </w:rPr>
            </w:pPr>
            <w:r w:rsidRPr="004A6C36">
              <w:rPr>
                <w:sz w:val="20"/>
                <w:szCs w:val="24"/>
              </w:rPr>
              <w:t>LIC. SERGIO HERNÁNDEZ OLVERA</w:t>
            </w:r>
          </w:p>
          <w:p w14:paraId="1C69B1BA" w14:textId="77777777" w:rsidR="003C0CAB" w:rsidRPr="000B00DF" w:rsidRDefault="003C0CAB" w:rsidP="004A6C36">
            <w:pPr>
              <w:jc w:val="center"/>
              <w:rPr>
                <w:sz w:val="20"/>
                <w:szCs w:val="24"/>
              </w:rPr>
            </w:pPr>
            <w:r w:rsidRPr="000B00DF">
              <w:rPr>
                <w:sz w:val="20"/>
                <w:szCs w:val="24"/>
              </w:rPr>
              <w:t>Secretario del Ayuntamiento</w:t>
            </w:r>
          </w:p>
          <w:p w14:paraId="1DD3E97D" w14:textId="77777777" w:rsidR="000B00DF" w:rsidRDefault="000B00DF" w:rsidP="004A6C36">
            <w:pPr>
              <w:jc w:val="center"/>
              <w:rPr>
                <w:szCs w:val="24"/>
              </w:rPr>
            </w:pPr>
          </w:p>
          <w:p w14:paraId="65B12DBC" w14:textId="77777777" w:rsidR="000B00DF" w:rsidRDefault="000B00DF" w:rsidP="004A6C36">
            <w:pPr>
              <w:jc w:val="center"/>
              <w:rPr>
                <w:szCs w:val="24"/>
              </w:rPr>
            </w:pPr>
          </w:p>
          <w:p w14:paraId="59347085" w14:textId="77777777" w:rsidR="000B00DF" w:rsidRDefault="000B00DF" w:rsidP="004A6C36">
            <w:pPr>
              <w:jc w:val="center"/>
              <w:rPr>
                <w:szCs w:val="24"/>
              </w:rPr>
            </w:pPr>
          </w:p>
          <w:p w14:paraId="4BCD7562" w14:textId="77777777" w:rsidR="000D0B59" w:rsidRDefault="000D0B59" w:rsidP="004A6C36">
            <w:pPr>
              <w:jc w:val="center"/>
              <w:rPr>
                <w:szCs w:val="24"/>
              </w:rPr>
            </w:pPr>
          </w:p>
          <w:p w14:paraId="241D0CFD" w14:textId="77777777" w:rsidR="000B00DF" w:rsidRDefault="000B00DF" w:rsidP="004A6C36">
            <w:pPr>
              <w:jc w:val="center"/>
              <w:rPr>
                <w:szCs w:val="24"/>
              </w:rPr>
            </w:pPr>
          </w:p>
          <w:p w14:paraId="09881E54" w14:textId="77777777" w:rsidR="000D0B59" w:rsidRDefault="000D0B59" w:rsidP="004A6C36">
            <w:pPr>
              <w:jc w:val="center"/>
              <w:rPr>
                <w:szCs w:val="24"/>
              </w:rPr>
            </w:pPr>
          </w:p>
          <w:p w14:paraId="46003CE1" w14:textId="77777777" w:rsidR="000B00DF" w:rsidRDefault="000B00DF" w:rsidP="004A6C36">
            <w:pPr>
              <w:jc w:val="center"/>
              <w:rPr>
                <w:szCs w:val="24"/>
              </w:rPr>
            </w:pPr>
          </w:p>
          <w:p w14:paraId="122C5EB4" w14:textId="77777777" w:rsidR="000D0B59" w:rsidRDefault="000D0B59" w:rsidP="004A6C36">
            <w:pPr>
              <w:jc w:val="center"/>
              <w:rPr>
                <w:szCs w:val="24"/>
              </w:rPr>
            </w:pPr>
          </w:p>
          <w:p w14:paraId="4B39E67F" w14:textId="77777777" w:rsidR="000B00DF" w:rsidRDefault="000B00DF" w:rsidP="004A6C36">
            <w:pPr>
              <w:jc w:val="center"/>
              <w:rPr>
                <w:szCs w:val="24"/>
              </w:rPr>
            </w:pPr>
          </w:p>
          <w:p w14:paraId="074C7E71" w14:textId="77777777" w:rsidR="000B00DF" w:rsidRPr="003C0CAB" w:rsidRDefault="000B00DF" w:rsidP="004A6C36">
            <w:pPr>
              <w:jc w:val="center"/>
              <w:rPr>
                <w:szCs w:val="24"/>
              </w:rPr>
            </w:pPr>
          </w:p>
        </w:tc>
        <w:tc>
          <w:tcPr>
            <w:tcW w:w="2993" w:type="dxa"/>
          </w:tcPr>
          <w:p w14:paraId="1C9B6289" w14:textId="2AE695EF" w:rsidR="003C0CAB" w:rsidRPr="000B00DF" w:rsidRDefault="004A6C36" w:rsidP="004A6C36">
            <w:pPr>
              <w:jc w:val="center"/>
              <w:rPr>
                <w:sz w:val="20"/>
                <w:szCs w:val="26"/>
              </w:rPr>
            </w:pPr>
            <w:r w:rsidRPr="004A6C36">
              <w:rPr>
                <w:sz w:val="20"/>
                <w:szCs w:val="26"/>
              </w:rPr>
              <w:t>DR. JOSÉ ORTEGA RÍOS</w:t>
            </w:r>
          </w:p>
          <w:p w14:paraId="101FDF10" w14:textId="77777777" w:rsidR="003C0CAB" w:rsidRPr="003C0CAB" w:rsidRDefault="003C0CAB" w:rsidP="004A6C36">
            <w:pPr>
              <w:spacing w:line="276" w:lineRule="auto"/>
              <w:jc w:val="center"/>
              <w:rPr>
                <w:szCs w:val="26"/>
              </w:rPr>
            </w:pPr>
            <w:r w:rsidRPr="000B00DF">
              <w:rPr>
                <w:sz w:val="20"/>
                <w:szCs w:val="26"/>
              </w:rPr>
              <w:t>Tesorero Municipal</w:t>
            </w:r>
          </w:p>
        </w:tc>
        <w:tc>
          <w:tcPr>
            <w:tcW w:w="2803" w:type="dxa"/>
          </w:tcPr>
          <w:p w14:paraId="2DDEB490" w14:textId="77777777" w:rsidR="00081EB3" w:rsidRDefault="00081EB3" w:rsidP="004A6C36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>MTRO. HORACIO ROA FLORES</w:t>
            </w:r>
          </w:p>
          <w:p w14:paraId="424BAE04" w14:textId="3E49BCD9" w:rsidR="000B00DF" w:rsidRPr="000B00DF" w:rsidRDefault="000B00DF" w:rsidP="004A6C36">
            <w:pPr>
              <w:jc w:val="center"/>
              <w:rPr>
                <w:szCs w:val="26"/>
              </w:rPr>
            </w:pPr>
            <w:r w:rsidRPr="000B00DF">
              <w:rPr>
                <w:sz w:val="20"/>
                <w:szCs w:val="26"/>
              </w:rPr>
              <w:t>Contralor Municipal</w:t>
            </w:r>
          </w:p>
          <w:p w14:paraId="6C5FA864" w14:textId="77777777" w:rsidR="000B00DF" w:rsidRDefault="000B00DF" w:rsidP="004A6C36">
            <w:pPr>
              <w:jc w:val="center"/>
              <w:rPr>
                <w:sz w:val="26"/>
                <w:szCs w:val="26"/>
              </w:rPr>
            </w:pPr>
          </w:p>
          <w:p w14:paraId="2CCBF579" w14:textId="77777777" w:rsidR="003C0CAB" w:rsidRDefault="003C0CAB" w:rsidP="004A6C36">
            <w:pPr>
              <w:spacing w:before="240"/>
              <w:jc w:val="center"/>
              <w:rPr>
                <w:b/>
                <w:sz w:val="32"/>
              </w:rPr>
            </w:pPr>
          </w:p>
        </w:tc>
      </w:tr>
      <w:tr w:rsidR="003C0CAB" w14:paraId="7605E85E" w14:textId="77777777" w:rsidTr="003C0CAB">
        <w:tc>
          <w:tcPr>
            <w:tcW w:w="2993" w:type="dxa"/>
          </w:tcPr>
          <w:p w14:paraId="15911F60" w14:textId="2F66A90B" w:rsidR="000B00DF" w:rsidRPr="000B00DF" w:rsidRDefault="00081EB3" w:rsidP="004A6C36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>LIC. PATRICIA PONCE</w:t>
            </w:r>
          </w:p>
          <w:p w14:paraId="7B6D6D47" w14:textId="77777777" w:rsidR="000B00DF" w:rsidRPr="000B00DF" w:rsidRDefault="000B00DF" w:rsidP="004A6C36">
            <w:pPr>
              <w:jc w:val="center"/>
              <w:rPr>
                <w:sz w:val="20"/>
                <w:szCs w:val="26"/>
              </w:rPr>
            </w:pPr>
            <w:r w:rsidRPr="000B00DF">
              <w:rPr>
                <w:sz w:val="20"/>
                <w:szCs w:val="26"/>
              </w:rPr>
              <w:t>Director de administración</w:t>
            </w:r>
          </w:p>
          <w:p w14:paraId="300640F8" w14:textId="77777777" w:rsidR="003C0CAB" w:rsidRDefault="003C0CAB" w:rsidP="004A6C36">
            <w:pPr>
              <w:spacing w:before="240"/>
              <w:jc w:val="center"/>
              <w:rPr>
                <w:b/>
                <w:sz w:val="32"/>
              </w:rPr>
            </w:pPr>
          </w:p>
          <w:p w14:paraId="7AF72D73" w14:textId="77777777" w:rsidR="003C0CAB" w:rsidRDefault="003C0CAB" w:rsidP="004A6C36">
            <w:pPr>
              <w:jc w:val="center"/>
              <w:rPr>
                <w:b/>
                <w:sz w:val="32"/>
              </w:rPr>
            </w:pPr>
          </w:p>
          <w:p w14:paraId="7797A04A" w14:textId="77777777" w:rsidR="000D0B59" w:rsidRDefault="000D0B59" w:rsidP="004A6C36">
            <w:pPr>
              <w:jc w:val="center"/>
              <w:rPr>
                <w:b/>
                <w:sz w:val="32"/>
              </w:rPr>
            </w:pPr>
          </w:p>
          <w:p w14:paraId="0EED3F7B" w14:textId="77777777" w:rsidR="000D0B59" w:rsidRDefault="000D0B59" w:rsidP="004A6C36">
            <w:pPr>
              <w:jc w:val="center"/>
              <w:rPr>
                <w:b/>
                <w:sz w:val="32"/>
              </w:rPr>
            </w:pPr>
          </w:p>
          <w:p w14:paraId="3EA90A41" w14:textId="77777777" w:rsidR="003C0CAB" w:rsidRDefault="003C0CAB" w:rsidP="004A6C36">
            <w:pPr>
              <w:jc w:val="center"/>
              <w:rPr>
                <w:b/>
                <w:sz w:val="32"/>
              </w:rPr>
            </w:pPr>
          </w:p>
          <w:p w14:paraId="75FB3EC5" w14:textId="77777777" w:rsidR="003C0CAB" w:rsidRDefault="003C0CAB" w:rsidP="004A6C36">
            <w:pPr>
              <w:jc w:val="center"/>
              <w:rPr>
                <w:b/>
                <w:sz w:val="32"/>
              </w:rPr>
            </w:pPr>
          </w:p>
        </w:tc>
        <w:tc>
          <w:tcPr>
            <w:tcW w:w="2993" w:type="dxa"/>
          </w:tcPr>
          <w:p w14:paraId="16CEB4DA" w14:textId="77777777" w:rsidR="00081EB3" w:rsidRDefault="00081EB3" w:rsidP="004A6C36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>LIC. FERNANDO IVÁN JASSO AGUIRRE</w:t>
            </w:r>
          </w:p>
          <w:p w14:paraId="2892AB44" w14:textId="64D9E90E" w:rsidR="000B00DF" w:rsidRPr="000B00DF" w:rsidRDefault="000B00DF" w:rsidP="004A6C36">
            <w:pPr>
              <w:jc w:val="center"/>
              <w:rPr>
                <w:sz w:val="20"/>
                <w:szCs w:val="26"/>
              </w:rPr>
            </w:pPr>
            <w:r w:rsidRPr="000B00DF">
              <w:rPr>
                <w:sz w:val="20"/>
                <w:szCs w:val="26"/>
              </w:rPr>
              <w:t>Director jurídico y consultivo</w:t>
            </w:r>
          </w:p>
          <w:p w14:paraId="1DC11923" w14:textId="77777777" w:rsidR="003C0CAB" w:rsidRDefault="003C0CAB" w:rsidP="004A6C36">
            <w:pPr>
              <w:jc w:val="center"/>
              <w:rPr>
                <w:b/>
                <w:sz w:val="32"/>
              </w:rPr>
            </w:pPr>
          </w:p>
        </w:tc>
        <w:tc>
          <w:tcPr>
            <w:tcW w:w="2803" w:type="dxa"/>
          </w:tcPr>
          <w:p w14:paraId="3C82A395" w14:textId="77777777" w:rsidR="004A6C36" w:rsidRDefault="004A6C36" w:rsidP="004A6C36">
            <w:pPr>
              <w:jc w:val="center"/>
              <w:rPr>
                <w:sz w:val="20"/>
                <w:szCs w:val="26"/>
              </w:rPr>
            </w:pPr>
            <w:r w:rsidRPr="004A6C36">
              <w:rPr>
                <w:sz w:val="20"/>
                <w:szCs w:val="26"/>
              </w:rPr>
              <w:t>MTRO. FABIAN RICARDO GÓMEZ CALCÁNEO</w:t>
            </w:r>
          </w:p>
          <w:p w14:paraId="2DA233F5" w14:textId="44A9ADF0" w:rsidR="000B00DF" w:rsidRPr="000B00DF" w:rsidRDefault="000B00DF" w:rsidP="004A6C36">
            <w:pPr>
              <w:jc w:val="center"/>
              <w:rPr>
                <w:sz w:val="20"/>
                <w:szCs w:val="26"/>
              </w:rPr>
            </w:pPr>
            <w:r w:rsidRPr="000B00DF">
              <w:rPr>
                <w:sz w:val="20"/>
                <w:szCs w:val="26"/>
              </w:rPr>
              <w:t>Director de Seguridad Pública y Tránsito Municipal</w:t>
            </w:r>
          </w:p>
          <w:p w14:paraId="06E88DDE" w14:textId="77777777" w:rsidR="003C0CAB" w:rsidRDefault="003C0CAB" w:rsidP="004A6C36">
            <w:pPr>
              <w:jc w:val="center"/>
              <w:rPr>
                <w:b/>
                <w:sz w:val="32"/>
              </w:rPr>
            </w:pPr>
          </w:p>
          <w:p w14:paraId="1EAE9A01" w14:textId="77777777" w:rsidR="00081EB3" w:rsidRDefault="00081EB3" w:rsidP="004A6C36">
            <w:pPr>
              <w:jc w:val="center"/>
              <w:rPr>
                <w:b/>
                <w:sz w:val="32"/>
              </w:rPr>
            </w:pPr>
          </w:p>
          <w:p w14:paraId="3E71AAC6" w14:textId="77777777" w:rsidR="00081EB3" w:rsidRDefault="00081EB3" w:rsidP="004A6C36">
            <w:pPr>
              <w:jc w:val="center"/>
              <w:rPr>
                <w:b/>
                <w:sz w:val="32"/>
              </w:rPr>
            </w:pPr>
          </w:p>
          <w:p w14:paraId="117CDDD8" w14:textId="77777777" w:rsidR="00081EB3" w:rsidRDefault="00081EB3" w:rsidP="004A6C36">
            <w:pPr>
              <w:jc w:val="center"/>
              <w:rPr>
                <w:b/>
                <w:sz w:val="32"/>
              </w:rPr>
            </w:pPr>
          </w:p>
          <w:p w14:paraId="7A373157" w14:textId="77777777" w:rsidR="00081EB3" w:rsidRDefault="00081EB3" w:rsidP="004A6C36">
            <w:pPr>
              <w:jc w:val="center"/>
              <w:rPr>
                <w:b/>
                <w:sz w:val="32"/>
              </w:rPr>
            </w:pPr>
          </w:p>
          <w:p w14:paraId="11B0B506" w14:textId="77777777" w:rsidR="00081EB3" w:rsidRDefault="00081EB3" w:rsidP="004A6C36">
            <w:pPr>
              <w:jc w:val="center"/>
              <w:rPr>
                <w:b/>
                <w:sz w:val="32"/>
              </w:rPr>
            </w:pPr>
          </w:p>
          <w:p w14:paraId="42B006E9" w14:textId="77777777" w:rsidR="00081EB3" w:rsidRDefault="00081EB3" w:rsidP="004A6C36">
            <w:pPr>
              <w:jc w:val="center"/>
              <w:rPr>
                <w:b/>
                <w:sz w:val="32"/>
              </w:rPr>
            </w:pPr>
          </w:p>
        </w:tc>
      </w:tr>
      <w:tr w:rsidR="003C0CAB" w14:paraId="637192ED" w14:textId="77777777" w:rsidTr="003C0CAB">
        <w:tc>
          <w:tcPr>
            <w:tcW w:w="2993" w:type="dxa"/>
          </w:tcPr>
          <w:p w14:paraId="4596522B" w14:textId="77777777" w:rsidR="004A6C36" w:rsidRDefault="00081EB3" w:rsidP="004A6C36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>ING.</w:t>
            </w:r>
            <w:r>
              <w:rPr>
                <w:sz w:val="20"/>
                <w:szCs w:val="26"/>
              </w:rPr>
              <w:t xml:space="preserve"> JOSE </w:t>
            </w:r>
            <w:r w:rsidRPr="00081EB3">
              <w:rPr>
                <w:sz w:val="20"/>
                <w:szCs w:val="26"/>
              </w:rPr>
              <w:t>RAMÓN JARQUÍN RODRÍGUEZ</w:t>
            </w:r>
          </w:p>
          <w:p w14:paraId="13E7A512" w14:textId="07AE5242" w:rsidR="000B00DF" w:rsidRPr="000B00DF" w:rsidRDefault="00081EB3" w:rsidP="004A6C36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 xml:space="preserve"> </w:t>
            </w:r>
            <w:r w:rsidR="000B00DF">
              <w:rPr>
                <w:sz w:val="20"/>
                <w:szCs w:val="26"/>
              </w:rPr>
              <w:t xml:space="preserve">Director </w:t>
            </w:r>
            <w:r w:rsidR="000B00DF" w:rsidRPr="000B00DF">
              <w:rPr>
                <w:sz w:val="20"/>
                <w:szCs w:val="26"/>
              </w:rPr>
              <w:t>de Ordenamiento Territorial y Desarrollo Urbano</w:t>
            </w:r>
          </w:p>
          <w:p w14:paraId="38B46C85" w14:textId="77777777" w:rsidR="003C0CAB" w:rsidRPr="000B00DF" w:rsidRDefault="003C0CAB" w:rsidP="004A6C36">
            <w:pPr>
              <w:jc w:val="center"/>
              <w:rPr>
                <w:b/>
              </w:rPr>
            </w:pPr>
          </w:p>
          <w:p w14:paraId="7CB40101" w14:textId="77777777" w:rsidR="003C0CAB" w:rsidRDefault="003C0CAB" w:rsidP="004A6C36">
            <w:pPr>
              <w:jc w:val="center"/>
              <w:rPr>
                <w:b/>
              </w:rPr>
            </w:pPr>
          </w:p>
          <w:p w14:paraId="209789A3" w14:textId="77777777" w:rsidR="000D0B59" w:rsidRDefault="000D0B59" w:rsidP="004A6C36">
            <w:pPr>
              <w:jc w:val="center"/>
              <w:rPr>
                <w:b/>
              </w:rPr>
            </w:pPr>
          </w:p>
          <w:p w14:paraId="7087F8DF" w14:textId="77777777" w:rsidR="000D0B59" w:rsidRPr="000B00DF" w:rsidRDefault="000D0B59" w:rsidP="004A6C36">
            <w:pPr>
              <w:jc w:val="center"/>
              <w:rPr>
                <w:b/>
              </w:rPr>
            </w:pPr>
          </w:p>
          <w:p w14:paraId="2B6367DE" w14:textId="77777777" w:rsidR="003C0CAB" w:rsidRDefault="003C0CAB" w:rsidP="004A6C36">
            <w:pPr>
              <w:jc w:val="center"/>
              <w:rPr>
                <w:b/>
              </w:rPr>
            </w:pPr>
          </w:p>
          <w:p w14:paraId="1F947602" w14:textId="77777777" w:rsidR="000B00DF" w:rsidRPr="000B00DF" w:rsidRDefault="000B00DF" w:rsidP="004A6C36">
            <w:pPr>
              <w:jc w:val="center"/>
              <w:rPr>
                <w:b/>
              </w:rPr>
            </w:pPr>
          </w:p>
          <w:p w14:paraId="1D7FF3B6" w14:textId="77777777" w:rsidR="003C0CAB" w:rsidRDefault="003C0CAB" w:rsidP="004A6C36">
            <w:pPr>
              <w:jc w:val="center"/>
              <w:rPr>
                <w:b/>
              </w:rPr>
            </w:pPr>
          </w:p>
          <w:p w14:paraId="50B53D72" w14:textId="77777777" w:rsidR="000D0B59" w:rsidRPr="000B00DF" w:rsidRDefault="000D0B59" w:rsidP="004A6C36">
            <w:pPr>
              <w:jc w:val="center"/>
              <w:rPr>
                <w:b/>
              </w:rPr>
            </w:pPr>
          </w:p>
          <w:p w14:paraId="54031E52" w14:textId="77777777" w:rsidR="003C0CAB" w:rsidRPr="000B00DF" w:rsidRDefault="003C0CAB" w:rsidP="004A6C36">
            <w:pPr>
              <w:jc w:val="center"/>
              <w:rPr>
                <w:b/>
              </w:rPr>
            </w:pPr>
          </w:p>
          <w:p w14:paraId="16AF1CD0" w14:textId="77777777" w:rsidR="003C0CAB" w:rsidRPr="000B00DF" w:rsidRDefault="003C0CAB" w:rsidP="004A6C36">
            <w:pPr>
              <w:jc w:val="center"/>
              <w:rPr>
                <w:b/>
              </w:rPr>
            </w:pPr>
          </w:p>
        </w:tc>
        <w:tc>
          <w:tcPr>
            <w:tcW w:w="2993" w:type="dxa"/>
          </w:tcPr>
          <w:p w14:paraId="4C778960" w14:textId="77777777" w:rsidR="00081EB3" w:rsidRDefault="00081EB3" w:rsidP="004A6C36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>ING. EDGAR DAVID VÁZQUEZ MOLINA</w:t>
            </w:r>
          </w:p>
          <w:p w14:paraId="79E7DD4A" w14:textId="08C36E9F" w:rsidR="000B00DF" w:rsidRPr="000B00DF" w:rsidRDefault="000B00DF" w:rsidP="004A6C36">
            <w:pPr>
              <w:jc w:val="center"/>
              <w:rPr>
                <w:sz w:val="20"/>
                <w:szCs w:val="26"/>
              </w:rPr>
            </w:pPr>
            <w:r w:rsidRPr="000B00DF">
              <w:rPr>
                <w:sz w:val="20"/>
                <w:szCs w:val="26"/>
              </w:rPr>
              <w:t>Director General de Obras Públicas</w:t>
            </w:r>
          </w:p>
          <w:p w14:paraId="4F2167A7" w14:textId="77777777" w:rsidR="003C0CAB" w:rsidRPr="000B00DF" w:rsidRDefault="003C0CAB" w:rsidP="004A6C36">
            <w:pPr>
              <w:jc w:val="center"/>
              <w:rPr>
                <w:b/>
              </w:rPr>
            </w:pPr>
          </w:p>
        </w:tc>
        <w:tc>
          <w:tcPr>
            <w:tcW w:w="2803" w:type="dxa"/>
          </w:tcPr>
          <w:p w14:paraId="4ADE7192" w14:textId="77777777" w:rsidR="004A6C36" w:rsidRDefault="004A6C36" w:rsidP="004A6C36">
            <w:pPr>
              <w:jc w:val="center"/>
              <w:rPr>
                <w:sz w:val="20"/>
                <w:szCs w:val="26"/>
              </w:rPr>
            </w:pPr>
            <w:r w:rsidRPr="004A6C36">
              <w:rPr>
                <w:sz w:val="20"/>
                <w:szCs w:val="26"/>
              </w:rPr>
              <w:t xml:space="preserve">LIC. MOISES GERARGO BERMUDEZ JUAREZ </w:t>
            </w:r>
          </w:p>
          <w:p w14:paraId="3B2B031B" w14:textId="4BC4758D" w:rsidR="000B00DF" w:rsidRPr="000B00DF" w:rsidRDefault="000B00DF" w:rsidP="004A6C36">
            <w:pPr>
              <w:jc w:val="center"/>
              <w:rPr>
                <w:sz w:val="20"/>
                <w:szCs w:val="26"/>
              </w:rPr>
            </w:pPr>
            <w:r w:rsidRPr="000B00DF">
              <w:rPr>
                <w:sz w:val="20"/>
                <w:szCs w:val="26"/>
              </w:rPr>
              <w:t>Director de Servicios Públicos</w:t>
            </w:r>
          </w:p>
          <w:p w14:paraId="7C22F082" w14:textId="77777777" w:rsidR="003C0CAB" w:rsidRPr="000B00DF" w:rsidRDefault="003C0CAB" w:rsidP="004A6C36">
            <w:pPr>
              <w:jc w:val="center"/>
              <w:rPr>
                <w:b/>
              </w:rPr>
            </w:pPr>
          </w:p>
        </w:tc>
      </w:tr>
    </w:tbl>
    <w:p w14:paraId="171E76ED" w14:textId="77777777" w:rsidR="003C0CAB" w:rsidRDefault="003C0CAB" w:rsidP="003C0CAB">
      <w:pPr>
        <w:jc w:val="center"/>
        <w:rPr>
          <w:b/>
          <w:sz w:val="32"/>
        </w:rPr>
      </w:pPr>
    </w:p>
    <w:p w14:paraId="06C519FF" w14:textId="77777777" w:rsidR="000D0B59" w:rsidRDefault="000D0B59" w:rsidP="003C0CAB">
      <w:pPr>
        <w:jc w:val="center"/>
        <w:rPr>
          <w:b/>
          <w:sz w:val="32"/>
        </w:rPr>
      </w:pPr>
    </w:p>
    <w:p w14:paraId="52831271" w14:textId="77777777" w:rsidR="000D0B59" w:rsidRDefault="000D0B59" w:rsidP="003C0CAB">
      <w:pPr>
        <w:jc w:val="center"/>
        <w:rPr>
          <w:b/>
          <w:sz w:val="32"/>
        </w:rPr>
      </w:pPr>
    </w:p>
    <w:p w14:paraId="2D55FA5E" w14:textId="77777777" w:rsidR="00081EB3" w:rsidRDefault="00081EB3" w:rsidP="00831825">
      <w:pPr>
        <w:jc w:val="center"/>
        <w:rPr>
          <w:b/>
          <w:sz w:val="40"/>
        </w:rPr>
      </w:pPr>
    </w:p>
    <w:p w14:paraId="5FA0FB6F" w14:textId="32C792C2" w:rsidR="000D0B59" w:rsidRDefault="003C0CAB" w:rsidP="00831825">
      <w:pPr>
        <w:jc w:val="center"/>
        <w:rPr>
          <w:b/>
          <w:sz w:val="40"/>
        </w:rPr>
      </w:pPr>
      <w:r w:rsidRPr="000D0B59">
        <w:rPr>
          <w:b/>
          <w:sz w:val="40"/>
        </w:rPr>
        <w:t xml:space="preserve">ACUSE DE RECIBIDO </w:t>
      </w:r>
    </w:p>
    <w:p w14:paraId="3DDAB37B" w14:textId="77777777" w:rsidR="00B9243B" w:rsidRPr="00831825" w:rsidRDefault="00B9243B" w:rsidP="00831825">
      <w:pPr>
        <w:jc w:val="center"/>
        <w:rPr>
          <w:b/>
          <w:sz w:val="40"/>
        </w:rPr>
      </w:pPr>
    </w:p>
    <w:tbl>
      <w:tblPr>
        <w:tblStyle w:val="Tablaconcuadrcula"/>
        <w:tblW w:w="8757" w:type="dxa"/>
        <w:tblInd w:w="108" w:type="dxa"/>
        <w:tblLook w:val="04A0" w:firstRow="1" w:lastRow="0" w:firstColumn="1" w:lastColumn="0" w:noHBand="0" w:noVBand="1"/>
      </w:tblPr>
      <w:tblGrid>
        <w:gridCol w:w="2982"/>
        <w:gridCol w:w="2982"/>
        <w:gridCol w:w="2793"/>
      </w:tblGrid>
      <w:tr w:rsidR="000D0B59" w:rsidRPr="000B00DF" w14:paraId="19AEC3D4" w14:textId="77777777" w:rsidTr="00831825">
        <w:tc>
          <w:tcPr>
            <w:tcW w:w="2982" w:type="dxa"/>
          </w:tcPr>
          <w:p w14:paraId="2DC0DCB7" w14:textId="65C19BC8" w:rsidR="000D0B59" w:rsidRPr="000B00DF" w:rsidRDefault="00081EB3" w:rsidP="005C62ED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 xml:space="preserve">LIC. JULIO CESAR MARTINEZ </w:t>
            </w:r>
            <w:proofErr w:type="gramStart"/>
            <w:r>
              <w:rPr>
                <w:sz w:val="20"/>
                <w:szCs w:val="26"/>
              </w:rPr>
              <w:t>Director</w:t>
            </w:r>
            <w:proofErr w:type="gramEnd"/>
            <w:r w:rsidR="00B05B72">
              <w:rPr>
                <w:sz w:val="20"/>
                <w:szCs w:val="26"/>
              </w:rPr>
              <w:t xml:space="preserve"> de</w:t>
            </w:r>
            <w:r w:rsidR="000D0B59" w:rsidRPr="000B00DF">
              <w:rPr>
                <w:sz w:val="20"/>
                <w:szCs w:val="26"/>
              </w:rPr>
              <w:t xml:space="preserve"> Desarrollo Social</w:t>
            </w:r>
          </w:p>
          <w:p w14:paraId="5AE029ED" w14:textId="77777777" w:rsidR="000D0B59" w:rsidRDefault="000D0B59" w:rsidP="005C62ED">
            <w:pPr>
              <w:jc w:val="both"/>
              <w:rPr>
                <w:sz w:val="26"/>
                <w:szCs w:val="26"/>
              </w:rPr>
            </w:pPr>
          </w:p>
          <w:p w14:paraId="64B553F2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  <w:p w14:paraId="1B624581" w14:textId="77777777" w:rsidR="000D0B59" w:rsidRDefault="000D0B59" w:rsidP="005C62ED">
            <w:pPr>
              <w:jc w:val="center"/>
              <w:rPr>
                <w:b/>
              </w:rPr>
            </w:pPr>
          </w:p>
          <w:p w14:paraId="2411307E" w14:textId="77777777" w:rsidR="00831825" w:rsidRPr="000B00DF" w:rsidRDefault="00831825" w:rsidP="005C62ED">
            <w:pPr>
              <w:jc w:val="center"/>
              <w:rPr>
                <w:b/>
              </w:rPr>
            </w:pPr>
          </w:p>
          <w:p w14:paraId="427E2851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  <w:p w14:paraId="7CDD7D65" w14:textId="77777777" w:rsidR="000D0B59" w:rsidRDefault="000D0B59" w:rsidP="005C62ED">
            <w:pPr>
              <w:jc w:val="center"/>
              <w:rPr>
                <w:b/>
              </w:rPr>
            </w:pPr>
          </w:p>
          <w:p w14:paraId="582080F4" w14:textId="77777777" w:rsidR="000D0B59" w:rsidRDefault="000D0B59" w:rsidP="005C62ED">
            <w:pPr>
              <w:jc w:val="center"/>
              <w:rPr>
                <w:b/>
              </w:rPr>
            </w:pPr>
          </w:p>
          <w:p w14:paraId="71FFF4D1" w14:textId="77777777" w:rsidR="000D0B59" w:rsidRDefault="000D0B59" w:rsidP="00831825">
            <w:pPr>
              <w:rPr>
                <w:b/>
              </w:rPr>
            </w:pPr>
          </w:p>
          <w:p w14:paraId="02954012" w14:textId="77777777" w:rsidR="00081EB3" w:rsidRPr="000B00DF" w:rsidRDefault="00081EB3" w:rsidP="00831825">
            <w:pPr>
              <w:rPr>
                <w:b/>
              </w:rPr>
            </w:pPr>
          </w:p>
          <w:p w14:paraId="035FF083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</w:tc>
        <w:tc>
          <w:tcPr>
            <w:tcW w:w="2982" w:type="dxa"/>
          </w:tcPr>
          <w:p w14:paraId="19AFA338" w14:textId="021556C4" w:rsidR="004A6C36" w:rsidRPr="000B00DF" w:rsidRDefault="004A6C36" w:rsidP="004A6C36">
            <w:pPr>
              <w:jc w:val="center"/>
              <w:rPr>
                <w:sz w:val="20"/>
                <w:szCs w:val="26"/>
              </w:rPr>
            </w:pPr>
            <w:r w:rsidRPr="004A6C36">
              <w:rPr>
                <w:sz w:val="20"/>
                <w:szCs w:val="26"/>
              </w:rPr>
              <w:t>LIC. ELEAZAR GONZALEZ</w:t>
            </w:r>
          </w:p>
          <w:p w14:paraId="4DE123FC" w14:textId="77777777" w:rsidR="000D0B59" w:rsidRDefault="000D0B59" w:rsidP="005C62ED">
            <w:pPr>
              <w:jc w:val="center"/>
              <w:rPr>
                <w:sz w:val="26"/>
                <w:szCs w:val="26"/>
              </w:rPr>
            </w:pPr>
            <w:r w:rsidRPr="000B00DF">
              <w:rPr>
                <w:sz w:val="20"/>
                <w:szCs w:val="26"/>
              </w:rPr>
              <w:t>Director de Educación</w:t>
            </w:r>
          </w:p>
          <w:p w14:paraId="512E5309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</w:tc>
        <w:tc>
          <w:tcPr>
            <w:tcW w:w="2793" w:type="dxa"/>
          </w:tcPr>
          <w:p w14:paraId="5B78C5E3" w14:textId="77777777" w:rsidR="00081EB3" w:rsidRDefault="00081EB3" w:rsidP="005C62ED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>LIC. PATRICIA ALONSO VARGAS</w:t>
            </w:r>
          </w:p>
          <w:p w14:paraId="6B6B7392" w14:textId="6037E5D3" w:rsidR="000D0B59" w:rsidRPr="000B00DF" w:rsidRDefault="000D0B59" w:rsidP="005C62ED">
            <w:pPr>
              <w:jc w:val="center"/>
              <w:rPr>
                <w:sz w:val="20"/>
                <w:szCs w:val="26"/>
              </w:rPr>
            </w:pPr>
            <w:r w:rsidRPr="000B00DF">
              <w:rPr>
                <w:sz w:val="20"/>
                <w:szCs w:val="26"/>
              </w:rPr>
              <w:t>Directora de Desarrollo Económico</w:t>
            </w:r>
          </w:p>
          <w:p w14:paraId="143D95F6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</w:tc>
      </w:tr>
      <w:tr w:rsidR="000D0B59" w:rsidRPr="000B00DF" w14:paraId="47F2AF40" w14:textId="77777777" w:rsidTr="00201080">
        <w:tc>
          <w:tcPr>
            <w:tcW w:w="2982" w:type="dxa"/>
          </w:tcPr>
          <w:p w14:paraId="18E22488" w14:textId="77777777" w:rsidR="004A6C36" w:rsidRDefault="004A6C36" w:rsidP="005C62ED">
            <w:pPr>
              <w:jc w:val="center"/>
              <w:rPr>
                <w:sz w:val="20"/>
                <w:szCs w:val="26"/>
              </w:rPr>
            </w:pPr>
            <w:r w:rsidRPr="004A6C36">
              <w:rPr>
                <w:sz w:val="20"/>
                <w:szCs w:val="26"/>
              </w:rPr>
              <w:t>CMTE. HÉCTOR ELORRIAGA MEJÍA</w:t>
            </w:r>
          </w:p>
          <w:p w14:paraId="4375ED3A" w14:textId="79CBC219" w:rsidR="000D0B59" w:rsidRPr="000D0B59" w:rsidRDefault="000D0B59" w:rsidP="005C62ED">
            <w:pPr>
              <w:jc w:val="center"/>
              <w:rPr>
                <w:sz w:val="20"/>
                <w:szCs w:val="26"/>
              </w:rPr>
            </w:pPr>
            <w:r w:rsidRPr="000D0B59">
              <w:rPr>
                <w:sz w:val="20"/>
                <w:szCs w:val="26"/>
              </w:rPr>
              <w:t>Coordinador Municipal de Protección Civil, Bomberos y Medio Ambiente</w:t>
            </w:r>
          </w:p>
          <w:p w14:paraId="1E1AA57C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  <w:p w14:paraId="7F4B5099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  <w:p w14:paraId="075FF386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  <w:p w14:paraId="070E0B90" w14:textId="77777777" w:rsidR="000D0B59" w:rsidRDefault="000D0B59" w:rsidP="005C62ED">
            <w:pPr>
              <w:jc w:val="center"/>
              <w:rPr>
                <w:b/>
              </w:rPr>
            </w:pPr>
          </w:p>
          <w:p w14:paraId="40DE4969" w14:textId="77777777" w:rsidR="00831825" w:rsidRDefault="00831825" w:rsidP="005C62ED">
            <w:pPr>
              <w:jc w:val="center"/>
              <w:rPr>
                <w:b/>
              </w:rPr>
            </w:pPr>
          </w:p>
          <w:p w14:paraId="2AB32088" w14:textId="77777777" w:rsidR="000D0B59" w:rsidRDefault="000D0B59" w:rsidP="005C62ED">
            <w:pPr>
              <w:jc w:val="center"/>
              <w:rPr>
                <w:b/>
              </w:rPr>
            </w:pPr>
          </w:p>
          <w:p w14:paraId="34F3BDA6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  <w:p w14:paraId="05BF64A5" w14:textId="77777777" w:rsidR="000D0B59" w:rsidRDefault="000D0B59" w:rsidP="005C62ED">
            <w:pPr>
              <w:jc w:val="center"/>
              <w:rPr>
                <w:b/>
              </w:rPr>
            </w:pPr>
          </w:p>
          <w:p w14:paraId="1A84D188" w14:textId="77777777" w:rsidR="00831825" w:rsidRPr="000B00DF" w:rsidRDefault="00831825" w:rsidP="005C62ED">
            <w:pPr>
              <w:jc w:val="center"/>
              <w:rPr>
                <w:b/>
              </w:rPr>
            </w:pPr>
          </w:p>
          <w:p w14:paraId="7466FBBC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</w:tc>
        <w:tc>
          <w:tcPr>
            <w:tcW w:w="2982" w:type="dxa"/>
          </w:tcPr>
          <w:p w14:paraId="5E95810C" w14:textId="77777777" w:rsidR="00081EB3" w:rsidRDefault="00081EB3" w:rsidP="005C62ED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>MTRO. GUILLERMO EMMANUEL CABRERA SIFUENTES</w:t>
            </w:r>
          </w:p>
          <w:p w14:paraId="4628F649" w14:textId="27BED246" w:rsidR="000D0B59" w:rsidRPr="000D0B59" w:rsidRDefault="000D0B59" w:rsidP="005C62ED">
            <w:pPr>
              <w:jc w:val="center"/>
              <w:rPr>
                <w:sz w:val="20"/>
                <w:szCs w:val="26"/>
              </w:rPr>
            </w:pPr>
            <w:r w:rsidRPr="000D0B59">
              <w:rPr>
                <w:sz w:val="20"/>
                <w:szCs w:val="26"/>
              </w:rPr>
              <w:t>Director de Innovación y Comunicación</w:t>
            </w:r>
          </w:p>
          <w:p w14:paraId="2C7D2464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</w:tc>
        <w:tc>
          <w:tcPr>
            <w:tcW w:w="2793" w:type="dxa"/>
          </w:tcPr>
          <w:p w14:paraId="3EF53CE7" w14:textId="2055DAED" w:rsidR="000D0B59" w:rsidRPr="000D0B59" w:rsidRDefault="000D0B59" w:rsidP="005C62ED">
            <w:pPr>
              <w:jc w:val="center"/>
              <w:rPr>
                <w:sz w:val="20"/>
                <w:szCs w:val="26"/>
              </w:rPr>
            </w:pPr>
            <w:r w:rsidRPr="000D0B59">
              <w:rPr>
                <w:sz w:val="20"/>
                <w:szCs w:val="26"/>
              </w:rPr>
              <w:t>Direc</w:t>
            </w:r>
            <w:r w:rsidR="009B6808">
              <w:rPr>
                <w:sz w:val="20"/>
                <w:szCs w:val="26"/>
              </w:rPr>
              <w:t>ción</w:t>
            </w:r>
            <w:r w:rsidRPr="000D0B59">
              <w:rPr>
                <w:sz w:val="20"/>
                <w:szCs w:val="26"/>
              </w:rPr>
              <w:t xml:space="preserve"> del Instituto de la Mujer</w:t>
            </w:r>
          </w:p>
          <w:p w14:paraId="612E4AA6" w14:textId="77777777" w:rsidR="000D0B59" w:rsidRPr="000B00DF" w:rsidRDefault="000D0B59" w:rsidP="005C62ED">
            <w:pPr>
              <w:jc w:val="center"/>
              <w:rPr>
                <w:b/>
              </w:rPr>
            </w:pPr>
          </w:p>
        </w:tc>
      </w:tr>
      <w:tr w:rsidR="009B6808" w:rsidRPr="000B00DF" w14:paraId="3A10B7B6" w14:textId="77777777" w:rsidTr="00201080">
        <w:trPr>
          <w:gridAfter w:val="2"/>
          <w:wAfter w:w="5775" w:type="dxa"/>
        </w:trPr>
        <w:tc>
          <w:tcPr>
            <w:tcW w:w="2982" w:type="dxa"/>
          </w:tcPr>
          <w:p w14:paraId="381E4889" w14:textId="10357319" w:rsidR="009B6808" w:rsidRDefault="009B6808" w:rsidP="009B6808">
            <w:pPr>
              <w:jc w:val="center"/>
              <w:rPr>
                <w:sz w:val="20"/>
                <w:szCs w:val="26"/>
              </w:rPr>
            </w:pPr>
            <w:r w:rsidRPr="00081EB3">
              <w:rPr>
                <w:sz w:val="20"/>
                <w:szCs w:val="26"/>
              </w:rPr>
              <w:t xml:space="preserve">LIC. </w:t>
            </w:r>
            <w:proofErr w:type="spellStart"/>
            <w:r w:rsidRPr="00081EB3">
              <w:rPr>
                <w:sz w:val="20"/>
                <w:szCs w:val="26"/>
              </w:rPr>
              <w:t>BR</w:t>
            </w:r>
            <w:r>
              <w:rPr>
                <w:sz w:val="20"/>
                <w:szCs w:val="26"/>
              </w:rPr>
              <w:t>e</w:t>
            </w:r>
            <w:r w:rsidRPr="00081EB3">
              <w:rPr>
                <w:sz w:val="20"/>
                <w:szCs w:val="26"/>
              </w:rPr>
              <w:t>NDA</w:t>
            </w:r>
            <w:proofErr w:type="spellEnd"/>
            <w:r w:rsidRPr="00081EB3">
              <w:rPr>
                <w:sz w:val="20"/>
                <w:szCs w:val="26"/>
              </w:rPr>
              <w:t xml:space="preserve"> MARTINEZ DIAZ</w:t>
            </w:r>
          </w:p>
          <w:p w14:paraId="7F6A1406" w14:textId="7CD17BD2" w:rsidR="009B6808" w:rsidRDefault="009B6808" w:rsidP="009B6808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Directora de la Juventud</w:t>
            </w:r>
          </w:p>
          <w:p w14:paraId="238F3301" w14:textId="77777777" w:rsidR="009B6808" w:rsidRDefault="009B6808" w:rsidP="00831825">
            <w:pPr>
              <w:rPr>
                <w:sz w:val="20"/>
                <w:szCs w:val="26"/>
              </w:rPr>
            </w:pPr>
          </w:p>
          <w:p w14:paraId="47A45FF1" w14:textId="77777777" w:rsidR="009B6808" w:rsidRDefault="009B6808" w:rsidP="000D0B59">
            <w:pPr>
              <w:jc w:val="center"/>
              <w:rPr>
                <w:sz w:val="20"/>
                <w:szCs w:val="26"/>
              </w:rPr>
            </w:pPr>
          </w:p>
          <w:p w14:paraId="08016B55" w14:textId="77777777" w:rsidR="009B6808" w:rsidRDefault="009B6808" w:rsidP="000D0B59">
            <w:pPr>
              <w:jc w:val="center"/>
              <w:rPr>
                <w:sz w:val="20"/>
                <w:szCs w:val="26"/>
              </w:rPr>
            </w:pPr>
          </w:p>
          <w:p w14:paraId="397F59FF" w14:textId="77777777" w:rsidR="009B6808" w:rsidRDefault="009B6808" w:rsidP="000D0B59">
            <w:pPr>
              <w:jc w:val="center"/>
              <w:rPr>
                <w:sz w:val="20"/>
                <w:szCs w:val="26"/>
              </w:rPr>
            </w:pPr>
          </w:p>
          <w:p w14:paraId="65AC555D" w14:textId="77777777" w:rsidR="009B6808" w:rsidRDefault="009B6808" w:rsidP="00831825">
            <w:pPr>
              <w:rPr>
                <w:sz w:val="20"/>
                <w:szCs w:val="26"/>
              </w:rPr>
            </w:pPr>
          </w:p>
          <w:p w14:paraId="1F53C6CD" w14:textId="77777777" w:rsidR="009B6808" w:rsidRDefault="009B6808" w:rsidP="000D0B59">
            <w:pPr>
              <w:jc w:val="center"/>
              <w:rPr>
                <w:sz w:val="20"/>
                <w:szCs w:val="26"/>
              </w:rPr>
            </w:pPr>
          </w:p>
          <w:p w14:paraId="6BFE5D2B" w14:textId="77777777" w:rsidR="009B6808" w:rsidRDefault="009B6808" w:rsidP="000D0B59">
            <w:pPr>
              <w:jc w:val="center"/>
              <w:rPr>
                <w:sz w:val="20"/>
                <w:szCs w:val="26"/>
              </w:rPr>
            </w:pPr>
          </w:p>
          <w:p w14:paraId="18492B64" w14:textId="77777777" w:rsidR="009B6808" w:rsidRDefault="009B6808" w:rsidP="000D0B59">
            <w:pPr>
              <w:jc w:val="center"/>
              <w:rPr>
                <w:sz w:val="20"/>
                <w:szCs w:val="26"/>
              </w:rPr>
            </w:pPr>
          </w:p>
          <w:p w14:paraId="4A125D0A" w14:textId="77777777" w:rsidR="009B6808" w:rsidRPr="000D0B59" w:rsidRDefault="009B6808" w:rsidP="000D0B59">
            <w:pPr>
              <w:jc w:val="center"/>
              <w:rPr>
                <w:sz w:val="20"/>
                <w:szCs w:val="26"/>
              </w:rPr>
            </w:pPr>
          </w:p>
        </w:tc>
      </w:tr>
    </w:tbl>
    <w:p w14:paraId="2E648DC5" w14:textId="77777777" w:rsidR="003C0CAB" w:rsidRDefault="003C0CAB" w:rsidP="00831825">
      <w:pPr>
        <w:rPr>
          <w:sz w:val="32"/>
        </w:rPr>
      </w:pPr>
    </w:p>
    <w:p w14:paraId="629F916F" w14:textId="77777777" w:rsidR="00B9243B" w:rsidRDefault="00B9243B" w:rsidP="00831825">
      <w:pPr>
        <w:rPr>
          <w:sz w:val="32"/>
        </w:rPr>
      </w:pPr>
    </w:p>
    <w:p w14:paraId="1E9B4B7C" w14:textId="77777777" w:rsidR="00B9243B" w:rsidRDefault="00B9243B" w:rsidP="00831825">
      <w:pPr>
        <w:rPr>
          <w:sz w:val="32"/>
        </w:rPr>
      </w:pPr>
    </w:p>
    <w:p w14:paraId="3ED310E8" w14:textId="77777777" w:rsidR="00590F0B" w:rsidRDefault="00590F0B" w:rsidP="009B6808">
      <w:pPr>
        <w:rPr>
          <w:b/>
          <w:sz w:val="40"/>
        </w:rPr>
      </w:pPr>
    </w:p>
    <w:p w14:paraId="423C58D7" w14:textId="77777777" w:rsidR="00590F0B" w:rsidRDefault="00590F0B" w:rsidP="00590F0B">
      <w:pPr>
        <w:jc w:val="center"/>
        <w:rPr>
          <w:b/>
          <w:sz w:val="40"/>
        </w:rPr>
      </w:pPr>
      <w:r w:rsidRPr="000D0B59">
        <w:rPr>
          <w:b/>
          <w:sz w:val="40"/>
        </w:rPr>
        <w:lastRenderedPageBreak/>
        <w:t>ACUSE DE RECIBIDO</w:t>
      </w:r>
    </w:p>
    <w:p w14:paraId="202911AA" w14:textId="77777777" w:rsidR="00590F0B" w:rsidRPr="00831825" w:rsidRDefault="00590F0B" w:rsidP="00590F0B">
      <w:pPr>
        <w:jc w:val="center"/>
        <w:rPr>
          <w:b/>
          <w:sz w:val="40"/>
        </w:rPr>
      </w:pPr>
    </w:p>
    <w:tbl>
      <w:tblPr>
        <w:tblStyle w:val="Tablaconcuadrcula"/>
        <w:tblW w:w="8757" w:type="dxa"/>
        <w:tblInd w:w="108" w:type="dxa"/>
        <w:tblLook w:val="04A0" w:firstRow="1" w:lastRow="0" w:firstColumn="1" w:lastColumn="0" w:noHBand="0" w:noVBand="1"/>
      </w:tblPr>
      <w:tblGrid>
        <w:gridCol w:w="2982"/>
        <w:gridCol w:w="2982"/>
        <w:gridCol w:w="2793"/>
      </w:tblGrid>
      <w:tr w:rsidR="00590F0B" w:rsidRPr="000B00DF" w14:paraId="60998062" w14:textId="77777777" w:rsidTr="0015467E">
        <w:tc>
          <w:tcPr>
            <w:tcW w:w="2982" w:type="dxa"/>
          </w:tcPr>
          <w:p w14:paraId="67017B06" w14:textId="1B24F656" w:rsidR="000821A8" w:rsidRPr="000B00DF" w:rsidRDefault="000821A8" w:rsidP="000821A8">
            <w:pPr>
              <w:rPr>
                <w:sz w:val="20"/>
                <w:szCs w:val="24"/>
              </w:rPr>
            </w:pPr>
            <w:r w:rsidRPr="004A6C36">
              <w:rPr>
                <w:sz w:val="20"/>
                <w:szCs w:val="24"/>
              </w:rPr>
              <w:t xml:space="preserve">LIC. </w:t>
            </w:r>
            <w:r>
              <w:rPr>
                <w:sz w:val="20"/>
                <w:szCs w:val="24"/>
              </w:rPr>
              <w:t>ENRIQUE GEYNE GUTIERREZ</w:t>
            </w:r>
          </w:p>
          <w:p w14:paraId="3ED973A1" w14:textId="38E56C3E" w:rsidR="000821A8" w:rsidRPr="000B00DF" w:rsidRDefault="000821A8" w:rsidP="000821A8">
            <w:pPr>
              <w:jc w:val="center"/>
              <w:rPr>
                <w:sz w:val="20"/>
                <w:szCs w:val="24"/>
              </w:rPr>
            </w:pPr>
            <w:r w:rsidRPr="000B00DF">
              <w:rPr>
                <w:sz w:val="20"/>
                <w:szCs w:val="24"/>
              </w:rPr>
              <w:t xml:space="preserve">Secretario </w:t>
            </w:r>
            <w:r>
              <w:rPr>
                <w:sz w:val="20"/>
                <w:szCs w:val="24"/>
              </w:rPr>
              <w:t xml:space="preserve">Técnico de Presidencia </w:t>
            </w:r>
          </w:p>
          <w:p w14:paraId="2FFCF0DD" w14:textId="77777777" w:rsidR="00590F0B" w:rsidRPr="000450D5" w:rsidRDefault="00590F0B" w:rsidP="0015467E">
            <w:pPr>
              <w:jc w:val="center"/>
              <w:rPr>
                <w:b/>
              </w:rPr>
            </w:pPr>
          </w:p>
          <w:p w14:paraId="15B11F36" w14:textId="77777777" w:rsidR="00590F0B" w:rsidRDefault="00590F0B" w:rsidP="0015467E">
            <w:pPr>
              <w:jc w:val="center"/>
              <w:rPr>
                <w:b/>
              </w:rPr>
            </w:pPr>
          </w:p>
          <w:p w14:paraId="1FECDA14" w14:textId="77777777" w:rsidR="000821A8" w:rsidRDefault="000821A8" w:rsidP="0015467E">
            <w:pPr>
              <w:jc w:val="center"/>
              <w:rPr>
                <w:b/>
              </w:rPr>
            </w:pPr>
          </w:p>
          <w:p w14:paraId="588E1A8E" w14:textId="77777777" w:rsidR="000821A8" w:rsidRDefault="000821A8" w:rsidP="0015467E">
            <w:pPr>
              <w:jc w:val="center"/>
              <w:rPr>
                <w:b/>
              </w:rPr>
            </w:pPr>
          </w:p>
          <w:p w14:paraId="615829CC" w14:textId="77777777" w:rsidR="000821A8" w:rsidRPr="000450D5" w:rsidRDefault="000821A8" w:rsidP="0015467E">
            <w:pPr>
              <w:jc w:val="center"/>
              <w:rPr>
                <w:b/>
              </w:rPr>
            </w:pPr>
          </w:p>
          <w:p w14:paraId="470714B0" w14:textId="77777777" w:rsidR="00590F0B" w:rsidRPr="000450D5" w:rsidRDefault="00590F0B" w:rsidP="0015467E">
            <w:pPr>
              <w:jc w:val="center"/>
              <w:rPr>
                <w:b/>
              </w:rPr>
            </w:pPr>
          </w:p>
          <w:p w14:paraId="75B17502" w14:textId="77777777" w:rsidR="00590F0B" w:rsidRPr="000450D5" w:rsidRDefault="00590F0B" w:rsidP="0015467E">
            <w:pPr>
              <w:jc w:val="center"/>
              <w:rPr>
                <w:b/>
              </w:rPr>
            </w:pPr>
          </w:p>
          <w:p w14:paraId="33E2BC19" w14:textId="77777777" w:rsidR="00590F0B" w:rsidRDefault="00590F0B" w:rsidP="0015467E">
            <w:pPr>
              <w:rPr>
                <w:b/>
              </w:rPr>
            </w:pPr>
          </w:p>
          <w:p w14:paraId="1C56D3FD" w14:textId="77777777" w:rsidR="00590F0B" w:rsidRDefault="00590F0B" w:rsidP="0015467E">
            <w:pPr>
              <w:rPr>
                <w:b/>
              </w:rPr>
            </w:pPr>
          </w:p>
          <w:p w14:paraId="4A0F60A2" w14:textId="77777777" w:rsidR="00590F0B" w:rsidRPr="000450D5" w:rsidRDefault="00590F0B" w:rsidP="0015467E">
            <w:pPr>
              <w:rPr>
                <w:b/>
              </w:rPr>
            </w:pPr>
          </w:p>
          <w:p w14:paraId="4AFB0AE1" w14:textId="77777777" w:rsidR="00590F0B" w:rsidRPr="000450D5" w:rsidRDefault="00590F0B" w:rsidP="0015467E">
            <w:pPr>
              <w:jc w:val="center"/>
              <w:rPr>
                <w:b/>
              </w:rPr>
            </w:pPr>
          </w:p>
        </w:tc>
        <w:tc>
          <w:tcPr>
            <w:tcW w:w="2982" w:type="dxa"/>
          </w:tcPr>
          <w:p w14:paraId="59C95F12" w14:textId="77777777" w:rsidR="000821A8" w:rsidRPr="000821A8" w:rsidRDefault="000821A8" w:rsidP="000821A8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0821A8">
              <w:rPr>
                <w:rFonts w:ascii="Arial" w:hAnsi="Arial" w:cs="Arial"/>
                <w:sz w:val="20"/>
                <w:szCs w:val="20"/>
              </w:rPr>
              <w:t>DEFENSORA MUNICIPAL DE LOS DERECHOS HUMANOS</w:t>
            </w:r>
          </w:p>
          <w:p w14:paraId="12E205FB" w14:textId="77777777" w:rsidR="00590F0B" w:rsidRPr="00560F6B" w:rsidRDefault="00590F0B" w:rsidP="00D908F0">
            <w:pPr>
              <w:jc w:val="center"/>
              <w:rPr>
                <w:b/>
              </w:rPr>
            </w:pPr>
          </w:p>
        </w:tc>
        <w:tc>
          <w:tcPr>
            <w:tcW w:w="2793" w:type="dxa"/>
          </w:tcPr>
          <w:p w14:paraId="4D2906FC" w14:textId="77777777" w:rsidR="000821A8" w:rsidRPr="000821A8" w:rsidRDefault="000821A8" w:rsidP="000821A8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0821A8">
              <w:rPr>
                <w:rFonts w:ascii="Arial" w:hAnsi="Arial" w:cs="Arial"/>
                <w:sz w:val="20"/>
                <w:szCs w:val="20"/>
              </w:rPr>
              <w:t>COORDINADORA DE MEJORA REGULATORIA</w:t>
            </w:r>
          </w:p>
          <w:p w14:paraId="040C22A3" w14:textId="77777777" w:rsidR="00590F0B" w:rsidRPr="000821A8" w:rsidRDefault="00590F0B" w:rsidP="00D908F0">
            <w:pPr>
              <w:jc w:val="center"/>
            </w:pPr>
          </w:p>
        </w:tc>
      </w:tr>
      <w:tr w:rsidR="009B6808" w:rsidRPr="000B00DF" w14:paraId="1EB89DC0" w14:textId="77777777" w:rsidTr="0015467E">
        <w:trPr>
          <w:gridAfter w:val="2"/>
          <w:wAfter w:w="5775" w:type="dxa"/>
        </w:trPr>
        <w:tc>
          <w:tcPr>
            <w:tcW w:w="2982" w:type="dxa"/>
          </w:tcPr>
          <w:p w14:paraId="56739D87" w14:textId="77777777" w:rsidR="009B6808" w:rsidRPr="000821A8" w:rsidRDefault="009B6808" w:rsidP="000821A8">
            <w:pPr>
              <w:shd w:val="clear" w:color="auto" w:fill="FFFFFF"/>
              <w:rPr>
                <w:rFonts w:ascii="Arial" w:hAnsi="Arial" w:cs="Arial"/>
                <w:sz w:val="20"/>
                <w:szCs w:val="20"/>
              </w:rPr>
            </w:pPr>
            <w:r w:rsidRPr="000821A8">
              <w:rPr>
                <w:rFonts w:ascii="Arial" w:hAnsi="Arial" w:cs="Arial"/>
                <w:sz w:val="20"/>
                <w:szCs w:val="20"/>
              </w:rPr>
              <w:t>TITULAR DE LA UNIDAD DE INFORMACIÓN, PLANEACIÓN, PROGRAMACIÓN Y EVALUACIÓN</w:t>
            </w:r>
          </w:p>
          <w:p w14:paraId="3EF6CF42" w14:textId="77777777" w:rsidR="009B6808" w:rsidRDefault="009B6808" w:rsidP="0015467E">
            <w:pPr>
              <w:jc w:val="center"/>
              <w:rPr>
                <w:b/>
              </w:rPr>
            </w:pPr>
          </w:p>
          <w:p w14:paraId="686926FF" w14:textId="77777777" w:rsidR="009B6808" w:rsidRDefault="009B6808" w:rsidP="0015467E">
            <w:pPr>
              <w:jc w:val="center"/>
              <w:rPr>
                <w:b/>
              </w:rPr>
            </w:pPr>
          </w:p>
          <w:p w14:paraId="073E3945" w14:textId="77777777" w:rsidR="009B6808" w:rsidRDefault="009B6808" w:rsidP="0015467E">
            <w:pPr>
              <w:jc w:val="center"/>
              <w:rPr>
                <w:b/>
              </w:rPr>
            </w:pPr>
          </w:p>
          <w:p w14:paraId="073C2E88" w14:textId="77777777" w:rsidR="009B6808" w:rsidRDefault="009B6808" w:rsidP="0015467E">
            <w:pPr>
              <w:jc w:val="center"/>
              <w:rPr>
                <w:b/>
              </w:rPr>
            </w:pPr>
          </w:p>
          <w:p w14:paraId="4C921B16" w14:textId="77777777" w:rsidR="009B6808" w:rsidRDefault="009B6808" w:rsidP="0015467E">
            <w:pPr>
              <w:jc w:val="center"/>
              <w:rPr>
                <w:b/>
              </w:rPr>
            </w:pPr>
          </w:p>
          <w:p w14:paraId="75963369" w14:textId="77777777" w:rsidR="009B6808" w:rsidRDefault="009B6808" w:rsidP="0015467E">
            <w:pPr>
              <w:jc w:val="center"/>
              <w:rPr>
                <w:b/>
              </w:rPr>
            </w:pPr>
          </w:p>
          <w:p w14:paraId="7D6BEF0A" w14:textId="77777777" w:rsidR="009B6808" w:rsidRDefault="009B6808" w:rsidP="0015467E">
            <w:pPr>
              <w:jc w:val="center"/>
              <w:rPr>
                <w:b/>
              </w:rPr>
            </w:pPr>
          </w:p>
          <w:p w14:paraId="0F9F5786" w14:textId="77777777" w:rsidR="009B6808" w:rsidRDefault="009B6808" w:rsidP="0015467E">
            <w:pPr>
              <w:jc w:val="center"/>
              <w:rPr>
                <w:b/>
              </w:rPr>
            </w:pPr>
          </w:p>
          <w:p w14:paraId="2796BDF3" w14:textId="77777777" w:rsidR="009B6808" w:rsidRDefault="009B6808" w:rsidP="0015467E">
            <w:pPr>
              <w:jc w:val="center"/>
              <w:rPr>
                <w:b/>
              </w:rPr>
            </w:pPr>
          </w:p>
          <w:p w14:paraId="2C5A3BF0" w14:textId="77777777" w:rsidR="009B6808" w:rsidRDefault="009B6808" w:rsidP="0015467E">
            <w:pPr>
              <w:jc w:val="center"/>
              <w:rPr>
                <w:b/>
              </w:rPr>
            </w:pPr>
          </w:p>
          <w:p w14:paraId="4246DA16" w14:textId="5D01E27A" w:rsidR="009B6808" w:rsidRPr="000450D5" w:rsidRDefault="009B6808" w:rsidP="0015467E">
            <w:pPr>
              <w:jc w:val="center"/>
              <w:rPr>
                <w:b/>
              </w:rPr>
            </w:pPr>
          </w:p>
        </w:tc>
      </w:tr>
    </w:tbl>
    <w:p w14:paraId="290B3FCC" w14:textId="77777777" w:rsidR="00590F0B" w:rsidRDefault="00590F0B" w:rsidP="00590F0B">
      <w:pPr>
        <w:rPr>
          <w:sz w:val="32"/>
        </w:rPr>
      </w:pPr>
    </w:p>
    <w:p w14:paraId="2F9B3819" w14:textId="77777777" w:rsidR="00590F0B" w:rsidRDefault="00590F0B" w:rsidP="00590F0B">
      <w:pPr>
        <w:rPr>
          <w:sz w:val="32"/>
        </w:rPr>
      </w:pPr>
    </w:p>
    <w:p w14:paraId="70C3D964" w14:textId="77777777" w:rsidR="00590F0B" w:rsidRPr="00831825" w:rsidRDefault="00590F0B" w:rsidP="00831825">
      <w:pPr>
        <w:rPr>
          <w:sz w:val="32"/>
        </w:rPr>
      </w:pPr>
    </w:p>
    <w:sectPr w:rsidR="00590F0B" w:rsidRPr="00831825" w:rsidSect="00831825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AB"/>
    <w:rsid w:val="00064043"/>
    <w:rsid w:val="00081EB3"/>
    <w:rsid w:val="000821A8"/>
    <w:rsid w:val="000B00DF"/>
    <w:rsid w:val="000D0B59"/>
    <w:rsid w:val="00201080"/>
    <w:rsid w:val="00273463"/>
    <w:rsid w:val="002C3516"/>
    <w:rsid w:val="003C0CAB"/>
    <w:rsid w:val="003E6F49"/>
    <w:rsid w:val="004300A2"/>
    <w:rsid w:val="00450185"/>
    <w:rsid w:val="004A6C36"/>
    <w:rsid w:val="00552898"/>
    <w:rsid w:val="00560F6B"/>
    <w:rsid w:val="00590F0B"/>
    <w:rsid w:val="005D3A4F"/>
    <w:rsid w:val="005F2DAD"/>
    <w:rsid w:val="00831825"/>
    <w:rsid w:val="008A5552"/>
    <w:rsid w:val="009B6808"/>
    <w:rsid w:val="00A559B7"/>
    <w:rsid w:val="00AB7BA2"/>
    <w:rsid w:val="00B05B72"/>
    <w:rsid w:val="00B9243B"/>
    <w:rsid w:val="00C5569F"/>
    <w:rsid w:val="00CF2FFE"/>
    <w:rsid w:val="00D908F0"/>
    <w:rsid w:val="00EB1D25"/>
    <w:rsid w:val="00F514C6"/>
    <w:rsid w:val="00F65F75"/>
    <w:rsid w:val="00F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1081"/>
  <w15:docId w15:val="{0E1C7D01-D8CC-45C7-A67C-23BF35D5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C0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Estefania Alcantara</dc:creator>
  <cp:lastModifiedBy>Fernanda castro</cp:lastModifiedBy>
  <cp:revision>2</cp:revision>
  <cp:lastPrinted>2023-11-09T22:39:00Z</cp:lastPrinted>
  <dcterms:created xsi:type="dcterms:W3CDTF">2023-11-09T22:42:00Z</dcterms:created>
  <dcterms:modified xsi:type="dcterms:W3CDTF">2023-11-09T22:42:00Z</dcterms:modified>
</cp:coreProperties>
</file>