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GonoS — Documentación Técnica del Desarrollo (Fase 3)</w:t>
      </w:r>
    </w:p>
    <w:p>
      <w:pPr>
        <w:jc w:val="center"/>
      </w:pPr>
      <w:r>
        <w:rPr>
          <w:color w:val="888888"/>
        </w:rPr>
        <w:t>Montero · Almaraz · Sosa · Ponce — Versión 1.0 — MVP</w:t>
      </w:r>
    </w:p>
    <w:p>
      <w:pPr>
        <w:pStyle w:val="Heading1"/>
      </w:pPr>
      <w:r>
        <w:t>GonoS — Documentación Técnica del Desarrollo (Fase 3)</w:t>
      </w:r>
    </w:p>
    <w:p>
      <w:r>
        <w:rPr>
          <w:b/>
        </w:rPr>
        <w:t>Proyecto:</w:t>
      </w:r>
      <w:r>
        <w:t xml:space="preserve"> Plataforma web de entrega, visualización 3D/vectorial y corrección de trabajos académicos.</w:t>
      </w:r>
    </w:p>
    <w:p>
      <w:r>
        <w:rPr>
          <w:b/>
        </w:rPr>
        <w:t>Equipo:</w:t>
      </w:r>
      <w:r>
        <w:t xml:space="preserve"> Montero, Almaraz, Sosa, Ponce.</w:t>
      </w:r>
    </w:p>
    <w:p>
      <w:r>
        <w:rPr>
          <w:b/>
        </w:rPr>
        <w:t>Fase:</w:t>
      </w:r>
      <w:r>
        <w:t xml:space="preserve"> 3 — Desarrollo e Implementación Inicial.</w:t>
      </w:r>
    </w:p>
    <w:p>
      <w:r>
        <w:rPr>
          <w:b/>
        </w:rPr>
        <w:t>Versión:</w:t>
      </w:r>
      <w:r>
        <w:t xml:space="preserve"> 1.0 — MVP.</w:t>
      </w:r>
    </w:p>
    <w:p>
      <w:r>
        <w:rPr>
          <w:b/>
        </w:rPr>
        <w:t>Repositorio:</w:t>
      </w:r>
      <w:r>
        <w:t xml:space="preserve"> https://github.com/Soprencio/GonoS</w:t>
      </w:r>
    </w:p>
    <w:p/>
    <w:p>
      <w:pPr>
        <w:pStyle w:val="Heading2"/>
      </w:pPr>
      <w:r>
        <w:t>1. Introducción</w:t>
      </w:r>
    </w:p>
    <w:p>
      <w:r>
        <w:t>Este documento describe la arquitectura general del sistema GonoS, los módulos implementados, los lenguajes y herramientas utilizados, y cómo se vinculan con los objetivos definidos en la Matriz del Marco Lógico (MML). Su propósito es servir como referencia técnica del desarrollo realizado en la Fase 3 y como base para las fases siguientes.</w:t>
      </w:r>
    </w:p>
    <w:p>
      <w:pPr>
        <w:pStyle w:val="Heading3"/>
      </w:pPr>
      <w:r>
        <w:t>1.1 Alcance del MVP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Ítem</w:t>
            </w:r>
          </w:p>
        </w:tc>
        <w:tc>
          <w:tcPr>
            <w:tcW w:type="dxa" w:w="4320"/>
          </w:tcPr>
          <w:p>
            <w:r>
              <w:t>Estado en el MVP</w:t>
            </w:r>
          </w:p>
        </w:tc>
      </w:tr>
      <w:tr>
        <w:tc>
          <w:tcPr>
            <w:tcW w:type="dxa" w:w="4320"/>
          </w:tcPr>
          <w:p>
            <w:r>
              <w:t>Visor 3D `.obj`, `.stl`, `.gltf`, `.glb`, `.ifc`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Visor 3D `.fbx`</w:t>
            </w:r>
          </w:p>
        </w:tc>
        <w:tc>
          <w:tcPr>
            <w:tcW w:type="dxa" w:w="4320"/>
          </w:tcPr>
          <w:p>
            <w:r>
              <w:t>⚠️ Condicional (fallback a descarga directa)</w:t>
            </w:r>
          </w:p>
        </w:tc>
      </w:tr>
      <w:tr>
        <w:tc>
          <w:tcPr>
            <w:tcW w:type="dxa" w:w="4320"/>
          </w:tcPr>
          <w:p>
            <w:r>
              <w:t>Visor `.svg` (nativo del navegador)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Imágenes `.png` / `.jpg` / `.pdf` (archivos extra)</w:t>
            </w:r>
          </w:p>
        </w:tc>
        <w:tc>
          <w:tcPr>
            <w:tcW w:type="dxa" w:w="4320"/>
          </w:tcPr>
          <w:p>
            <w:r>
              <w:t>✅ Implementado (descarga/visualización)</w:t>
            </w:r>
          </w:p>
        </w:tc>
      </w:tr>
      <w:tr>
        <w:tc>
          <w:tcPr>
            <w:tcW w:type="dxa" w:w="4320"/>
          </w:tcPr>
          <w:p>
            <w:r>
              <w:t>Estructura jerárquica clase → alumno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Nivel comisión</w:t>
            </w:r>
          </w:p>
        </w:tc>
        <w:tc>
          <w:tcPr>
            <w:tcW w:type="dxa" w:w="4320"/>
          </w:tcPr>
          <w:p>
            <w:r>
              <w:t>⚠️ Opcional (futura fase)</w:t>
            </w:r>
          </w:p>
        </w:tc>
      </w:tr>
      <w:tr>
        <w:tc>
          <w:tcPr>
            <w:tcW w:type="dxa" w:w="4320"/>
          </w:tcPr>
          <w:p>
            <w:r>
              <w:t>Carga de archivos con validación de formato y tamaño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Autenticación JWT + bcrypt con roles por clase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Comentarios públicos (tablón)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Comentarios privados anclados a posición 3D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Estados de revisión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Notificaciones internas</w:t>
            </w:r>
          </w:p>
        </w:tc>
        <w:tc>
          <w:tcPr>
            <w:tcW w:type="dxa" w:w="4320"/>
          </w:tcPr>
          <w:p>
            <w:r>
              <w:t>⏳ Futura fase</w:t>
            </w:r>
          </w:p>
        </w:tc>
      </w:tr>
      <w:tr>
        <w:tc>
          <w:tcPr>
            <w:tcW w:type="dxa" w:w="4320"/>
          </w:tcPr>
          <w:p>
            <w:r>
              <w:t>Notificaciones por email</w:t>
            </w:r>
          </w:p>
        </w:tc>
        <w:tc>
          <w:tcPr>
            <w:tcW w:type="dxa" w:w="4320"/>
          </w:tcPr>
          <w:p>
            <w:r>
              <w:t>❌ Fuera del MVP</w:t>
            </w:r>
          </w:p>
        </w:tc>
      </w:tr>
      <w:tr>
        <w:tc>
          <w:tcPr>
            <w:tcW w:type="dxa" w:w="4320"/>
          </w:tcPr>
          <w:p>
            <w:r>
              <w:t>Integración con LMS</w:t>
            </w:r>
          </w:p>
        </w:tc>
        <w:tc>
          <w:tcPr>
            <w:tcW w:type="dxa" w:w="4320"/>
          </w:tcPr>
          <w:p>
            <w:r>
              <w:t>❌ Fuera del MVP</w:t>
            </w:r>
          </w:p>
        </w:tc>
      </w:tr>
      <w:tr>
        <w:tc>
          <w:tcPr>
            <w:tcW w:type="dxa" w:w="4320"/>
          </w:tcPr>
          <w:p>
            <w:r>
              <w:t>Conversión automática de formatos</w:t>
            </w:r>
          </w:p>
        </w:tc>
        <w:tc>
          <w:tcPr>
            <w:tcW w:type="dxa" w:w="4320"/>
          </w:tcPr>
          <w:p>
            <w:r>
              <w:t>❌ Fuera del MVP</w:t>
            </w:r>
          </w:p>
        </w:tc>
      </w:tr>
    </w:tbl>
    <w:p/>
    <w:p>
      <w:pPr>
        <w:pStyle w:val="Heading2"/>
      </w:pPr>
      <w:r>
        <w:t>2. Visión general del sistema</w:t>
      </w:r>
    </w:p>
    <w:p>
      <w:r>
        <w:t>GonoS es una aplicación web de tipo "Classroom" orientada a cátedras de Diseño, Arquitectura y Matemática. Permite que:</w:t>
      </w:r>
    </w:p>
    <w:p>
      <w:pPr>
        <w:pStyle w:val="ListBullet"/>
      </w:pPr>
      <w:r>
        <w:rPr>
          <w:b/>
        </w:rPr>
        <w:t>Los alumnos</w:t>
      </w:r>
      <w:r>
        <w:t xml:space="preserve"> suban trabajos en formatos 3D (</w:t>
      </w:r>
      <w:r>
        <w:rPr>
          <w:rFonts w:ascii="Consolas" w:hAnsi="Consolas"/>
        </w:rPr>
        <w:t>.obj</w:t>
      </w:r>
      <w:r>
        <w:t xml:space="preserve">, </w:t>
      </w:r>
      <w:r>
        <w:rPr>
          <w:rFonts w:ascii="Consolas" w:hAnsi="Consolas"/>
        </w:rPr>
        <w:t>.stl</w:t>
      </w:r>
      <w:r>
        <w:t xml:space="preserve">, </w:t>
      </w:r>
      <w:r>
        <w:rPr>
          <w:rFonts w:ascii="Consolas" w:hAnsi="Consolas"/>
        </w:rPr>
        <w:t>.gltf</w:t>
      </w:r>
      <w:r>
        <w:t xml:space="preserve">, </w:t>
      </w:r>
      <w:r>
        <w:rPr>
          <w:rFonts w:ascii="Consolas" w:hAnsi="Consolas"/>
        </w:rPr>
        <w:t>.glb</w:t>
      </w:r>
      <w:r>
        <w:t xml:space="preserve">, </w:t>
      </w:r>
      <w:r>
        <w:rPr>
          <w:rFonts w:ascii="Consolas" w:hAnsi="Consolas"/>
        </w:rPr>
        <w:t>.ifc</w:t>
      </w:r>
      <w:r>
        <w:t>) y vectoriales (</w:t>
      </w:r>
      <w:r>
        <w:rPr>
          <w:rFonts w:ascii="Consolas" w:hAnsi="Consolas"/>
        </w:rPr>
        <w:t>.svg</w:t>
      </w:r>
      <w:r>
        <w:t>), con archivos extra de apoyo (PDF, imágenes).</w:t>
      </w:r>
    </w:p>
    <w:p>
      <w:pPr>
        <w:pStyle w:val="ListBullet"/>
      </w:pPr>
      <w:r>
        <w:rPr>
          <w:b/>
        </w:rPr>
        <w:t>Los docentes</w:t>
      </w:r>
      <w:r>
        <w:t xml:space="preserve"> visualicen e inspeccionen esos archivos directamente en el navegador (sin descargar ni instalar software), dejen comentarios privados anclados a puntos específicos del modelo 3D, comentarios públicos por trabajo y asignen estados de revisión.</w:t>
      </w:r>
    </w:p>
    <w:p>
      <w:r>
        <w:t xml:space="preserve">El sistema se organiza en </w:t>
      </w:r>
      <w:r>
        <w:rPr>
          <w:b/>
        </w:rPr>
        <w:t>clases</w:t>
      </w:r>
      <w:r>
        <w:t xml:space="preserve"> (cátedras) con un </w:t>
      </w:r>
      <w:r>
        <w:rPr>
          <w:b/>
        </w:rPr>
        <w:t>código de invitación</w:t>
      </w:r>
      <w:r>
        <w:t xml:space="preserve">, y el </w:t>
      </w:r>
      <w:r>
        <w:rPr>
          <w:b/>
        </w:rPr>
        <w:t>rol</w:t>
      </w:r>
      <w:r>
        <w:t xml:space="preserve"> de cada usuario (Creador, Profesor, Alumno) se define </w:t>
      </w:r>
      <w:r>
        <w:rPr>
          <w:i/>
        </w:rPr>
        <w:t>por clase</w:t>
      </w:r>
      <w:r>
        <w:t>, no de forma global.</w:t>
      </w:r>
    </w:p>
    <w:p/>
    <w:p>
      <w:pPr>
        <w:pStyle w:val="Heading2"/>
      </w:pPr>
      <w:r>
        <w:t>3. Arquitectura general</w:t>
      </w:r>
    </w:p>
    <w:p>
      <w:r>
        <w:t xml:space="preserve">La arquitectura es un modelo </w:t>
      </w:r>
      <w:r>
        <w:rPr>
          <w:b/>
        </w:rPr>
        <w:t>cliente-servidor</w:t>
      </w:r>
      <w:r>
        <w:t xml:space="preserve"> de tres capas, con un frontend SPA desacoplado de un backend API REST:</w:t>
      </w:r>
    </w:p>
    <w:p>
      <w:pPr>
        <w:pStyle w:val="ListBullet"/>
      </w:pPr>
      <w:r>
        <w:rPr>
          <w:b/>
        </w:rPr>
        <w:t>Capa de presentación:</w:t>
      </w:r>
      <w:r>
        <w:t xml:space="preserve"> SPA en Vue 3 que se comunica con la API mediante Axios (con JWT en el header </w:t>
      </w:r>
      <w:r>
        <w:rPr>
          <w:rFonts w:ascii="Consolas" w:hAnsi="Consolas"/>
        </w:rPr>
        <w:t>Authorization</w:t>
      </w:r>
      <w:r>
        <w:t>).</w:t>
      </w:r>
    </w:p>
    <w:p>
      <w:pPr>
        <w:pStyle w:val="ListBullet"/>
      </w:pPr>
      <w:r>
        <w:rPr>
          <w:b/>
        </w:rPr>
        <w:t>Capa de aplicación:</w:t>
      </w:r>
      <w:r>
        <w:t xml:space="preserve"> API REST en Node.js + Express, con middlewares de autenticación, sanitización y carga de archivos.</w:t>
      </w:r>
    </w:p>
    <w:p>
      <w:pPr>
        <w:pStyle w:val="ListBullet"/>
      </w:pPr>
      <w:r>
        <w:rPr>
          <w:b/>
        </w:rPr>
        <w:t>Capa de datos:</w:t>
      </w:r>
      <w:r>
        <w:t xml:space="preserve"> MariaDB accedida con </w:t>
      </w:r>
      <w:r>
        <w:rPr>
          <w:rFonts w:ascii="Consolas" w:hAnsi="Consolas"/>
        </w:rPr>
        <w:t>mysql2/promise</w:t>
      </w:r>
      <w:r>
        <w:t xml:space="preserve"> (pool de conexiones, queries parametrizadas) y almacenamiento de archivos en el sistema de archivos del servidor.</w:t>
      </w:r>
    </w:p>
    <w:p>
      <w:r>
        <w:rPr>
          <w:b/>
          <w:color w:val="19B0B5"/>
        </w:rPr>
        <w:t>[DIAGRAMA UML — insertar aquí la captura/imagen]</w:t>
      </w:r>
    </w:p>
    <w:p>
      <w:r>
        <w:rPr>
          <w:rFonts w:ascii="Consolas" w:hAnsi="Consolas"/>
          <w:sz w:val="16"/>
        </w:rPr>
        <w:t>flowchart LR</w:t>
      </w:r>
    </w:p>
    <w:p>
      <w:r>
        <w:rPr>
          <w:rFonts w:ascii="Consolas" w:hAnsi="Consolas"/>
          <w:sz w:val="16"/>
        </w:rPr>
        <w:t xml:space="preserve">    subgraph Navegador</w:t>
      </w:r>
    </w:p>
    <w:p>
      <w:r>
        <w:rPr>
          <w:rFonts w:ascii="Consolas" w:hAnsi="Consolas"/>
          <w:sz w:val="16"/>
        </w:rPr>
        <w:t xml:space="preserve">        UI["SPA Vue 3&lt;br/&gt;vistas + componentes + composables"]</w:t>
      </w:r>
    </w:p>
    <w:p>
      <w:r>
        <w:rPr>
          <w:rFonts w:ascii="Consolas" w:hAnsi="Consolas"/>
          <w:sz w:val="16"/>
        </w:rPr>
        <w:t xml:space="preserve">    end</w:t>
      </w:r>
    </w:p>
    <w:p>
      <w:r>
        <w:rPr>
          <w:rFonts w:ascii="Consolas" w:hAnsi="Consolas"/>
          <w:sz w:val="16"/>
        </w:rPr>
        <w:t xml:space="preserve">    subgraph Servidor[Backend Node.js + Express]</w:t>
      </w:r>
    </w:p>
    <w:p>
      <w:r>
        <w:rPr>
          <w:rFonts w:ascii="Consolas" w:hAnsi="Consolas"/>
          <w:sz w:val="16"/>
        </w:rPr>
        <w:t xml:space="preserve">        API["Router Express&lt;br/&gt;auth · clases · trabajos · entregas&lt;br/&gt;comentarios · publicaciones"]</w:t>
      </w:r>
    </w:p>
    <w:p>
      <w:r>
        <w:rPr>
          <w:rFonts w:ascii="Consolas" w:hAnsi="Consolas"/>
          <w:sz w:val="16"/>
        </w:rPr>
        <w:t xml:space="preserve">        MW["Middlewares&lt;br/&gt;requireAuth · sanitizeText · multer"]</w:t>
      </w:r>
    </w:p>
    <w:p>
      <w:r>
        <w:rPr>
          <w:rFonts w:ascii="Consolas" w:hAnsi="Consolas"/>
          <w:sz w:val="16"/>
        </w:rPr>
        <w:t xml:space="preserve">        ERR["Error handler genérico + security headers"]</w:t>
      </w:r>
    </w:p>
    <w:p>
      <w:r>
        <w:rPr>
          <w:rFonts w:ascii="Consolas" w:hAnsi="Consolas"/>
          <w:sz w:val="16"/>
        </w:rPr>
        <w:t xml:space="preserve">    end</w:t>
      </w:r>
    </w:p>
    <w:p>
      <w:r>
        <w:rPr>
          <w:rFonts w:ascii="Consolas" w:hAnsi="Consolas"/>
          <w:sz w:val="16"/>
        </w:rPr>
        <w:t xml:space="preserve">    subgraph Datos</w:t>
      </w:r>
    </w:p>
    <w:p>
      <w:r>
        <w:rPr>
          <w:rFonts w:ascii="Consolas" w:hAnsi="Consolas"/>
          <w:sz w:val="16"/>
        </w:rPr>
        <w:t xml:space="preserve">        DB[("MariaDB&lt;br/&gt;pool mysql2/promise")]</w:t>
      </w:r>
    </w:p>
    <w:p>
      <w:r>
        <w:rPr>
          <w:rFonts w:ascii="Consolas" w:hAnsi="Consolas"/>
          <w:sz w:val="16"/>
        </w:rPr>
        <w:t xml:space="preserve">        FS[("uploads/ original/")]</w:t>
      </w:r>
    </w:p>
    <w:p>
      <w:r>
        <w:rPr>
          <w:rFonts w:ascii="Consolas" w:hAnsi="Consolas"/>
          <w:sz w:val="16"/>
        </w:rPr>
        <w:t xml:space="preserve">    end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UI --&gt;|"HTTPS + JSON + Bearer JWT"| API</w:t>
      </w:r>
    </w:p>
    <w:p>
      <w:r>
        <w:rPr>
          <w:rFonts w:ascii="Consolas" w:hAnsi="Consolas"/>
          <w:sz w:val="16"/>
        </w:rPr>
        <w:t xml:space="preserve">    API --&gt; MW</w:t>
      </w:r>
    </w:p>
    <w:p>
      <w:r>
        <w:rPr>
          <w:rFonts w:ascii="Consolas" w:hAnsi="Consolas"/>
          <w:sz w:val="16"/>
        </w:rPr>
        <w:t xml:space="preserve">    MW --&gt; DB</w:t>
      </w:r>
    </w:p>
    <w:p>
      <w:r>
        <w:rPr>
          <w:rFonts w:ascii="Consolas" w:hAnsi="Consolas"/>
          <w:sz w:val="16"/>
        </w:rPr>
        <w:t xml:space="preserve">    MW --&gt; FS</w:t>
      </w:r>
    </w:p>
    <w:p>
      <w:r>
        <w:rPr>
          <w:rFonts w:ascii="Consolas" w:hAnsi="Consolas"/>
          <w:sz w:val="16"/>
        </w:rPr>
        <w:t xml:space="preserve">    API --&gt; ERR</w:t>
      </w:r>
    </w:p>
    <w:p>
      <w:r>
        <w:rPr>
          <w:b/>
        </w:rPr>
        <w:t>Flujo de un request típico:</w:t>
      </w:r>
    </w:p>
    <w:p>
      <w:pPr>
        <w:pStyle w:val="ListNumber"/>
      </w:pPr>
      <w:r>
        <w:t xml:space="preserve">El frontend envía el request con el token JWT en </w:t>
      </w:r>
      <w:r>
        <w:rPr>
          <w:rFonts w:ascii="Consolas" w:hAnsi="Consolas"/>
        </w:rPr>
        <w:t>Authorization: Bearer &lt;token&gt;</w:t>
      </w:r>
      <w:r>
        <w:t>.</w:t>
      </w:r>
    </w:p>
    <w:p>
      <w:pPr>
        <w:pStyle w:val="ListNumber"/>
      </w:pPr>
      <w:r>
        <w:t xml:space="preserve">El middleware </w:t>
      </w:r>
      <w:r>
        <w:rPr>
          <w:rFonts w:ascii="Consolas" w:hAnsi="Consolas"/>
        </w:rPr>
        <w:t>requireAuth</w:t>
      </w:r>
      <w:r>
        <w:t xml:space="preserve"> valida el token y verifica en BD que la cuenta esté activa.</w:t>
      </w:r>
    </w:p>
    <w:p>
      <w:pPr>
        <w:pStyle w:val="ListNumber"/>
      </w:pPr>
      <w:r>
        <w:t>La ruta resuelve la participación del usuario en la clase y aplica el control de ownership (anti-IDOR).</w:t>
      </w:r>
    </w:p>
    <w:p>
      <w:pPr>
        <w:pStyle w:val="ListNumber"/>
      </w:pPr>
      <w:r>
        <w:t xml:space="preserve">Toda entrada de texto libre pasa por </w:t>
      </w:r>
      <w:r>
        <w:rPr>
          <w:rFonts w:ascii="Consolas" w:hAnsi="Consolas"/>
        </w:rPr>
        <w:t>sanitizeText()</w:t>
      </w:r>
      <w:r>
        <w:t xml:space="preserve"> antes de persistirse.</w:t>
      </w:r>
    </w:p>
    <w:p>
      <w:pPr>
        <w:pStyle w:val="ListNumber"/>
      </w:pPr>
      <w:r>
        <w:t xml:space="preserve">La respuesta es JSON consistente: datos directos en éxito, </w:t>
      </w:r>
      <w:r>
        <w:rPr>
          <w:rFonts w:ascii="Consolas" w:hAnsi="Consolas"/>
        </w:rPr>
        <w:t>{ error: "mensaje" }</w:t>
      </w:r>
      <w:r>
        <w:t xml:space="preserve"> en error (sin stack traces).</w:t>
      </w:r>
    </w:p>
    <w:p/>
    <w:p>
      <w:pPr>
        <w:pStyle w:val="Heading2"/>
      </w:pPr>
      <w:r>
        <w:t>4. Stack tecnológico</w:t>
      </w:r>
    </w:p>
    <w:p>
      <w:r>
        <w:t>El stack utilizado difiere en algunos puntos del propuesto en la Fase 2 (ver Ajustes en el Informe de Avance). Lo realmente implementado es:</w:t>
      </w:r>
    </w:p>
    <w:p>
      <w:pPr>
        <w:pStyle w:val="Heading3"/>
      </w:pPr>
      <w:r>
        <w:t>4.1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Vue 3 (Composition API)</w:t>
            </w:r>
          </w:p>
        </w:tc>
        <w:tc>
          <w:tcPr>
            <w:tcW w:type="dxa" w:w="2880"/>
          </w:tcPr>
          <w:p>
            <w:r>
              <w:t>Componentes reactivos, `&lt;script setup&gt;`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JavaScript ES2022 (sin TypeScript)</w:t>
            </w:r>
          </w:p>
        </w:tc>
        <w:tc>
          <w:tcPr>
            <w:tcW w:type="dxa" w:w="2880"/>
          </w:tcPr>
          <w:p>
            <w:r>
              <w:t>Convención acordada por el equipo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Dev server y build de producción</w:t>
            </w:r>
          </w:p>
        </w:tc>
      </w:tr>
      <w:tr>
        <w:tc>
          <w:tcPr>
            <w:tcW w:type="dxa" w:w="2880"/>
          </w:tcPr>
          <w:p>
            <w:r>
              <w:t>Router</w:t>
            </w:r>
          </w:p>
        </w:tc>
        <w:tc>
          <w:tcPr>
            <w:tcW w:type="dxa" w:w="2880"/>
          </w:tcPr>
          <w:p>
            <w:r>
              <w:t>Vue Router 4</w:t>
            </w:r>
          </w:p>
        </w:tc>
        <w:tc>
          <w:tcPr>
            <w:tcW w:type="dxa" w:w="2880"/>
          </w:tcPr>
          <w:p>
            <w:r>
              <w:t>Navegación SPA, guards por autenticación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Interceptor para JWT y manejo de 401</w:t>
            </w:r>
          </w:p>
        </w:tc>
      </w:tr>
      <w:tr>
        <w:tc>
          <w:tcPr>
            <w:tcW w:type="dxa" w:w="2880"/>
          </w:tcPr>
          <w:p>
            <w:r>
              <w:t>Estado global</w:t>
            </w:r>
          </w:p>
        </w:tc>
        <w:tc>
          <w:tcPr>
            <w:tcW w:type="dxa" w:w="2880"/>
          </w:tcPr>
          <w:p>
            <w:r>
              <w:t>`reactive()` de Vue (sin Pinia)</w:t>
            </w:r>
          </w:p>
        </w:tc>
        <w:tc>
          <w:tcPr>
            <w:tcW w:type="dxa" w:w="2880"/>
          </w:tcPr>
          <w:p>
            <w:r>
              <w:t>Estado de sesión (`auth.js`) y tema (`theme.js`)</w:t>
            </w:r>
          </w:p>
        </w:tc>
      </w:tr>
      <w:tr>
        <w:tc>
          <w:tcPr>
            <w:tcW w:type="dxa" w:w="2880"/>
          </w:tcPr>
          <w:p>
            <w:r>
              <w:t>Estilos</w:t>
            </w:r>
          </w:p>
        </w:tc>
        <w:tc>
          <w:tcPr>
            <w:tcW w:type="dxa" w:w="2880"/>
          </w:tcPr>
          <w:p>
            <w:r>
              <w:t>CSS puro con variables en `theme.css`</w:t>
            </w:r>
          </w:p>
        </w:tc>
        <w:tc>
          <w:tcPr>
            <w:tcW w:type="dxa" w:w="2880"/>
          </w:tcPr>
          <w:p>
            <w:r>
              <w:t>Modo claro (acento azul) / oscuro (acento naranja)</w:t>
            </w:r>
          </w:p>
        </w:tc>
      </w:tr>
      <w:tr>
        <w:tc>
          <w:tcPr>
            <w:tcW w:type="dxa" w:w="2880"/>
          </w:tcPr>
          <w:p>
            <w:r>
              <w:t>Visor 3D</w:t>
            </w:r>
          </w:p>
        </w:tc>
        <w:tc>
          <w:tcPr>
            <w:tcW w:type="dxa" w:w="2880"/>
          </w:tcPr>
          <w:p>
            <w:r>
              <w:t>Three.js + @thatopen/components (IFC)</w:t>
            </w:r>
          </w:p>
        </w:tc>
        <w:tc>
          <w:tcPr>
            <w:tcW w:type="dxa" w:w="2880"/>
          </w:tcPr>
          <w:p>
            <w:r>
              <w:t>Renderizado WebGL, cargadores OBJ/MTL/STL/GLTF/FBX</w:t>
            </w:r>
          </w:p>
        </w:tc>
      </w:tr>
    </w:tbl>
    <w:p>
      <w:pPr>
        <w:pStyle w:val="Heading3"/>
      </w:pPr>
      <w:r>
        <w:t>4.2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 18+</w:t>
            </w:r>
          </w:p>
        </w:tc>
        <w:tc>
          <w:tcPr>
            <w:tcW w:type="dxa" w:w="2880"/>
          </w:tcPr>
          <w:p>
            <w:r>
              <w:t>Servidor y API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Routers, middlewares, manejo de errores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JavaScript ES2022 (sin TypeScript)</w:t>
            </w:r>
          </w:p>
        </w:tc>
        <w:tc>
          <w:tcPr>
            <w:tcW w:type="dxa" w:w="2880"/>
          </w:tcPr>
          <w:p>
            <w:r>
              <w:t>Convención acordada por el equipo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MariaDB 10.6+</w:t>
            </w:r>
          </w:p>
        </w:tc>
        <w:tc>
          <w:tcPr>
            <w:tcW w:type="dxa" w:w="2880"/>
          </w:tcPr>
          <w:p>
            <w:r>
              <w:t>Persistencia relacional</w:t>
            </w:r>
          </w:p>
        </w:tc>
      </w:tr>
      <w:tr>
        <w:tc>
          <w:tcPr>
            <w:tcW w:type="dxa" w:w="2880"/>
          </w:tcPr>
          <w:p>
            <w:r>
              <w:t>Acceso a datos</w:t>
            </w:r>
          </w:p>
        </w:tc>
        <w:tc>
          <w:tcPr>
            <w:tcW w:type="dxa" w:w="2880"/>
          </w:tcPr>
          <w:p>
            <w:r>
              <w:t>`mysql2/promise` (sin ORM)</w:t>
            </w:r>
          </w:p>
        </w:tc>
        <w:tc>
          <w:tcPr>
            <w:tcW w:type="dxa" w:w="2880"/>
          </w:tcPr>
          <w:p>
            <w:r>
              <w:t>Pool de conexiones, queries parametrizadas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`jsonwebtoken` + `bcryptjs`</w:t>
            </w:r>
          </w:p>
        </w:tc>
        <w:tc>
          <w:tcPr>
            <w:tcW w:type="dxa" w:w="2880"/>
          </w:tcPr>
          <w:p>
            <w:r>
              <w:t>JWT manual (sin Passport)</w:t>
            </w:r>
          </w:p>
        </w:tc>
      </w:tr>
      <w:tr>
        <w:tc>
          <w:tcPr>
            <w:tcW w:type="dxa" w:w="2880"/>
          </w:tcPr>
          <w:p>
            <w:r>
              <w:t>Uploads</w:t>
            </w:r>
          </w:p>
        </w:tc>
        <w:tc>
          <w:tcPr>
            <w:tcW w:type="dxa" w:w="2880"/>
          </w:tcPr>
          <w:p>
            <w:r>
              <w:t>`multer`</w:t>
            </w:r>
          </w:p>
        </w:tc>
        <w:tc>
          <w:tcPr>
            <w:tcW w:type="dxa" w:w="2880"/>
          </w:tcPr>
          <w:p>
            <w:r>
              <w:t>Disco, renombrado UUID-like, límite de tamaño</w:t>
            </w:r>
          </w:p>
        </w:tc>
      </w:tr>
      <w:tr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`dotenv`</w:t>
            </w:r>
          </w:p>
        </w:tc>
        <w:tc>
          <w:tcPr>
            <w:tcW w:type="dxa" w:w="2880"/>
          </w:tcPr>
          <w:p>
            <w:r>
              <w:t>Variables de entorno en `.env`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`cors`</w:t>
            </w:r>
          </w:p>
        </w:tc>
        <w:tc>
          <w:tcPr>
            <w:tcW w:type="dxa" w:w="2880"/>
          </w:tcPr>
          <w:p>
            <w:r>
              <w:t>Origen restringido (`CORS_ORIGIN`)</w:t>
            </w:r>
          </w:p>
        </w:tc>
      </w:tr>
    </w:tbl>
    <w:p>
      <w:pPr>
        <w:pStyle w:val="Heading3"/>
      </w:pPr>
      <w:r>
        <w:t>4.3 Dependencias principales (package.json)</w:t>
      </w:r>
    </w:p>
    <w:p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</w:rPr>
        <w:t>express</w:t>
      </w:r>
      <w:r>
        <w:t xml:space="preserve">, </w:t>
      </w:r>
      <w:r>
        <w:rPr>
          <w:rFonts w:ascii="Consolas" w:hAnsi="Consolas"/>
        </w:rPr>
        <w:t>mysql2</w:t>
      </w:r>
      <w:r>
        <w:t xml:space="preserve">, </w:t>
      </w:r>
      <w:r>
        <w:rPr>
          <w:rFonts w:ascii="Consolas" w:hAnsi="Consolas"/>
        </w:rPr>
        <w:t>jsonwebtoken</w:t>
      </w:r>
      <w:r>
        <w:t xml:space="preserve">, </w:t>
      </w:r>
      <w:r>
        <w:rPr>
          <w:rFonts w:ascii="Consolas" w:hAnsi="Consolas"/>
        </w:rPr>
        <w:t>bcryptjs</w:t>
      </w:r>
      <w:r>
        <w:t xml:space="preserve">, </w:t>
      </w:r>
      <w:r>
        <w:rPr>
          <w:rFonts w:ascii="Consolas" w:hAnsi="Consolas"/>
        </w:rPr>
        <w:t>multer</w:t>
      </w:r>
      <w:r>
        <w:t xml:space="preserve">, </w:t>
      </w:r>
      <w:r>
        <w:rPr>
          <w:rFonts w:ascii="Consolas" w:hAnsi="Consolas"/>
        </w:rPr>
        <w:t>cors</w:t>
      </w:r>
      <w:r>
        <w:t xml:space="preserve">, </w:t>
      </w:r>
      <w:r>
        <w:rPr>
          <w:rFonts w:ascii="Consolas" w:hAnsi="Consolas"/>
        </w:rPr>
        <w:t>dotenv</w:t>
      </w:r>
      <w:r>
        <w:t xml:space="preserve"> (+ </w:t>
      </w:r>
      <w:r>
        <w:rPr>
          <w:rFonts w:ascii="Consolas" w:hAnsi="Consolas"/>
        </w:rPr>
        <w:t>nodemon</w:t>
      </w:r>
      <w:r>
        <w:t xml:space="preserve"> en dev).</w:t>
      </w:r>
    </w:p>
    <w:p>
      <w:pPr>
        <w:pStyle w:val="ListBullet"/>
      </w:pPr>
      <w:r>
        <w:rPr>
          <w:b/>
        </w:rPr>
        <w:t>Frontend:</w:t>
      </w:r>
      <w:r>
        <w:t xml:space="preserve"> </w:t>
      </w:r>
      <w:r>
        <w:rPr>
          <w:rFonts w:ascii="Consolas" w:hAnsi="Consolas"/>
        </w:rPr>
        <w:t>vue</w:t>
      </w:r>
      <w:r>
        <w:t xml:space="preserve">, </w:t>
      </w:r>
      <w:r>
        <w:rPr>
          <w:rFonts w:ascii="Consolas" w:hAnsi="Consolas"/>
        </w:rPr>
        <w:t>vue-router</w:t>
      </w:r>
      <w:r>
        <w:t xml:space="preserve">, </w:t>
      </w:r>
      <w:r>
        <w:rPr>
          <w:rFonts w:ascii="Consolas" w:hAnsi="Consolas"/>
        </w:rPr>
        <w:t>axios</w:t>
      </w:r>
      <w:r>
        <w:t xml:space="preserve">, </w:t>
      </w:r>
      <w:r>
        <w:rPr>
          <w:rFonts w:ascii="Consolas" w:hAnsi="Consolas"/>
        </w:rPr>
        <w:t>three</w:t>
      </w:r>
      <w:r>
        <w:t xml:space="preserve">, </w:t>
      </w:r>
      <w:r>
        <w:rPr>
          <w:rFonts w:ascii="Consolas" w:hAnsi="Consolas"/>
        </w:rPr>
        <w:t>@thatopen/components</w:t>
      </w:r>
      <w:r>
        <w:t xml:space="preserve"> (+ </w:t>
      </w:r>
      <w:r>
        <w:rPr>
          <w:rFonts w:ascii="Consolas" w:hAnsi="Consolas"/>
        </w:rPr>
        <w:t>vite</w:t>
      </w:r>
      <w:r>
        <w:t xml:space="preserve">, </w:t>
      </w:r>
      <w:r>
        <w:rPr>
          <w:rFonts w:ascii="Consolas" w:hAnsi="Consolas"/>
        </w:rPr>
        <w:t>@vitejs/plugin-vue</w:t>
      </w:r>
      <w:r>
        <w:t xml:space="preserve"> en dev).</w:t>
      </w:r>
    </w:p>
    <w:p/>
    <w:p>
      <w:pPr>
        <w:pStyle w:val="Heading2"/>
      </w:pPr>
      <w:r>
        <w:t>5. Módulos implementados</w:t>
      </w:r>
    </w:p>
    <w:p>
      <w:pPr>
        <w:pStyle w:val="Heading3"/>
      </w:pPr>
      <w:r>
        <w:t>5.1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Configuración y arranque</w:t>
            </w:r>
          </w:p>
        </w:tc>
        <w:tc>
          <w:tcPr>
            <w:tcW w:type="dxa" w:w="2880"/>
          </w:tcPr>
          <w:p>
            <w:r>
              <w:t>`server.js`</w:t>
            </w:r>
          </w:p>
        </w:tc>
        <w:tc>
          <w:tcPr>
            <w:tcW w:type="dxa" w:w="2880"/>
          </w:tcPr>
          <w:p>
            <w:r>
              <w:t>Bootstrap, CORS, security headers, estáticos `/uploads`, montado de routers, error handlers, verificación de env críticos</w:t>
            </w:r>
          </w:p>
        </w:tc>
      </w:tr>
      <w:tr>
        <w:tc>
          <w:tcPr>
            <w:tcW w:type="dxa" w:w="2880"/>
          </w:tcPr>
          <w:p>
            <w:r>
              <w:t>Conexión BD</w:t>
            </w:r>
          </w:p>
        </w:tc>
        <w:tc>
          <w:tcPr>
            <w:tcW w:type="dxa" w:w="2880"/>
          </w:tcPr>
          <w:p>
            <w:r>
              <w:t>`database/connection.js`</w:t>
            </w:r>
          </w:p>
        </w:tc>
        <w:tc>
          <w:tcPr>
            <w:tcW w:type="dxa" w:w="2880"/>
          </w:tcPr>
          <w:p>
            <w:r>
              <w:t>Pool `mysql2/promise` con validación de conexión al arrancar</w:t>
            </w:r>
          </w:p>
        </w:tc>
      </w:tr>
      <w:tr>
        <w:tc>
          <w:tcPr>
            <w:tcW w:type="dxa" w:w="2880"/>
          </w:tcPr>
          <w:p>
            <w:r>
              <w:t>Schema y seed</w:t>
            </w:r>
          </w:p>
        </w:tc>
        <w:tc>
          <w:tcPr>
            <w:tcW w:type="dxa" w:w="2880"/>
          </w:tcPr>
          <w:p>
            <w:r>
              <w:t>`database/schema.sql`, `database/seed-dev.sql`</w:t>
            </w:r>
          </w:p>
        </w:tc>
        <w:tc>
          <w:tcPr>
            <w:tcW w:type="dxa" w:w="2880"/>
          </w:tcPr>
          <w:p>
            <w:r>
              <w:t>12 tablas, catálogos (roles, tipos_ejes) y datos de prueba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`routes/auth.routes.js`</w:t>
            </w:r>
          </w:p>
        </w:tc>
        <w:tc>
          <w:tcPr>
            <w:tcW w:type="dxa" w:w="2880"/>
          </w:tcPr>
          <w:p>
            <w:r>
              <w:t>Registro, login (con rate limiting), `/me`</w:t>
            </w:r>
          </w:p>
        </w:tc>
      </w:tr>
      <w:tr>
        <w:tc>
          <w:tcPr>
            <w:tcW w:type="dxa" w:w="2880"/>
          </w:tcPr>
          <w:p>
            <w:r>
              <w:t>Middleware auth</w:t>
            </w:r>
          </w:p>
        </w:tc>
        <w:tc>
          <w:tcPr>
            <w:tcW w:type="dxa" w:w="2880"/>
          </w:tcPr>
          <w:p>
            <w:r>
              <w:t>`middleware/auth.js`</w:t>
            </w:r>
          </w:p>
        </w:tc>
        <w:tc>
          <w:tcPr>
            <w:tcW w:type="dxa" w:w="2880"/>
          </w:tcPr>
          <w:p>
            <w:r>
              <w:t>`requireAuth`: valida JWT + cuenta activa</w:t>
            </w:r>
          </w:p>
        </w:tc>
      </w:tr>
      <w:tr>
        <w:tc>
          <w:tcPr>
            <w:tcW w:type="dxa" w:w="2880"/>
          </w:tcPr>
          <w:p>
            <w:r>
              <w:t>Upload seguro</w:t>
            </w:r>
          </w:p>
        </w:tc>
        <w:tc>
          <w:tcPr>
            <w:tcW w:type="dxa" w:w="2880"/>
          </w:tcPr>
          <w:p>
            <w:r>
              <w:t>`middleware/upload.js`</w:t>
            </w:r>
          </w:p>
        </w:tc>
        <w:tc>
          <w:tcPr>
            <w:tcW w:type="dxa" w:w="2880"/>
          </w:tcPr>
          <w:p>
            <w:r>
              <w:t>Whitelist de extensiones, límite de tamaño, renombrado, borrado seguro</w:t>
            </w:r>
          </w:p>
        </w:tc>
      </w:tr>
      <w:tr>
        <w:tc>
          <w:tcPr>
            <w:tcW w:type="dxa" w:w="2880"/>
          </w:tcPr>
          <w:p>
            <w:r>
              <w:t>JWT utils</w:t>
            </w:r>
          </w:p>
        </w:tc>
        <w:tc>
          <w:tcPr>
            <w:tcW w:type="dxa" w:w="2880"/>
          </w:tcPr>
          <w:p>
            <w:r>
              <w:t>`utils/jwt.js`</w:t>
            </w:r>
          </w:p>
        </w:tc>
        <w:tc>
          <w:tcPr>
            <w:tcW w:type="dxa" w:w="2880"/>
          </w:tcPr>
          <w:p>
            <w:r>
              <w:t>Firma/verificación de tokens</w:t>
            </w:r>
          </w:p>
        </w:tc>
      </w:tr>
      <w:tr>
        <w:tc>
          <w:tcPr>
            <w:tcW w:type="dxa" w:w="2880"/>
          </w:tcPr>
          <w:p>
            <w:r>
              <w:t>Sanitización</w:t>
            </w:r>
          </w:p>
        </w:tc>
        <w:tc>
          <w:tcPr>
            <w:tcW w:type="dxa" w:w="2880"/>
          </w:tcPr>
          <w:p>
            <w:r>
              <w:t>`utils/sanitize.js`</w:t>
            </w:r>
          </w:p>
        </w:tc>
        <w:tc>
          <w:tcPr>
            <w:tcW w:type="dxa" w:w="2880"/>
          </w:tcPr>
          <w:p>
            <w:r>
              <w:t>`sanitizeText()` anti-XSS</w:t>
            </w:r>
          </w:p>
        </w:tc>
      </w:tr>
      <w:tr>
        <w:tc>
          <w:tcPr>
            <w:tcW w:type="dxa" w:w="2880"/>
          </w:tcPr>
          <w:p>
            <w:r>
              <w:t>Clases</w:t>
            </w:r>
          </w:p>
        </w:tc>
        <w:tc>
          <w:tcPr>
            <w:tcW w:type="dxa" w:w="2880"/>
          </w:tcPr>
          <w:p>
            <w:r>
              <w:t>`routes/clases.routes.js`</w:t>
            </w:r>
          </w:p>
        </w:tc>
        <w:tc>
          <w:tcPr>
            <w:tcW w:type="dxa" w:w="2880"/>
          </w:tcPr>
          <w:p>
            <w:r>
              <w:t>CRUD de clases, código de invitación, unirse, participantes</w:t>
            </w:r>
          </w:p>
        </w:tc>
      </w:tr>
      <w:tr>
        <w:tc>
          <w:tcPr>
            <w:tcW w:type="dxa" w:w="2880"/>
          </w:tcPr>
          <w:p>
            <w:r>
              <w:t>Trabajos</w:t>
            </w:r>
          </w:p>
        </w:tc>
        <w:tc>
          <w:tcPr>
            <w:tcW w:type="dxa" w:w="2880"/>
          </w:tcPr>
          <w:p>
            <w:r>
              <w:t>`routes/trabajos.routes.js`</w:t>
            </w:r>
          </w:p>
        </w:tc>
        <w:tc>
          <w:tcPr>
            <w:tcW w:type="dxa" w:w="2880"/>
          </w:tcPr>
          <w:p>
            <w:r>
              <w:t>Crear/listar trabajos, asignaciones automáticas, comentarios públicos</w:t>
            </w:r>
          </w:p>
        </w:tc>
      </w:tr>
      <w:tr>
        <w:tc>
          <w:tcPr>
            <w:tcW w:type="dxa" w:w="2880"/>
          </w:tcPr>
          <w:p>
            <w:r>
              <w:t>Entregas</w:t>
            </w:r>
          </w:p>
        </w:tc>
        <w:tc>
          <w:tcPr>
            <w:tcW w:type="dxa" w:w="2880"/>
          </w:tcPr>
          <w:p>
            <w:r>
              <w:t>`routes/entregas.routes.js`</w:t>
            </w:r>
          </w:p>
        </w:tc>
        <w:tc>
          <w:tcPr>
            <w:tcW w:type="dxa" w:w="2880"/>
          </w:tcPr>
          <w:p>
            <w:r>
              <w:t>Subir/actualizar entrega + archivos extra, descargas controladas, notas</w:t>
            </w:r>
          </w:p>
        </w:tc>
      </w:tr>
      <w:tr>
        <w:tc>
          <w:tcPr>
            <w:tcW w:type="dxa" w:w="2880"/>
          </w:tcPr>
          <w:p>
            <w:r>
              <w:t>Comentarios</w:t>
            </w:r>
          </w:p>
        </w:tc>
        <w:tc>
          <w:tcPr>
            <w:tcW w:type="dxa" w:w="2880"/>
          </w:tcPr>
          <w:p>
            <w:r>
              <w:t>`routes/comentarios.routes.js`</w:t>
            </w:r>
          </w:p>
        </w:tc>
        <w:tc>
          <w:tcPr>
            <w:tcW w:type="dxa" w:w="2880"/>
          </w:tcPr>
          <w:p>
            <w:r>
              <w:t>Comentarios privados con posición 3D, estados de revisión</w:t>
            </w:r>
          </w:p>
        </w:tc>
      </w:tr>
      <w:tr>
        <w:tc>
          <w:tcPr>
            <w:tcW w:type="dxa" w:w="2880"/>
          </w:tcPr>
          <w:p>
            <w:r>
              <w:t>Publicaciones</w:t>
            </w:r>
          </w:p>
        </w:tc>
        <w:tc>
          <w:tcPr>
            <w:tcW w:type="dxa" w:w="2880"/>
          </w:tcPr>
          <w:p>
            <w:r>
              <w:t>`routes/publicaciones.routes.js`</w:t>
            </w:r>
          </w:p>
        </w:tc>
        <w:tc>
          <w:tcPr>
            <w:tcW w:type="dxa" w:w="2880"/>
          </w:tcPr>
          <w:p>
            <w:r>
              <w:t>Tablón de la clase</w:t>
            </w:r>
          </w:p>
        </w:tc>
      </w:tr>
    </w:tbl>
    <w:p>
      <w:pPr>
        <w:pStyle w:val="Heading3"/>
      </w:pPr>
      <w:r>
        <w:t>5.2 Frontend</w:t>
      </w:r>
    </w:p>
    <w:p>
      <w:r>
        <w:rPr>
          <w:b/>
        </w:rPr>
        <w:t>Vistas (`src/views/`):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Vista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`DashboardView`</w:t>
            </w:r>
          </w:p>
        </w:tc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Panel de clases del usuario</w:t>
            </w:r>
          </w:p>
        </w:tc>
      </w:tr>
      <w:tr>
        <w:tc>
          <w:tcPr>
            <w:tcW w:type="dxa" w:w="2880"/>
          </w:tcPr>
          <w:p>
            <w:r>
              <w:t>`LoginView` / `RegisterView`</w:t>
            </w:r>
          </w:p>
        </w:tc>
        <w:tc>
          <w:tcPr>
            <w:tcW w:type="dxa" w:w="2880"/>
          </w:tcPr>
          <w:p>
            <w:r>
              <w:t>`/login`, `/registro`</w:t>
            </w:r>
          </w:p>
        </w:tc>
        <w:tc>
          <w:tcPr>
            <w:tcW w:type="dxa" w:w="2880"/>
          </w:tcPr>
          <w:p>
            <w:r>
              <w:t>Autenticación</w:t>
            </w:r>
          </w:p>
        </w:tc>
      </w:tr>
      <w:tr>
        <w:tc>
          <w:tcPr>
            <w:tcW w:type="dxa" w:w="2880"/>
          </w:tcPr>
          <w:p>
            <w:r>
              <w:t>`ClassView`</w:t>
            </w:r>
          </w:p>
        </w:tc>
        <w:tc>
          <w:tcPr>
            <w:tcW w:type="dxa" w:w="2880"/>
          </w:tcPr>
          <w:p>
            <w:r>
              <w:t>`/clase/:id`</w:t>
            </w:r>
          </w:p>
        </w:tc>
        <w:tc>
          <w:tcPr>
            <w:tcW w:type="dxa" w:w="2880"/>
          </w:tcPr>
          <w:p>
            <w:r>
              <w:t>Detalle de clase, tablón, trabajos, participantes</w:t>
            </w:r>
          </w:p>
        </w:tc>
      </w:tr>
      <w:tr>
        <w:tc>
          <w:tcPr>
            <w:tcW w:type="dxa" w:w="2880"/>
          </w:tcPr>
          <w:p>
            <w:r>
              <w:t>`AssignmentView`</w:t>
            </w:r>
          </w:p>
        </w:tc>
        <w:tc>
          <w:tcPr>
            <w:tcW w:type="dxa" w:w="2880"/>
          </w:tcPr>
          <w:p>
            <w:r>
              <w:t>`/trabajo/:id`</w:t>
            </w:r>
          </w:p>
        </w:tc>
        <w:tc>
          <w:tcPr>
            <w:tcW w:type="dxa" w:w="2880"/>
          </w:tcPr>
          <w:p>
            <w:r>
              <w:t>Detalle de trabajo, entregas, comentarios públicos</w:t>
            </w:r>
          </w:p>
        </w:tc>
      </w:tr>
      <w:tr>
        <w:tc>
          <w:tcPr>
            <w:tcW w:type="dxa" w:w="2880"/>
          </w:tcPr>
          <w:p>
            <w:r>
              <w:t>`AssignmentFormView`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Formulario de creación/edición de trabajo (docente)</w:t>
            </w:r>
          </w:p>
        </w:tc>
      </w:tr>
      <w:tr>
        <w:tc>
          <w:tcPr>
            <w:tcW w:type="dxa" w:w="2880"/>
          </w:tcPr>
          <w:p>
            <w:r>
              <w:t>`NewSubmissionView`</w:t>
            </w:r>
          </w:p>
        </w:tc>
        <w:tc>
          <w:tcPr>
            <w:tcW w:type="dxa" w:w="2880"/>
          </w:tcPr>
          <w:p>
            <w:r>
              <w:t>`/trabajo/:id/nueva-entrega`</w:t>
            </w:r>
          </w:p>
        </w:tc>
        <w:tc>
          <w:tcPr>
            <w:tcW w:type="dxa" w:w="2880"/>
          </w:tcPr>
          <w:p>
            <w:r>
              <w:t>Subida de entrega (alumno)</w:t>
            </w:r>
          </w:p>
        </w:tc>
      </w:tr>
      <w:tr>
        <w:tc>
          <w:tcPr>
            <w:tcW w:type="dxa" w:w="2880"/>
          </w:tcPr>
          <w:p>
            <w:r>
              <w:t>`ReviewView`</w:t>
            </w:r>
          </w:p>
        </w:tc>
        <w:tc>
          <w:tcPr>
            <w:tcW w:type="dxa" w:w="2880"/>
          </w:tcPr>
          <w:p>
            <w:r>
              <w:t>`/entrega/:id/revisar`</w:t>
            </w:r>
          </w:p>
        </w:tc>
        <w:tc>
          <w:tcPr>
            <w:tcW w:type="dxa" w:w="2880"/>
          </w:tcPr>
          <w:p>
            <w:r>
              <w:t>Visor de revisión de 3 columnas (árbol / canvas / panel)</w:t>
            </w:r>
          </w:p>
        </w:tc>
      </w:tr>
      <w:tr>
        <w:tc>
          <w:tcPr>
            <w:tcW w:type="dxa" w:w="2880"/>
          </w:tcPr>
          <w:p>
            <w:r>
              <w:t>`AlumnoPerfilView`</w:t>
            </w:r>
          </w:p>
        </w:tc>
        <w:tc>
          <w:tcPr>
            <w:tcW w:type="dxa" w:w="2880"/>
          </w:tcPr>
          <w:p>
            <w:r>
              <w:t>`/clase/:claseId/alumno/:usuarioId`</w:t>
            </w:r>
          </w:p>
        </w:tc>
        <w:tc>
          <w:tcPr>
            <w:tcW w:type="dxa" w:w="2880"/>
          </w:tcPr>
          <w:p>
            <w:r>
              <w:t>Estado de entregas de un alumno (docente)</w:t>
            </w:r>
          </w:p>
        </w:tc>
      </w:tr>
      <w:tr>
        <w:tc>
          <w:tcPr>
            <w:tcW w:type="dxa" w:w="2880"/>
          </w:tcPr>
          <w:p>
            <w:r>
              <w:t>`HomeView`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Vista de bienvenida</w:t>
            </w:r>
          </w:p>
        </w:tc>
      </w:tr>
    </w:tbl>
    <w:p>
      <w:r>
        <w:rPr>
          <w:b/>
        </w:rPr>
        <w:t>Componentes (`src/components/`):</w:t>
      </w:r>
    </w:p>
    <w:p>
      <w:pPr>
        <w:pStyle w:val="ListBullet"/>
      </w:pPr>
      <w:r>
        <w:rPr>
          <w:rFonts w:ascii="Consolas" w:hAnsi="Consolas"/>
        </w:rPr>
        <w:t>ClassCard</w:t>
      </w:r>
      <w:r>
        <w:t xml:space="preserve">, </w:t>
      </w:r>
      <w:r>
        <w:rPr>
          <w:rFonts w:ascii="Consolas" w:hAnsi="Consolas"/>
        </w:rPr>
        <w:t>AssignmentCard</w:t>
      </w:r>
      <w:r>
        <w:t xml:space="preserve">, </w:t>
      </w:r>
      <w:r>
        <w:rPr>
          <w:rFonts w:ascii="Consolas" w:hAnsi="Consolas"/>
        </w:rPr>
        <w:t>SubmissionRow</w:t>
      </w:r>
      <w:r>
        <w:t>: tarjetas y filas de listado.</w:t>
      </w:r>
    </w:p>
    <w:p>
      <w:pPr>
        <w:pStyle w:val="ListBullet"/>
      </w:pPr>
      <w:r>
        <w:rPr>
          <w:rFonts w:ascii="Consolas" w:hAnsi="Consolas"/>
        </w:rPr>
        <w:t>FileUpload</w:t>
      </w:r>
      <w:r>
        <w:t>: subida drag &amp; drop con validación previa en cliente y barra de progreso.</w:t>
      </w:r>
    </w:p>
    <w:p>
      <w:pPr>
        <w:pStyle w:val="ListBullet"/>
      </w:pPr>
      <w:r>
        <w:rPr>
          <w:rFonts w:ascii="Consolas" w:hAnsi="Consolas"/>
        </w:rPr>
        <w:t>ThemeToggle</w:t>
      </w:r>
      <w:r>
        <w:t>: cambio de tema claro/oscuro.</w:t>
      </w:r>
    </w:p>
    <w:p>
      <w:pPr>
        <w:pStyle w:val="ListBullet"/>
      </w:pPr>
      <w:r>
        <w:rPr>
          <w:b/>
        </w:rPr>
        <w:t>`viewer/`</w:t>
      </w:r>
      <w:r>
        <w:t xml:space="preserve">: </w:t>
      </w:r>
      <w:r>
        <w:rPr>
          <w:rFonts w:ascii="Consolas" w:hAnsi="Consolas"/>
        </w:rPr>
        <w:t>Viewer3D</w:t>
      </w:r>
      <w:r>
        <w:t xml:space="preserve"> (orquestador), </w:t>
      </w:r>
      <w:r>
        <w:rPr>
          <w:rFonts w:ascii="Consolas" w:hAnsi="Consolas"/>
        </w:rPr>
        <w:t>ModelViewer</w:t>
      </w:r>
      <w:r>
        <w:t xml:space="preserve">, </w:t>
      </w:r>
      <w:r>
        <w:rPr>
          <w:rFonts w:ascii="Consolas" w:hAnsi="Consolas"/>
        </w:rPr>
        <w:t>ViewCube</w:t>
      </w:r>
      <w:r>
        <w:t xml:space="preserve">, </w:t>
      </w:r>
      <w:r>
        <w:rPr>
          <w:rFonts w:ascii="Consolas" w:hAnsi="Consolas"/>
        </w:rPr>
        <w:t>ElementTree</w:t>
      </w:r>
      <w:r>
        <w:t xml:space="preserve"> (árbol de piezas), </w:t>
      </w:r>
      <w:r>
        <w:rPr>
          <w:rFonts w:ascii="Consolas" w:hAnsi="Consolas"/>
        </w:rPr>
        <w:t>ElementInfo</w:t>
      </w:r>
      <w:r>
        <w:t xml:space="preserve">, </w:t>
      </w:r>
      <w:r>
        <w:rPr>
          <w:rFonts w:ascii="Consolas" w:hAnsi="Consolas"/>
        </w:rPr>
        <w:t>AnnotationPin</w:t>
      </w:r>
      <w:r>
        <w:t xml:space="preserve"> (pin 3D), </w:t>
      </w:r>
      <w:r>
        <w:rPr>
          <w:rFonts w:ascii="Consolas" w:hAnsi="Consolas"/>
        </w:rPr>
        <w:t>AnnotationPanel</w:t>
      </w:r>
      <w:r>
        <w:t xml:space="preserve">, </w:t>
      </w:r>
      <w:r>
        <w:rPr>
          <w:rFonts w:ascii="Consolas" w:hAnsi="Consolas"/>
        </w:rPr>
        <w:t>AnnotationForm</w:t>
      </w:r>
      <w:r>
        <w:t>.</w:t>
      </w:r>
    </w:p>
    <w:p>
      <w:r>
        <w:rPr>
          <w:b/>
        </w:rPr>
        <w:t>Composables y estado:</w:t>
      </w:r>
    </w:p>
    <w:p>
      <w:pPr>
        <w:pStyle w:val="ListBullet"/>
      </w:pPr>
      <w:r>
        <w:rPr>
          <w:rFonts w:ascii="Consolas" w:hAnsi="Consolas"/>
        </w:rPr>
        <w:t>useApi.js</w:t>
      </w:r>
      <w:r>
        <w:t>: instancia Axios con interceptores de JWT y redirect en 401.</w:t>
      </w:r>
    </w:p>
    <w:p>
      <w:pPr>
        <w:pStyle w:val="ListBullet"/>
      </w:pPr>
      <w:r>
        <w:rPr>
          <w:rFonts w:ascii="Consolas" w:hAnsi="Consolas"/>
        </w:rPr>
        <w:t>useViewer.js</w:t>
      </w:r>
      <w:r>
        <w:t>: inicialización del visor Three.js (renderer, cámaras perspectiva/ortográfica, OrbitControls, cargadores por formato, selección, aislamiento, raycasting, proyección de pines, dispose).</w:t>
      </w:r>
    </w:p>
    <w:p>
      <w:pPr>
        <w:pStyle w:val="ListBullet"/>
      </w:pPr>
      <w:r>
        <w:rPr>
          <w:rFonts w:ascii="Consolas" w:hAnsi="Consolas"/>
        </w:rPr>
        <w:t>state/auth.js</w:t>
      </w:r>
      <w:r>
        <w:t xml:space="preserve">: sesión reactiva persistida en </w:t>
      </w:r>
      <w:r>
        <w:rPr>
          <w:rFonts w:ascii="Consolas" w:hAnsi="Consolas"/>
        </w:rPr>
        <w:t>localStorage</w:t>
      </w:r>
      <w:r>
        <w:t>.</w:t>
      </w:r>
    </w:p>
    <w:p>
      <w:pPr>
        <w:pStyle w:val="ListBullet"/>
      </w:pPr>
      <w:r>
        <w:rPr>
          <w:rFonts w:ascii="Consolas" w:hAnsi="Consolas"/>
        </w:rPr>
        <w:t>state/theme.js</w:t>
      </w:r>
      <w:r>
        <w:t xml:space="preserve">: tema reactivo persistido en </w:t>
      </w:r>
      <w:r>
        <w:rPr>
          <w:rFonts w:ascii="Consolas" w:hAnsi="Consolas"/>
        </w:rPr>
        <w:t>localStorage</w:t>
      </w:r>
      <w:r>
        <w:t>.</w:t>
      </w:r>
    </w:p>
    <w:p>
      <w:r>
        <w:rPr>
          <w:b/>
        </w:rPr>
        <w:t>Router (`src/router/index.js`):</w:t>
      </w:r>
      <w:r>
        <w:t xml:space="preserve"> guards </w:t>
      </w:r>
      <w:r>
        <w:rPr>
          <w:rFonts w:ascii="Consolas" w:hAnsi="Consolas"/>
        </w:rPr>
        <w:t>requiresAuth</w:t>
      </w:r>
      <w:r>
        <w:t xml:space="preserve"> / </w:t>
      </w:r>
      <w:r>
        <w:rPr>
          <w:rFonts w:ascii="Consolas" w:hAnsi="Consolas"/>
        </w:rPr>
        <w:t>requiresGuest</w:t>
      </w:r>
      <w:r>
        <w:t>; lazy loading de vistas.</w:t>
      </w:r>
    </w:p>
    <w:p/>
    <w:p>
      <w:pPr>
        <w:pStyle w:val="Heading2"/>
      </w:pPr>
      <w:r>
        <w:t>6. Modelo de datos (ER)</w:t>
      </w:r>
    </w:p>
    <w:p>
      <w:r>
        <w:t xml:space="preserve">12 tablas en español, </w:t>
      </w:r>
      <w:r>
        <w:rPr>
          <w:rFonts w:ascii="Consolas" w:hAnsi="Consolas"/>
        </w:rPr>
        <w:t>snake_case</w:t>
      </w:r>
      <w:r>
        <w:t xml:space="preserve">, InnoDB, </w:t>
      </w:r>
      <w:r>
        <w:rPr>
          <w:rFonts w:ascii="Consolas" w:hAnsi="Consolas"/>
        </w:rPr>
        <w:t>utf8mb4</w:t>
      </w:r>
      <w:r>
        <w:t xml:space="preserve">. Catálogos fijos: </w:t>
      </w:r>
      <w:r>
        <w:rPr>
          <w:rFonts w:ascii="Consolas" w:hAnsi="Consolas"/>
        </w:rPr>
        <w:t>roles</w:t>
      </w:r>
      <w:r>
        <w:t xml:space="preserve"> (Creador, Profesor, Alumno) y </w:t>
      </w:r>
      <w:r>
        <w:rPr>
          <w:rFonts w:ascii="Consolas" w:hAnsi="Consolas"/>
        </w:rPr>
        <w:t>tipos_ejes</w:t>
      </w:r>
      <w:r>
        <w:t xml:space="preserve"> (X, Y, Z).</w:t>
      </w:r>
    </w:p>
    <w:p>
      <w:r>
        <w:rPr>
          <w:b/>
          <w:color w:val="19B0B5"/>
        </w:rPr>
        <w:t>[DIAGRAMA UML — insertar aquí la captura/imagen]</w:t>
      </w:r>
    </w:p>
    <w:p>
      <w:r>
        <w:rPr>
          <w:rFonts w:ascii="Consolas" w:hAnsi="Consolas"/>
          <w:sz w:val="16"/>
        </w:rPr>
        <w:t>erDiagram</w:t>
      </w:r>
    </w:p>
    <w:p>
      <w:r>
        <w:rPr>
          <w:rFonts w:ascii="Consolas" w:hAnsi="Consolas"/>
          <w:sz w:val="16"/>
        </w:rPr>
        <w:t xml:space="preserve">    roles ||--o{ participaciones : "define rol"</w:t>
      </w:r>
    </w:p>
    <w:p>
      <w:r>
        <w:rPr>
          <w:rFonts w:ascii="Consolas" w:hAnsi="Consolas"/>
          <w:sz w:val="16"/>
        </w:rPr>
        <w:t xml:space="preserve">    usuarios ||--o{ participaciones : "participa"</w:t>
      </w:r>
    </w:p>
    <w:p>
      <w:r>
        <w:rPr>
          <w:rFonts w:ascii="Consolas" w:hAnsi="Consolas"/>
          <w:sz w:val="16"/>
        </w:rPr>
        <w:t xml:space="preserve">    clases ||--o{ participaciones : "agrupa"</w:t>
      </w:r>
    </w:p>
    <w:p>
      <w:r>
        <w:rPr>
          <w:rFonts w:ascii="Consolas" w:hAnsi="Consolas"/>
          <w:sz w:val="16"/>
        </w:rPr>
        <w:t xml:space="preserve">    clases ||--o{ trabajos : "tiene"</w:t>
      </w:r>
    </w:p>
    <w:p>
      <w:r>
        <w:rPr>
          <w:rFonts w:ascii="Consolas" w:hAnsi="Consolas"/>
          <w:sz w:val="16"/>
        </w:rPr>
        <w:t xml:space="preserve">    clases ||--o{ publicaciones : "tiene"</w:t>
      </w:r>
    </w:p>
    <w:p>
      <w:r>
        <w:rPr>
          <w:rFonts w:ascii="Consolas" w:hAnsi="Consolas"/>
          <w:sz w:val="16"/>
        </w:rPr>
        <w:t xml:space="preserve">    participaciones ||--o{ trabajos : "autor"</w:t>
      </w:r>
    </w:p>
    <w:p>
      <w:r>
        <w:rPr>
          <w:rFonts w:ascii="Consolas" w:hAnsi="Consolas"/>
          <w:sz w:val="16"/>
        </w:rPr>
        <w:t xml:space="preserve">    participaciones ||--o{ asignacion : "recibe"</w:t>
      </w:r>
    </w:p>
    <w:p>
      <w:r>
        <w:rPr>
          <w:rFonts w:ascii="Consolas" w:hAnsi="Consolas"/>
          <w:sz w:val="16"/>
        </w:rPr>
        <w:t xml:space="preserve">    trabajos ||--o{ asignacion : "genera"</w:t>
      </w:r>
    </w:p>
    <w:p>
      <w:r>
        <w:rPr>
          <w:rFonts w:ascii="Consolas" w:hAnsi="Consolas"/>
          <w:sz w:val="16"/>
        </w:rPr>
        <w:t xml:space="preserve">    trabajos ||--o{ comentario_publico : "recibe"</w:t>
      </w:r>
    </w:p>
    <w:p>
      <w:r>
        <w:rPr>
          <w:rFonts w:ascii="Consolas" w:hAnsi="Consolas"/>
          <w:sz w:val="16"/>
        </w:rPr>
        <w:t xml:space="preserve">    asignacion ||--o{ entrega : "tiene"</w:t>
      </w:r>
    </w:p>
    <w:p>
      <w:r>
        <w:rPr>
          <w:rFonts w:ascii="Consolas" w:hAnsi="Consolas"/>
          <w:sz w:val="16"/>
        </w:rPr>
        <w:t xml:space="preserve">    entrega ||--o{ archivo_extra : "adjunta"</w:t>
      </w:r>
    </w:p>
    <w:p>
      <w:r>
        <w:rPr>
          <w:rFonts w:ascii="Consolas" w:hAnsi="Consolas"/>
          <w:sz w:val="16"/>
        </w:rPr>
        <w:t xml:space="preserve">    entrega ||--o{ comentario_priv : "recibe"</w:t>
      </w:r>
    </w:p>
    <w:p>
      <w:r>
        <w:rPr>
          <w:rFonts w:ascii="Consolas" w:hAnsi="Consolas"/>
          <w:sz w:val="16"/>
        </w:rPr>
        <w:t xml:space="preserve">    comentario_priv ||--o{ posiciones : "tiene"</w:t>
      </w:r>
    </w:p>
    <w:p>
      <w:r>
        <w:rPr>
          <w:rFonts w:ascii="Consolas" w:hAnsi="Consolas"/>
          <w:sz w:val="16"/>
        </w:rPr>
        <w:t xml:space="preserve">    tipos_ejes ||--o{ posiciones : "define eje"</w:t>
      </w:r>
    </w:p>
    <w:p>
      <w:pPr>
        <w:pStyle w:val="Heading3"/>
      </w:pPr>
      <w:r>
        <w:t>6.1 Tablas y campos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Campos clave</w:t>
            </w:r>
          </w:p>
        </w:tc>
      </w:tr>
      <w:tr>
        <w:tc>
          <w:tcPr>
            <w:tcW w:type="dxa" w:w="2880"/>
          </w:tcPr>
          <w:p>
            <w:r>
              <w:t>`usuarios`</w:t>
            </w:r>
          </w:p>
        </w:tc>
        <w:tc>
          <w:tcPr>
            <w:tcW w:type="dxa" w:w="2880"/>
          </w:tcPr>
          <w:p>
            <w:r>
              <w:t>`usuario_id`</w:t>
            </w:r>
          </w:p>
        </w:tc>
        <w:tc>
          <w:tcPr>
            <w:tcW w:type="dxa" w:w="2880"/>
          </w:tcPr>
          <w:p>
            <w:r>
              <w:t>mail (UNIQUE), nombre, apellido, password_hash, activo</w:t>
            </w:r>
          </w:p>
        </w:tc>
      </w:tr>
      <w:tr>
        <w:tc>
          <w:tcPr>
            <w:tcW w:type="dxa" w:w="2880"/>
          </w:tcPr>
          <w:p>
            <w:r>
              <w:t>`roles`</w:t>
            </w:r>
          </w:p>
        </w:tc>
        <w:tc>
          <w:tcPr>
            <w:tcW w:type="dxa" w:w="2880"/>
          </w:tcPr>
          <w:p>
            <w:r>
              <w:t>`rol_id`</w:t>
            </w:r>
          </w:p>
        </w:tc>
        <w:tc>
          <w:tcPr>
            <w:tcW w:type="dxa" w:w="2880"/>
          </w:tcPr>
          <w:p>
            <w:r>
              <w:t>nombre (UNIQUE)</w:t>
            </w:r>
          </w:p>
        </w:tc>
      </w:tr>
      <w:tr>
        <w:tc>
          <w:tcPr>
            <w:tcW w:type="dxa" w:w="2880"/>
          </w:tcPr>
          <w:p>
            <w:r>
              <w:t>`clases`</w:t>
            </w:r>
          </w:p>
        </w:tc>
        <w:tc>
          <w:tcPr>
            <w:tcW w:type="dxa" w:w="2880"/>
          </w:tcPr>
          <w:p>
            <w:r>
              <w:t>`clase_id`</w:t>
            </w:r>
          </w:p>
        </w:tc>
        <w:tc>
          <w:tcPr>
            <w:tcW w:type="dxa" w:w="2880"/>
          </w:tcPr>
          <w:p>
            <w:r>
              <w:t>nombre, descripcion, codigo (UNIQUE, invitación)</w:t>
            </w:r>
          </w:p>
        </w:tc>
      </w:tr>
      <w:tr>
        <w:tc>
          <w:tcPr>
            <w:tcW w:type="dxa" w:w="2880"/>
          </w:tcPr>
          <w:p>
            <w:r>
              <w:t>`participaciones`</w:t>
            </w:r>
          </w:p>
        </w:tc>
        <w:tc>
          <w:tcPr>
            <w:tcW w:type="dxa" w:w="2880"/>
          </w:tcPr>
          <w:p>
            <w:r>
              <w:t>`participacion_id`</w:t>
            </w:r>
          </w:p>
        </w:tc>
        <w:tc>
          <w:tcPr>
            <w:tcW w:type="dxa" w:w="2880"/>
          </w:tcPr>
          <w:p>
            <w:r>
              <w:t>usuario_id, clase_id, rol_id — rol por clase (UNIQUE usuario+clase)</w:t>
            </w:r>
          </w:p>
        </w:tc>
      </w:tr>
      <w:tr>
        <w:tc>
          <w:tcPr>
            <w:tcW w:type="dxa" w:w="2880"/>
          </w:tcPr>
          <w:p>
            <w:r>
              <w:t>`trabajos`</w:t>
            </w:r>
          </w:p>
        </w:tc>
        <w:tc>
          <w:tcPr>
            <w:tcW w:type="dxa" w:w="2880"/>
          </w:tcPr>
          <w:p>
            <w:r>
              <w:t>`tp_id`</w:t>
            </w:r>
          </w:p>
        </w:tc>
        <w:tc>
          <w:tcPr>
            <w:tcW w:type="dxa" w:w="2880"/>
          </w:tcPr>
          <w:p>
            <w:r>
              <w:t>clase_id, participacion_id (profesor autor), descripcion, fecha_entrega, formatos_aceptados (JSON)</w:t>
            </w:r>
          </w:p>
        </w:tc>
      </w:tr>
      <w:tr>
        <w:tc>
          <w:tcPr>
            <w:tcW w:type="dxa" w:w="2880"/>
          </w:tcPr>
          <w:p>
            <w:r>
              <w:t>`publicaciones`</w:t>
            </w:r>
          </w:p>
        </w:tc>
        <w:tc>
          <w:tcPr>
            <w:tcW w:type="dxa" w:w="2880"/>
          </w:tcPr>
          <w:p>
            <w:r>
              <w:t>`publicacion_id`</w:t>
            </w:r>
          </w:p>
        </w:tc>
        <w:tc>
          <w:tcPr>
            <w:tcW w:type="dxa" w:w="2880"/>
          </w:tcPr>
          <w:p>
            <w:r>
              <w:t>clase_id, participacion_id, mensaje (tablón)</w:t>
            </w:r>
          </w:p>
        </w:tc>
      </w:tr>
      <w:tr>
        <w:tc>
          <w:tcPr>
            <w:tcW w:type="dxa" w:w="2880"/>
          </w:tcPr>
          <w:p>
            <w:r>
              <w:t>`comentario_publico`</w:t>
            </w:r>
          </w:p>
        </w:tc>
        <w:tc>
          <w:tcPr>
            <w:tcW w:type="dxa" w:w="2880"/>
          </w:tcPr>
          <w:p>
            <w:r>
              <w:t>`comentario_publico_id`</w:t>
            </w:r>
          </w:p>
        </w:tc>
        <w:tc>
          <w:tcPr>
            <w:tcW w:type="dxa" w:w="2880"/>
          </w:tcPr>
          <w:p>
            <w:r>
              <w:t>tp_id, participacion_id, mensaje</w:t>
            </w:r>
          </w:p>
        </w:tc>
      </w:tr>
      <w:tr>
        <w:tc>
          <w:tcPr>
            <w:tcW w:type="dxa" w:w="2880"/>
          </w:tcPr>
          <w:p>
            <w:r>
              <w:t>`asignacion`</w:t>
            </w:r>
          </w:p>
        </w:tc>
        <w:tc>
          <w:tcPr>
            <w:tcW w:type="dxa" w:w="2880"/>
          </w:tcPr>
          <w:p>
            <w:r>
              <w:t>`asignacion_id`</w:t>
            </w:r>
          </w:p>
        </w:tc>
        <w:tc>
          <w:tcPr>
            <w:tcW w:type="dxa" w:w="2880"/>
          </w:tcPr>
          <w:p>
            <w:r>
              <w:t>tp_id, participacion_id (alumno), nota, estado ENUM(Pendiente/En revisión/Revisado/Aprobado)</w:t>
            </w:r>
          </w:p>
        </w:tc>
      </w:tr>
      <w:tr>
        <w:tc>
          <w:tcPr>
            <w:tcW w:type="dxa" w:w="2880"/>
          </w:tcPr>
          <w:p>
            <w:r>
              <w:t>`entrega`</w:t>
            </w:r>
          </w:p>
        </w:tc>
        <w:tc>
          <w:tcPr>
            <w:tcW w:type="dxa" w:w="2880"/>
          </w:tcPr>
          <w:p>
            <w:r>
              <w:t>`entrega_id`</w:t>
            </w:r>
          </w:p>
        </w:tc>
        <w:tc>
          <w:tcPr>
            <w:tcW w:type="dxa" w:w="2880"/>
          </w:tcPr>
          <w:p>
            <w:r>
              <w:t>asignacion_id, archivo (path relativo), nombre_original, fecha_entrega, devolucion</w:t>
            </w:r>
          </w:p>
        </w:tc>
      </w:tr>
      <w:tr>
        <w:tc>
          <w:tcPr>
            <w:tcW w:type="dxa" w:w="2880"/>
          </w:tcPr>
          <w:p>
            <w:r>
              <w:t>`archivo_extra`</w:t>
            </w:r>
          </w:p>
        </w:tc>
        <w:tc>
          <w:tcPr>
            <w:tcW w:type="dxa" w:w="2880"/>
          </w:tcPr>
          <w:p>
            <w:r>
              <w:t>`archivo_extra_id`</w:t>
            </w:r>
          </w:p>
        </w:tc>
        <w:tc>
          <w:tcPr>
            <w:tcW w:type="dxa" w:w="2880"/>
          </w:tcPr>
          <w:p>
            <w:r>
              <w:t>entrega_id, nombre, nombre_original</w:t>
            </w:r>
          </w:p>
        </w:tc>
      </w:tr>
      <w:tr>
        <w:tc>
          <w:tcPr>
            <w:tcW w:type="dxa" w:w="2880"/>
          </w:tcPr>
          <w:p>
            <w:r>
              <w:t>`comentario_priv`</w:t>
            </w:r>
          </w:p>
        </w:tc>
        <w:tc>
          <w:tcPr>
            <w:tcW w:type="dxa" w:w="2880"/>
          </w:tcPr>
          <w:p>
            <w:r>
              <w:t>`com_priv_id`</w:t>
            </w:r>
          </w:p>
        </w:tc>
        <w:tc>
          <w:tcPr>
            <w:tcW w:type="dxa" w:w="2880"/>
          </w:tcPr>
          <w:p>
            <w:r>
              <w:t>entrega_id, participacion_id, comentario, fecha</w:t>
            </w:r>
          </w:p>
        </w:tc>
      </w:tr>
      <w:tr>
        <w:tc>
          <w:tcPr>
            <w:tcW w:type="dxa" w:w="2880"/>
          </w:tcPr>
          <w:p>
            <w:r>
              <w:t>`posiciones`</w:t>
            </w:r>
          </w:p>
        </w:tc>
        <w:tc>
          <w:tcPr>
            <w:tcW w:type="dxa" w:w="2880"/>
          </w:tcPr>
          <w:p>
            <w:r>
              <w:t>`com_priv_id` + `teje_id`</w:t>
            </w:r>
          </w:p>
        </w:tc>
        <w:tc>
          <w:tcPr>
            <w:tcW w:type="dxa" w:w="2880"/>
          </w:tcPr>
          <w:p>
            <w:r>
              <w:t>valor (coordenada sobre el eje)</w:t>
            </w:r>
          </w:p>
        </w:tc>
      </w:tr>
      <w:tr>
        <w:tc>
          <w:tcPr>
            <w:tcW w:type="dxa" w:w="2880"/>
          </w:tcPr>
          <w:p>
            <w:r>
              <w:t>`tipos_ejes`</w:t>
            </w:r>
          </w:p>
        </w:tc>
        <w:tc>
          <w:tcPr>
            <w:tcW w:type="dxa" w:w="2880"/>
          </w:tcPr>
          <w:p>
            <w:r>
              <w:t>`teje_id`</w:t>
            </w:r>
          </w:p>
        </w:tc>
        <w:tc>
          <w:tcPr>
            <w:tcW w:type="dxa" w:w="2880"/>
          </w:tcPr>
          <w:p>
            <w:r>
              <w:t>tipo (X, Y, Z)</w:t>
            </w:r>
          </w:p>
        </w:tc>
      </w:tr>
    </w:tbl>
    <w:p>
      <w:pPr>
        <w:pStyle w:val="Heading3"/>
      </w:pPr>
      <w:r>
        <w:t>6.2 Reglas de integridad relevantes</w:t>
      </w:r>
    </w:p>
    <w:p>
      <w:pPr>
        <w:pStyle w:val="ListBullet"/>
      </w:pPr>
      <w:r>
        <w:rPr>
          <w:rFonts w:ascii="Consolas" w:hAnsi="Consolas"/>
        </w:rPr>
        <w:t>participaciones</w:t>
      </w:r>
      <w:r>
        <w:t xml:space="preserve"> → UNIQUE(usuario_id, clase_id): un usuario participa una sola vez por clase.</w:t>
      </w:r>
    </w:p>
    <w:p>
      <w:pPr>
        <w:pStyle w:val="ListBullet"/>
      </w:pPr>
      <w:r>
        <w:rPr>
          <w:rFonts w:ascii="Consolas" w:hAnsi="Consolas"/>
        </w:rPr>
        <w:t>asignacion</w:t>
      </w:r>
      <w:r>
        <w:t xml:space="preserve"> → UNIQUE(tp_id, participacion_id): una asignación por alumno y trabajo.</w:t>
      </w:r>
    </w:p>
    <w:p>
      <w:pPr>
        <w:pStyle w:val="ListBullet"/>
      </w:pPr>
      <w:r>
        <w:t xml:space="preserve">Foreign keys con </w:t>
      </w:r>
      <w:r>
        <w:rPr>
          <w:rFonts w:ascii="Consolas" w:hAnsi="Consolas"/>
        </w:rPr>
        <w:t>ON DELETE CASCADE</w:t>
      </w:r>
      <w:r>
        <w:t xml:space="preserve"> en las cadenas dependientes (clase → trabajos → asignacion → entrega → archivo_extra / comentario_priv → posiciones).</w:t>
      </w:r>
    </w:p>
    <w:p>
      <w:pPr>
        <w:pStyle w:val="ListBullet"/>
      </w:pPr>
      <w:r>
        <w:rPr>
          <w:rFonts w:ascii="Consolas" w:hAnsi="Consolas"/>
        </w:rPr>
        <w:t>estado</w:t>
      </w:r>
      <w:r>
        <w:t xml:space="preserve"> es un </w:t>
      </w:r>
      <w:r>
        <w:rPr>
          <w:rFonts w:ascii="Consolas" w:hAnsi="Consolas"/>
        </w:rPr>
        <w:t>ENUM</w:t>
      </w:r>
      <w:r>
        <w:t xml:space="preserve"> en BD; el backend valida contra la lista blanca </w:t>
      </w:r>
      <w:r>
        <w:rPr>
          <w:rFonts w:ascii="Consolas" w:hAnsi="Consolas"/>
        </w:rPr>
        <w:t>ESTADOS_VALIDOS</w:t>
      </w:r>
      <w:r>
        <w:t xml:space="preserve"> antes de escribir.</w:t>
      </w:r>
    </w:p>
    <w:p/>
    <w:p>
      <w:pPr>
        <w:pStyle w:val="Heading2"/>
      </w:pPr>
      <w:r>
        <w:t>7. Diagramas UML actualizados</w:t>
      </w:r>
    </w:p>
    <w:p>
      <w:pPr>
        <w:pStyle w:val="Heading3"/>
      </w:pPr>
      <w:r>
        <w:t>7.1 Diagrama de casos de uso</w:t>
      </w:r>
    </w:p>
    <w:p>
      <w:r>
        <w:rPr>
          <w:b/>
          <w:color w:val="19B0B5"/>
        </w:rPr>
        <w:t>[DIAGRAMA UML — insertar aquí la captura/imagen]</w:t>
      </w:r>
    </w:p>
    <w:p>
      <w:r>
        <w:rPr>
          <w:rFonts w:ascii="Consolas" w:hAnsi="Consolas"/>
          <w:sz w:val="16"/>
        </w:rPr>
        <w:t>flowchart TB</w:t>
      </w:r>
    </w:p>
    <w:p>
      <w:r>
        <w:rPr>
          <w:rFonts w:ascii="Consolas" w:hAnsi="Consolas"/>
          <w:sz w:val="16"/>
        </w:rPr>
        <w:t xml:space="preserve">    subgraph Sistema["Sistema GonoS"]</w:t>
      </w:r>
    </w:p>
    <w:p>
      <w:r>
        <w:rPr>
          <w:rFonts w:ascii="Consolas" w:hAnsi="Consolas"/>
          <w:sz w:val="16"/>
        </w:rPr>
        <w:t xml:space="preserve">        REG["Registrarse"]</w:t>
      </w:r>
    </w:p>
    <w:p>
      <w:r>
        <w:rPr>
          <w:rFonts w:ascii="Consolas" w:hAnsi="Consolas"/>
          <w:sz w:val="16"/>
        </w:rPr>
        <w:t xml:space="preserve">        LOG["Iniciar sesión"]</w:t>
      </w:r>
    </w:p>
    <w:p>
      <w:r>
        <w:rPr>
          <w:rFonts w:ascii="Consolas" w:hAnsi="Consolas"/>
          <w:sz w:val="16"/>
        </w:rPr>
        <w:t xml:space="preserve">        CRCL["Crear clase (genera código)"]</w:t>
      </w:r>
    </w:p>
    <w:p>
      <w:r>
        <w:rPr>
          <w:rFonts w:ascii="Consolas" w:hAnsi="Consolas"/>
          <w:sz w:val="16"/>
        </w:rPr>
        <w:t xml:space="preserve">        UNIR["Unirse a clase con código"]</w:t>
      </w:r>
    </w:p>
    <w:p>
      <w:r>
        <w:rPr>
          <w:rFonts w:ascii="Consolas" w:hAnsi="Consolas"/>
          <w:sz w:val="16"/>
        </w:rPr>
        <w:t xml:space="preserve">        VERCL["Ver mis clases"]</w:t>
      </w:r>
    </w:p>
    <w:p>
      <w:r>
        <w:rPr>
          <w:rFonts w:ascii="Consolas" w:hAnsi="Consolas"/>
          <w:sz w:val="16"/>
        </w:rPr>
        <w:t xml:space="preserve">        PUB["Publicar en el tablón"]</w:t>
      </w:r>
    </w:p>
    <w:p>
      <w:r>
        <w:rPr>
          <w:rFonts w:ascii="Consolas" w:hAnsi="Consolas"/>
          <w:sz w:val="16"/>
        </w:rPr>
        <w:t xml:space="preserve">        CRTP["Crear trabajo (consigna, formatos, fecha)"]</w:t>
      </w:r>
    </w:p>
    <w:p>
      <w:r>
        <w:rPr>
          <w:rFonts w:ascii="Consolas" w:hAnsi="Consolas"/>
          <w:sz w:val="16"/>
        </w:rPr>
        <w:t xml:space="preserve">        ENT["Entregar archivo + extras"]</w:t>
      </w:r>
    </w:p>
    <w:p>
      <w:r>
        <w:rPr>
          <w:rFonts w:ascii="Consolas" w:hAnsi="Consolas"/>
          <w:sz w:val="16"/>
        </w:rPr>
        <w:t xml:space="preserve">        VERENT["Ver entregas (docente)"]</w:t>
      </w:r>
    </w:p>
    <w:p>
      <w:r>
        <w:rPr>
          <w:rFonts w:ascii="Consolas" w:hAnsi="Consolas"/>
          <w:sz w:val="16"/>
        </w:rPr>
        <w:t xml:space="preserve">        VIS["Visualizar 3D / SVG"]</w:t>
      </w:r>
    </w:p>
    <w:p>
      <w:r>
        <w:rPr>
          <w:rFonts w:ascii="Consolas" w:hAnsi="Consolas"/>
          <w:sz w:val="16"/>
        </w:rPr>
        <w:t xml:space="preserve">        COMENT["Comentar (privado anclado / público)"]</w:t>
      </w:r>
    </w:p>
    <w:p>
      <w:r>
        <w:rPr>
          <w:rFonts w:ascii="Consolas" w:hAnsi="Consolas"/>
          <w:sz w:val="16"/>
        </w:rPr>
        <w:t xml:space="preserve">        ESTADO["Cambiar estado de revisión"]</w:t>
      </w:r>
    </w:p>
    <w:p>
      <w:r>
        <w:rPr>
          <w:rFonts w:ascii="Consolas" w:hAnsi="Consolas"/>
          <w:sz w:val="16"/>
        </w:rPr>
        <w:t xml:space="preserve">        NOTA["Calificar (0-10)"]</w:t>
      </w:r>
    </w:p>
    <w:p>
      <w:r>
        <w:rPr>
          <w:rFonts w:ascii="Consolas" w:hAnsi="Consolas"/>
          <w:sz w:val="16"/>
        </w:rPr>
        <w:t xml:space="preserve">        DESC["Descargar archivo"]</w:t>
      </w:r>
    </w:p>
    <w:p>
      <w:r>
        <w:rPr>
          <w:rFonts w:ascii="Consolas" w:hAnsi="Consolas"/>
          <w:sz w:val="16"/>
        </w:rPr>
        <w:t xml:space="preserve">        PARTC["Gestionar participantes"]</w:t>
      </w:r>
    </w:p>
    <w:p>
      <w:r>
        <w:rPr>
          <w:rFonts w:ascii="Consolas" w:hAnsi="Consolas"/>
          <w:sz w:val="16"/>
        </w:rPr>
        <w:t xml:space="preserve">    end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Usuario["Usuario (no autenticado)"] --&gt; REG</w:t>
      </w:r>
    </w:p>
    <w:p>
      <w:r>
        <w:rPr>
          <w:rFonts w:ascii="Consolas" w:hAnsi="Consolas"/>
          <w:sz w:val="16"/>
        </w:rPr>
        <w:t xml:space="preserve">    Usuario --&gt; LOG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Alumno["Alumno"] --&gt; UNIR</w:t>
      </w:r>
    </w:p>
    <w:p>
      <w:r>
        <w:rPr>
          <w:rFonts w:ascii="Consolas" w:hAnsi="Consolas"/>
          <w:sz w:val="16"/>
        </w:rPr>
        <w:t xml:space="preserve">    Alumno --&gt; ENT</w:t>
      </w:r>
    </w:p>
    <w:p>
      <w:r>
        <w:rPr>
          <w:rFonts w:ascii="Consolas" w:hAnsi="Consolas"/>
          <w:sz w:val="16"/>
        </w:rPr>
        <w:t xml:space="preserve">    Alumno --&gt; VIS</w:t>
      </w:r>
    </w:p>
    <w:p>
      <w:r>
        <w:rPr>
          <w:rFonts w:ascii="Consolas" w:hAnsi="Consolas"/>
          <w:sz w:val="16"/>
        </w:rPr>
        <w:t xml:space="preserve">    Alumno --&gt; COMENT</w:t>
      </w:r>
    </w:p>
    <w:p>
      <w:r>
        <w:rPr>
          <w:rFonts w:ascii="Consolas" w:hAnsi="Consolas"/>
          <w:sz w:val="16"/>
        </w:rPr>
        <w:t xml:space="preserve">    Alumno --&gt; DESC</w:t>
      </w:r>
    </w:p>
    <w:p>
      <w:r>
        <w:rPr>
          <w:rFonts w:ascii="Consolas" w:hAnsi="Consolas"/>
          <w:sz w:val="16"/>
        </w:rPr>
        <w:t xml:space="preserve">    Alumno --&gt; VERCL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Profesor["Profesor / Creador"] --&gt; CRCL</w:t>
      </w:r>
    </w:p>
    <w:p>
      <w:r>
        <w:rPr>
          <w:rFonts w:ascii="Consolas" w:hAnsi="Consolas"/>
          <w:sz w:val="16"/>
        </w:rPr>
        <w:t xml:space="preserve">    Profesor --&gt; PUB</w:t>
      </w:r>
    </w:p>
    <w:p>
      <w:r>
        <w:rPr>
          <w:rFonts w:ascii="Consolas" w:hAnsi="Consolas"/>
          <w:sz w:val="16"/>
        </w:rPr>
        <w:t xml:space="preserve">    Profesor --&gt; CRTP</w:t>
      </w:r>
    </w:p>
    <w:p>
      <w:r>
        <w:rPr>
          <w:rFonts w:ascii="Consolas" w:hAnsi="Consolas"/>
          <w:sz w:val="16"/>
        </w:rPr>
        <w:t xml:space="preserve">    Profesor --&gt; VERENT</w:t>
      </w:r>
    </w:p>
    <w:p>
      <w:r>
        <w:rPr>
          <w:rFonts w:ascii="Consolas" w:hAnsi="Consolas"/>
          <w:sz w:val="16"/>
        </w:rPr>
        <w:t xml:space="preserve">    Profesor --&gt; VIS</w:t>
      </w:r>
    </w:p>
    <w:p>
      <w:r>
        <w:rPr>
          <w:rFonts w:ascii="Consolas" w:hAnsi="Consolas"/>
          <w:sz w:val="16"/>
        </w:rPr>
        <w:t xml:space="preserve">    Profesor --&gt; COMENT</w:t>
      </w:r>
    </w:p>
    <w:p>
      <w:r>
        <w:rPr>
          <w:rFonts w:ascii="Consolas" w:hAnsi="Consolas"/>
          <w:sz w:val="16"/>
        </w:rPr>
        <w:t xml:space="preserve">    Profesor --&gt; ESTADO</w:t>
      </w:r>
    </w:p>
    <w:p>
      <w:r>
        <w:rPr>
          <w:rFonts w:ascii="Consolas" w:hAnsi="Consolas"/>
          <w:sz w:val="16"/>
        </w:rPr>
        <w:t xml:space="preserve">    Profesor --&gt; NOTA</w:t>
      </w:r>
    </w:p>
    <w:p>
      <w:r>
        <w:rPr>
          <w:rFonts w:ascii="Consolas" w:hAnsi="Consolas"/>
          <w:sz w:val="16"/>
        </w:rPr>
        <w:t xml:space="preserve">    Profesor --&gt; PARTC</w:t>
      </w:r>
    </w:p>
    <w:p>
      <w:r>
        <w:rPr>
          <w:rFonts w:ascii="Consolas" w:hAnsi="Consolas"/>
          <w:sz w:val="16"/>
        </w:rPr>
        <w:t xml:space="preserve">    Profesor --&gt; VERCL</w:t>
      </w:r>
    </w:p>
    <w:p>
      <w:pPr>
        <w:pStyle w:val="Heading3"/>
      </w:pPr>
      <w:r>
        <w:t>7.2 Diagrama de clases (modelo de dominio)</w:t>
      </w:r>
    </w:p>
    <w:p>
      <w:r>
        <w:rPr>
          <w:b/>
          <w:color w:val="19B0B5"/>
        </w:rPr>
        <w:t>[DIAGRAMA UML — insertar aquí la captura/imagen]</w:t>
      </w:r>
    </w:p>
    <w:p>
      <w:r>
        <w:rPr>
          <w:rFonts w:ascii="Consolas" w:hAnsi="Consolas"/>
          <w:sz w:val="16"/>
        </w:rPr>
        <w:t>classDiagram</w:t>
      </w:r>
    </w:p>
    <w:p>
      <w:r>
        <w:rPr>
          <w:rFonts w:ascii="Consolas" w:hAnsi="Consolas"/>
          <w:sz w:val="16"/>
        </w:rPr>
        <w:t xml:space="preserve">    class Usuario {</w:t>
      </w:r>
    </w:p>
    <w:p>
      <w:r>
        <w:rPr>
          <w:rFonts w:ascii="Consolas" w:hAnsi="Consolas"/>
          <w:sz w:val="16"/>
        </w:rPr>
        <w:t xml:space="preserve">        +usuario_id: int</w:t>
      </w:r>
    </w:p>
    <w:p>
      <w:r>
        <w:rPr>
          <w:rFonts w:ascii="Consolas" w:hAnsi="Consolas"/>
          <w:sz w:val="16"/>
        </w:rPr>
        <w:t xml:space="preserve">        +mail: varchar</w:t>
      </w:r>
    </w:p>
    <w:p>
      <w:r>
        <w:rPr>
          <w:rFonts w:ascii="Consolas" w:hAnsi="Consolas"/>
          <w:sz w:val="16"/>
        </w:rPr>
        <w:t xml:space="preserve">        +nombre: varchar</w:t>
      </w:r>
    </w:p>
    <w:p>
      <w:r>
        <w:rPr>
          <w:rFonts w:ascii="Consolas" w:hAnsi="Consolas"/>
          <w:sz w:val="16"/>
        </w:rPr>
        <w:t xml:space="preserve">        +apellido: varchar</w:t>
      </w:r>
    </w:p>
    <w:p>
      <w:r>
        <w:rPr>
          <w:rFonts w:ascii="Consolas" w:hAnsi="Consolas"/>
          <w:sz w:val="16"/>
        </w:rPr>
        <w:t xml:space="preserve">        +password_hash: varchar</w:t>
      </w:r>
    </w:p>
    <w:p>
      <w:r>
        <w:rPr>
          <w:rFonts w:ascii="Consolas" w:hAnsi="Consolas"/>
          <w:sz w:val="16"/>
        </w:rPr>
        <w:t xml:space="preserve">        +activo: bool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Rol {</w:t>
      </w:r>
    </w:p>
    <w:p>
      <w:r>
        <w:rPr>
          <w:rFonts w:ascii="Consolas" w:hAnsi="Consolas"/>
          <w:sz w:val="16"/>
        </w:rPr>
        <w:t xml:space="preserve">        +rol_id: tinyint</w:t>
      </w:r>
    </w:p>
    <w:p>
      <w:r>
        <w:rPr>
          <w:rFonts w:ascii="Consolas" w:hAnsi="Consolas"/>
          <w:sz w:val="16"/>
        </w:rPr>
        <w:t xml:space="preserve">        +nombre: varchar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Clase {</w:t>
      </w:r>
    </w:p>
    <w:p>
      <w:r>
        <w:rPr>
          <w:rFonts w:ascii="Consolas" w:hAnsi="Consolas"/>
          <w:sz w:val="16"/>
        </w:rPr>
        <w:t xml:space="preserve">        +clase_id: int</w:t>
      </w:r>
    </w:p>
    <w:p>
      <w:r>
        <w:rPr>
          <w:rFonts w:ascii="Consolas" w:hAnsi="Consolas"/>
          <w:sz w:val="16"/>
        </w:rPr>
        <w:t xml:space="preserve">        +nombre: varchar</w:t>
      </w:r>
    </w:p>
    <w:p>
      <w:r>
        <w:rPr>
          <w:rFonts w:ascii="Consolas" w:hAnsi="Consolas"/>
          <w:sz w:val="16"/>
        </w:rPr>
        <w:t xml:space="preserve">        +descripcion: text</w:t>
      </w:r>
    </w:p>
    <w:p>
      <w:r>
        <w:rPr>
          <w:rFonts w:ascii="Consolas" w:hAnsi="Consolas"/>
          <w:sz w:val="16"/>
        </w:rPr>
        <w:t xml:space="preserve">        +codigo: varchar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Participacion {</w:t>
      </w:r>
    </w:p>
    <w:p>
      <w:r>
        <w:rPr>
          <w:rFonts w:ascii="Consolas" w:hAnsi="Consolas"/>
          <w:sz w:val="16"/>
        </w:rPr>
        <w:t xml:space="preserve">        +participacion_id: int</w:t>
      </w:r>
    </w:p>
    <w:p>
      <w:r>
        <w:rPr>
          <w:rFonts w:ascii="Consolas" w:hAnsi="Consolas"/>
          <w:sz w:val="16"/>
        </w:rPr>
        <w:t xml:space="preserve">        +usuario_id: int</w:t>
      </w:r>
    </w:p>
    <w:p>
      <w:r>
        <w:rPr>
          <w:rFonts w:ascii="Consolas" w:hAnsi="Consolas"/>
          <w:sz w:val="16"/>
        </w:rPr>
        <w:t xml:space="preserve">        +clase_id: int</w:t>
      </w:r>
    </w:p>
    <w:p>
      <w:r>
        <w:rPr>
          <w:rFonts w:ascii="Consolas" w:hAnsi="Consolas"/>
          <w:sz w:val="16"/>
        </w:rPr>
        <w:t xml:space="preserve">        +rol_id: tinyint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Trabajo {</w:t>
      </w:r>
    </w:p>
    <w:p>
      <w:r>
        <w:rPr>
          <w:rFonts w:ascii="Consolas" w:hAnsi="Consolas"/>
          <w:sz w:val="16"/>
        </w:rPr>
        <w:t xml:space="preserve">        +tp_id: int</w:t>
      </w:r>
    </w:p>
    <w:p>
      <w:r>
        <w:rPr>
          <w:rFonts w:ascii="Consolas" w:hAnsi="Consolas"/>
          <w:sz w:val="16"/>
        </w:rPr>
        <w:t xml:space="preserve">        +clase_id: int</w:t>
      </w:r>
    </w:p>
    <w:p>
      <w:r>
        <w:rPr>
          <w:rFonts w:ascii="Consolas" w:hAnsi="Consolas"/>
          <w:sz w:val="16"/>
        </w:rPr>
        <w:t xml:space="preserve">        +participacion_id: int</w:t>
      </w:r>
    </w:p>
    <w:p>
      <w:r>
        <w:rPr>
          <w:rFonts w:ascii="Consolas" w:hAnsi="Consolas"/>
          <w:sz w:val="16"/>
        </w:rPr>
        <w:t xml:space="preserve">        +descripcion: text</w:t>
      </w:r>
    </w:p>
    <w:p>
      <w:r>
        <w:rPr>
          <w:rFonts w:ascii="Consolas" w:hAnsi="Consolas"/>
          <w:sz w:val="16"/>
        </w:rPr>
        <w:t xml:space="preserve">        +fecha_entrega: datetime</w:t>
      </w:r>
    </w:p>
    <w:p>
      <w:r>
        <w:rPr>
          <w:rFonts w:ascii="Consolas" w:hAnsi="Consolas"/>
          <w:sz w:val="16"/>
        </w:rPr>
        <w:t xml:space="preserve">        +formatos_aceptados: json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Publicacion {</w:t>
      </w:r>
    </w:p>
    <w:p>
      <w:r>
        <w:rPr>
          <w:rFonts w:ascii="Consolas" w:hAnsi="Consolas"/>
          <w:sz w:val="16"/>
        </w:rPr>
        <w:t xml:space="preserve">        +publicacion_id: int</w:t>
      </w:r>
    </w:p>
    <w:p>
      <w:r>
        <w:rPr>
          <w:rFonts w:ascii="Consolas" w:hAnsi="Consolas"/>
          <w:sz w:val="16"/>
        </w:rPr>
        <w:t xml:space="preserve">        +clase_id: int</w:t>
      </w:r>
    </w:p>
    <w:p>
      <w:r>
        <w:rPr>
          <w:rFonts w:ascii="Consolas" w:hAnsi="Consolas"/>
          <w:sz w:val="16"/>
        </w:rPr>
        <w:t xml:space="preserve">        +participacion_id: int</w:t>
      </w:r>
    </w:p>
    <w:p>
      <w:r>
        <w:rPr>
          <w:rFonts w:ascii="Consolas" w:hAnsi="Consolas"/>
          <w:sz w:val="16"/>
        </w:rPr>
        <w:t xml:space="preserve">        +mensaje: text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ComentarioPublico {</w:t>
      </w:r>
    </w:p>
    <w:p>
      <w:r>
        <w:rPr>
          <w:rFonts w:ascii="Consolas" w:hAnsi="Consolas"/>
          <w:sz w:val="16"/>
        </w:rPr>
        <w:t xml:space="preserve">        +comentario_publico_id: int</w:t>
      </w:r>
    </w:p>
    <w:p>
      <w:r>
        <w:rPr>
          <w:rFonts w:ascii="Consolas" w:hAnsi="Consolas"/>
          <w:sz w:val="16"/>
        </w:rPr>
        <w:t xml:space="preserve">        +tp_id: int</w:t>
      </w:r>
    </w:p>
    <w:p>
      <w:r>
        <w:rPr>
          <w:rFonts w:ascii="Consolas" w:hAnsi="Consolas"/>
          <w:sz w:val="16"/>
        </w:rPr>
        <w:t xml:space="preserve">        +participacion_id: int</w:t>
      </w:r>
    </w:p>
    <w:p>
      <w:r>
        <w:rPr>
          <w:rFonts w:ascii="Consolas" w:hAnsi="Consolas"/>
          <w:sz w:val="16"/>
        </w:rPr>
        <w:t xml:space="preserve">        +mensaje: text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Asignacion {</w:t>
      </w:r>
    </w:p>
    <w:p>
      <w:r>
        <w:rPr>
          <w:rFonts w:ascii="Consolas" w:hAnsi="Consolas"/>
          <w:sz w:val="16"/>
        </w:rPr>
        <w:t xml:space="preserve">        +asignacion_id: int</w:t>
      </w:r>
    </w:p>
    <w:p>
      <w:r>
        <w:rPr>
          <w:rFonts w:ascii="Consolas" w:hAnsi="Consolas"/>
          <w:sz w:val="16"/>
        </w:rPr>
        <w:t xml:space="preserve">        +tp_id: int</w:t>
      </w:r>
    </w:p>
    <w:p>
      <w:r>
        <w:rPr>
          <w:rFonts w:ascii="Consolas" w:hAnsi="Consolas"/>
          <w:sz w:val="16"/>
        </w:rPr>
        <w:t xml:space="preserve">        +participacion_id: int</w:t>
      </w:r>
    </w:p>
    <w:p>
      <w:r>
        <w:rPr>
          <w:rFonts w:ascii="Consolas" w:hAnsi="Consolas"/>
          <w:sz w:val="16"/>
        </w:rPr>
        <w:t xml:space="preserve">        +nota: decimal</w:t>
      </w:r>
    </w:p>
    <w:p>
      <w:r>
        <w:rPr>
          <w:rFonts w:ascii="Consolas" w:hAnsi="Consolas"/>
          <w:sz w:val="16"/>
        </w:rPr>
        <w:t xml:space="preserve">        +estado: enum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Entrega {</w:t>
      </w:r>
    </w:p>
    <w:p>
      <w:r>
        <w:rPr>
          <w:rFonts w:ascii="Consolas" w:hAnsi="Consolas"/>
          <w:sz w:val="16"/>
        </w:rPr>
        <w:t xml:space="preserve">        +entrega_id: int</w:t>
      </w:r>
    </w:p>
    <w:p>
      <w:r>
        <w:rPr>
          <w:rFonts w:ascii="Consolas" w:hAnsi="Consolas"/>
          <w:sz w:val="16"/>
        </w:rPr>
        <w:t xml:space="preserve">        +asignacion_id: int</w:t>
      </w:r>
    </w:p>
    <w:p>
      <w:r>
        <w:rPr>
          <w:rFonts w:ascii="Consolas" w:hAnsi="Consolas"/>
          <w:sz w:val="16"/>
        </w:rPr>
        <w:t xml:space="preserve">        +archivo: varchar</w:t>
      </w:r>
    </w:p>
    <w:p>
      <w:r>
        <w:rPr>
          <w:rFonts w:ascii="Consolas" w:hAnsi="Consolas"/>
          <w:sz w:val="16"/>
        </w:rPr>
        <w:t xml:space="preserve">        +nombre_original: varchar</w:t>
      </w:r>
    </w:p>
    <w:p>
      <w:r>
        <w:rPr>
          <w:rFonts w:ascii="Consolas" w:hAnsi="Consolas"/>
          <w:sz w:val="16"/>
        </w:rPr>
        <w:t xml:space="preserve">        +fecha_entrega: datetime</w:t>
      </w:r>
    </w:p>
    <w:p>
      <w:r>
        <w:rPr>
          <w:rFonts w:ascii="Consolas" w:hAnsi="Consolas"/>
          <w:sz w:val="16"/>
        </w:rPr>
        <w:t xml:space="preserve">        +devolucion: text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ArchivoExtra {</w:t>
      </w:r>
    </w:p>
    <w:p>
      <w:r>
        <w:rPr>
          <w:rFonts w:ascii="Consolas" w:hAnsi="Consolas"/>
          <w:sz w:val="16"/>
        </w:rPr>
        <w:t xml:space="preserve">        +archivo_extra_id: int</w:t>
      </w:r>
    </w:p>
    <w:p>
      <w:r>
        <w:rPr>
          <w:rFonts w:ascii="Consolas" w:hAnsi="Consolas"/>
          <w:sz w:val="16"/>
        </w:rPr>
        <w:t xml:space="preserve">        +entrega_id: int</w:t>
      </w:r>
    </w:p>
    <w:p>
      <w:r>
        <w:rPr>
          <w:rFonts w:ascii="Consolas" w:hAnsi="Consolas"/>
          <w:sz w:val="16"/>
        </w:rPr>
        <w:t xml:space="preserve">        +nombre: varchar</w:t>
      </w:r>
    </w:p>
    <w:p>
      <w:r>
        <w:rPr>
          <w:rFonts w:ascii="Consolas" w:hAnsi="Consolas"/>
          <w:sz w:val="16"/>
        </w:rPr>
        <w:t xml:space="preserve">        +nombre_original: varchar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ComentarioPriv {</w:t>
      </w:r>
    </w:p>
    <w:p>
      <w:r>
        <w:rPr>
          <w:rFonts w:ascii="Consolas" w:hAnsi="Consolas"/>
          <w:sz w:val="16"/>
        </w:rPr>
        <w:t xml:space="preserve">        +com_priv_id: int</w:t>
      </w:r>
    </w:p>
    <w:p>
      <w:r>
        <w:rPr>
          <w:rFonts w:ascii="Consolas" w:hAnsi="Consolas"/>
          <w:sz w:val="16"/>
        </w:rPr>
        <w:t xml:space="preserve">        +entrega_id: int</w:t>
      </w:r>
    </w:p>
    <w:p>
      <w:r>
        <w:rPr>
          <w:rFonts w:ascii="Consolas" w:hAnsi="Consolas"/>
          <w:sz w:val="16"/>
        </w:rPr>
        <w:t xml:space="preserve">        +participacion_id: int</w:t>
      </w:r>
    </w:p>
    <w:p>
      <w:r>
        <w:rPr>
          <w:rFonts w:ascii="Consolas" w:hAnsi="Consolas"/>
          <w:sz w:val="16"/>
        </w:rPr>
        <w:t xml:space="preserve">        +comentario: text</w:t>
      </w:r>
    </w:p>
    <w:p>
      <w:r>
        <w:rPr>
          <w:rFonts w:ascii="Consolas" w:hAnsi="Consolas"/>
          <w:sz w:val="16"/>
        </w:rPr>
        <w:t xml:space="preserve">        +fecha: datetime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Posicion {</w:t>
      </w:r>
    </w:p>
    <w:p>
      <w:r>
        <w:rPr>
          <w:rFonts w:ascii="Consolas" w:hAnsi="Consolas"/>
          <w:sz w:val="16"/>
        </w:rPr>
        <w:t xml:space="preserve">        +com_priv_id: int</w:t>
      </w:r>
    </w:p>
    <w:p>
      <w:r>
        <w:rPr>
          <w:rFonts w:ascii="Consolas" w:hAnsi="Consolas"/>
          <w:sz w:val="16"/>
        </w:rPr>
        <w:t xml:space="preserve">        +teje_id: tinyint</w:t>
      </w:r>
    </w:p>
    <w:p>
      <w:r>
        <w:rPr>
          <w:rFonts w:ascii="Consolas" w:hAnsi="Consolas"/>
          <w:sz w:val="16"/>
        </w:rPr>
        <w:t xml:space="preserve">        +valor: decimal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  <w:t xml:space="preserve">    class TipoEje {</w:t>
      </w:r>
    </w:p>
    <w:p>
      <w:r>
        <w:rPr>
          <w:rFonts w:ascii="Consolas" w:hAnsi="Consolas"/>
          <w:sz w:val="16"/>
        </w:rPr>
        <w:t xml:space="preserve">        +teje_id: tinyint</w:t>
      </w:r>
    </w:p>
    <w:p>
      <w:r>
        <w:rPr>
          <w:rFonts w:ascii="Consolas" w:hAnsi="Consolas"/>
          <w:sz w:val="16"/>
        </w:rPr>
        <w:t xml:space="preserve">        +tipo: varchar</w:t>
      </w:r>
    </w:p>
    <w:p>
      <w:r>
        <w:rPr>
          <w:rFonts w:ascii="Consolas" w:hAnsi="Consolas"/>
          <w:sz w:val="16"/>
        </w:rPr>
        <w:t xml:space="preserve">    }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Usuario "1" --&gt; "0..*" Participacion</w:t>
      </w:r>
    </w:p>
    <w:p>
      <w:r>
        <w:rPr>
          <w:rFonts w:ascii="Consolas" w:hAnsi="Consolas"/>
          <w:sz w:val="16"/>
        </w:rPr>
        <w:t xml:space="preserve">    Clase "1" --&gt; "0..*" Participacion</w:t>
      </w:r>
    </w:p>
    <w:p>
      <w:r>
        <w:rPr>
          <w:rFonts w:ascii="Consolas" w:hAnsi="Consolas"/>
          <w:sz w:val="16"/>
        </w:rPr>
        <w:t xml:space="preserve">    Rol "1" --&gt; "0..*" Participacion</w:t>
      </w:r>
    </w:p>
    <w:p>
      <w:r>
        <w:rPr>
          <w:rFonts w:ascii="Consolas" w:hAnsi="Consolas"/>
          <w:sz w:val="16"/>
        </w:rPr>
        <w:t xml:space="preserve">    Clase "1" --&gt; "0..*" Trabajo</w:t>
      </w:r>
    </w:p>
    <w:p>
      <w:r>
        <w:rPr>
          <w:rFonts w:ascii="Consolas" w:hAnsi="Consolas"/>
          <w:sz w:val="16"/>
        </w:rPr>
        <w:t xml:space="preserve">    Participacion "1" --&gt; "0..*" Trabajo</w:t>
      </w:r>
    </w:p>
    <w:p>
      <w:r>
        <w:rPr>
          <w:rFonts w:ascii="Consolas" w:hAnsi="Consolas"/>
          <w:sz w:val="16"/>
        </w:rPr>
        <w:t xml:space="preserve">    Clase "1" --&gt; "0..*" Publicacion</w:t>
      </w:r>
    </w:p>
    <w:p>
      <w:r>
        <w:rPr>
          <w:rFonts w:ascii="Consolas" w:hAnsi="Consolas"/>
          <w:sz w:val="16"/>
        </w:rPr>
        <w:t xml:space="preserve">    Participacion "1" --&gt; "0..*" Publicacion</w:t>
      </w:r>
    </w:p>
    <w:p>
      <w:r>
        <w:rPr>
          <w:rFonts w:ascii="Consolas" w:hAnsi="Consolas"/>
          <w:sz w:val="16"/>
        </w:rPr>
        <w:t xml:space="preserve">    Trabajo "1" --&gt; "0..*" ComentarioPublico</w:t>
      </w:r>
    </w:p>
    <w:p>
      <w:r>
        <w:rPr>
          <w:rFonts w:ascii="Consolas" w:hAnsi="Consolas"/>
          <w:sz w:val="16"/>
        </w:rPr>
        <w:t xml:space="preserve">    Participacion "1" --&gt; "0..*" ComentarioPublico</w:t>
      </w:r>
    </w:p>
    <w:p>
      <w:r>
        <w:rPr>
          <w:rFonts w:ascii="Consolas" w:hAnsi="Consolas"/>
          <w:sz w:val="16"/>
        </w:rPr>
        <w:t xml:space="preserve">    Trabajo "1" --&gt; "0..*" Asignacion</w:t>
      </w:r>
    </w:p>
    <w:p>
      <w:r>
        <w:rPr>
          <w:rFonts w:ascii="Consolas" w:hAnsi="Consolas"/>
          <w:sz w:val="16"/>
        </w:rPr>
        <w:t xml:space="preserve">    Participacion "1" --&gt; "0..*" Asignacion</w:t>
      </w:r>
    </w:p>
    <w:p>
      <w:r>
        <w:rPr>
          <w:rFonts w:ascii="Consolas" w:hAnsi="Consolas"/>
          <w:sz w:val="16"/>
        </w:rPr>
        <w:t xml:space="preserve">    Asignacion "1" --&gt; "0..*" Entrega</w:t>
      </w:r>
    </w:p>
    <w:p>
      <w:r>
        <w:rPr>
          <w:rFonts w:ascii="Consolas" w:hAnsi="Consolas"/>
          <w:sz w:val="16"/>
        </w:rPr>
        <w:t xml:space="preserve">    Entrega "1" --&gt; "0..*" ArchivoExtra</w:t>
      </w:r>
    </w:p>
    <w:p>
      <w:r>
        <w:rPr>
          <w:rFonts w:ascii="Consolas" w:hAnsi="Consolas"/>
          <w:sz w:val="16"/>
        </w:rPr>
        <w:t xml:space="preserve">    Entrega "1" --&gt; "0..*" ComentarioPriv</w:t>
      </w:r>
    </w:p>
    <w:p>
      <w:r>
        <w:rPr>
          <w:rFonts w:ascii="Consolas" w:hAnsi="Consolas"/>
          <w:sz w:val="16"/>
        </w:rPr>
        <w:t xml:space="preserve">    Participacion "1" --&gt; "0..*" ComentarioPriv</w:t>
      </w:r>
    </w:p>
    <w:p>
      <w:r>
        <w:rPr>
          <w:rFonts w:ascii="Consolas" w:hAnsi="Consolas"/>
          <w:sz w:val="16"/>
        </w:rPr>
        <w:t xml:space="preserve">    ComentarioPriv "1" --&gt; "0..*" Posicion</w:t>
      </w:r>
    </w:p>
    <w:p>
      <w:r>
        <w:rPr>
          <w:rFonts w:ascii="Consolas" w:hAnsi="Consolas"/>
          <w:sz w:val="16"/>
        </w:rPr>
        <w:t xml:space="preserve">    TipoEje "1" --&gt; "0..*" Posicion</w:t>
      </w:r>
    </w:p>
    <w:p>
      <w:pPr>
        <w:pStyle w:val="Heading3"/>
      </w:pPr>
      <w:r>
        <w:t>7.3 Diagrama de secuencia — flujo de revisión de una entrega</w:t>
      </w:r>
    </w:p>
    <w:p>
      <w:r>
        <w:rPr>
          <w:b/>
          <w:color w:val="19B0B5"/>
        </w:rPr>
        <w:t>[DIAGRAMA UML — insertar aquí la captura/imagen]</w:t>
      </w:r>
    </w:p>
    <w:p>
      <w:r>
        <w:rPr>
          <w:rFonts w:ascii="Consolas" w:hAnsi="Consolas"/>
          <w:sz w:val="16"/>
        </w:rPr>
        <w:t>sequenceDiagram</w:t>
      </w:r>
    </w:p>
    <w:p>
      <w:r>
        <w:rPr>
          <w:rFonts w:ascii="Consolas" w:hAnsi="Consolas"/>
          <w:sz w:val="16"/>
        </w:rPr>
        <w:t xml:space="preserve">    autonumber</w:t>
      </w:r>
    </w:p>
    <w:p>
      <w:r>
        <w:rPr>
          <w:rFonts w:ascii="Consolas" w:hAnsi="Consolas"/>
          <w:sz w:val="16"/>
        </w:rPr>
        <w:t xml:space="preserve">    participant A as Alumno</w:t>
      </w:r>
    </w:p>
    <w:p>
      <w:r>
        <w:rPr>
          <w:rFonts w:ascii="Consolas" w:hAnsi="Consolas"/>
          <w:sz w:val="16"/>
        </w:rPr>
        <w:t xml:space="preserve">    participant FE as Frontend (SPA)</w:t>
      </w:r>
    </w:p>
    <w:p>
      <w:r>
        <w:rPr>
          <w:rFonts w:ascii="Consolas" w:hAnsi="Consolas"/>
          <w:sz w:val="16"/>
        </w:rPr>
        <w:t xml:space="preserve">    participant API as API REST (Express)</w:t>
      </w:r>
    </w:p>
    <w:p>
      <w:r>
        <w:rPr>
          <w:rFonts w:ascii="Consolas" w:hAnsi="Consolas"/>
          <w:sz w:val="16"/>
        </w:rPr>
        <w:t xml:space="preserve">    participant DB as MariaDB</w:t>
      </w:r>
    </w:p>
    <w:p>
      <w:r>
        <w:rPr>
          <w:rFonts w:ascii="Consolas" w:hAnsi="Consolas"/>
          <w:sz w:val="16"/>
        </w:rPr>
        <w:t xml:space="preserve">    participant FS as Sistema de archivos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A-&gt;&gt;FE: Abre "Nueva entrega" del trabajo</w:t>
      </w:r>
    </w:p>
    <w:p>
      <w:r>
        <w:rPr>
          <w:rFonts w:ascii="Consolas" w:hAnsi="Consolas"/>
          <w:sz w:val="16"/>
        </w:rPr>
        <w:t xml:space="preserve">    FE-&gt;&gt;API: POST /api/asignaciones/:id/entregas (multipart)</w:t>
      </w:r>
    </w:p>
    <w:p>
      <w:r>
        <w:rPr>
          <w:rFonts w:ascii="Consolas" w:hAnsi="Consolas"/>
          <w:sz w:val="16"/>
        </w:rPr>
        <w:t xml:space="preserve">    API-&gt;&gt;API: multer valida extensión y tamaño</w:t>
      </w:r>
    </w:p>
    <w:p>
      <w:r>
        <w:rPr>
          <w:rFonts w:ascii="Consolas" w:hAnsi="Consolas"/>
          <w:sz w:val="16"/>
        </w:rPr>
        <w:t xml:space="preserve">    API-&gt;&gt;DB: SELECT asignacion + trabajo + formatos</w:t>
      </w:r>
    </w:p>
    <w:p>
      <w:r>
        <w:rPr>
          <w:rFonts w:ascii="Consolas" w:hAnsi="Consolas"/>
          <w:sz w:val="16"/>
        </w:rPr>
        <w:t xml:space="preserve">    alt No pertenece al alumno</w:t>
      </w:r>
    </w:p>
    <w:p>
      <w:r>
        <w:rPr>
          <w:rFonts w:ascii="Consolas" w:hAnsi="Consolas"/>
          <w:sz w:val="16"/>
        </w:rPr>
        <w:t xml:space="preserve">        API--&gt;&gt;A: 403 "Esta asignación no te pertenece"</w:t>
      </w:r>
    </w:p>
    <w:p>
      <w:r>
        <w:rPr>
          <w:rFonts w:ascii="Consolas" w:hAnsi="Consolas"/>
          <w:sz w:val="16"/>
        </w:rPr>
        <w:t xml:space="preserve">    else Formato no aceptado por el trabajo</w:t>
      </w:r>
    </w:p>
    <w:p>
      <w:r>
        <w:rPr>
          <w:rFonts w:ascii="Consolas" w:hAnsi="Consolas"/>
          <w:sz w:val="16"/>
        </w:rPr>
        <w:t xml:space="preserve">        API--&gt;&gt;A: 400 "Formato no está entre los aceptados"</w:t>
      </w:r>
    </w:p>
    <w:p>
      <w:r>
        <w:rPr>
          <w:rFonts w:ascii="Consolas" w:hAnsi="Consolas"/>
          <w:sz w:val="16"/>
        </w:rPr>
        <w:t xml:space="preserve">    else Correcto</w:t>
      </w:r>
    </w:p>
    <w:p>
      <w:r>
        <w:rPr>
          <w:rFonts w:ascii="Consolas" w:hAnsi="Consolas"/>
          <w:sz w:val="16"/>
        </w:rPr>
        <w:t xml:space="preserve">        API-&gt;&gt;FS: Guarda archivo renombrado</w:t>
      </w:r>
    </w:p>
    <w:p>
      <w:r>
        <w:rPr>
          <w:rFonts w:ascii="Consolas" w:hAnsi="Consolas"/>
          <w:sz w:val="16"/>
        </w:rPr>
        <w:t xml:space="preserve">        API-&gt;&gt;DB: INSERT/UPDATE entrega (+ archivo_extra)</w:t>
      </w:r>
    </w:p>
    <w:p>
      <w:r>
        <w:rPr>
          <w:rFonts w:ascii="Consolas" w:hAnsi="Consolas"/>
          <w:sz w:val="16"/>
        </w:rPr>
        <w:t xml:space="preserve">        API-&gt;&gt;DB: UPDATE asignacion SET estado = "En revisión"</w:t>
      </w:r>
    </w:p>
    <w:p>
      <w:r>
        <w:rPr>
          <w:rFonts w:ascii="Consolas" w:hAnsi="Consolas"/>
          <w:sz w:val="16"/>
        </w:rPr>
        <w:t xml:space="preserve">        API--&gt;&gt;A: 201 "Trabajo entregado correctamente"</w:t>
      </w:r>
    </w:p>
    <w:p>
      <w:r>
        <w:rPr>
          <w:rFonts w:ascii="Consolas" w:hAnsi="Consolas"/>
          <w:sz w:val="16"/>
        </w:rPr>
        <w:t xml:space="preserve">    end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rect rgb(235, 240, 245)</w:t>
      </w:r>
    </w:p>
    <w:p>
      <w:r>
        <w:rPr>
          <w:rFonts w:ascii="Consolas" w:hAnsi="Consolas"/>
          <w:sz w:val="16"/>
        </w:rPr>
        <w:t xml:space="preserve">    Note over FE,DB: Revisión del docente</w:t>
      </w:r>
    </w:p>
    <w:p>
      <w:r>
        <w:rPr>
          <w:rFonts w:ascii="Consolas" w:hAnsi="Consolas"/>
          <w:sz w:val="16"/>
        </w:rPr>
        <w:t xml:space="preserve">    Profesor-&gt;&gt;FE: Abre /entrega/:id/revisar</w:t>
      </w:r>
    </w:p>
    <w:p>
      <w:r>
        <w:rPr>
          <w:rFonts w:ascii="Consolas" w:hAnsi="Consolas"/>
          <w:sz w:val="16"/>
        </w:rPr>
        <w:t xml:space="preserve">    FE-&gt;&gt;API: GET /api/entregas/:id</w:t>
      </w:r>
    </w:p>
    <w:p>
      <w:r>
        <w:rPr>
          <w:rFonts w:ascii="Consolas" w:hAnsi="Consolas"/>
          <w:sz w:val="16"/>
        </w:rPr>
        <w:t xml:space="preserve">    API-&gt;&gt;DB: Verifica participación y ownership</w:t>
      </w:r>
    </w:p>
    <w:p>
      <w:r>
        <w:rPr>
          <w:rFonts w:ascii="Consolas" w:hAnsi="Consolas"/>
          <w:sz w:val="16"/>
        </w:rPr>
        <w:t xml:space="preserve">    API--&gt;&gt;FE: Detalle + archivos extra</w:t>
      </w:r>
    </w:p>
    <w:p>
      <w:r>
        <w:rPr>
          <w:rFonts w:ascii="Consolas" w:hAnsi="Consolas"/>
          <w:sz w:val="16"/>
        </w:rPr>
        <w:t xml:space="preserve">    FE-&gt;&gt;API: GET /api/entregas/:id/descargar (archivo)</w:t>
      </w:r>
    </w:p>
    <w:p>
      <w:r>
        <w:rPr>
          <w:rFonts w:ascii="Consolas" w:hAnsi="Consolas"/>
          <w:sz w:val="16"/>
        </w:rPr>
        <w:t xml:space="preserve">    API-&gt;&gt;FS: res.download con verificación de acceso</w:t>
      </w:r>
    </w:p>
    <w:p>
      <w:r>
        <w:rPr>
          <w:rFonts w:ascii="Consolas" w:hAnsi="Consolas"/>
          <w:sz w:val="16"/>
        </w:rPr>
        <w:t xml:space="preserve">    FE-&gt;&gt;API: POST /api/entregas/:id/comentarios (texto + posición XYZ)</w:t>
      </w:r>
    </w:p>
    <w:p>
      <w:r>
        <w:rPr>
          <w:rFonts w:ascii="Consolas" w:hAnsi="Consolas"/>
          <w:sz w:val="16"/>
        </w:rPr>
        <w:t xml:space="preserve">    API-&gt;&gt;DB: INSERT comentario_priv + posiciones (transacción)</w:t>
      </w:r>
    </w:p>
    <w:p>
      <w:r>
        <w:rPr>
          <w:rFonts w:ascii="Consolas" w:hAnsi="Consolas"/>
          <w:sz w:val="16"/>
        </w:rPr>
        <w:t xml:space="preserve">    FE-&gt;&gt;API: PATCH /api/entregas/:id/estado</w:t>
      </w:r>
    </w:p>
    <w:p>
      <w:r>
        <w:rPr>
          <w:rFonts w:ascii="Consolas" w:hAnsi="Consolas"/>
          <w:sz w:val="16"/>
        </w:rPr>
        <w:t xml:space="preserve">    API-&gt;&gt;DB: UPDATE asignacion SET estado = "Revisado"</w:t>
      </w:r>
    </w:p>
    <w:p>
      <w:r>
        <w:rPr>
          <w:rFonts w:ascii="Consolas" w:hAnsi="Consolas"/>
          <w:sz w:val="16"/>
        </w:rPr>
        <w:t xml:space="preserve">    end</w:t>
      </w:r>
    </w:p>
    <w:p>
      <w:pPr>
        <w:pStyle w:val="Heading3"/>
      </w:pPr>
      <w:r>
        <w:t>7.4 Diagrama de actividades — carga y validación de una entrega</w:t>
      </w:r>
    </w:p>
    <w:p>
      <w:r>
        <w:rPr>
          <w:b/>
          <w:color w:val="19B0B5"/>
        </w:rPr>
        <w:t>[DIAGRAMA UML — insertar aquí la captura/imagen]</w:t>
      </w:r>
    </w:p>
    <w:p>
      <w:r>
        <w:rPr>
          <w:rFonts w:ascii="Consolas" w:hAnsi="Consolas"/>
          <w:sz w:val="16"/>
        </w:rPr>
        <w:t>flowchart TD</w:t>
      </w:r>
    </w:p>
    <w:p>
      <w:r>
        <w:rPr>
          <w:rFonts w:ascii="Consolas" w:hAnsi="Consolas"/>
          <w:sz w:val="16"/>
        </w:rPr>
        <w:t xml:space="preserve">    START([Alumno selecciona archivo]) --&gt; CLIENTE{¿Formato y tamaño&lt;br/&gt;válidos en cliente?}</w:t>
      </w:r>
    </w:p>
    <w:p>
      <w:r>
        <w:rPr>
          <w:rFonts w:ascii="Consolas" w:hAnsi="Consolas"/>
          <w:sz w:val="16"/>
        </w:rPr>
        <w:t xml:space="preserve">    CLIENTE -- No --&gt; ERRORC[Mostrar mensaje claro&lt;br/&gt;sin subir nada]</w:t>
      </w:r>
    </w:p>
    <w:p>
      <w:r>
        <w:rPr>
          <w:rFonts w:ascii="Consolas" w:hAnsi="Consolas"/>
          <w:sz w:val="16"/>
        </w:rPr>
        <w:t xml:space="preserve">    CLIENTE -- Sí --&gt; SUBE[Envía multipart a la API]</w:t>
      </w:r>
    </w:p>
    <w:p>
      <w:r>
        <w:rPr>
          <w:rFonts w:ascii="Consolas" w:hAnsi="Consolas"/>
          <w:sz w:val="16"/>
        </w:rPr>
        <w:t xml:space="preserve">    SUBE --&gt; SERVER{¿Extensión en whitelist?}</w:t>
      </w:r>
    </w:p>
    <w:p>
      <w:r>
        <w:rPr>
          <w:rFonts w:ascii="Consolas" w:hAnsi="Consolas"/>
          <w:sz w:val="16"/>
        </w:rPr>
        <w:t xml:space="preserve">    SERVER -- No --&gt; ERR400[400 Formato no permitido]</w:t>
      </w:r>
    </w:p>
    <w:p>
      <w:r>
        <w:rPr>
          <w:rFonts w:ascii="Consolas" w:hAnsi="Consolas"/>
          <w:sz w:val="16"/>
        </w:rPr>
        <w:t xml:space="preserve">    SERVER -- Sí --&gt; SIZE{¿Tamaño ≤ 50 MB?}</w:t>
      </w:r>
    </w:p>
    <w:p>
      <w:r>
        <w:rPr>
          <w:rFonts w:ascii="Consolas" w:hAnsi="Consolas"/>
          <w:sz w:val="16"/>
        </w:rPr>
        <w:t xml:space="preserve">    SIZE -- No --&gt; ERR413[413 Archivo demasiado grande]</w:t>
      </w:r>
    </w:p>
    <w:p>
      <w:r>
        <w:rPr>
          <w:rFonts w:ascii="Consolas" w:hAnsi="Consolas"/>
          <w:sz w:val="16"/>
        </w:rPr>
        <w:t xml:space="preserve">    SIZE -- Sí --&gt; OWN{¿La asignación&lt;br/&gt;pertenece al alumno?}</w:t>
      </w:r>
    </w:p>
    <w:p>
      <w:r>
        <w:rPr>
          <w:rFonts w:ascii="Consolas" w:hAnsi="Consolas"/>
          <w:sz w:val="16"/>
        </w:rPr>
        <w:t xml:space="preserve">    OWN -- No --&gt; ERR403[403 No autorizado]</w:t>
      </w:r>
    </w:p>
    <w:p>
      <w:r>
        <w:rPr>
          <w:rFonts w:ascii="Consolas" w:hAnsi="Consolas"/>
          <w:sz w:val="16"/>
        </w:rPr>
        <w:t xml:space="preserve">    OWN -- Sí --&gt; FMT{¿Extensión en&lt;br/&gt;formatos del trabajo?}</w:t>
      </w:r>
    </w:p>
    <w:p>
      <w:r>
        <w:rPr>
          <w:rFonts w:ascii="Consolas" w:hAnsi="Consolas"/>
          <w:sz w:val="16"/>
        </w:rPr>
        <w:t xml:space="preserve">    FMT -- No --&gt; ERR400[400 Formato no aceptado&lt;br/&gt;por el trabajo]</w:t>
      </w:r>
    </w:p>
    <w:p>
      <w:r>
        <w:rPr>
          <w:rFonts w:ascii="Consolas" w:hAnsi="Consolas"/>
          <w:sz w:val="16"/>
        </w:rPr>
        <w:t xml:space="preserve">    FMT -- Sí --&gt; GUARDAR[Guarda archivo renombrado&lt;br/&gt;en uploads/original]</w:t>
      </w:r>
    </w:p>
    <w:p>
      <w:r>
        <w:rPr>
          <w:rFonts w:ascii="Consolas" w:hAnsi="Consolas"/>
          <w:sz w:val="16"/>
        </w:rPr>
        <w:t xml:space="preserve">    GUARDAR --&gt; TX[Transacción: entrega + extras&lt;br/&gt;+ estado En revisión]</w:t>
      </w:r>
    </w:p>
    <w:p>
      <w:r>
        <w:rPr>
          <w:rFonts w:ascii="Consolas" w:hAnsi="Consolas"/>
          <w:sz w:val="16"/>
        </w:rPr>
        <w:t xml:space="preserve">    TX --&gt; OK([201 Entrega registrada])</w:t>
      </w:r>
    </w:p>
    <w:p>
      <w:r>
        <w:rPr>
          <w:rFonts w:ascii="Consolas" w:hAnsi="Consolas"/>
          <w:sz w:val="16"/>
        </w:rPr>
        <w:t xml:space="preserve">    ERR400 --&gt; FIN([Fin])</w:t>
      </w:r>
    </w:p>
    <w:p>
      <w:r>
        <w:rPr>
          <w:rFonts w:ascii="Consolas" w:hAnsi="Consolas"/>
          <w:sz w:val="16"/>
        </w:rPr>
        <w:t xml:space="preserve">    ERR413 --&gt; FIN</w:t>
      </w:r>
    </w:p>
    <w:p>
      <w:r>
        <w:rPr>
          <w:rFonts w:ascii="Consolas" w:hAnsi="Consolas"/>
          <w:sz w:val="16"/>
        </w:rPr>
        <w:t xml:space="preserve">    ERR403 --&gt; FIN</w:t>
      </w:r>
    </w:p>
    <w:p>
      <w:r>
        <w:rPr>
          <w:rFonts w:ascii="Consolas" w:hAnsi="Consolas"/>
          <w:sz w:val="16"/>
        </w:rPr>
        <w:t xml:space="preserve">    ERRORC --&gt; FIN</w:t>
      </w:r>
    </w:p>
    <w:p/>
    <w:p>
      <w:pPr>
        <w:pStyle w:val="Heading2"/>
      </w:pPr>
      <w:r>
        <w:t>8. API REST</w:t>
      </w:r>
    </w:p>
    <w:p>
      <w:r>
        <w:t xml:space="preserve">Convenciones: rutas </w:t>
      </w:r>
      <w:r>
        <w:rPr>
          <w:rFonts w:ascii="Consolas" w:hAnsi="Consolas"/>
        </w:rPr>
        <w:t>kebab-case</w:t>
      </w:r>
      <w:r>
        <w:t>/plural en inglés, respuestas JSON consistentes, JWT Bearer obligatorio salvo registro/login.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  <w:tc>
          <w:tcPr>
            <w:tcW w:type="dxa" w:w="2160"/>
          </w:tcPr>
          <w:p>
            <w:r>
              <w:t>Rol permitido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`/api/auth/register`</w:t>
            </w:r>
          </w:p>
        </w:tc>
        <w:tc>
          <w:tcPr>
            <w:tcW w:type="dxa" w:w="2160"/>
          </w:tcPr>
          <w:p>
            <w:r>
              <w:t>público</w:t>
            </w:r>
          </w:p>
        </w:tc>
        <w:tc>
          <w:tcPr>
            <w:tcW w:type="dxa" w:w="2160"/>
          </w:tcPr>
          <w:p>
            <w:r>
              <w:t>Registro (nombre, apellido, mail, password ≥ 8)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`/api/auth/login`</w:t>
            </w:r>
          </w:p>
        </w:tc>
        <w:tc>
          <w:tcPr>
            <w:tcW w:type="dxa" w:w="2160"/>
          </w:tcPr>
          <w:p>
            <w:r>
              <w:t>público</w:t>
            </w:r>
          </w:p>
        </w:tc>
        <w:tc>
          <w:tcPr>
            <w:tcW w:type="dxa" w:w="2160"/>
          </w:tcPr>
          <w:p>
            <w:r>
              <w:t>Login con rate limiting (5 intentos / 15 min)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`/api/auth/me`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Perfil del usuario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`/api/health`</w:t>
            </w:r>
          </w:p>
        </w:tc>
        <w:tc>
          <w:tcPr>
            <w:tcW w:type="dxa" w:w="2160"/>
          </w:tcPr>
          <w:p>
            <w:r>
              <w:t>público</w:t>
            </w:r>
          </w:p>
        </w:tc>
        <w:tc>
          <w:tcPr>
            <w:tcW w:type="dxa" w:w="2160"/>
          </w:tcPr>
          <w:p>
            <w:r>
              <w:t>Healthcheck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`/api/clases`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Clases del usuario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`/api/clases`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Crear clase + rol Creador (transacción)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`/api/clases/:id`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Detalle de clase + trabajos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`/api/clases/:id/unirse`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Unirse con código + asignaciones retroactivas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`/api/clases/codigo/:codigo`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Buscar clase por código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`/api/clases/:claseId/participantes`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Participantes agrupados por rol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`/api/clases/:claseId/participantes/:participacionId`</w:t>
            </w:r>
          </w:p>
        </w:tc>
        <w:tc>
          <w:tcPr>
            <w:tcW w:type="dxa" w:w="2160"/>
          </w:tcPr>
          <w:p>
            <w:r>
              <w:t>Creador/Profesor</w:t>
            </w:r>
          </w:p>
        </w:tc>
        <w:tc>
          <w:tcPr>
            <w:tcW w:type="dxa" w:w="2160"/>
          </w:tcPr>
          <w:p>
            <w:r>
              <w:t>Sacar participante (Profesor solo alumnos)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`/api/clases/:claseId/trabajos`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Trabajos (Profesor ve todos, Alumno sus asignaciones)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`/api/clases/:claseId/trabajos`</w:t>
            </w:r>
          </w:p>
        </w:tc>
        <w:tc>
          <w:tcPr>
            <w:tcW w:type="dxa" w:w="2160"/>
          </w:tcPr>
          <w:p>
            <w:r>
              <w:t>Profesor/Creador</w:t>
            </w:r>
          </w:p>
        </w:tc>
        <w:tc>
          <w:tcPr>
            <w:tcW w:type="dxa" w:w="2160"/>
          </w:tcPr>
          <w:p>
            <w:r>
              <w:t>Crear trabajo + asignaciones (transacción)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`/api/clases/:claseId/alumnos`</w:t>
            </w:r>
          </w:p>
        </w:tc>
        <w:tc>
          <w:tcPr>
            <w:tcW w:type="dxa" w:w="2160"/>
          </w:tcPr>
          <w:p>
            <w:r>
              <w:t>Profesor/Creador</w:t>
            </w:r>
          </w:p>
        </w:tc>
        <w:tc>
          <w:tcPr>
            <w:tcW w:type="dxa" w:w="2160"/>
          </w:tcPr>
          <w:p>
            <w:r>
              <w:t>Listar alumnos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`/api/trabajos/:id`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Detalle de trabajo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`/api/trabajos/:trabajoId/comentarios-publicos`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Comentarios públicos de un trabajo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`/api/trabajos/:trabajoId/comentarios-publicos`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Crear comentario público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`/api/trabajos/:trabajoId/entregas`</w:t>
            </w:r>
          </w:p>
        </w:tc>
        <w:tc>
          <w:tcPr>
            <w:tcW w:type="dxa" w:w="2160"/>
          </w:tcPr>
          <w:p>
            <w:r>
              <w:t>Profesor/Creador</w:t>
            </w:r>
          </w:p>
        </w:tc>
        <w:tc>
          <w:tcPr>
            <w:tcW w:type="dxa" w:w="2160"/>
          </w:tcPr>
          <w:p>
            <w:r>
              <w:t>Entregas del trabajo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`/api/usuarios/:usuarioId/trabajos?clase_id=`</w:t>
            </w:r>
          </w:p>
        </w:tc>
        <w:tc>
          <w:tcPr>
            <w:tcW w:type="dxa" w:w="2160"/>
          </w:tcPr>
          <w:p>
            <w:r>
              <w:t>Profesor/Creador</w:t>
            </w:r>
          </w:p>
        </w:tc>
        <w:tc>
          <w:tcPr>
            <w:tcW w:type="dxa" w:w="2160"/>
          </w:tcPr>
          <w:p>
            <w:r>
              <w:t>Trabajos de un alumno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`/api/asignaciones/:asignacionId/entregas`</w:t>
            </w:r>
          </w:p>
        </w:tc>
        <w:tc>
          <w:tcPr>
            <w:tcW w:type="dxa" w:w="2160"/>
          </w:tcPr>
          <w:p>
            <w:r>
              <w:t>Alumno (dueño)</w:t>
            </w:r>
          </w:p>
        </w:tc>
        <w:tc>
          <w:tcPr>
            <w:tcW w:type="dxa" w:w="2160"/>
          </w:tcPr>
          <w:p>
            <w:r>
              <w:t>Subir/actualizar entrega + extras (multipart)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`/api/entregas/:id`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Detalle de entrega (Alumno solo la propia)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`/api/entregas/:id/descargar`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Descarga controlada del archivo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`/api/entregas/:id/archivos/:archivoExtraId`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Descarga de archivo extra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`/api/entregas/:id/nota`</w:t>
            </w:r>
          </w:p>
        </w:tc>
        <w:tc>
          <w:tcPr>
            <w:tcW w:type="dxa" w:w="2160"/>
          </w:tcPr>
          <w:p>
            <w:r>
              <w:t>Profesor/Creador</w:t>
            </w:r>
          </w:p>
        </w:tc>
        <w:tc>
          <w:tcPr>
            <w:tcW w:type="dxa" w:w="2160"/>
          </w:tcPr>
          <w:p>
            <w:r>
              <w:t>Guardar nota (0-10) y estado derivado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`/api/entregas/:id/estado`</w:t>
            </w:r>
          </w:p>
        </w:tc>
        <w:tc>
          <w:tcPr>
            <w:tcW w:type="dxa" w:w="2160"/>
          </w:tcPr>
          <w:p>
            <w:r>
              <w:t>Profesor</w:t>
            </w:r>
          </w:p>
        </w:tc>
        <w:tc>
          <w:tcPr>
            <w:tcW w:type="dxa" w:w="2160"/>
          </w:tcPr>
          <w:p>
            <w:r>
              <w:t>Cambiar estado (catálogo cerrado)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`/api/entregas/:entregaId/comentarios`</w:t>
            </w:r>
          </w:p>
        </w:tc>
        <w:tc>
          <w:tcPr>
            <w:tcW w:type="dxa" w:w="2160"/>
          </w:tcPr>
          <w:p>
            <w:r>
              <w:t>Profesor</w:t>
            </w:r>
          </w:p>
        </w:tc>
        <w:tc>
          <w:tcPr>
            <w:tcW w:type="dxa" w:w="2160"/>
          </w:tcPr>
          <w:p>
            <w:r>
              <w:t>Comentario privado (opcional posición XYZ)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`/api/entregas/:entregaId/comentarios`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Listar comentarios privados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`/api/comentarios/:id`</w:t>
            </w:r>
          </w:p>
        </w:tc>
        <w:tc>
          <w:tcPr>
            <w:tcW w:type="dxa" w:w="2160"/>
          </w:tcPr>
          <w:p>
            <w:r>
              <w:t>Profesor</w:t>
            </w:r>
          </w:p>
        </w:tc>
        <w:tc>
          <w:tcPr>
            <w:tcW w:type="dxa" w:w="2160"/>
          </w:tcPr>
          <w:p>
            <w:r>
              <w:t>Eliminar comentario propio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`/api/clases/:claseId/publicaciones`</w:t>
            </w:r>
          </w:p>
        </w:tc>
        <w:tc>
          <w:tcPr>
            <w:tcW w:type="dxa" w:w="2160"/>
          </w:tcPr>
          <w:p>
            <w:r>
              <w:t>participante</w:t>
            </w:r>
          </w:p>
        </w:tc>
        <w:tc>
          <w:tcPr>
            <w:tcW w:type="dxa" w:w="2160"/>
          </w:tcPr>
          <w:p>
            <w:r>
              <w:t>Tablón de la clase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`/api/clases/:claseId/publicaciones`</w:t>
            </w:r>
          </w:p>
        </w:tc>
        <w:tc>
          <w:tcPr>
            <w:tcW w:type="dxa" w:w="2160"/>
          </w:tcPr>
          <w:p>
            <w:r>
              <w:t>Profesor/Creador</w:t>
            </w:r>
          </w:p>
        </w:tc>
        <w:tc>
          <w:tcPr>
            <w:tcW w:type="dxa" w:w="2160"/>
          </w:tcPr>
          <w:p>
            <w:r>
              <w:t>Publicar en el tablón</w:t>
            </w:r>
          </w:p>
        </w:tc>
      </w:tr>
    </w:tbl>
    <w:p>
      <w:r>
        <w:rPr>
          <w:b/>
        </w:rPr>
        <w:t>Patrón de ownership (anti-IDOR):</w:t>
      </w:r>
      <w:r>
        <w:t xml:space="preserve"> todos los endpoints con </w:t>
      </w:r>
      <w:r>
        <w:rPr>
          <w:rFonts w:ascii="Consolas" w:hAnsi="Consolas"/>
        </w:rPr>
        <w:t>:id</w:t>
      </w:r>
      <w:r>
        <w:t xml:space="preserve"> resuelven primero la </w:t>
      </w:r>
      <w:r>
        <w:rPr>
          <w:rFonts w:ascii="Consolas" w:hAnsi="Consolas"/>
        </w:rPr>
        <w:t>participacion</w:t>
      </w:r>
      <w:r>
        <w:t xml:space="preserve"> del usuario en la clase correspondiente y comparan roles/recursos antes de responder. Auditoría completa en </w:t>
      </w:r>
      <w:r>
        <w:rPr>
          <w:rFonts w:ascii="Consolas" w:hAnsi="Consolas"/>
        </w:rPr>
        <w:t>SECURITY_AUDIT.md</w:t>
      </w:r>
      <w:r>
        <w:t>.</w:t>
      </w:r>
    </w:p>
    <w:p/>
    <w:p>
      <w:pPr>
        <w:pStyle w:val="Heading2"/>
      </w:pPr>
      <w:r>
        <w:t>9. Vinculación con los objetivos del proyecto (trazabilidad MML)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Resultado MML</w:t>
            </w:r>
          </w:p>
        </w:tc>
        <w:tc>
          <w:tcPr>
            <w:tcW w:type="dxa" w:w="2160"/>
          </w:tcPr>
          <w:p>
            <w:r>
              <w:t>Acciones MML</w:t>
            </w:r>
          </w:p>
        </w:tc>
        <w:tc>
          <w:tcPr>
            <w:tcW w:type="dxa" w:w="2160"/>
          </w:tcPr>
          <w:p>
            <w:r>
              <w:t>Módulo implementado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2160"/>
          </w:tcPr>
          <w:p>
            <w:r>
              <w:t>R1 Visualización e inspección 3D/vectorial</w:t>
            </w:r>
          </w:p>
        </w:tc>
        <w:tc>
          <w:tcPr>
            <w:tcW w:type="dxa" w:w="2160"/>
          </w:tcPr>
          <w:p>
            <w:r>
              <w:t>A1.1, A1.2, A1.3</w:t>
            </w:r>
          </w:p>
        </w:tc>
        <w:tc>
          <w:tcPr>
            <w:tcW w:type="dxa" w:w="2160"/>
          </w:tcPr>
          <w:p>
            <w:r>
              <w:t>`useViewer.js`, `Viewer3D`, `ModelViewer`, `ViewCube`, `ElementTree`</w:t>
            </w:r>
          </w:p>
        </w:tc>
        <w:tc>
          <w:tcPr>
            <w:tcW w:type="dxa" w:w="2160"/>
          </w:tcPr>
          <w:p>
            <w:r>
              <w:t>Zoom, rotación, pan, reset, vista ortográfica/perspectiva, visor `.svg` nativo</w:t>
            </w:r>
          </w:p>
        </w:tc>
      </w:tr>
      <w:tr>
        <w:tc>
          <w:tcPr>
            <w:tcW w:type="dxa" w:w="2160"/>
          </w:tcPr>
          <w:p>
            <w:r>
              <w:t>R2 Organización jerárquica y acceso rápido</w:t>
            </w:r>
          </w:p>
        </w:tc>
        <w:tc>
          <w:tcPr>
            <w:tcW w:type="dxa" w:w="2160"/>
          </w:tcPr>
          <w:p>
            <w:r>
              <w:t>A2.1, A2.2, A2.3</w:t>
            </w:r>
          </w:p>
        </w:tc>
        <w:tc>
          <w:tcPr>
            <w:tcW w:type="dxa" w:w="2160"/>
          </w:tcPr>
          <w:p>
            <w:r>
              <w:t>`clases`, `trabajos`, `entregas`, `ClassView`, `AssignmentView`, `AlumnoPerfilView`</w:t>
            </w:r>
          </w:p>
        </w:tc>
        <w:tc>
          <w:tcPr>
            <w:tcW w:type="dxa" w:w="2160"/>
          </w:tcPr>
          <w:p>
            <w:r>
              <w:t>Estructura clase → trabajo → alumno; estados de entrega; acceso en ≤ 3 clics</w:t>
            </w:r>
          </w:p>
        </w:tc>
      </w:tr>
      <w:tr>
        <w:tc>
          <w:tcPr>
            <w:tcW w:type="dxa" w:w="2160"/>
          </w:tcPr>
          <w:p>
            <w:r>
              <w:t>R3 Compatibilidad de formatos y fidelidad</w:t>
            </w:r>
          </w:p>
        </w:tc>
        <w:tc>
          <w:tcPr>
            <w:tcW w:type="dxa" w:w="2160"/>
          </w:tcPr>
          <w:p>
            <w:r>
              <w:t>A3.1, A3.2</w:t>
            </w:r>
          </w:p>
        </w:tc>
        <w:tc>
          <w:tcPr>
            <w:tcW w:type="dxa" w:w="2160"/>
          </w:tcPr>
          <w:p>
            <w:r>
              <w:t>`middleware/upload.js`, cargadores Three.js</w:t>
            </w:r>
          </w:p>
        </w:tc>
        <w:tc>
          <w:tcPr>
            <w:tcW w:type="dxa" w:w="2160"/>
          </w:tcPr>
          <w:p>
            <w:r>
              <w:t>Whitelist + validación de extensión/tamaño en cliente y servidor; `fallback` de descarga para `.fbx`</w:t>
            </w:r>
          </w:p>
        </w:tc>
      </w:tr>
      <w:tr>
        <w:tc>
          <w:tcPr>
            <w:tcW w:type="dxa" w:w="2160"/>
          </w:tcPr>
          <w:p>
            <w:r>
              <w:t>R4 Feedback vinculado al archivo</w:t>
            </w:r>
          </w:p>
        </w:tc>
        <w:tc>
          <w:tcPr>
            <w:tcW w:type="dxa" w:w="2160"/>
          </w:tcPr>
          <w:p>
            <w:r>
              <w:t>A4.1, A4.2</w:t>
            </w:r>
          </w:p>
        </w:tc>
        <w:tc>
          <w:tcPr>
            <w:tcW w:type="dxa" w:w="2160"/>
          </w:tcPr>
          <w:p>
            <w:r>
              <w:t>`comentarios.routes.js`, `AnnotationPin`, `AnnotationPanel`, `AnnotationForm`</w:t>
            </w:r>
          </w:p>
        </w:tc>
        <w:tc>
          <w:tcPr>
            <w:tcW w:type="dxa" w:w="2160"/>
          </w:tcPr>
          <w:p>
            <w:r>
              <w:t>Comentario privado con posición X/Y/Z, comentarios públicos, estados de revisión</w:t>
            </w:r>
          </w:p>
        </w:tc>
      </w:tr>
      <w:tr>
        <w:tc>
          <w:tcPr>
            <w:tcW w:type="dxa" w:w="2160"/>
          </w:tcPr>
          <w:p>
            <w:r>
              <w:t>Infraestructura autenticación y roles</w:t>
            </w:r>
          </w:p>
        </w:tc>
        <w:tc>
          <w:tcPr>
            <w:tcW w:type="dxa" w:w="2160"/>
          </w:tcPr>
          <w:p>
            <w:r>
              <w:t>A5.x</w:t>
            </w:r>
          </w:p>
        </w:tc>
        <w:tc>
          <w:tcPr>
            <w:tcW w:type="dxa" w:w="2160"/>
          </w:tcPr>
          <w:p>
            <w:r>
              <w:t>`auth.routes.js`, `middleware/auth.js`, `participaciones`</w:t>
            </w:r>
          </w:p>
        </w:tc>
        <w:tc>
          <w:tcPr>
            <w:tcW w:type="dxa" w:w="2160"/>
          </w:tcPr>
          <w:p>
            <w:r>
              <w:t>JWT + bcrypt, rol por clase, cuenta activa por request</w:t>
            </w:r>
          </w:p>
        </w:tc>
      </w:tr>
    </w:tbl>
    <w:p/>
    <w:p>
      <w:pPr>
        <w:pStyle w:val="Heading2"/>
      </w:pPr>
      <w:r>
        <w:t>10. Seguridad implementada</w:t>
      </w:r>
    </w:p>
    <w:p>
      <w:pPr>
        <w:pStyle w:val="ListBullet"/>
      </w:pPr>
      <w:r>
        <w:rPr>
          <w:b/>
        </w:rPr>
        <w:t>JWT:</w:t>
      </w:r>
      <w:r>
        <w:t xml:space="preserve"> firma HMAC con </w:t>
      </w:r>
      <w:r>
        <w:rPr>
          <w:rFonts w:ascii="Consolas" w:hAnsi="Consolas"/>
        </w:rPr>
        <w:t>JWT_SECRET</w:t>
      </w:r>
      <w:r>
        <w:t>, expiración configurable (</w:t>
      </w:r>
      <w:r>
        <w:rPr>
          <w:rFonts w:ascii="Consolas" w:hAnsi="Consolas"/>
        </w:rPr>
        <w:t>JWT_EXPIRES_IN</w:t>
      </w:r>
      <w:r>
        <w:t>, 7 días por defecto).</w:t>
      </w:r>
    </w:p>
    <w:p>
      <w:pPr>
        <w:pStyle w:val="ListBullet"/>
      </w:pPr>
      <w:r>
        <w:rPr>
          <w:b/>
        </w:rPr>
        <w:t>Contraseñas:</w:t>
      </w:r>
      <w:r>
        <w:t xml:space="preserve"> hash </w:t>
      </w:r>
      <w:r>
        <w:rPr>
          <w:rFonts w:ascii="Consolas" w:hAnsi="Consolas"/>
        </w:rPr>
        <w:t>bcrypt</w:t>
      </w:r>
      <w:r>
        <w:t xml:space="preserve"> (salt rounds 10), nunca en claro.</w:t>
      </w:r>
    </w:p>
    <w:p>
      <w:pPr>
        <w:pStyle w:val="ListBullet"/>
      </w:pPr>
      <w:r>
        <w:rPr>
          <w:b/>
        </w:rPr>
        <w:t>Anti-XSS:</w:t>
      </w:r>
      <w:r>
        <w:t xml:space="preserve"> </w:t>
      </w:r>
      <w:r>
        <w:rPr>
          <w:rFonts w:ascii="Consolas" w:hAnsi="Consolas"/>
        </w:rPr>
        <w:t>sanitizeText()</w:t>
      </w:r>
      <w:r>
        <w:t xml:space="preserve"> en todo input de texto libre del backend; el frontend no usa </w:t>
      </w:r>
      <w:r>
        <w:rPr>
          <w:rFonts w:ascii="Consolas" w:hAnsi="Consolas"/>
        </w:rPr>
        <w:t>v-html</w:t>
      </w:r>
      <w:r>
        <w:t xml:space="preserve"> (Vue escapa interpolaciones).</w:t>
      </w:r>
    </w:p>
    <w:p>
      <w:pPr>
        <w:pStyle w:val="ListBullet"/>
      </w:pPr>
      <w:r>
        <w:rPr>
          <w:b/>
        </w:rPr>
        <w:t>Anti-IDOR:</w:t>
      </w:r>
      <w:r>
        <w:t xml:space="preserve"> verificación de participación y ownership en cada endpoint con </w:t>
      </w:r>
      <w:r>
        <w:rPr>
          <w:rFonts w:ascii="Consolas" w:hAnsi="Consolas"/>
        </w:rPr>
        <w:t>:id</w:t>
      </w:r>
      <w:r>
        <w:t>.</w:t>
      </w:r>
    </w:p>
    <w:p>
      <w:pPr>
        <w:pStyle w:val="ListBullet"/>
      </w:pPr>
      <w:r>
        <w:rPr>
          <w:b/>
        </w:rPr>
        <w:t>Uploads seguros:</w:t>
      </w:r>
      <w:r>
        <w:t xml:space="preserve"> whitelist de extensiones, límite de 50 MB, renombrado en disco, validación de extensión </w:t>
      </w:r>
      <w:r>
        <w:rPr>
          <w:i/>
        </w:rPr>
        <w:t>y</w:t>
      </w:r>
      <w:r>
        <w:t xml:space="preserve"> de formatos del trabajo específico; errores 400/413 sin fugas internas.</w:t>
      </w:r>
    </w:p>
    <w:p>
      <w:pPr>
        <w:pStyle w:val="ListBullet"/>
      </w:pPr>
      <w:r>
        <w:rPr>
          <w:b/>
        </w:rPr>
        <w:t>Rate limiting de login:</w:t>
      </w:r>
      <w:r>
        <w:t xml:space="preserve"> 5 intentos fallidos → bloqueo de 15 minutos por IP (en memoria).</w:t>
      </w:r>
    </w:p>
    <w:p>
      <w:pPr>
        <w:pStyle w:val="ListBullet"/>
      </w:pPr>
      <w:r>
        <w:rPr>
          <w:b/>
        </w:rPr>
        <w:t>Security headers:</w:t>
      </w:r>
      <w:r>
        <w:t xml:space="preserve"> </w:t>
      </w:r>
      <w:r>
        <w:rPr>
          <w:rFonts w:ascii="Consolas" w:hAnsi="Consolas"/>
        </w:rPr>
        <w:t>X-Frame-Options: DENY</w:t>
      </w:r>
      <w:r>
        <w:t xml:space="preserve">, </w:t>
      </w:r>
      <w:r>
        <w:rPr>
          <w:rFonts w:ascii="Consolas" w:hAnsi="Consolas"/>
        </w:rPr>
        <w:t>X-Content-Type-Options: nosniff</w:t>
      </w:r>
      <w:r>
        <w:t xml:space="preserve">, </w:t>
      </w:r>
      <w:r>
        <w:rPr>
          <w:rFonts w:ascii="Consolas" w:hAnsi="Consolas"/>
        </w:rPr>
        <w:t>Referrer-Policy</w:t>
      </w:r>
      <w:r>
        <w:t>, HSTS en producción.</w:t>
      </w:r>
    </w:p>
    <w:p>
      <w:pPr>
        <w:pStyle w:val="ListBullet"/>
      </w:pPr>
      <w:r>
        <w:rPr>
          <w:b/>
        </w:rPr>
        <w:t>Errores:</w:t>
      </w:r>
      <w:r>
        <w:t xml:space="preserve"> log interno completo + respuesta genérica </w:t>
      </w:r>
      <w:r>
        <w:rPr>
          <w:rFonts w:ascii="Consolas" w:hAnsi="Consolas"/>
        </w:rPr>
        <w:t>{ error: "Error interno del servidor" }</w:t>
      </w:r>
      <w:r>
        <w:t>, nunca stack traces ni detalles SQL.</w:t>
      </w:r>
    </w:p>
    <w:p>
      <w:pPr>
        <w:pStyle w:val="ListBullet"/>
      </w:pPr>
      <w:r>
        <w:rPr>
          <w:b/>
        </w:rPr>
        <w:t>Secrets:</w:t>
      </w:r>
      <w:r>
        <w:t xml:space="preserve"> </w:t>
      </w:r>
      <w:r>
        <w:rPr>
          <w:rFonts w:ascii="Consolas" w:hAnsi="Consolas"/>
        </w:rPr>
        <w:t>.env</w:t>
      </w:r>
      <w:r>
        <w:t xml:space="preserve"> nunca commiteado (confirmado en </w:t>
      </w:r>
      <w:r>
        <w:rPr>
          <w:rFonts w:ascii="Consolas" w:hAnsi="Consolas"/>
        </w:rPr>
        <w:t>SECURITY_AUDIT.md</w:t>
      </w:r>
      <w:r>
        <w:t>).</w:t>
      </w:r>
    </w:p>
    <w:p/>
    <w:p>
      <w:pPr>
        <w:pStyle w:val="Heading2"/>
      </w:pPr>
      <w:r>
        <w:t>11. Decisiones de diseño relevantes</w:t>
      </w:r>
    </w:p>
    <w:p>
      <w:pPr>
        <w:pStyle w:val="ListNumber"/>
      </w:pPr>
      <w:r>
        <w:rPr>
          <w:b/>
        </w:rPr>
        <w:t>JS ES2022 en vez de TypeScript</w:t>
      </w:r>
      <w:r>
        <w:t xml:space="preserve"> y </w:t>
      </w:r>
      <w:r>
        <w:rPr>
          <w:b/>
        </w:rPr>
        <w:t>MariaDB + `mysql2/promise` en vez de PostgreSQL + Prisma</w:t>
      </w:r>
      <w:r>
        <w:t>: decisión del equipo para reducir fricción y dependencias en un proyecto académico; mantiene queries SQL explícitas y control total.</w:t>
      </w:r>
    </w:p>
    <w:p>
      <w:pPr>
        <w:pStyle w:val="ListNumber"/>
      </w:pPr>
      <w:r>
        <w:rPr>
          <w:b/>
        </w:rPr>
        <w:t>Rol por clase en `participaciones`</w:t>
      </w:r>
      <w:r>
        <w:t xml:space="preserve"> (no global): permite que un usuario sea Profesor en una cátedra y Alumno en otra.</w:t>
      </w:r>
    </w:p>
    <w:p>
      <w:pPr>
        <w:pStyle w:val="ListNumber"/>
      </w:pPr>
      <w:r>
        <w:rPr>
          <w:b/>
        </w:rPr>
        <w:t>`estado` como ENUM con whitelist en backend</w:t>
      </w:r>
      <w:r>
        <w:t>: evita estados arbitrarios y mantiene coherencia con el catálogo.</w:t>
      </w:r>
    </w:p>
    <w:p>
      <w:pPr>
        <w:pStyle w:val="ListNumber"/>
      </w:pPr>
      <w:r>
        <w:rPr>
          <w:b/>
        </w:rPr>
        <w:t>Almacenamiento en disco</w:t>
      </w:r>
      <w:r>
        <w:t xml:space="preserve"> con renombrado y rutas relativas: suficiente para el MVP académico (ver limitación de filesystem no persistente en free tiers).</w:t>
      </w:r>
    </w:p>
    <w:p>
      <w:pPr>
        <w:pStyle w:val="ListNumber"/>
      </w:pPr>
      <w:r>
        <w:rPr>
          <w:b/>
        </w:rPr>
        <w:t>Transacciones</w:t>
      </w:r>
      <w:r>
        <w:t xml:space="preserve"> en toda operación multi-tabla: crear clase + participación inicial, crear trabajo + asignaciones, unirse a clase + asignaciones retroactivas, comentario + posiciones.</w:t>
      </w:r>
    </w:p>
    <w:p>
      <w:pPr>
        <w:pStyle w:val="ListNumber"/>
      </w:pPr>
      <w:r>
        <w:rPr>
          <w:b/>
        </w:rPr>
        <w:t>Visor con `dispose()`</w:t>
      </w:r>
      <w:r>
        <w:t xml:space="preserve"> y liberación de memoria al desmontar el componente para evitar fugas en sesiones largas.</w:t>
      </w:r>
    </w:p>
    <w:p>
      <w:pPr>
        <w:pStyle w:val="ListNumber"/>
      </w:pPr>
      <w:r>
        <w:rPr>
          <w:b/>
        </w:rPr>
        <w:t>Sin refresh token</w:t>
      </w:r>
      <w:r>
        <w:t>: el JWT caduca y el usuario reloguea (documentado como limitación conocida).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