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5B589" w14:textId="18DF68A3" w:rsidR="00D97423" w:rsidRDefault="00D97423" w:rsidP="00D97423">
      <w:pPr>
        <w:pStyle w:val="a5"/>
      </w:pPr>
      <w:bookmarkStart w:id="0" w:name="_Toc235938903"/>
      <w:bookmarkStart w:id="1" w:name="_Toc38227303"/>
      <w:bookmarkStart w:id="2" w:name="_Toc38875793"/>
      <w:r w:rsidRPr="00DA1DC6">
        <w:rPr>
          <w:rFonts w:hint="eastAsia"/>
        </w:rPr>
        <w:t>软件</w:t>
      </w:r>
      <w:r>
        <w:rPr>
          <w:rFonts w:hint="eastAsia"/>
        </w:rPr>
        <w:t>体系结构设计</w:t>
      </w:r>
      <w:r w:rsidRPr="00DA1DC6">
        <w:rPr>
          <w:rFonts w:hint="eastAsia"/>
        </w:rPr>
        <w:t>(</w:t>
      </w:r>
      <w:r>
        <w:t>SAD</w:t>
      </w:r>
      <w:r w:rsidRPr="00DA1DC6">
        <w:rPr>
          <w:rFonts w:hint="eastAsia"/>
        </w:rPr>
        <w:t>)</w:t>
      </w:r>
      <w:bookmarkEnd w:id="0"/>
      <w:bookmarkEnd w:id="1"/>
      <w:bookmarkEnd w:id="2"/>
    </w:p>
    <w:sdt>
      <w:sdtPr>
        <w:rPr>
          <w:lang w:val="zh-CN"/>
        </w:rPr>
        <w:id w:val="-207302704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8ED6B6A" w14:textId="31A40ADD" w:rsidR="00D97423" w:rsidRDefault="00D97423">
          <w:pPr>
            <w:pStyle w:val="TOC"/>
          </w:pPr>
          <w:r>
            <w:rPr>
              <w:lang w:val="zh-CN"/>
            </w:rPr>
            <w:t>目录</w:t>
          </w:r>
        </w:p>
        <w:p w14:paraId="4207629D" w14:textId="12E4D2B5" w:rsidR="00D97423" w:rsidRDefault="00D97423">
          <w:pPr>
            <w:pStyle w:val="TOC1"/>
            <w:tabs>
              <w:tab w:val="right" w:leader="dot" w:pos="8296"/>
            </w:tabs>
            <w:rPr>
              <w:noProof/>
            </w:rPr>
          </w:pPr>
          <w:r>
            <w:fldChar w:fldCharType="begin"/>
          </w:r>
          <w:r>
            <w:instrText xml:space="preserve"> TOC \o "1-3" \h \z \u </w:instrText>
          </w:r>
          <w:r>
            <w:fldChar w:fldCharType="separate"/>
          </w:r>
          <w:hyperlink w:anchor="_Toc38875793" w:history="1">
            <w:r w:rsidRPr="00C35B9E">
              <w:rPr>
                <w:rStyle w:val="a7"/>
                <w:noProof/>
              </w:rPr>
              <w:t>软件体系结构设计(SAD)</w:t>
            </w:r>
            <w:r>
              <w:rPr>
                <w:noProof/>
                <w:webHidden/>
              </w:rPr>
              <w:tab/>
            </w:r>
            <w:r>
              <w:rPr>
                <w:noProof/>
                <w:webHidden/>
              </w:rPr>
              <w:fldChar w:fldCharType="begin"/>
            </w:r>
            <w:r>
              <w:rPr>
                <w:noProof/>
                <w:webHidden/>
              </w:rPr>
              <w:instrText xml:space="preserve"> PAGEREF _Toc38875793 \h </w:instrText>
            </w:r>
            <w:r>
              <w:rPr>
                <w:noProof/>
                <w:webHidden/>
              </w:rPr>
            </w:r>
            <w:r>
              <w:rPr>
                <w:noProof/>
                <w:webHidden/>
              </w:rPr>
              <w:fldChar w:fldCharType="separate"/>
            </w:r>
            <w:r>
              <w:rPr>
                <w:noProof/>
                <w:webHidden/>
              </w:rPr>
              <w:t>1</w:t>
            </w:r>
            <w:r>
              <w:rPr>
                <w:noProof/>
                <w:webHidden/>
              </w:rPr>
              <w:fldChar w:fldCharType="end"/>
            </w:r>
          </w:hyperlink>
        </w:p>
        <w:p w14:paraId="305EFCC0" w14:textId="041F836A" w:rsidR="00D97423" w:rsidRDefault="00D97423">
          <w:pPr>
            <w:pStyle w:val="TOC1"/>
            <w:tabs>
              <w:tab w:val="right" w:leader="dot" w:pos="8296"/>
            </w:tabs>
            <w:rPr>
              <w:noProof/>
            </w:rPr>
          </w:pPr>
          <w:hyperlink w:anchor="_Toc38875794" w:history="1">
            <w:r w:rsidRPr="00C35B9E">
              <w:rPr>
                <w:rStyle w:val="a7"/>
                <w:noProof/>
              </w:rPr>
              <w:t>1.引言</w:t>
            </w:r>
            <w:r>
              <w:rPr>
                <w:noProof/>
                <w:webHidden/>
              </w:rPr>
              <w:tab/>
            </w:r>
            <w:r>
              <w:rPr>
                <w:noProof/>
                <w:webHidden/>
              </w:rPr>
              <w:fldChar w:fldCharType="begin"/>
            </w:r>
            <w:r>
              <w:rPr>
                <w:noProof/>
                <w:webHidden/>
              </w:rPr>
              <w:instrText xml:space="preserve"> PAGEREF _Toc38875794 \h </w:instrText>
            </w:r>
            <w:r>
              <w:rPr>
                <w:noProof/>
                <w:webHidden/>
              </w:rPr>
            </w:r>
            <w:r>
              <w:rPr>
                <w:noProof/>
                <w:webHidden/>
              </w:rPr>
              <w:fldChar w:fldCharType="separate"/>
            </w:r>
            <w:r>
              <w:rPr>
                <w:noProof/>
                <w:webHidden/>
              </w:rPr>
              <w:t>1</w:t>
            </w:r>
            <w:r>
              <w:rPr>
                <w:noProof/>
                <w:webHidden/>
              </w:rPr>
              <w:fldChar w:fldCharType="end"/>
            </w:r>
          </w:hyperlink>
        </w:p>
        <w:p w14:paraId="471311D0" w14:textId="1F2B8A64" w:rsidR="00D97423" w:rsidRDefault="00D97423">
          <w:pPr>
            <w:pStyle w:val="TOC1"/>
            <w:tabs>
              <w:tab w:val="right" w:leader="dot" w:pos="8296"/>
            </w:tabs>
            <w:rPr>
              <w:noProof/>
            </w:rPr>
          </w:pPr>
          <w:hyperlink w:anchor="_Toc38875795" w:history="1">
            <w:r w:rsidRPr="00C35B9E">
              <w:rPr>
                <w:rStyle w:val="a7"/>
                <w:noProof/>
              </w:rPr>
              <w:t>2.概述</w:t>
            </w:r>
            <w:r>
              <w:rPr>
                <w:noProof/>
                <w:webHidden/>
              </w:rPr>
              <w:tab/>
            </w:r>
            <w:r>
              <w:rPr>
                <w:noProof/>
                <w:webHidden/>
              </w:rPr>
              <w:fldChar w:fldCharType="begin"/>
            </w:r>
            <w:r>
              <w:rPr>
                <w:noProof/>
                <w:webHidden/>
              </w:rPr>
              <w:instrText xml:space="preserve"> PAGEREF _Toc38875795 \h </w:instrText>
            </w:r>
            <w:r>
              <w:rPr>
                <w:noProof/>
                <w:webHidden/>
              </w:rPr>
            </w:r>
            <w:r>
              <w:rPr>
                <w:noProof/>
                <w:webHidden/>
              </w:rPr>
              <w:fldChar w:fldCharType="separate"/>
            </w:r>
            <w:r>
              <w:rPr>
                <w:noProof/>
                <w:webHidden/>
              </w:rPr>
              <w:t>1</w:t>
            </w:r>
            <w:r>
              <w:rPr>
                <w:noProof/>
                <w:webHidden/>
              </w:rPr>
              <w:fldChar w:fldCharType="end"/>
            </w:r>
          </w:hyperlink>
        </w:p>
        <w:p w14:paraId="419F3E04" w14:textId="501993C9" w:rsidR="00D97423" w:rsidRDefault="00D97423">
          <w:pPr>
            <w:pStyle w:val="TOC1"/>
            <w:tabs>
              <w:tab w:val="right" w:leader="dot" w:pos="8296"/>
            </w:tabs>
            <w:rPr>
              <w:noProof/>
            </w:rPr>
          </w:pPr>
          <w:hyperlink w:anchor="_Toc38875796" w:history="1">
            <w:r w:rsidRPr="00C35B9E">
              <w:rPr>
                <w:rStyle w:val="a7"/>
                <w:noProof/>
              </w:rPr>
              <w:t>3.软件总体设计</w:t>
            </w:r>
            <w:r>
              <w:rPr>
                <w:noProof/>
                <w:webHidden/>
              </w:rPr>
              <w:tab/>
            </w:r>
            <w:r>
              <w:rPr>
                <w:noProof/>
                <w:webHidden/>
              </w:rPr>
              <w:fldChar w:fldCharType="begin"/>
            </w:r>
            <w:r>
              <w:rPr>
                <w:noProof/>
                <w:webHidden/>
              </w:rPr>
              <w:instrText xml:space="preserve"> PAGEREF _Toc38875796 \h </w:instrText>
            </w:r>
            <w:r>
              <w:rPr>
                <w:noProof/>
                <w:webHidden/>
              </w:rPr>
            </w:r>
            <w:r>
              <w:rPr>
                <w:noProof/>
                <w:webHidden/>
              </w:rPr>
              <w:fldChar w:fldCharType="separate"/>
            </w:r>
            <w:r>
              <w:rPr>
                <w:noProof/>
                <w:webHidden/>
              </w:rPr>
              <w:t>1</w:t>
            </w:r>
            <w:r>
              <w:rPr>
                <w:noProof/>
                <w:webHidden/>
              </w:rPr>
              <w:fldChar w:fldCharType="end"/>
            </w:r>
          </w:hyperlink>
        </w:p>
        <w:p w14:paraId="151AF70C" w14:textId="513A7ED7" w:rsidR="00D97423" w:rsidRDefault="00D97423">
          <w:pPr>
            <w:pStyle w:val="TOC2"/>
            <w:tabs>
              <w:tab w:val="right" w:leader="dot" w:pos="8296"/>
            </w:tabs>
            <w:rPr>
              <w:noProof/>
            </w:rPr>
          </w:pPr>
          <w:hyperlink w:anchor="_Toc38875797" w:history="1">
            <w:r w:rsidRPr="00C35B9E">
              <w:rPr>
                <w:rStyle w:val="a7"/>
                <w:noProof/>
              </w:rPr>
              <w:t>3.1基本架构</w:t>
            </w:r>
            <w:r>
              <w:rPr>
                <w:noProof/>
                <w:webHidden/>
              </w:rPr>
              <w:tab/>
            </w:r>
            <w:r>
              <w:rPr>
                <w:noProof/>
                <w:webHidden/>
              </w:rPr>
              <w:fldChar w:fldCharType="begin"/>
            </w:r>
            <w:r>
              <w:rPr>
                <w:noProof/>
                <w:webHidden/>
              </w:rPr>
              <w:instrText xml:space="preserve"> PAGEREF _Toc38875797 \h </w:instrText>
            </w:r>
            <w:r>
              <w:rPr>
                <w:noProof/>
                <w:webHidden/>
              </w:rPr>
            </w:r>
            <w:r>
              <w:rPr>
                <w:noProof/>
                <w:webHidden/>
              </w:rPr>
              <w:fldChar w:fldCharType="separate"/>
            </w:r>
            <w:r>
              <w:rPr>
                <w:noProof/>
                <w:webHidden/>
              </w:rPr>
              <w:t>1</w:t>
            </w:r>
            <w:r>
              <w:rPr>
                <w:noProof/>
                <w:webHidden/>
              </w:rPr>
              <w:fldChar w:fldCharType="end"/>
            </w:r>
          </w:hyperlink>
        </w:p>
        <w:p w14:paraId="468447CC" w14:textId="68E1C529" w:rsidR="00D97423" w:rsidRDefault="00D97423">
          <w:pPr>
            <w:pStyle w:val="TOC2"/>
            <w:tabs>
              <w:tab w:val="right" w:leader="dot" w:pos="8296"/>
            </w:tabs>
            <w:rPr>
              <w:noProof/>
            </w:rPr>
          </w:pPr>
          <w:hyperlink w:anchor="_Toc38875798" w:history="1">
            <w:r w:rsidRPr="00C35B9E">
              <w:rPr>
                <w:rStyle w:val="a7"/>
                <w:noProof/>
              </w:rPr>
              <w:t>3.2基本设计概念和处理流程</w:t>
            </w:r>
            <w:r>
              <w:rPr>
                <w:noProof/>
                <w:webHidden/>
              </w:rPr>
              <w:tab/>
            </w:r>
            <w:r>
              <w:rPr>
                <w:noProof/>
                <w:webHidden/>
              </w:rPr>
              <w:fldChar w:fldCharType="begin"/>
            </w:r>
            <w:r>
              <w:rPr>
                <w:noProof/>
                <w:webHidden/>
              </w:rPr>
              <w:instrText xml:space="preserve"> PAGEREF _Toc38875798 \h </w:instrText>
            </w:r>
            <w:r>
              <w:rPr>
                <w:noProof/>
                <w:webHidden/>
              </w:rPr>
            </w:r>
            <w:r>
              <w:rPr>
                <w:noProof/>
                <w:webHidden/>
              </w:rPr>
              <w:fldChar w:fldCharType="separate"/>
            </w:r>
            <w:r>
              <w:rPr>
                <w:noProof/>
                <w:webHidden/>
              </w:rPr>
              <w:t>1</w:t>
            </w:r>
            <w:r>
              <w:rPr>
                <w:noProof/>
                <w:webHidden/>
              </w:rPr>
              <w:fldChar w:fldCharType="end"/>
            </w:r>
          </w:hyperlink>
        </w:p>
        <w:p w14:paraId="5BC33F0A" w14:textId="3F406D51" w:rsidR="00D97423" w:rsidRDefault="00D97423">
          <w:pPr>
            <w:pStyle w:val="TOC1"/>
            <w:tabs>
              <w:tab w:val="right" w:leader="dot" w:pos="8296"/>
            </w:tabs>
            <w:rPr>
              <w:noProof/>
            </w:rPr>
          </w:pPr>
          <w:hyperlink w:anchor="_Toc38875799" w:history="1">
            <w:r w:rsidRPr="00C35B9E">
              <w:rPr>
                <w:rStyle w:val="a7"/>
                <w:noProof/>
              </w:rPr>
              <w:t>4.各模块说明</w:t>
            </w:r>
            <w:r>
              <w:rPr>
                <w:noProof/>
                <w:webHidden/>
              </w:rPr>
              <w:tab/>
            </w:r>
            <w:r>
              <w:rPr>
                <w:noProof/>
                <w:webHidden/>
              </w:rPr>
              <w:fldChar w:fldCharType="begin"/>
            </w:r>
            <w:r>
              <w:rPr>
                <w:noProof/>
                <w:webHidden/>
              </w:rPr>
              <w:instrText xml:space="preserve"> PAGEREF _Toc38875799 \h </w:instrText>
            </w:r>
            <w:r>
              <w:rPr>
                <w:noProof/>
                <w:webHidden/>
              </w:rPr>
            </w:r>
            <w:r>
              <w:rPr>
                <w:noProof/>
                <w:webHidden/>
              </w:rPr>
              <w:fldChar w:fldCharType="separate"/>
            </w:r>
            <w:r>
              <w:rPr>
                <w:noProof/>
                <w:webHidden/>
              </w:rPr>
              <w:t>2</w:t>
            </w:r>
            <w:r>
              <w:rPr>
                <w:noProof/>
                <w:webHidden/>
              </w:rPr>
              <w:fldChar w:fldCharType="end"/>
            </w:r>
          </w:hyperlink>
        </w:p>
        <w:p w14:paraId="6C564BFB" w14:textId="74A19CC4" w:rsidR="00D97423" w:rsidRDefault="00D97423">
          <w:pPr>
            <w:pStyle w:val="TOC2"/>
            <w:tabs>
              <w:tab w:val="right" w:leader="dot" w:pos="8296"/>
            </w:tabs>
            <w:rPr>
              <w:noProof/>
            </w:rPr>
          </w:pPr>
          <w:hyperlink w:anchor="_Toc38875800" w:history="1">
            <w:r w:rsidRPr="00C35B9E">
              <w:rPr>
                <w:rStyle w:val="a7"/>
                <w:noProof/>
              </w:rPr>
              <w:t>4.1主界面模块</w:t>
            </w:r>
            <w:r>
              <w:rPr>
                <w:noProof/>
                <w:webHidden/>
              </w:rPr>
              <w:tab/>
            </w:r>
            <w:r>
              <w:rPr>
                <w:noProof/>
                <w:webHidden/>
              </w:rPr>
              <w:fldChar w:fldCharType="begin"/>
            </w:r>
            <w:r>
              <w:rPr>
                <w:noProof/>
                <w:webHidden/>
              </w:rPr>
              <w:instrText xml:space="preserve"> PAGEREF _Toc38875800 \h </w:instrText>
            </w:r>
            <w:r>
              <w:rPr>
                <w:noProof/>
                <w:webHidden/>
              </w:rPr>
            </w:r>
            <w:r>
              <w:rPr>
                <w:noProof/>
                <w:webHidden/>
              </w:rPr>
              <w:fldChar w:fldCharType="separate"/>
            </w:r>
            <w:r>
              <w:rPr>
                <w:noProof/>
                <w:webHidden/>
              </w:rPr>
              <w:t>2</w:t>
            </w:r>
            <w:r>
              <w:rPr>
                <w:noProof/>
                <w:webHidden/>
              </w:rPr>
              <w:fldChar w:fldCharType="end"/>
            </w:r>
          </w:hyperlink>
        </w:p>
        <w:p w14:paraId="45ADC4DC" w14:textId="32BB7611" w:rsidR="00D97423" w:rsidRDefault="00D97423">
          <w:pPr>
            <w:pStyle w:val="TOC2"/>
            <w:tabs>
              <w:tab w:val="right" w:leader="dot" w:pos="8296"/>
            </w:tabs>
            <w:rPr>
              <w:noProof/>
            </w:rPr>
          </w:pPr>
          <w:hyperlink w:anchor="_Toc38875801" w:history="1">
            <w:r w:rsidRPr="00C35B9E">
              <w:rPr>
                <w:rStyle w:val="a7"/>
                <w:noProof/>
              </w:rPr>
              <w:t>4.2系统设置模块</w:t>
            </w:r>
            <w:r>
              <w:rPr>
                <w:noProof/>
                <w:webHidden/>
              </w:rPr>
              <w:tab/>
            </w:r>
            <w:r>
              <w:rPr>
                <w:noProof/>
                <w:webHidden/>
              </w:rPr>
              <w:fldChar w:fldCharType="begin"/>
            </w:r>
            <w:r>
              <w:rPr>
                <w:noProof/>
                <w:webHidden/>
              </w:rPr>
              <w:instrText xml:space="preserve"> PAGEREF _Toc38875801 \h </w:instrText>
            </w:r>
            <w:r>
              <w:rPr>
                <w:noProof/>
                <w:webHidden/>
              </w:rPr>
            </w:r>
            <w:r>
              <w:rPr>
                <w:noProof/>
                <w:webHidden/>
              </w:rPr>
              <w:fldChar w:fldCharType="separate"/>
            </w:r>
            <w:r>
              <w:rPr>
                <w:noProof/>
                <w:webHidden/>
              </w:rPr>
              <w:t>3</w:t>
            </w:r>
            <w:r>
              <w:rPr>
                <w:noProof/>
                <w:webHidden/>
              </w:rPr>
              <w:fldChar w:fldCharType="end"/>
            </w:r>
          </w:hyperlink>
        </w:p>
        <w:p w14:paraId="3665FC52" w14:textId="32832084" w:rsidR="00D97423" w:rsidRDefault="00D97423">
          <w:pPr>
            <w:pStyle w:val="TOC2"/>
            <w:tabs>
              <w:tab w:val="right" w:leader="dot" w:pos="8296"/>
            </w:tabs>
            <w:rPr>
              <w:noProof/>
            </w:rPr>
          </w:pPr>
          <w:hyperlink w:anchor="_Toc38875802" w:history="1">
            <w:r w:rsidRPr="00C35B9E">
              <w:rPr>
                <w:rStyle w:val="a7"/>
                <w:noProof/>
              </w:rPr>
              <w:t>4.3基础操作模块</w:t>
            </w:r>
            <w:r>
              <w:rPr>
                <w:noProof/>
                <w:webHidden/>
              </w:rPr>
              <w:tab/>
            </w:r>
            <w:r>
              <w:rPr>
                <w:noProof/>
                <w:webHidden/>
              </w:rPr>
              <w:fldChar w:fldCharType="begin"/>
            </w:r>
            <w:r>
              <w:rPr>
                <w:noProof/>
                <w:webHidden/>
              </w:rPr>
              <w:instrText xml:space="preserve"> PAGEREF _Toc38875802 \h </w:instrText>
            </w:r>
            <w:r>
              <w:rPr>
                <w:noProof/>
                <w:webHidden/>
              </w:rPr>
            </w:r>
            <w:r>
              <w:rPr>
                <w:noProof/>
                <w:webHidden/>
              </w:rPr>
              <w:fldChar w:fldCharType="separate"/>
            </w:r>
            <w:r>
              <w:rPr>
                <w:noProof/>
                <w:webHidden/>
              </w:rPr>
              <w:t>4</w:t>
            </w:r>
            <w:r>
              <w:rPr>
                <w:noProof/>
                <w:webHidden/>
              </w:rPr>
              <w:fldChar w:fldCharType="end"/>
            </w:r>
          </w:hyperlink>
        </w:p>
        <w:p w14:paraId="018DABD0" w14:textId="1E3C8551" w:rsidR="00D97423" w:rsidRDefault="00D97423">
          <w:pPr>
            <w:pStyle w:val="TOC2"/>
            <w:tabs>
              <w:tab w:val="right" w:leader="dot" w:pos="8296"/>
            </w:tabs>
            <w:rPr>
              <w:noProof/>
            </w:rPr>
          </w:pPr>
          <w:hyperlink w:anchor="_Toc38875803" w:history="1">
            <w:r w:rsidRPr="00C35B9E">
              <w:rPr>
                <w:rStyle w:val="a7"/>
                <w:noProof/>
              </w:rPr>
              <w:t>4.4进阶操作模块</w:t>
            </w:r>
            <w:r>
              <w:rPr>
                <w:noProof/>
                <w:webHidden/>
              </w:rPr>
              <w:tab/>
            </w:r>
            <w:r>
              <w:rPr>
                <w:noProof/>
                <w:webHidden/>
              </w:rPr>
              <w:fldChar w:fldCharType="begin"/>
            </w:r>
            <w:r>
              <w:rPr>
                <w:noProof/>
                <w:webHidden/>
              </w:rPr>
              <w:instrText xml:space="preserve"> PAGEREF _Toc38875803 \h </w:instrText>
            </w:r>
            <w:r>
              <w:rPr>
                <w:noProof/>
                <w:webHidden/>
              </w:rPr>
            </w:r>
            <w:r>
              <w:rPr>
                <w:noProof/>
                <w:webHidden/>
              </w:rPr>
              <w:fldChar w:fldCharType="separate"/>
            </w:r>
            <w:r>
              <w:rPr>
                <w:noProof/>
                <w:webHidden/>
              </w:rPr>
              <w:t>6</w:t>
            </w:r>
            <w:r>
              <w:rPr>
                <w:noProof/>
                <w:webHidden/>
              </w:rPr>
              <w:fldChar w:fldCharType="end"/>
            </w:r>
          </w:hyperlink>
        </w:p>
        <w:p w14:paraId="3304EBC2" w14:textId="223C5268" w:rsidR="00D97423" w:rsidRDefault="00D97423">
          <w:pPr>
            <w:pStyle w:val="TOC2"/>
            <w:tabs>
              <w:tab w:val="right" w:leader="dot" w:pos="8296"/>
            </w:tabs>
            <w:rPr>
              <w:noProof/>
            </w:rPr>
          </w:pPr>
          <w:hyperlink w:anchor="_Toc38875804" w:history="1">
            <w:r w:rsidRPr="00C35B9E">
              <w:rPr>
                <w:rStyle w:val="a7"/>
                <w:noProof/>
              </w:rPr>
              <w:t>4.5进程管理</w:t>
            </w:r>
            <w:r>
              <w:rPr>
                <w:noProof/>
                <w:webHidden/>
              </w:rPr>
              <w:tab/>
            </w:r>
            <w:r>
              <w:rPr>
                <w:noProof/>
                <w:webHidden/>
              </w:rPr>
              <w:fldChar w:fldCharType="begin"/>
            </w:r>
            <w:r>
              <w:rPr>
                <w:noProof/>
                <w:webHidden/>
              </w:rPr>
              <w:instrText xml:space="preserve"> PAGEREF _Toc38875804 \h </w:instrText>
            </w:r>
            <w:r>
              <w:rPr>
                <w:noProof/>
                <w:webHidden/>
              </w:rPr>
            </w:r>
            <w:r>
              <w:rPr>
                <w:noProof/>
                <w:webHidden/>
              </w:rPr>
              <w:fldChar w:fldCharType="separate"/>
            </w:r>
            <w:r>
              <w:rPr>
                <w:noProof/>
                <w:webHidden/>
              </w:rPr>
              <w:t>7</w:t>
            </w:r>
            <w:r>
              <w:rPr>
                <w:noProof/>
                <w:webHidden/>
              </w:rPr>
              <w:fldChar w:fldCharType="end"/>
            </w:r>
          </w:hyperlink>
        </w:p>
        <w:p w14:paraId="5ED536DC" w14:textId="0D3C57DB" w:rsidR="00D97423" w:rsidRDefault="00D97423">
          <w:pPr>
            <w:pStyle w:val="TOC1"/>
            <w:tabs>
              <w:tab w:val="right" w:leader="dot" w:pos="8296"/>
            </w:tabs>
            <w:rPr>
              <w:noProof/>
            </w:rPr>
          </w:pPr>
          <w:hyperlink w:anchor="_Toc38875805" w:history="1">
            <w:r w:rsidRPr="00C35B9E">
              <w:rPr>
                <w:rStyle w:val="a7"/>
                <w:noProof/>
              </w:rPr>
              <w:t>5.附加功能</w:t>
            </w:r>
            <w:r>
              <w:rPr>
                <w:noProof/>
                <w:webHidden/>
              </w:rPr>
              <w:tab/>
            </w:r>
            <w:r>
              <w:rPr>
                <w:noProof/>
                <w:webHidden/>
              </w:rPr>
              <w:fldChar w:fldCharType="begin"/>
            </w:r>
            <w:r>
              <w:rPr>
                <w:noProof/>
                <w:webHidden/>
              </w:rPr>
              <w:instrText xml:space="preserve"> PAGEREF _Toc38875805 \h </w:instrText>
            </w:r>
            <w:r>
              <w:rPr>
                <w:noProof/>
                <w:webHidden/>
              </w:rPr>
            </w:r>
            <w:r>
              <w:rPr>
                <w:noProof/>
                <w:webHidden/>
              </w:rPr>
              <w:fldChar w:fldCharType="separate"/>
            </w:r>
            <w:r>
              <w:rPr>
                <w:noProof/>
                <w:webHidden/>
              </w:rPr>
              <w:t>9</w:t>
            </w:r>
            <w:r>
              <w:rPr>
                <w:noProof/>
                <w:webHidden/>
              </w:rPr>
              <w:fldChar w:fldCharType="end"/>
            </w:r>
          </w:hyperlink>
        </w:p>
        <w:p w14:paraId="34A682E8" w14:textId="2EEE7DFF" w:rsidR="00D97423" w:rsidRDefault="00D97423">
          <w:pPr>
            <w:pStyle w:val="TOC2"/>
            <w:tabs>
              <w:tab w:val="right" w:leader="dot" w:pos="8296"/>
            </w:tabs>
            <w:rPr>
              <w:noProof/>
            </w:rPr>
          </w:pPr>
          <w:hyperlink w:anchor="_Toc38875806" w:history="1">
            <w:r w:rsidRPr="00C35B9E">
              <w:rPr>
                <w:rStyle w:val="a7"/>
                <w:noProof/>
              </w:rPr>
              <w:t>5.1安全性</w:t>
            </w:r>
            <w:r>
              <w:rPr>
                <w:noProof/>
                <w:webHidden/>
              </w:rPr>
              <w:tab/>
            </w:r>
            <w:r>
              <w:rPr>
                <w:noProof/>
                <w:webHidden/>
              </w:rPr>
              <w:fldChar w:fldCharType="begin"/>
            </w:r>
            <w:r>
              <w:rPr>
                <w:noProof/>
                <w:webHidden/>
              </w:rPr>
              <w:instrText xml:space="preserve"> PAGEREF _Toc38875806 \h </w:instrText>
            </w:r>
            <w:r>
              <w:rPr>
                <w:noProof/>
                <w:webHidden/>
              </w:rPr>
            </w:r>
            <w:r>
              <w:rPr>
                <w:noProof/>
                <w:webHidden/>
              </w:rPr>
              <w:fldChar w:fldCharType="separate"/>
            </w:r>
            <w:r>
              <w:rPr>
                <w:noProof/>
                <w:webHidden/>
              </w:rPr>
              <w:t>9</w:t>
            </w:r>
            <w:r>
              <w:rPr>
                <w:noProof/>
                <w:webHidden/>
              </w:rPr>
              <w:fldChar w:fldCharType="end"/>
            </w:r>
          </w:hyperlink>
        </w:p>
        <w:p w14:paraId="72F8CC81" w14:textId="431D57F9" w:rsidR="00D97423" w:rsidRDefault="00D97423">
          <w:pPr>
            <w:pStyle w:val="TOC2"/>
            <w:tabs>
              <w:tab w:val="right" w:leader="dot" w:pos="8296"/>
            </w:tabs>
            <w:rPr>
              <w:noProof/>
            </w:rPr>
          </w:pPr>
          <w:hyperlink w:anchor="_Toc38875807" w:history="1">
            <w:r w:rsidRPr="00C35B9E">
              <w:rPr>
                <w:rStyle w:val="a7"/>
                <w:noProof/>
              </w:rPr>
              <w:t>5.2可扩展性</w:t>
            </w:r>
            <w:r>
              <w:rPr>
                <w:noProof/>
                <w:webHidden/>
              </w:rPr>
              <w:tab/>
            </w:r>
            <w:r>
              <w:rPr>
                <w:noProof/>
                <w:webHidden/>
              </w:rPr>
              <w:fldChar w:fldCharType="begin"/>
            </w:r>
            <w:r>
              <w:rPr>
                <w:noProof/>
                <w:webHidden/>
              </w:rPr>
              <w:instrText xml:space="preserve"> PAGEREF _Toc38875807 \h </w:instrText>
            </w:r>
            <w:r>
              <w:rPr>
                <w:noProof/>
                <w:webHidden/>
              </w:rPr>
            </w:r>
            <w:r>
              <w:rPr>
                <w:noProof/>
                <w:webHidden/>
              </w:rPr>
              <w:fldChar w:fldCharType="separate"/>
            </w:r>
            <w:r>
              <w:rPr>
                <w:noProof/>
                <w:webHidden/>
              </w:rPr>
              <w:t>9</w:t>
            </w:r>
            <w:r>
              <w:rPr>
                <w:noProof/>
                <w:webHidden/>
              </w:rPr>
              <w:fldChar w:fldCharType="end"/>
            </w:r>
          </w:hyperlink>
        </w:p>
        <w:p w14:paraId="373E7A14" w14:textId="57C4BD6E" w:rsidR="00D97423" w:rsidRDefault="00D97423">
          <w:r>
            <w:rPr>
              <w:b/>
              <w:bCs/>
              <w:lang w:val="zh-CN"/>
            </w:rPr>
            <w:fldChar w:fldCharType="end"/>
          </w:r>
        </w:p>
      </w:sdtContent>
    </w:sdt>
    <w:p w14:paraId="59C56837" w14:textId="71F77C6D" w:rsidR="00303F06" w:rsidRDefault="00303F06" w:rsidP="00303F06"/>
    <w:p w14:paraId="3E6D45B4" w14:textId="0117D7A5" w:rsidR="00D97423" w:rsidRDefault="00D97423" w:rsidP="00303F06"/>
    <w:p w14:paraId="0AB892D6" w14:textId="76B545FC" w:rsidR="00D97423" w:rsidRDefault="00D97423" w:rsidP="00303F06"/>
    <w:p w14:paraId="234AB9A1" w14:textId="1B7663D8" w:rsidR="00D97423" w:rsidRDefault="00D97423" w:rsidP="00303F06"/>
    <w:p w14:paraId="27E10413" w14:textId="77777777" w:rsidR="00D97423" w:rsidRPr="00D97423" w:rsidRDefault="00D97423" w:rsidP="00303F06">
      <w:pPr>
        <w:rPr>
          <w:rFonts w:hint="eastAsia"/>
        </w:rPr>
      </w:pPr>
    </w:p>
    <w:p w14:paraId="31257AB9" w14:textId="25FDA794" w:rsidR="00744D06" w:rsidRDefault="00A164A5" w:rsidP="00A164A5">
      <w:pPr>
        <w:pStyle w:val="1"/>
      </w:pPr>
      <w:bookmarkStart w:id="3" w:name="_Toc38875794"/>
      <w:r>
        <w:rPr>
          <w:rFonts w:hint="eastAsia"/>
        </w:rPr>
        <w:t>1.引言</w:t>
      </w:r>
      <w:bookmarkEnd w:id="3"/>
    </w:p>
    <w:p w14:paraId="523AB269" w14:textId="2B0944C3" w:rsidR="00A164A5" w:rsidRDefault="00A164A5" w:rsidP="00303F06">
      <w:pPr>
        <w:ind w:firstLineChars="200" w:firstLine="420"/>
      </w:pPr>
      <w:r>
        <w:rPr>
          <w:rFonts w:hint="eastAsia"/>
        </w:rPr>
        <w:t>游戏产业发展迅速，独立游戏开发团队</w:t>
      </w:r>
      <w:r w:rsidR="00742334">
        <w:rPr>
          <w:rFonts w:hint="eastAsia"/>
        </w:rPr>
        <w:t>也</w:t>
      </w:r>
      <w:r w:rsidR="00303F06">
        <w:rPr>
          <w:rFonts w:hint="eastAsia"/>
        </w:rPr>
        <w:t>逐渐增多，人们对优质的游戏的需求也逐渐增加，因此一款高质量的游戏就比较受投资人的重视。</w:t>
      </w:r>
    </w:p>
    <w:p w14:paraId="1D9FB7B2" w14:textId="2B00CACB" w:rsidR="00303F06" w:rsidRDefault="00303F06" w:rsidP="00303F06">
      <w:pPr>
        <w:ind w:firstLineChars="200" w:firstLine="420"/>
      </w:pPr>
      <w:r>
        <w:rPr>
          <w:rFonts w:hint="eastAsia"/>
        </w:rPr>
        <w:t>横板动作游戏这一类型虽然较为普通，但是仍然可以以此为基础，开发出质量上乘，可玩内容丰富的产品。</w:t>
      </w:r>
    </w:p>
    <w:p w14:paraId="5870A81C" w14:textId="2124195E" w:rsidR="00303F06" w:rsidRDefault="00303F06" w:rsidP="00303F06">
      <w:pPr>
        <w:pStyle w:val="1"/>
      </w:pPr>
      <w:bookmarkStart w:id="4" w:name="_Toc38875795"/>
      <w:r>
        <w:rPr>
          <w:rFonts w:hint="eastAsia"/>
        </w:rPr>
        <w:t>2.概述</w:t>
      </w:r>
      <w:bookmarkEnd w:id="4"/>
    </w:p>
    <w:p w14:paraId="412EEA0A" w14:textId="7D018D98" w:rsidR="00303F06" w:rsidRDefault="00303F06" w:rsidP="00303F06">
      <w:pPr>
        <w:ind w:firstLineChars="200" w:firstLine="420"/>
        <w:rPr>
          <w:rFonts w:ascii="宋体" w:eastAsia="宋体" w:hAnsi="宋体"/>
          <w:szCs w:val="21"/>
        </w:rPr>
      </w:pPr>
      <w:r>
        <w:rPr>
          <w:rFonts w:ascii="宋体" w:eastAsia="宋体" w:hAnsi="宋体" w:hint="eastAsia"/>
          <w:szCs w:val="21"/>
        </w:rPr>
        <w:t>本项目为基于unity的游戏开发项目，unity作为一个开源引擎，对于初学者，其内部有许多可供直接使用的基础模板，很适合我们团队开发，因此主要任务即设计自己的游戏风格，针对各模块的脚本代码做出相应修改即可</w:t>
      </w:r>
      <w:r>
        <w:rPr>
          <w:rFonts w:ascii="宋体" w:eastAsia="宋体" w:hAnsi="宋体"/>
          <w:szCs w:val="21"/>
        </w:rPr>
        <w:t xml:space="preserve"> </w:t>
      </w:r>
    </w:p>
    <w:p w14:paraId="3FD549F1" w14:textId="3FA20CB6" w:rsidR="00303F06" w:rsidRDefault="00303F06" w:rsidP="00303F06">
      <w:pPr>
        <w:rPr>
          <w:rFonts w:ascii="宋体" w:eastAsia="宋体" w:hAnsi="宋体"/>
          <w:szCs w:val="21"/>
        </w:rPr>
      </w:pPr>
      <w:r>
        <w:rPr>
          <w:rFonts w:ascii="宋体" w:eastAsia="宋体" w:hAnsi="宋体" w:hint="eastAsia"/>
          <w:szCs w:val="21"/>
        </w:rPr>
        <w:t>项目投资方、需方：黄瑞哲； 用户：游戏人群； 开发方、支持机构：第13组</w:t>
      </w:r>
    </w:p>
    <w:p w14:paraId="46CE6BC6" w14:textId="4AA56389" w:rsidR="00303F06" w:rsidRDefault="00303F06" w:rsidP="00303F06">
      <w:pPr>
        <w:pStyle w:val="1"/>
      </w:pPr>
      <w:bookmarkStart w:id="5" w:name="_Toc38875796"/>
      <w:r>
        <w:rPr>
          <w:rFonts w:hint="eastAsia"/>
        </w:rPr>
        <w:lastRenderedPageBreak/>
        <w:t>3.软件总体设计</w:t>
      </w:r>
      <w:bookmarkEnd w:id="5"/>
    </w:p>
    <w:p w14:paraId="45E84EDE" w14:textId="7909034A" w:rsidR="00303F06" w:rsidRDefault="00EB1197" w:rsidP="00EB1197">
      <w:pPr>
        <w:pStyle w:val="2"/>
      </w:pPr>
      <w:bookmarkStart w:id="6" w:name="_Toc38875797"/>
      <w:r>
        <w:rPr>
          <w:rFonts w:hint="eastAsia"/>
        </w:rPr>
        <w:t>3.1基本架构</w:t>
      </w:r>
      <w:bookmarkEnd w:id="6"/>
    </w:p>
    <w:p w14:paraId="69D03820" w14:textId="28F39EAA" w:rsidR="00EB1197" w:rsidRDefault="00EB1197" w:rsidP="00EB1197">
      <w:r>
        <w:rPr>
          <w:rFonts w:hint="eastAsia"/>
        </w:rPr>
        <w:t>本软件采用模型-视图-控制器的结构，即软件本体为装载各项数据的基本模型，通过不同的视图调用不同数据为用户展示不同的画面，再通过控制器与用户达成交互操作。</w:t>
      </w:r>
    </w:p>
    <w:p w14:paraId="78163A65" w14:textId="3E39FF7D" w:rsidR="00AC1B1D" w:rsidRDefault="00EB1197" w:rsidP="00AC1B1D">
      <w:pPr>
        <w:pStyle w:val="2"/>
      </w:pPr>
      <w:bookmarkStart w:id="7" w:name="_Toc38875798"/>
      <w:r>
        <w:rPr>
          <w:rFonts w:hint="eastAsia"/>
        </w:rPr>
        <w:t>3.2</w:t>
      </w:r>
      <w:r w:rsidR="00AC1B1D">
        <w:rPr>
          <w:rFonts w:hint="eastAsia"/>
        </w:rPr>
        <w:t>基本设计概念和处理流程</w:t>
      </w:r>
      <w:bookmarkEnd w:id="7"/>
    </w:p>
    <w:p w14:paraId="158ACF3A" w14:textId="4ED326CA" w:rsidR="00AC1B1D" w:rsidRDefault="00AC1B1D" w:rsidP="00AC1B1D">
      <w:r>
        <w:rPr>
          <w:rFonts w:hint="eastAsia"/>
        </w:rPr>
        <w:t>主界面模块：</w:t>
      </w:r>
    </w:p>
    <w:p w14:paraId="1583EC1A" w14:textId="54386B9B" w:rsidR="00AC1B1D" w:rsidRDefault="00AC1B1D" w:rsidP="00AC1B1D">
      <w:r>
        <w:rPr>
          <w:rFonts w:hint="eastAsia"/>
        </w:rPr>
        <w:t xml:space="preserve"> </w:t>
      </w:r>
      <w:r>
        <w:t xml:space="preserve">   </w:t>
      </w:r>
      <w:r>
        <w:rPr>
          <w:rFonts w:hint="eastAsia"/>
        </w:rPr>
        <w:t>显示基本信息</w:t>
      </w:r>
    </w:p>
    <w:p w14:paraId="376E9528" w14:textId="073EF6B2" w:rsidR="00AC1B1D" w:rsidRDefault="00AC1B1D" w:rsidP="00AC1B1D">
      <w:pPr>
        <w:ind w:firstLineChars="200" w:firstLine="420"/>
      </w:pPr>
      <w:r>
        <w:rPr>
          <w:rFonts w:hint="eastAsia"/>
        </w:rPr>
        <w:t>继续游戏</w:t>
      </w:r>
    </w:p>
    <w:p w14:paraId="5F660831" w14:textId="7F30E3DB" w:rsidR="00AC1B1D" w:rsidRDefault="00AC1B1D" w:rsidP="00AC1B1D">
      <w:pPr>
        <w:ind w:firstLine="420"/>
      </w:pPr>
      <w:r>
        <w:rPr>
          <w:rFonts w:hint="eastAsia"/>
        </w:rPr>
        <w:t>新游戏</w:t>
      </w:r>
    </w:p>
    <w:p w14:paraId="11A23475" w14:textId="1A2053CB" w:rsidR="00AC1B1D" w:rsidRDefault="00AC1B1D" w:rsidP="00AC1B1D">
      <w:pPr>
        <w:ind w:firstLine="420"/>
      </w:pPr>
      <w:r>
        <w:rPr>
          <w:rFonts w:hint="eastAsia"/>
        </w:rPr>
        <w:t>选择关卡</w:t>
      </w:r>
    </w:p>
    <w:p w14:paraId="653B41B9" w14:textId="53E2E7B2" w:rsidR="00AC1B1D" w:rsidRDefault="00AC1B1D" w:rsidP="00AC1B1D">
      <w:pPr>
        <w:ind w:firstLine="420"/>
      </w:pPr>
      <w:r>
        <w:rPr>
          <w:rFonts w:hint="eastAsia"/>
        </w:rPr>
        <w:t>游戏设置</w:t>
      </w:r>
    </w:p>
    <w:p w14:paraId="42DF7F11" w14:textId="43733964" w:rsidR="00AC1B1D" w:rsidRPr="00AC1B1D" w:rsidRDefault="00AC1B1D" w:rsidP="00AC1B1D">
      <w:pPr>
        <w:ind w:firstLine="420"/>
      </w:pPr>
      <w:r>
        <w:rPr>
          <w:rFonts w:hint="eastAsia"/>
        </w:rPr>
        <w:t>退出游戏</w:t>
      </w:r>
    </w:p>
    <w:p w14:paraId="00EDE320" w14:textId="7803FC31" w:rsidR="00303F06" w:rsidRDefault="00AC1B1D" w:rsidP="00303F06">
      <w:r>
        <w:rPr>
          <w:rFonts w:hint="eastAsia"/>
        </w:rPr>
        <w:t>设置模块：</w:t>
      </w:r>
    </w:p>
    <w:p w14:paraId="51DCA82A" w14:textId="2BF9458E" w:rsidR="00AC1B1D" w:rsidRDefault="00AC1B1D" w:rsidP="00AC1B1D">
      <w:pPr>
        <w:ind w:firstLine="420"/>
      </w:pPr>
      <w:r>
        <w:rPr>
          <w:rFonts w:hint="eastAsia"/>
        </w:rPr>
        <w:t>设置声音大小</w:t>
      </w:r>
    </w:p>
    <w:p w14:paraId="76EC0427" w14:textId="77777777" w:rsidR="002C43A1" w:rsidRDefault="00AC1B1D" w:rsidP="002C43A1">
      <w:pPr>
        <w:ind w:firstLine="420"/>
      </w:pPr>
      <w:r>
        <w:rPr>
          <w:rFonts w:hint="eastAsia"/>
        </w:rPr>
        <w:t>设置游戏难度</w:t>
      </w:r>
    </w:p>
    <w:p w14:paraId="6DBBB29F" w14:textId="60E2C6A8" w:rsidR="00AC1B1D" w:rsidRDefault="00AC1B1D" w:rsidP="002C43A1">
      <w:r>
        <w:rPr>
          <w:rFonts w:hint="eastAsia"/>
        </w:rPr>
        <w:t>基本操作模块：</w:t>
      </w:r>
    </w:p>
    <w:p w14:paraId="2EDEEB88" w14:textId="02B05635" w:rsidR="00AC1B1D" w:rsidRDefault="00AC1B1D" w:rsidP="00AC1B1D">
      <w:r>
        <w:rPr>
          <w:rFonts w:hint="eastAsia"/>
        </w:rPr>
        <w:t xml:space="preserve"> </w:t>
      </w:r>
      <w:r>
        <w:t xml:space="preserve">  </w:t>
      </w:r>
      <w:r>
        <w:rPr>
          <w:rFonts w:hint="eastAsia"/>
        </w:rPr>
        <w:t>雪球</w:t>
      </w:r>
      <w:r w:rsidR="00892987">
        <w:rPr>
          <w:rFonts w:hint="eastAsia"/>
        </w:rPr>
        <w:t>基础</w:t>
      </w:r>
      <w:r>
        <w:rPr>
          <w:rFonts w:hint="eastAsia"/>
        </w:rPr>
        <w:t>攻击管理</w:t>
      </w:r>
    </w:p>
    <w:p w14:paraId="4C38E75B" w14:textId="2B49CE82" w:rsidR="00AC1B1D" w:rsidRDefault="00AC1B1D" w:rsidP="00AC1B1D">
      <w:r>
        <w:rPr>
          <w:rFonts w:hint="eastAsia"/>
        </w:rPr>
        <w:t xml:space="preserve"> </w:t>
      </w:r>
      <w:r>
        <w:t xml:space="preserve">  </w:t>
      </w:r>
      <w:r w:rsidR="008D47DE">
        <w:rPr>
          <w:rFonts w:hint="eastAsia"/>
        </w:rPr>
        <w:t>雪球</w:t>
      </w:r>
      <w:r w:rsidR="00892987">
        <w:rPr>
          <w:rFonts w:hint="eastAsia"/>
        </w:rPr>
        <w:t>基础</w:t>
      </w:r>
      <w:r w:rsidR="008D47DE">
        <w:rPr>
          <w:rFonts w:hint="eastAsia"/>
        </w:rPr>
        <w:t>移动管理</w:t>
      </w:r>
    </w:p>
    <w:p w14:paraId="40AB3258" w14:textId="6F91CE17" w:rsidR="008D47DE" w:rsidRDefault="008D47DE" w:rsidP="00AC1B1D">
      <w:r>
        <w:rPr>
          <w:rFonts w:hint="eastAsia"/>
        </w:rPr>
        <w:t xml:space="preserve"> </w:t>
      </w:r>
      <w:r>
        <w:t xml:space="preserve">  </w:t>
      </w:r>
      <w:r>
        <w:rPr>
          <w:rFonts w:hint="eastAsia"/>
        </w:rPr>
        <w:t>雪球属性管理</w:t>
      </w:r>
    </w:p>
    <w:p w14:paraId="479C30A8" w14:textId="1B907723" w:rsidR="008D47DE" w:rsidRDefault="008D47DE" w:rsidP="00AC1B1D">
      <w:r>
        <w:rPr>
          <w:rFonts w:hint="eastAsia"/>
        </w:rPr>
        <w:t>进</w:t>
      </w:r>
      <w:proofErr w:type="gramStart"/>
      <w:r>
        <w:rPr>
          <w:rFonts w:hint="eastAsia"/>
        </w:rPr>
        <w:t>阶操作</w:t>
      </w:r>
      <w:proofErr w:type="gramEnd"/>
      <w:r>
        <w:rPr>
          <w:rFonts w:hint="eastAsia"/>
        </w:rPr>
        <w:t>模块</w:t>
      </w:r>
    </w:p>
    <w:p w14:paraId="10373A4E" w14:textId="71BC4329" w:rsidR="00892987" w:rsidRDefault="00892987" w:rsidP="00AC1B1D">
      <w:r>
        <w:rPr>
          <w:rFonts w:hint="eastAsia"/>
        </w:rPr>
        <w:t xml:space="preserve"> </w:t>
      </w:r>
      <w:r>
        <w:t xml:space="preserve">  </w:t>
      </w:r>
      <w:r>
        <w:rPr>
          <w:rFonts w:hint="eastAsia"/>
        </w:rPr>
        <w:t>雪球技能管理</w:t>
      </w:r>
    </w:p>
    <w:p w14:paraId="5E6964DE" w14:textId="4C281CF7" w:rsidR="00892987" w:rsidRDefault="00892987" w:rsidP="00AC1B1D">
      <w:r>
        <w:rPr>
          <w:rFonts w:hint="eastAsia"/>
        </w:rPr>
        <w:t xml:space="preserve"> </w:t>
      </w:r>
      <w:r>
        <w:t xml:space="preserve">  </w:t>
      </w:r>
      <w:r>
        <w:rPr>
          <w:rFonts w:hint="eastAsia"/>
        </w:rPr>
        <w:t>道具管理</w:t>
      </w:r>
    </w:p>
    <w:p w14:paraId="39EC048D" w14:textId="1833E795" w:rsidR="00892987" w:rsidRDefault="00892987" w:rsidP="00AC1B1D">
      <w:r>
        <w:rPr>
          <w:rFonts w:hint="eastAsia"/>
        </w:rPr>
        <w:t xml:space="preserve"> </w:t>
      </w:r>
      <w:r>
        <w:t xml:space="preserve">  </w:t>
      </w:r>
      <w:r>
        <w:rPr>
          <w:rFonts w:hint="eastAsia"/>
        </w:rPr>
        <w:t>雪球高级移动管理</w:t>
      </w:r>
    </w:p>
    <w:p w14:paraId="1A480BEF" w14:textId="51F03CFA" w:rsidR="00892987" w:rsidRDefault="00892987" w:rsidP="00AC1B1D">
      <w:r>
        <w:rPr>
          <w:rFonts w:hint="eastAsia"/>
        </w:rPr>
        <w:t>流程管理模块</w:t>
      </w:r>
    </w:p>
    <w:p w14:paraId="08601399" w14:textId="337FE600" w:rsidR="00892987" w:rsidRDefault="00892987" w:rsidP="00AC1B1D">
      <w:r>
        <w:rPr>
          <w:rFonts w:hint="eastAsia"/>
        </w:rPr>
        <w:t xml:space="preserve"> </w:t>
      </w:r>
      <w:r>
        <w:t xml:space="preserve">  </w:t>
      </w:r>
      <w:r>
        <w:rPr>
          <w:rFonts w:hint="eastAsia"/>
        </w:rPr>
        <w:t>记录重生点</w:t>
      </w:r>
    </w:p>
    <w:p w14:paraId="4CA756FB" w14:textId="6C96DAAD" w:rsidR="002C43A1" w:rsidRDefault="002C43A1" w:rsidP="00AC1B1D">
      <w:r>
        <w:rPr>
          <w:rFonts w:hint="eastAsia"/>
        </w:rPr>
        <w:t xml:space="preserve"> </w:t>
      </w:r>
      <w:r>
        <w:t xml:space="preserve">  </w:t>
      </w:r>
      <w:r>
        <w:rPr>
          <w:rFonts w:hint="eastAsia"/>
        </w:rPr>
        <w:t>记录当前存档</w:t>
      </w:r>
    </w:p>
    <w:p w14:paraId="725021E5" w14:textId="333003E5" w:rsidR="002C43A1" w:rsidRDefault="002C43A1" w:rsidP="00AC1B1D">
      <w:r>
        <w:rPr>
          <w:rFonts w:hint="eastAsia"/>
        </w:rPr>
        <w:t xml:space="preserve"> </w:t>
      </w:r>
      <w:r>
        <w:t xml:space="preserve">  </w:t>
      </w:r>
      <w:r>
        <w:rPr>
          <w:rFonts w:hint="eastAsia"/>
        </w:rPr>
        <w:t>读取存档</w:t>
      </w:r>
    </w:p>
    <w:p w14:paraId="2D29B11C" w14:textId="70752E88" w:rsidR="002C43A1" w:rsidRDefault="002C43A1" w:rsidP="00AC1B1D">
      <w:r>
        <w:rPr>
          <w:rFonts w:hint="eastAsia"/>
        </w:rPr>
        <w:t xml:space="preserve"> </w:t>
      </w:r>
      <w:r>
        <w:t xml:space="preserve">  </w:t>
      </w:r>
      <w:r>
        <w:rPr>
          <w:rFonts w:hint="eastAsia"/>
        </w:rPr>
        <w:t>重生状态信息</w:t>
      </w:r>
    </w:p>
    <w:p w14:paraId="6CC5E987" w14:textId="77777777" w:rsidR="002C43A1" w:rsidRDefault="002C43A1" w:rsidP="002C43A1">
      <w:pPr>
        <w:pStyle w:val="1"/>
      </w:pPr>
      <w:bookmarkStart w:id="8" w:name="_Toc38875799"/>
      <w:r>
        <w:rPr>
          <w:rFonts w:hint="eastAsia"/>
        </w:rPr>
        <w:t>4.各模块说明</w:t>
      </w:r>
      <w:bookmarkEnd w:id="8"/>
    </w:p>
    <w:p w14:paraId="1376EF04" w14:textId="1A2C83F9" w:rsidR="008D47DE" w:rsidRDefault="002C43A1" w:rsidP="002C43A1">
      <w:pPr>
        <w:pStyle w:val="2"/>
      </w:pPr>
      <w:bookmarkStart w:id="9" w:name="_Toc38875800"/>
      <w:r>
        <w:rPr>
          <w:rFonts w:hint="eastAsia"/>
        </w:rPr>
        <w:t>4.1主界面模块</w:t>
      </w:r>
      <w:bookmarkEnd w:id="9"/>
      <w:r w:rsidR="008D47DE">
        <w:rPr>
          <w:rFonts w:hint="eastAsia"/>
        </w:rPr>
        <w:t xml:space="preserve"> </w:t>
      </w:r>
      <w:r w:rsidR="008D47DE">
        <w:t xml:space="preserve">   </w:t>
      </w:r>
    </w:p>
    <w:p w14:paraId="11D05978" w14:textId="77777777" w:rsidR="002C43A1" w:rsidRDefault="002C43A1" w:rsidP="002C43A1">
      <w:r>
        <w:t>游戏进入后，显示主菜单，主菜单包含多个选项：继续游戏，新游戏，选择关卡，游戏设置，退出游戏。玩家使用鼠标或者上下箭头按键来选择菜单项，使用 Enter 键进行选择。</w:t>
      </w:r>
    </w:p>
    <w:p w14:paraId="38CFAA98" w14:textId="56CBC21F" w:rsidR="002C43A1" w:rsidRDefault="002C43A1" w:rsidP="002C43A1">
      <w:r>
        <w:rPr>
          <w:rFonts w:hint="eastAsia"/>
          <w:noProof/>
        </w:rPr>
        <w:lastRenderedPageBreak/>
        <w:drawing>
          <wp:inline distT="0" distB="0" distL="0" distR="0" wp14:anchorId="56CC71E9" wp14:editId="1C17C420">
            <wp:extent cx="4442460" cy="4698302"/>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5">
                      <a:extLst>
                        <a:ext uri="{28A0092B-C50C-407E-A947-70E740481C1C}">
                          <a14:useLocalDpi xmlns:a14="http://schemas.microsoft.com/office/drawing/2010/main" val="0"/>
                        </a:ext>
                      </a:extLst>
                    </a:blip>
                    <a:stretch>
                      <a:fillRect/>
                    </a:stretch>
                  </pic:blipFill>
                  <pic:spPr>
                    <a:xfrm>
                      <a:off x="0" y="0"/>
                      <a:ext cx="4451118" cy="4707458"/>
                    </a:xfrm>
                    <a:prstGeom prst="rect">
                      <a:avLst/>
                    </a:prstGeom>
                  </pic:spPr>
                </pic:pic>
              </a:graphicData>
            </a:graphic>
          </wp:inline>
        </w:drawing>
      </w:r>
    </w:p>
    <w:p w14:paraId="61E31430" w14:textId="7B98734C" w:rsidR="002C43A1" w:rsidRDefault="002C43A1" w:rsidP="002C43A1">
      <w:pPr>
        <w:pStyle w:val="2"/>
      </w:pPr>
      <w:bookmarkStart w:id="10" w:name="_Toc38875801"/>
      <w:r>
        <w:rPr>
          <w:rFonts w:hint="eastAsia"/>
        </w:rPr>
        <w:t>4.2系统设置模块</w:t>
      </w:r>
      <w:bookmarkEnd w:id="10"/>
    </w:p>
    <w:p w14:paraId="73A43E24" w14:textId="35449FEF" w:rsidR="002C43A1" w:rsidRDefault="002C43A1" w:rsidP="002C43A1">
      <w:pPr>
        <w:rPr>
          <w:rFonts w:hint="eastAsia"/>
        </w:rPr>
      </w:pPr>
      <w:r>
        <w:t>从主菜</w:t>
      </w:r>
      <w:proofErr w:type="gramStart"/>
      <w:r>
        <w:t>单进入</w:t>
      </w:r>
      <w:proofErr w:type="gramEnd"/>
      <w:r>
        <w:t>设置界面后，可以控制 BGM 和音效声音大小，可以选择游戏难度</w:t>
      </w:r>
      <w:r w:rsidR="00151189">
        <w:rPr>
          <w:rFonts w:hint="eastAsia"/>
        </w:rPr>
        <w:t>、按键设置等。</w:t>
      </w:r>
    </w:p>
    <w:p w14:paraId="228C18E8" w14:textId="70B117B9" w:rsidR="002C43A1" w:rsidRDefault="00151189" w:rsidP="002C43A1">
      <w:pPr>
        <w:rPr>
          <w:rFonts w:hint="eastAsia"/>
        </w:rPr>
      </w:pPr>
      <w:r>
        <w:rPr>
          <w:noProof/>
        </w:rPr>
        <w:lastRenderedPageBreak/>
        <w:drawing>
          <wp:inline distT="0" distB="0" distL="0" distR="0" wp14:anchorId="313AF0A3" wp14:editId="71193FCA">
            <wp:extent cx="5196840" cy="33528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6840" cy="3352800"/>
                    </a:xfrm>
                    <a:prstGeom prst="rect">
                      <a:avLst/>
                    </a:prstGeom>
                    <a:noFill/>
                    <a:ln>
                      <a:noFill/>
                    </a:ln>
                    <a:effectLst/>
                  </pic:spPr>
                </pic:pic>
              </a:graphicData>
            </a:graphic>
          </wp:inline>
        </w:drawing>
      </w:r>
    </w:p>
    <w:p w14:paraId="7ACFB195" w14:textId="3382E62A" w:rsidR="00416E06" w:rsidRDefault="00416E06" w:rsidP="00416E06">
      <w:pPr>
        <w:pStyle w:val="2"/>
      </w:pPr>
      <w:bookmarkStart w:id="11" w:name="_Toc38875802"/>
      <w:r w:rsidRPr="00416E06">
        <w:rPr>
          <w:rFonts w:hint="eastAsia"/>
        </w:rPr>
        <w:t>4.3基础操作模块</w:t>
      </w:r>
      <w:bookmarkEnd w:id="11"/>
    </w:p>
    <w:p w14:paraId="3FC4A769" w14:textId="134A1B2F" w:rsidR="00416E06" w:rsidRDefault="00416E06" w:rsidP="00416E06">
      <w:r>
        <w:rPr>
          <w:rFonts w:hint="eastAsia"/>
        </w:rPr>
        <w:t>主角雪球的攻击管理，主要分为普通攻击和普通技能以及一些高级技能的获取与使用</w:t>
      </w:r>
    </w:p>
    <w:p w14:paraId="1D0187A2" w14:textId="279FF2D1" w:rsidR="00416E06" w:rsidRDefault="00416E06" w:rsidP="00416E06">
      <w:r>
        <w:rPr>
          <w:rFonts w:hint="eastAsia"/>
          <w:noProof/>
        </w:rPr>
        <w:drawing>
          <wp:inline distT="0" distB="0" distL="0" distR="0" wp14:anchorId="5EBD161C" wp14:editId="279C0607">
            <wp:extent cx="4312920" cy="3526287"/>
            <wp:effectExtent l="0" t="0" r="0" b="0"/>
            <wp:docPr id="3" name="图片 3" descr="雪球攻击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雪球攻击管理模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536" cy="3532514"/>
                    </a:xfrm>
                    <a:prstGeom prst="rect">
                      <a:avLst/>
                    </a:prstGeom>
                    <a:noFill/>
                    <a:ln>
                      <a:noFill/>
                    </a:ln>
                  </pic:spPr>
                </pic:pic>
              </a:graphicData>
            </a:graphic>
          </wp:inline>
        </w:drawing>
      </w:r>
    </w:p>
    <w:p w14:paraId="3E32FF36" w14:textId="0BA10504" w:rsidR="00416E06" w:rsidRDefault="00416E06" w:rsidP="00416E06">
      <w:r>
        <w:rPr>
          <w:rFonts w:hint="eastAsia"/>
        </w:rPr>
        <w:t>雪球的移动管理，即基础的横板移动操作</w:t>
      </w:r>
    </w:p>
    <w:p w14:paraId="3B4A1C6E" w14:textId="77117003" w:rsidR="00416E06" w:rsidRDefault="00416E06" w:rsidP="00416E06">
      <w:r>
        <w:rPr>
          <w:rFonts w:hint="eastAsia"/>
          <w:noProof/>
        </w:rPr>
        <w:lastRenderedPageBreak/>
        <w:drawing>
          <wp:inline distT="0" distB="0" distL="0" distR="0" wp14:anchorId="3C4DFB5C" wp14:editId="29F59C0C">
            <wp:extent cx="5024312" cy="3848100"/>
            <wp:effectExtent l="0" t="0" r="0" b="0"/>
            <wp:docPr id="4" name="图片 4" descr="雪球移动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雪球移动管理模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8157" cy="3851045"/>
                    </a:xfrm>
                    <a:prstGeom prst="rect">
                      <a:avLst/>
                    </a:prstGeom>
                    <a:noFill/>
                    <a:ln>
                      <a:noFill/>
                    </a:ln>
                  </pic:spPr>
                </pic:pic>
              </a:graphicData>
            </a:graphic>
          </wp:inline>
        </w:drawing>
      </w:r>
    </w:p>
    <w:p w14:paraId="73032A7C" w14:textId="1D471621" w:rsidR="00416E06" w:rsidRDefault="00416E06" w:rsidP="00416E06">
      <w:r>
        <w:rPr>
          <w:rFonts w:hint="eastAsia"/>
        </w:rPr>
        <w:t>雪球的属性管理，即管理主角的各项指标参数</w:t>
      </w:r>
    </w:p>
    <w:p w14:paraId="4B28BFA3" w14:textId="24B87502" w:rsidR="00416E06" w:rsidRDefault="00416E06" w:rsidP="00416E06">
      <w:r>
        <w:rPr>
          <w:noProof/>
        </w:rPr>
        <w:drawing>
          <wp:inline distT="0" distB="0" distL="0" distR="0" wp14:anchorId="754CAD46" wp14:editId="0CD47E56">
            <wp:extent cx="4927305" cy="3886200"/>
            <wp:effectExtent l="0" t="0" r="0" b="0"/>
            <wp:docPr id="5" name="图片 5" descr="雪球属性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雪球属性管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1206" cy="3889277"/>
                    </a:xfrm>
                    <a:prstGeom prst="rect">
                      <a:avLst/>
                    </a:prstGeom>
                    <a:noFill/>
                    <a:ln>
                      <a:noFill/>
                    </a:ln>
                    <a:effectLst/>
                  </pic:spPr>
                </pic:pic>
              </a:graphicData>
            </a:graphic>
          </wp:inline>
        </w:drawing>
      </w:r>
    </w:p>
    <w:p w14:paraId="536D97C1" w14:textId="0C95A5EE" w:rsidR="00151189" w:rsidRDefault="00151189" w:rsidP="00151189">
      <w:pPr>
        <w:pStyle w:val="2"/>
      </w:pPr>
      <w:bookmarkStart w:id="12" w:name="_Toc38875803"/>
      <w:r>
        <w:rPr>
          <w:rFonts w:hint="eastAsia"/>
        </w:rPr>
        <w:lastRenderedPageBreak/>
        <w:t>4.4进</w:t>
      </w:r>
      <w:proofErr w:type="gramStart"/>
      <w:r>
        <w:rPr>
          <w:rFonts w:hint="eastAsia"/>
        </w:rPr>
        <w:t>阶操作</w:t>
      </w:r>
      <w:proofErr w:type="gramEnd"/>
      <w:r>
        <w:rPr>
          <w:rFonts w:hint="eastAsia"/>
        </w:rPr>
        <w:t>模块</w:t>
      </w:r>
      <w:bookmarkEnd w:id="12"/>
    </w:p>
    <w:p w14:paraId="640B58AD" w14:textId="74446A2B" w:rsidR="00151189" w:rsidRDefault="00151189" w:rsidP="00151189">
      <w:r>
        <w:rPr>
          <w:rFonts w:hint="eastAsia"/>
        </w:rPr>
        <w:t>雪球与互动点的交互操作</w:t>
      </w:r>
    </w:p>
    <w:p w14:paraId="7D83A2D6" w14:textId="4638EE87" w:rsidR="00151189" w:rsidRDefault="00151189" w:rsidP="00151189">
      <w:r>
        <w:rPr>
          <w:rFonts w:hint="eastAsia"/>
          <w:noProof/>
        </w:rPr>
        <w:drawing>
          <wp:inline distT="0" distB="0" distL="0" distR="0" wp14:anchorId="3443EB43" wp14:editId="1BC23278">
            <wp:extent cx="5274310" cy="2708910"/>
            <wp:effectExtent l="0" t="0" r="0" b="0"/>
            <wp:docPr id="7" name="图片 7" descr="雪球互动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雪球互动管理模块"/>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08910"/>
                    </a:xfrm>
                    <a:prstGeom prst="rect">
                      <a:avLst/>
                    </a:prstGeom>
                    <a:noFill/>
                    <a:ln>
                      <a:noFill/>
                    </a:ln>
                    <a:effectLst/>
                  </pic:spPr>
                </pic:pic>
              </a:graphicData>
            </a:graphic>
          </wp:inline>
        </w:drawing>
      </w:r>
    </w:p>
    <w:p w14:paraId="1123912E" w14:textId="23E584BA" w:rsidR="00151189" w:rsidRDefault="00151189" w:rsidP="00151189">
      <w:r>
        <w:rPr>
          <w:rFonts w:hint="eastAsia"/>
        </w:rPr>
        <w:t>道具管理</w:t>
      </w:r>
    </w:p>
    <w:p w14:paraId="37218C97" w14:textId="59659036" w:rsidR="00151189" w:rsidRPr="00151189" w:rsidRDefault="00151189" w:rsidP="00151189">
      <w:pPr>
        <w:rPr>
          <w:rFonts w:hint="eastAsia"/>
        </w:rPr>
      </w:pPr>
      <w:r>
        <w:rPr>
          <w:noProof/>
        </w:rPr>
        <w:drawing>
          <wp:inline distT="0" distB="0" distL="0" distR="0" wp14:anchorId="285A5816" wp14:editId="1537E3A8">
            <wp:extent cx="5274310" cy="303022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0220"/>
                    </a:xfrm>
                    <a:prstGeom prst="rect">
                      <a:avLst/>
                    </a:prstGeom>
                  </pic:spPr>
                </pic:pic>
              </a:graphicData>
            </a:graphic>
          </wp:inline>
        </w:drawing>
      </w:r>
    </w:p>
    <w:p w14:paraId="457A4BB0" w14:textId="3834230D" w:rsidR="00151189" w:rsidRDefault="00151189" w:rsidP="00151189">
      <w:r>
        <w:rPr>
          <w:rFonts w:hint="eastAsia"/>
        </w:rPr>
        <w:t>技能管理</w:t>
      </w:r>
    </w:p>
    <w:p w14:paraId="43317361" w14:textId="46560133" w:rsidR="00151189" w:rsidRDefault="00151189" w:rsidP="00151189">
      <w:r>
        <w:rPr>
          <w:noProof/>
        </w:rPr>
        <w:lastRenderedPageBreak/>
        <w:drawing>
          <wp:inline distT="0" distB="0" distL="0" distR="0" wp14:anchorId="64906237" wp14:editId="75DACB22">
            <wp:extent cx="5067300" cy="2430546"/>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100" cy="2468822"/>
                    </a:xfrm>
                    <a:prstGeom prst="rect">
                      <a:avLst/>
                    </a:prstGeom>
                  </pic:spPr>
                </pic:pic>
              </a:graphicData>
            </a:graphic>
          </wp:inline>
        </w:drawing>
      </w:r>
    </w:p>
    <w:p w14:paraId="6C78C915" w14:textId="4F358324" w:rsidR="003D74BA" w:rsidRDefault="003D74BA" w:rsidP="003D74BA">
      <w:pPr>
        <w:pStyle w:val="2"/>
      </w:pPr>
      <w:bookmarkStart w:id="13" w:name="_Toc38875804"/>
      <w:r>
        <w:rPr>
          <w:rFonts w:hint="eastAsia"/>
        </w:rPr>
        <w:t>4.5进程管理</w:t>
      </w:r>
      <w:bookmarkEnd w:id="13"/>
    </w:p>
    <w:p w14:paraId="52F4D372" w14:textId="5E3CF5E3" w:rsidR="003D74BA" w:rsidRDefault="003D74BA" w:rsidP="003D74BA">
      <w:pPr>
        <w:ind w:firstLineChars="200" w:firstLine="420"/>
      </w:pPr>
      <w:r>
        <w:t>随着游戏进程的进行，重生点不断记录为新的位置，并支持将当前重生点记录为存档，</w:t>
      </w:r>
      <w:r>
        <w:rPr>
          <w:rFonts w:hint="eastAsia"/>
        </w:rPr>
        <w:t>方便之后进行存档的读取，重新载入存档时玩家会在最新记录的重生点开始游戏，并保有存储存档时的血量等状态，在读取、</w:t>
      </w:r>
      <w:proofErr w:type="gramStart"/>
      <w:r>
        <w:rPr>
          <w:rFonts w:hint="eastAsia"/>
        </w:rPr>
        <w:t>覆写界面</w:t>
      </w:r>
      <w:proofErr w:type="gramEnd"/>
      <w:r>
        <w:rPr>
          <w:rFonts w:hint="eastAsia"/>
        </w:rPr>
        <w:t>下会展示各存档的基本信息，另外根据游戏机制，重生时的状态也可能发生变化，比如血量上限的改变等等。</w:t>
      </w:r>
    </w:p>
    <w:p w14:paraId="63B1F4BB" w14:textId="7DEDAB85" w:rsidR="003D74BA" w:rsidRDefault="003D74BA" w:rsidP="003D74BA">
      <w:r>
        <w:rPr>
          <w:noProof/>
        </w:rPr>
        <w:drawing>
          <wp:inline distT="0" distB="0" distL="0" distR="0" wp14:anchorId="4235C3D9" wp14:editId="55F4CE6B">
            <wp:extent cx="5376519" cy="2872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32" cy="2896203"/>
                    </a:xfrm>
                    <a:prstGeom prst="rect">
                      <a:avLst/>
                    </a:prstGeom>
                  </pic:spPr>
                </pic:pic>
              </a:graphicData>
            </a:graphic>
          </wp:inline>
        </w:drawing>
      </w:r>
    </w:p>
    <w:p w14:paraId="21D9FCE3" w14:textId="0FFA7E72" w:rsidR="003D74BA" w:rsidRDefault="003D74BA" w:rsidP="003D74BA">
      <w:r>
        <w:rPr>
          <w:noProof/>
        </w:rPr>
        <w:lastRenderedPageBreak/>
        <w:drawing>
          <wp:inline distT="0" distB="0" distL="0" distR="0" wp14:anchorId="0983D726" wp14:editId="4EB8A56D">
            <wp:extent cx="4069080" cy="3717102"/>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7320" cy="3742899"/>
                    </a:xfrm>
                    <a:prstGeom prst="rect">
                      <a:avLst/>
                    </a:prstGeom>
                  </pic:spPr>
                </pic:pic>
              </a:graphicData>
            </a:graphic>
          </wp:inline>
        </w:drawing>
      </w:r>
    </w:p>
    <w:p w14:paraId="17D18F31" w14:textId="2BEB1051" w:rsidR="003D74BA" w:rsidRPr="003D74BA" w:rsidRDefault="003D74BA" w:rsidP="003D74BA">
      <w:pPr>
        <w:rPr>
          <w:rFonts w:hint="eastAsia"/>
        </w:rPr>
      </w:pPr>
      <w:r>
        <w:rPr>
          <w:noProof/>
        </w:rPr>
        <w:drawing>
          <wp:inline distT="0" distB="0" distL="0" distR="0" wp14:anchorId="73DDB9B5" wp14:editId="1C2A3D22">
            <wp:extent cx="4692891" cy="325771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2891" cy="3257717"/>
                    </a:xfrm>
                    <a:prstGeom prst="rect">
                      <a:avLst/>
                    </a:prstGeom>
                  </pic:spPr>
                </pic:pic>
              </a:graphicData>
            </a:graphic>
          </wp:inline>
        </w:drawing>
      </w:r>
    </w:p>
    <w:p w14:paraId="16277D43" w14:textId="60CF44B5" w:rsidR="00151189" w:rsidRDefault="00151189" w:rsidP="00151189">
      <w:r>
        <w:rPr>
          <w:noProof/>
        </w:rPr>
        <w:lastRenderedPageBreak/>
        <w:drawing>
          <wp:inline distT="0" distB="0" distL="0" distR="0" wp14:anchorId="03FD2938" wp14:editId="2A60DB71">
            <wp:extent cx="4168140" cy="4086412"/>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293" cy="4089503"/>
                    </a:xfrm>
                    <a:prstGeom prst="rect">
                      <a:avLst/>
                    </a:prstGeom>
                    <a:noFill/>
                    <a:ln>
                      <a:noFill/>
                    </a:ln>
                  </pic:spPr>
                </pic:pic>
              </a:graphicData>
            </a:graphic>
          </wp:inline>
        </w:drawing>
      </w:r>
    </w:p>
    <w:p w14:paraId="0A8BB89C" w14:textId="746B06D9" w:rsidR="003D74BA" w:rsidRDefault="003D74BA" w:rsidP="003D74BA">
      <w:pPr>
        <w:pStyle w:val="1"/>
      </w:pPr>
      <w:bookmarkStart w:id="14" w:name="_Toc38875805"/>
      <w:r>
        <w:rPr>
          <w:rFonts w:hint="eastAsia"/>
        </w:rPr>
        <w:t>5.附加功能</w:t>
      </w:r>
      <w:bookmarkEnd w:id="14"/>
    </w:p>
    <w:p w14:paraId="0C8FF75E" w14:textId="37F0F399" w:rsidR="003D74BA" w:rsidRDefault="003D74BA" w:rsidP="003D74BA">
      <w:pPr>
        <w:pStyle w:val="2"/>
      </w:pPr>
      <w:bookmarkStart w:id="15" w:name="_Toc38875806"/>
      <w:r>
        <w:rPr>
          <w:rFonts w:hint="eastAsia"/>
        </w:rPr>
        <w:t>5.1安全性</w:t>
      </w:r>
      <w:bookmarkEnd w:id="15"/>
    </w:p>
    <w:p w14:paraId="18CAEAD0" w14:textId="77777777" w:rsidR="003D74BA" w:rsidRDefault="003D74BA" w:rsidP="003D74BA">
      <w:pPr>
        <w:pStyle w:val="a4"/>
        <w:rPr>
          <w:rFonts w:ascii="宋体" w:eastAsia="宋体" w:hAnsi="宋体" w:cs="宋体"/>
          <w:color w:val="000000"/>
          <w:sz w:val="20"/>
          <w:szCs w:val="20"/>
        </w:rPr>
      </w:pPr>
      <w:r w:rsidRPr="002A5F6F">
        <w:rPr>
          <w:rFonts w:ascii="宋体" w:eastAsia="宋体" w:hAnsi="宋体" w:cs="宋体" w:hint="eastAsia"/>
          <w:color w:val="000000"/>
          <w:sz w:val="20"/>
          <w:szCs w:val="20"/>
        </w:rPr>
        <w:t>系统架构：</w:t>
      </w:r>
    </w:p>
    <w:p w14:paraId="1EBA7566" w14:textId="716708D6" w:rsidR="003D74BA" w:rsidRPr="002A5F6F" w:rsidRDefault="003D74BA" w:rsidP="003D74BA">
      <w:pPr>
        <w:pStyle w:val="a4"/>
        <w:ind w:leftChars="100" w:left="210"/>
        <w:rPr>
          <w:rFonts w:ascii="宋体" w:eastAsia="宋体" w:hAnsi="宋体" w:cs="宋体"/>
          <w:color w:val="000000"/>
          <w:sz w:val="20"/>
          <w:szCs w:val="20"/>
        </w:rPr>
      </w:pPr>
      <w:r w:rsidRPr="002A5F6F">
        <w:rPr>
          <w:rFonts w:ascii="宋体" w:eastAsia="宋体" w:hAnsi="宋体" w:cs="宋体" w:hint="eastAsia"/>
          <w:color w:val="000000"/>
          <w:sz w:val="20"/>
          <w:szCs w:val="20"/>
        </w:rPr>
        <w:t>游戏采用本地数据文件，用户可以通过本地存储的数据文件对游戏内容</w:t>
      </w:r>
      <w:proofErr w:type="gramStart"/>
      <w:r w:rsidRPr="002A5F6F">
        <w:rPr>
          <w:rFonts w:ascii="宋体" w:eastAsia="宋体" w:hAnsi="宋体" w:cs="宋体" w:hint="eastAsia"/>
          <w:color w:val="000000"/>
          <w:sz w:val="20"/>
          <w:szCs w:val="20"/>
        </w:rPr>
        <w:t>作出</w:t>
      </w:r>
      <w:proofErr w:type="gramEnd"/>
      <w:r w:rsidRPr="002A5F6F">
        <w:rPr>
          <w:rFonts w:ascii="宋体" w:eastAsia="宋体" w:hAnsi="宋体" w:cs="宋体" w:hint="eastAsia"/>
          <w:color w:val="000000"/>
          <w:sz w:val="20"/>
          <w:szCs w:val="20"/>
        </w:rPr>
        <w:t>修改，存在安全性隐患</w:t>
      </w:r>
    </w:p>
    <w:p w14:paraId="72369787" w14:textId="77777777" w:rsidR="003D74BA" w:rsidRPr="002A5F6F" w:rsidRDefault="003D74BA" w:rsidP="003D74BA">
      <w:pPr>
        <w:pStyle w:val="a4"/>
        <w:rPr>
          <w:rFonts w:ascii="宋体" w:eastAsia="宋体" w:hAnsi="宋体" w:cs="宋体"/>
          <w:color w:val="000000"/>
          <w:sz w:val="20"/>
          <w:szCs w:val="20"/>
        </w:rPr>
      </w:pPr>
      <w:r w:rsidRPr="002A5F6F">
        <w:rPr>
          <w:rFonts w:ascii="宋体" w:eastAsia="宋体" w:hAnsi="宋体" w:cs="宋体" w:hint="eastAsia"/>
          <w:color w:val="000000"/>
          <w:sz w:val="20"/>
          <w:szCs w:val="20"/>
        </w:rPr>
        <w:t>安全机制：</w:t>
      </w:r>
    </w:p>
    <w:p w14:paraId="33600F34" w14:textId="77777777" w:rsidR="003D74BA" w:rsidRPr="002A5F6F" w:rsidRDefault="003D74BA" w:rsidP="003D74BA">
      <w:pPr>
        <w:pStyle w:val="a4"/>
        <w:ind w:firstLineChars="100" w:firstLine="200"/>
        <w:rPr>
          <w:rFonts w:ascii="宋体" w:eastAsia="宋体" w:hAnsi="宋体" w:cs="宋体"/>
          <w:color w:val="000000"/>
          <w:sz w:val="20"/>
          <w:szCs w:val="20"/>
        </w:rPr>
      </w:pPr>
      <w:r w:rsidRPr="002A5F6F">
        <w:rPr>
          <w:rFonts w:ascii="宋体" w:eastAsia="宋体" w:hAnsi="宋体" w:cs="宋体" w:hint="eastAsia"/>
          <w:color w:val="000000"/>
          <w:sz w:val="20"/>
          <w:szCs w:val="20"/>
        </w:rPr>
        <w:t>可读性：游戏数据文件本身具有保密性，不支持对于用户的可读性，为游戏内容数据提供安全保障</w:t>
      </w:r>
    </w:p>
    <w:p w14:paraId="07340CCB" w14:textId="77777777" w:rsidR="003D74BA" w:rsidRPr="002A5F6F" w:rsidRDefault="003D74BA" w:rsidP="003D74BA">
      <w:pPr>
        <w:pStyle w:val="a4"/>
        <w:ind w:firstLineChars="100" w:firstLine="200"/>
        <w:rPr>
          <w:rFonts w:ascii="宋体" w:eastAsia="宋体" w:hAnsi="宋体" w:cs="宋体"/>
          <w:color w:val="000000"/>
          <w:sz w:val="20"/>
          <w:szCs w:val="20"/>
        </w:rPr>
      </w:pPr>
      <w:r w:rsidRPr="002A5F6F">
        <w:rPr>
          <w:rFonts w:ascii="宋体" w:eastAsia="宋体" w:hAnsi="宋体" w:cs="宋体" w:hint="eastAsia"/>
          <w:color w:val="000000"/>
          <w:sz w:val="20"/>
          <w:szCs w:val="20"/>
        </w:rPr>
        <w:t>保护机制：游戏文件采用加密等保护机制，能够阻止对于游戏文件的破解</w:t>
      </w:r>
    </w:p>
    <w:p w14:paraId="48F29E94" w14:textId="04CA6269" w:rsidR="003D74BA" w:rsidRDefault="003D74BA" w:rsidP="003D74BA">
      <w:pPr>
        <w:pStyle w:val="2"/>
      </w:pPr>
      <w:bookmarkStart w:id="16" w:name="_Toc38875807"/>
      <w:r>
        <w:rPr>
          <w:rFonts w:hint="eastAsia"/>
        </w:rPr>
        <w:t>5.2可扩展性</w:t>
      </w:r>
      <w:bookmarkEnd w:id="16"/>
    </w:p>
    <w:p w14:paraId="76A45C68" w14:textId="77777777" w:rsidR="003D74BA" w:rsidRDefault="003D74BA" w:rsidP="003D74BA">
      <w:pPr>
        <w:ind w:firstLine="420"/>
        <w:rPr>
          <w:rFonts w:ascii="宋体" w:eastAsia="宋体" w:hAnsi="宋体" w:cs="宋体"/>
          <w:color w:val="000000"/>
          <w:sz w:val="20"/>
          <w:szCs w:val="20"/>
        </w:rPr>
      </w:pPr>
      <w:r w:rsidRPr="002A5F6F">
        <w:rPr>
          <w:rFonts w:ascii="宋体" w:eastAsia="宋体" w:hAnsi="宋体" w:cs="宋体" w:hint="eastAsia"/>
          <w:color w:val="000000"/>
          <w:sz w:val="20"/>
          <w:szCs w:val="20"/>
        </w:rPr>
        <w:t>我们采用的是基于unity的开发。在开发过程中我们会注意各个功能单元的独立性，确保在进行维护的过程中不会对其他的模块产生过大的影响。而当我们有扩展需求的时候也可以实现简单的扩展并对其他的功能产生最低的影响。从而确保我们项目的可维护性和</w:t>
      </w:r>
      <w:proofErr w:type="gramStart"/>
      <w:r w:rsidRPr="002A5F6F">
        <w:rPr>
          <w:rFonts w:ascii="宋体" w:eastAsia="宋体" w:hAnsi="宋体" w:cs="宋体" w:hint="eastAsia"/>
          <w:color w:val="000000"/>
          <w:sz w:val="20"/>
          <w:szCs w:val="20"/>
        </w:rPr>
        <w:t>可</w:t>
      </w:r>
      <w:proofErr w:type="gramEnd"/>
      <w:r w:rsidRPr="002A5F6F">
        <w:rPr>
          <w:rFonts w:ascii="宋体" w:eastAsia="宋体" w:hAnsi="宋体" w:cs="宋体" w:hint="eastAsia"/>
          <w:color w:val="000000"/>
          <w:sz w:val="20"/>
          <w:szCs w:val="20"/>
        </w:rPr>
        <w:t>扩展性。</w:t>
      </w:r>
    </w:p>
    <w:p w14:paraId="632DFF34" w14:textId="77777777" w:rsidR="003D74BA" w:rsidRPr="003D74BA" w:rsidRDefault="003D74BA" w:rsidP="003D74BA">
      <w:pPr>
        <w:rPr>
          <w:rFonts w:hint="eastAsia"/>
        </w:rPr>
      </w:pPr>
    </w:p>
    <w:sectPr w:rsidR="003D74BA" w:rsidRPr="003D7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98"/>
    <w:rsid w:val="00151189"/>
    <w:rsid w:val="002C43A1"/>
    <w:rsid w:val="00303F06"/>
    <w:rsid w:val="003D74BA"/>
    <w:rsid w:val="00416E06"/>
    <w:rsid w:val="00742334"/>
    <w:rsid w:val="00744D06"/>
    <w:rsid w:val="00892987"/>
    <w:rsid w:val="008D47DE"/>
    <w:rsid w:val="00A164A5"/>
    <w:rsid w:val="00AC1B1D"/>
    <w:rsid w:val="00AC6584"/>
    <w:rsid w:val="00D97423"/>
    <w:rsid w:val="00E14398"/>
    <w:rsid w:val="00EB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495A"/>
  <w15:chartTrackingRefBased/>
  <w15:docId w15:val="{57D9D745-5FBA-458F-8ADF-0183CBA6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64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11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64A5"/>
    <w:rPr>
      <w:b/>
      <w:bCs/>
      <w:kern w:val="44"/>
      <w:sz w:val="44"/>
      <w:szCs w:val="44"/>
    </w:rPr>
  </w:style>
  <w:style w:type="character" w:customStyle="1" w:styleId="20">
    <w:name w:val="标题 2 字符"/>
    <w:basedOn w:val="a0"/>
    <w:link w:val="2"/>
    <w:uiPriority w:val="9"/>
    <w:rsid w:val="00EB1197"/>
    <w:rPr>
      <w:rFonts w:asciiTheme="majorHAnsi" w:eastAsiaTheme="majorEastAsia" w:hAnsiTheme="majorHAnsi" w:cstheme="majorBidi"/>
      <w:b/>
      <w:bCs/>
      <w:sz w:val="32"/>
      <w:szCs w:val="32"/>
    </w:rPr>
  </w:style>
  <w:style w:type="paragraph" w:customStyle="1" w:styleId="a3">
    <w:name w:val="石墨文档正文"/>
    <w:qFormat/>
    <w:rsid w:val="002C43A1"/>
    <w:rPr>
      <w:rFonts w:ascii="微软雅黑" w:eastAsia="微软雅黑" w:hAnsi="微软雅黑" w:cs="微软雅黑"/>
      <w:kern w:val="0"/>
      <w:sz w:val="22"/>
    </w:rPr>
  </w:style>
  <w:style w:type="paragraph" w:styleId="a4">
    <w:name w:val="No Spacing"/>
    <w:uiPriority w:val="1"/>
    <w:qFormat/>
    <w:rsid w:val="003D74BA"/>
    <w:pPr>
      <w:widowControl w:val="0"/>
      <w:jc w:val="both"/>
    </w:pPr>
    <w:rPr>
      <w:szCs w:val="24"/>
    </w:rPr>
  </w:style>
  <w:style w:type="paragraph" w:styleId="a5">
    <w:name w:val="Title"/>
    <w:basedOn w:val="a"/>
    <w:next w:val="a"/>
    <w:link w:val="11"/>
    <w:uiPriority w:val="10"/>
    <w:qFormat/>
    <w:rsid w:val="00D97423"/>
    <w:pPr>
      <w:spacing w:before="240" w:after="60"/>
      <w:jc w:val="center"/>
      <w:outlineLvl w:val="0"/>
    </w:pPr>
    <w:rPr>
      <w:rFonts w:ascii="Cambria" w:eastAsia="宋体" w:hAnsi="Cambria" w:cs="Times New Roman"/>
      <w:b/>
      <w:bCs/>
      <w:sz w:val="32"/>
      <w:szCs w:val="32"/>
    </w:rPr>
  </w:style>
  <w:style w:type="character" w:customStyle="1" w:styleId="a6">
    <w:name w:val="标题 字符"/>
    <w:basedOn w:val="a0"/>
    <w:uiPriority w:val="10"/>
    <w:rsid w:val="00D97423"/>
    <w:rPr>
      <w:rFonts w:asciiTheme="majorHAnsi" w:eastAsiaTheme="majorEastAsia" w:hAnsiTheme="majorHAnsi" w:cstheme="majorBidi"/>
      <w:b/>
      <w:bCs/>
      <w:sz w:val="32"/>
      <w:szCs w:val="32"/>
    </w:rPr>
  </w:style>
  <w:style w:type="character" w:customStyle="1" w:styleId="11">
    <w:name w:val="标题 字符1"/>
    <w:basedOn w:val="a0"/>
    <w:link w:val="a5"/>
    <w:uiPriority w:val="10"/>
    <w:rsid w:val="00D97423"/>
    <w:rPr>
      <w:rFonts w:ascii="Cambria" w:eastAsia="宋体" w:hAnsi="Cambria" w:cs="Times New Roman"/>
      <w:b/>
      <w:bCs/>
      <w:sz w:val="32"/>
      <w:szCs w:val="32"/>
    </w:rPr>
  </w:style>
  <w:style w:type="paragraph" w:styleId="TOC">
    <w:name w:val="TOC Heading"/>
    <w:basedOn w:val="1"/>
    <w:next w:val="a"/>
    <w:uiPriority w:val="39"/>
    <w:unhideWhenUsed/>
    <w:qFormat/>
    <w:rsid w:val="00D974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97423"/>
  </w:style>
  <w:style w:type="paragraph" w:styleId="TOC2">
    <w:name w:val="toc 2"/>
    <w:basedOn w:val="a"/>
    <w:next w:val="a"/>
    <w:autoRedefine/>
    <w:uiPriority w:val="39"/>
    <w:unhideWhenUsed/>
    <w:rsid w:val="00D97423"/>
    <w:pPr>
      <w:ind w:leftChars="200" w:left="420"/>
    </w:pPr>
  </w:style>
  <w:style w:type="character" w:styleId="a7">
    <w:name w:val="Hyperlink"/>
    <w:basedOn w:val="a0"/>
    <w:uiPriority w:val="99"/>
    <w:unhideWhenUsed/>
    <w:rsid w:val="00D97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02FA5-0393-47F7-BA08-528C8D97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刘</dc:creator>
  <cp:keywords/>
  <dc:description/>
  <cp:lastModifiedBy>畅 刘</cp:lastModifiedBy>
  <cp:revision>4</cp:revision>
  <dcterms:created xsi:type="dcterms:W3CDTF">2020-04-26T11:46:00Z</dcterms:created>
  <dcterms:modified xsi:type="dcterms:W3CDTF">2020-04-27T02:29:00Z</dcterms:modified>
</cp:coreProperties>
</file>