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84119" w14:textId="1C564356" w:rsidR="002D08D8" w:rsidRDefault="002776E5" w:rsidP="008F7F4F">
      <w:pPr>
        <w:pStyle w:val="a7"/>
        <w:shd w:val="clear" w:color="auto" w:fill="FFFFFF"/>
        <w:spacing w:before="0" w:beforeAutospacing="0" w:after="225" w:afterAutospacing="0" w:line="360" w:lineRule="atLeast"/>
        <w:ind w:firstLineChars="200" w:firstLine="420"/>
        <w:rPr>
          <w:rFonts w:cs="Arial"/>
          <w:color w:val="333333"/>
          <w:sz w:val="21"/>
          <w:szCs w:val="21"/>
        </w:rPr>
      </w:pPr>
      <w:r w:rsidRPr="002776E5">
        <w:rPr>
          <w:rFonts w:cs="Arial"/>
          <w:color w:val="333333"/>
          <w:sz w:val="21"/>
          <w:szCs w:val="21"/>
        </w:rPr>
        <w:t>Office Visio 2010 是一款便于IT和商务专业人员就复杂信息、系统和流程进行可视化处理、分析和交流的软件。使用具有专业外观的 Office Visio 2010 图表，可以促进对系统和流程的了解，深入了解复杂信息并利用这些知识做出更好的业务决策</w:t>
      </w:r>
      <w:r>
        <w:rPr>
          <w:rFonts w:cs="Arial" w:hint="eastAsia"/>
          <w:color w:val="333333"/>
          <w:sz w:val="21"/>
          <w:szCs w:val="21"/>
        </w:rPr>
        <w:t>。</w:t>
      </w:r>
      <w:r w:rsidRPr="002776E5">
        <w:rPr>
          <w:rFonts w:cs="Arial"/>
          <w:color w:val="333333"/>
          <w:sz w:val="21"/>
          <w:szCs w:val="21"/>
        </w:rPr>
        <w:t>Microsoft Office Visio帮助您创建具有专业外观的图表，以便理解、记录和分析信息、数据、</w:t>
      </w:r>
      <w:r w:rsidRPr="002776E5">
        <w:rPr>
          <w:rFonts w:cs="Arial"/>
          <w:color w:val="333333"/>
          <w:sz w:val="21"/>
          <w:szCs w:val="21"/>
        </w:rPr>
        <w:fldChar w:fldCharType="begin"/>
      </w:r>
      <w:r w:rsidRPr="002776E5">
        <w:rPr>
          <w:rFonts w:cs="Arial"/>
          <w:color w:val="333333"/>
          <w:sz w:val="21"/>
          <w:szCs w:val="21"/>
        </w:rPr>
        <w:instrText xml:space="preserve"> HYPERLINK "https://baike.so.com/doc/5402991-5640678.html" \t "_blank" </w:instrText>
      </w:r>
      <w:r w:rsidRPr="002776E5">
        <w:rPr>
          <w:rFonts w:cs="Arial"/>
          <w:color w:val="333333"/>
          <w:sz w:val="21"/>
          <w:szCs w:val="21"/>
        </w:rPr>
        <w:fldChar w:fldCharType="separate"/>
      </w:r>
      <w:r w:rsidRPr="002776E5">
        <w:rPr>
          <w:rStyle w:val="a9"/>
          <w:rFonts w:cs="Arial"/>
          <w:color w:val="136EC2"/>
          <w:sz w:val="21"/>
          <w:szCs w:val="21"/>
        </w:rPr>
        <w:t>系统</w:t>
      </w:r>
      <w:r w:rsidRPr="002776E5">
        <w:rPr>
          <w:rFonts w:cs="Arial"/>
          <w:color w:val="333333"/>
          <w:sz w:val="21"/>
          <w:szCs w:val="21"/>
        </w:rPr>
        <w:fldChar w:fldCharType="end"/>
      </w:r>
      <w:r w:rsidRPr="002776E5">
        <w:rPr>
          <w:rFonts w:cs="Arial"/>
          <w:color w:val="333333"/>
          <w:sz w:val="21"/>
          <w:szCs w:val="21"/>
        </w:rPr>
        <w:t>和过程。大多数图形软件程序依赖于</w:t>
      </w:r>
      <w:hyperlink r:id="rId7" w:tgtFrame="_blank" w:history="1">
        <w:r w:rsidRPr="002776E5">
          <w:rPr>
            <w:rStyle w:val="a9"/>
            <w:rFonts w:cs="Arial"/>
            <w:color w:val="136EC2"/>
            <w:sz w:val="21"/>
            <w:szCs w:val="21"/>
          </w:rPr>
          <w:t>艺术技能</w:t>
        </w:r>
      </w:hyperlink>
      <w:r w:rsidRPr="002776E5">
        <w:rPr>
          <w:rFonts w:cs="Arial"/>
          <w:color w:val="333333"/>
          <w:sz w:val="21"/>
          <w:szCs w:val="21"/>
        </w:rPr>
        <w:t>。然而，在您使用 Visio 时，以可视方式传递重要信息就像打开</w:t>
      </w:r>
      <w:r w:rsidRPr="002776E5">
        <w:rPr>
          <w:rFonts w:cs="Arial"/>
          <w:color w:val="333333"/>
          <w:sz w:val="21"/>
          <w:szCs w:val="21"/>
        </w:rPr>
        <w:fldChar w:fldCharType="begin"/>
      </w:r>
      <w:r w:rsidRPr="002776E5">
        <w:rPr>
          <w:rFonts w:cs="Arial"/>
          <w:color w:val="333333"/>
          <w:sz w:val="21"/>
          <w:szCs w:val="21"/>
        </w:rPr>
        <w:instrText xml:space="preserve"> HYPERLINK "https://baike.so.com/doc/1053237-1114130.html" \t "_blank" </w:instrText>
      </w:r>
      <w:r w:rsidRPr="002776E5">
        <w:rPr>
          <w:rFonts w:cs="Arial"/>
          <w:color w:val="333333"/>
          <w:sz w:val="21"/>
          <w:szCs w:val="21"/>
        </w:rPr>
        <w:fldChar w:fldCharType="separate"/>
      </w:r>
      <w:r w:rsidRPr="002776E5">
        <w:rPr>
          <w:rStyle w:val="a9"/>
          <w:rFonts w:cs="Arial"/>
          <w:color w:val="136EC2"/>
          <w:sz w:val="21"/>
          <w:szCs w:val="21"/>
        </w:rPr>
        <w:t>模板</w:t>
      </w:r>
      <w:r w:rsidRPr="002776E5">
        <w:rPr>
          <w:rFonts w:cs="Arial"/>
          <w:color w:val="333333"/>
          <w:sz w:val="21"/>
          <w:szCs w:val="21"/>
        </w:rPr>
        <w:fldChar w:fldCharType="end"/>
      </w:r>
      <w:r w:rsidRPr="002776E5">
        <w:rPr>
          <w:rFonts w:cs="Arial"/>
          <w:color w:val="333333"/>
          <w:sz w:val="21"/>
          <w:szCs w:val="21"/>
        </w:rPr>
        <w:t>、将形状拖放到</w:t>
      </w:r>
      <w:hyperlink r:id="rId8" w:tgtFrame="_blank" w:history="1">
        <w:r w:rsidRPr="002776E5">
          <w:rPr>
            <w:rStyle w:val="a9"/>
            <w:rFonts w:cs="Arial"/>
            <w:color w:val="136EC2"/>
            <w:sz w:val="21"/>
            <w:szCs w:val="21"/>
          </w:rPr>
          <w:t>绘图</w:t>
        </w:r>
      </w:hyperlink>
      <w:r w:rsidRPr="002776E5">
        <w:rPr>
          <w:rFonts w:cs="Arial"/>
          <w:color w:val="333333"/>
          <w:sz w:val="21"/>
          <w:szCs w:val="21"/>
        </w:rPr>
        <w:t>中以及对即将完成的工作应用主题一样轻松。Office Visio 2010中的新增功能和增强功能使得创建 Visio 图表更为简单、快捷，令人印象更加深刻。</w:t>
      </w:r>
    </w:p>
    <w:p w14:paraId="2EE954CE" w14:textId="3461F942" w:rsidR="00147944" w:rsidRPr="002D08D8" w:rsidRDefault="004E093F" w:rsidP="008F7F4F">
      <w:pPr>
        <w:pStyle w:val="a7"/>
        <w:shd w:val="clear" w:color="auto" w:fill="FFFFFF"/>
        <w:spacing w:before="0" w:beforeAutospacing="0" w:after="225" w:afterAutospacing="0" w:line="360" w:lineRule="atLeast"/>
        <w:ind w:firstLineChars="200" w:firstLine="420"/>
        <w:rPr>
          <w:rFonts w:cs="Arial" w:hint="eastAsia"/>
          <w:color w:val="333333"/>
          <w:sz w:val="21"/>
          <w:szCs w:val="21"/>
        </w:rPr>
      </w:pPr>
      <w:r w:rsidRPr="002776E5">
        <w:rPr>
          <w:color w:val="303030"/>
          <w:sz w:val="21"/>
          <w:szCs w:val="21"/>
        </w:rPr>
        <w:t>这是目前国内用得最多的case工具。它提供了日常使用中的绝大多数框图的绘画功能（包括信息领域的各种原理图，设计图)，同时提供了部分信息领域的实物图。</w:t>
      </w:r>
      <w:proofErr w:type="spellStart"/>
      <w:r w:rsidRPr="002776E5">
        <w:rPr>
          <w:color w:val="303030"/>
          <w:sz w:val="21"/>
          <w:szCs w:val="21"/>
        </w:rPr>
        <w:t>visio</w:t>
      </w:r>
      <w:proofErr w:type="spellEnd"/>
      <w:r w:rsidRPr="002776E5">
        <w:rPr>
          <w:color w:val="303030"/>
          <w:sz w:val="21"/>
          <w:szCs w:val="21"/>
        </w:rPr>
        <w:t>的精华在于其使用方便，安装后的visio2000既可以单独运行，也可以在word中作为对象插入，与word集成良好，其图生成后在没有安装</w:t>
      </w:r>
      <w:proofErr w:type="spellStart"/>
      <w:r w:rsidRPr="002776E5">
        <w:rPr>
          <w:color w:val="303030"/>
          <w:sz w:val="21"/>
          <w:szCs w:val="21"/>
        </w:rPr>
        <w:t>visio</w:t>
      </w:r>
      <w:proofErr w:type="spellEnd"/>
      <w:r w:rsidRPr="002776E5">
        <w:rPr>
          <w:color w:val="303030"/>
          <w:sz w:val="21"/>
          <w:szCs w:val="21"/>
        </w:rPr>
        <w:t>的word仍然能够查看。使用过其他绘图工具的朋友肯定会感受到</w:t>
      </w:r>
      <w:proofErr w:type="spellStart"/>
      <w:r w:rsidRPr="002776E5">
        <w:rPr>
          <w:color w:val="303030"/>
          <w:sz w:val="21"/>
          <w:szCs w:val="21"/>
        </w:rPr>
        <w:t>visio</w:t>
      </w:r>
      <w:proofErr w:type="spellEnd"/>
      <w:r w:rsidRPr="002776E5">
        <w:rPr>
          <w:color w:val="303030"/>
          <w:sz w:val="21"/>
          <w:szCs w:val="21"/>
        </w:rPr>
        <w:t>在处理框和文字上的流畅，同时在文件管理上，</w:t>
      </w:r>
      <w:proofErr w:type="spellStart"/>
      <w:r w:rsidRPr="002776E5">
        <w:rPr>
          <w:color w:val="303030"/>
          <w:sz w:val="21"/>
          <w:szCs w:val="21"/>
        </w:rPr>
        <w:t>visio</w:t>
      </w:r>
      <w:proofErr w:type="spellEnd"/>
      <w:r w:rsidRPr="002776E5">
        <w:rPr>
          <w:color w:val="303030"/>
          <w:sz w:val="21"/>
          <w:szCs w:val="21"/>
        </w:rPr>
        <w:t>提供了分页、分组的管理方式。</w:t>
      </w:r>
      <w:proofErr w:type="spellStart"/>
      <w:r w:rsidRPr="002776E5">
        <w:rPr>
          <w:color w:val="303030"/>
          <w:sz w:val="21"/>
          <w:szCs w:val="21"/>
        </w:rPr>
        <w:t>visio</w:t>
      </w:r>
      <w:proofErr w:type="spellEnd"/>
      <w:r w:rsidRPr="002776E5">
        <w:rPr>
          <w:color w:val="303030"/>
          <w:sz w:val="21"/>
          <w:szCs w:val="21"/>
        </w:rPr>
        <w:t>支持 UML的静态和动态建模，对UML的建模提供了单独的组织管理。从2000版本后</w:t>
      </w:r>
      <w:proofErr w:type="spellStart"/>
      <w:r w:rsidRPr="002776E5">
        <w:rPr>
          <w:color w:val="303030"/>
          <w:sz w:val="21"/>
          <w:szCs w:val="21"/>
        </w:rPr>
        <w:t>visio</w:t>
      </w:r>
      <w:proofErr w:type="spellEnd"/>
      <w:r w:rsidRPr="002776E5">
        <w:rPr>
          <w:color w:val="303030"/>
          <w:sz w:val="21"/>
          <w:szCs w:val="21"/>
        </w:rPr>
        <w:t>被Microsoft收购,正式成为Office大家庭的一员,目前最新版是2002。纳入名门的visio2002被微软的风格所同化，样子出现了一些华而不实的东西，但是功能上</w:t>
      </w:r>
      <w:proofErr w:type="spellStart"/>
      <w:r w:rsidRPr="002776E5">
        <w:rPr>
          <w:color w:val="303030"/>
          <w:sz w:val="21"/>
          <w:szCs w:val="21"/>
        </w:rPr>
        <w:t>visio</w:t>
      </w:r>
      <w:proofErr w:type="spellEnd"/>
      <w:r w:rsidRPr="002776E5">
        <w:rPr>
          <w:color w:val="303030"/>
          <w:sz w:val="21"/>
          <w:szCs w:val="21"/>
        </w:rPr>
        <w:t>不减从前，各种器件模版有了许多增进。它是最通用(MS的东西，意味着许多附带的通用的东西)的硬件、网络平台等图表设计软件。好处是易用性高，特别是对不善于自己构造图的人。但是正因为很全，所以某个方面上会造成专业程度较低。</w:t>
      </w:r>
      <w:r w:rsidR="00147944" w:rsidRPr="002776E5">
        <w:rPr>
          <w:rFonts w:hint="eastAsia"/>
          <w:color w:val="303030"/>
          <w:sz w:val="21"/>
          <w:szCs w:val="21"/>
        </w:rPr>
        <w:t>这种易用性高而专业程度较低的恰好适合我们的软件工程课设。</w:t>
      </w:r>
    </w:p>
    <w:p w14:paraId="5CC08C9A" w14:textId="1CD1B669" w:rsidR="00AE6427" w:rsidRPr="00504B50" w:rsidRDefault="00147944" w:rsidP="008F7F4F">
      <w:pPr>
        <w:ind w:firstLineChars="200" w:firstLine="420"/>
        <w:rPr>
          <w:rFonts w:ascii="宋体" w:eastAsia="宋体" w:hAnsi="宋体" w:hint="eastAsia"/>
          <w:color w:val="303030"/>
          <w:szCs w:val="21"/>
          <w:shd w:val="clear" w:color="auto" w:fill="FFFFFF"/>
        </w:rPr>
      </w:pPr>
      <w:proofErr w:type="spellStart"/>
      <w:r w:rsidRPr="002776E5">
        <w:rPr>
          <w:rFonts w:ascii="宋体" w:eastAsia="宋体" w:hAnsi="宋体"/>
          <w:color w:val="303030"/>
          <w:szCs w:val="21"/>
          <w:shd w:val="clear" w:color="auto" w:fill="FFFFFF"/>
        </w:rPr>
        <w:t>smartdraw</w:t>
      </w:r>
      <w:proofErr w:type="spellEnd"/>
      <w:r w:rsidR="00AE6427" w:rsidRPr="002776E5">
        <w:rPr>
          <w:rFonts w:ascii="宋体" w:eastAsia="宋体" w:hAnsi="宋体" w:cs="Arial"/>
          <w:color w:val="333333"/>
          <w:szCs w:val="21"/>
          <w:shd w:val="clear" w:color="auto" w:fill="FFFFFF"/>
        </w:rPr>
        <w:t>是世界上最流行的商业</w:t>
      </w:r>
      <w:hyperlink r:id="rId9" w:tgtFrame="_blank" w:history="1">
        <w:r w:rsidR="00AE6427" w:rsidRPr="002776E5">
          <w:rPr>
            <w:rStyle w:val="a9"/>
            <w:rFonts w:ascii="宋体" w:eastAsia="宋体" w:hAnsi="宋体" w:cs="Arial"/>
            <w:color w:val="136EC2"/>
            <w:szCs w:val="21"/>
            <w:shd w:val="clear" w:color="auto" w:fill="FFFFFF"/>
          </w:rPr>
          <w:t>绘图软件</w:t>
        </w:r>
      </w:hyperlink>
      <w:r w:rsidR="00AE6427" w:rsidRPr="002776E5">
        <w:rPr>
          <w:rFonts w:ascii="宋体" w:eastAsia="宋体" w:hAnsi="宋体" w:cs="Arial" w:hint="eastAsia"/>
          <w:color w:val="333333"/>
          <w:szCs w:val="21"/>
          <w:shd w:val="clear" w:color="auto" w:fill="FFFFFF"/>
        </w:rPr>
        <w:t>，也是</w:t>
      </w:r>
      <w:r w:rsidRPr="002776E5">
        <w:rPr>
          <w:rFonts w:ascii="宋体" w:eastAsia="宋体" w:hAnsi="宋体"/>
          <w:color w:val="303030"/>
          <w:szCs w:val="21"/>
          <w:shd w:val="clear" w:color="auto" w:fill="FFFFFF"/>
        </w:rPr>
        <w:t>校园里比较流行的绘图软件</w:t>
      </w:r>
      <w:r w:rsidR="00AA52AD" w:rsidRPr="002776E5">
        <w:rPr>
          <w:rFonts w:ascii="宋体" w:eastAsia="宋体" w:hAnsi="宋体" w:hint="eastAsia"/>
          <w:color w:val="303030"/>
          <w:szCs w:val="21"/>
          <w:shd w:val="clear" w:color="auto" w:fill="FFFFFF"/>
        </w:rPr>
        <w:t>，</w:t>
      </w:r>
      <w:proofErr w:type="spellStart"/>
      <w:r w:rsidR="00AE6427" w:rsidRPr="002776E5">
        <w:rPr>
          <w:rFonts w:ascii="宋体" w:eastAsia="宋体" w:hAnsi="宋体" w:cs="Arial"/>
          <w:color w:val="333333"/>
          <w:szCs w:val="21"/>
          <w:shd w:val="clear" w:color="auto" w:fill="FFFFFF"/>
        </w:rPr>
        <w:t>SmartDraw</w:t>
      </w:r>
      <w:proofErr w:type="spellEnd"/>
      <w:r w:rsidR="00AE6427" w:rsidRPr="002776E5">
        <w:rPr>
          <w:rFonts w:ascii="宋体" w:eastAsia="宋体" w:hAnsi="宋体" w:cs="Arial"/>
          <w:color w:val="333333"/>
          <w:szCs w:val="21"/>
          <w:shd w:val="clear" w:color="auto" w:fill="FFFFFF"/>
        </w:rPr>
        <w:t xml:space="preserve"> 是专业的图表制作软件。可以用它轻松制作组织机构图、</w:t>
      </w:r>
      <w:hyperlink r:id="rId10" w:tgtFrame="_blank" w:history="1">
        <w:r w:rsidR="00AE6427" w:rsidRPr="002776E5">
          <w:rPr>
            <w:rStyle w:val="a9"/>
            <w:rFonts w:ascii="宋体" w:eastAsia="宋体" w:hAnsi="宋体" w:cs="Arial"/>
            <w:color w:val="136EC2"/>
            <w:szCs w:val="21"/>
            <w:shd w:val="clear" w:color="auto" w:fill="FFFFFF"/>
          </w:rPr>
          <w:t>流程图</w:t>
        </w:r>
      </w:hyperlink>
      <w:r w:rsidR="00AE6427" w:rsidRPr="002776E5">
        <w:rPr>
          <w:rFonts w:ascii="宋体" w:eastAsia="宋体" w:hAnsi="宋体" w:cs="Arial"/>
          <w:color w:val="333333"/>
          <w:szCs w:val="21"/>
          <w:shd w:val="clear" w:color="auto" w:fill="FFFFFF"/>
        </w:rPr>
        <w:t>、地图、房间布局图、数学公式、统计表、化学分析图表、解剖图表、界面原型等等。随带的图库里包含数百个示例、数千个符号和外形供你直接套用，你还可以去该公司的网站下载更多的符号和外形。总量达数百兆之巨，充分满足你制作各类图表的需要。</w:t>
      </w:r>
      <w:r w:rsidRPr="002776E5">
        <w:rPr>
          <w:rFonts w:ascii="宋体" w:eastAsia="宋体" w:hAnsi="宋体"/>
          <w:color w:val="303030"/>
          <w:szCs w:val="21"/>
          <w:shd w:val="clear" w:color="auto" w:fill="FFFFFF"/>
        </w:rPr>
        <w:t>有许多</w:t>
      </w:r>
      <w:proofErr w:type="spellStart"/>
      <w:r w:rsidRPr="002776E5">
        <w:rPr>
          <w:rFonts w:ascii="宋体" w:eastAsia="宋体" w:hAnsi="宋体"/>
          <w:color w:val="303030"/>
          <w:szCs w:val="21"/>
          <w:shd w:val="clear" w:color="auto" w:fill="FFFFFF"/>
        </w:rPr>
        <w:t>visio</w:t>
      </w:r>
      <w:proofErr w:type="spellEnd"/>
      <w:r w:rsidRPr="002776E5">
        <w:rPr>
          <w:rFonts w:ascii="宋体" w:eastAsia="宋体" w:hAnsi="宋体"/>
          <w:color w:val="303030"/>
          <w:szCs w:val="21"/>
          <w:shd w:val="clear" w:color="auto" w:fill="FFFFFF"/>
        </w:rPr>
        <w:t>没有的方便功能</w:t>
      </w:r>
      <w:r w:rsidR="00AA52AD" w:rsidRPr="002776E5">
        <w:rPr>
          <w:rFonts w:ascii="宋体" w:eastAsia="宋体" w:hAnsi="宋体" w:hint="eastAsia"/>
          <w:color w:val="303030"/>
          <w:szCs w:val="21"/>
          <w:shd w:val="clear" w:color="auto" w:fill="FFFFFF"/>
        </w:rPr>
        <w:t>，</w:t>
      </w:r>
      <w:r w:rsidRPr="002776E5">
        <w:rPr>
          <w:rFonts w:ascii="宋体" w:eastAsia="宋体" w:hAnsi="宋体"/>
          <w:color w:val="303030"/>
          <w:szCs w:val="21"/>
          <w:shd w:val="clear" w:color="auto" w:fill="FFFFFF"/>
        </w:rPr>
        <w:t xml:space="preserve">比如插入表格。 </w:t>
      </w:r>
      <w:proofErr w:type="spellStart"/>
      <w:r w:rsidRPr="002776E5">
        <w:rPr>
          <w:rFonts w:ascii="宋体" w:eastAsia="宋体" w:hAnsi="宋体"/>
          <w:color w:val="303030"/>
          <w:szCs w:val="21"/>
          <w:shd w:val="clear" w:color="auto" w:fill="FFFFFF"/>
        </w:rPr>
        <w:t>smartdraw</w:t>
      </w:r>
      <w:proofErr w:type="spellEnd"/>
      <w:r w:rsidRPr="002776E5">
        <w:rPr>
          <w:rFonts w:ascii="宋体" w:eastAsia="宋体" w:hAnsi="宋体"/>
          <w:color w:val="303030"/>
          <w:szCs w:val="21"/>
          <w:shd w:val="clear" w:color="auto" w:fill="FFFFFF"/>
        </w:rPr>
        <w:t>本身是独立提供图稿绘制的工具，因而工具齐全。</w:t>
      </w:r>
      <w:r w:rsidR="001D72A6" w:rsidRPr="00504B50">
        <w:rPr>
          <w:rFonts w:ascii="宋体" w:eastAsia="宋体" w:hAnsi="宋体" w:hint="eastAsia"/>
          <w:color w:val="303030"/>
          <w:szCs w:val="21"/>
          <w:shd w:val="clear" w:color="auto" w:fill="FFFFFF"/>
        </w:rPr>
        <w:t>专业程度要求较高的图我们可以使用该软件绘制。</w:t>
      </w:r>
    </w:p>
    <w:p w14:paraId="4023A282" w14:textId="44F503FB" w:rsidR="00147944" w:rsidRPr="002776E5" w:rsidRDefault="009D33EE" w:rsidP="008F7F4F">
      <w:pPr>
        <w:pStyle w:val="a7"/>
        <w:shd w:val="clear" w:color="auto" w:fill="FFFFFF"/>
        <w:spacing w:before="150" w:beforeAutospacing="0" w:after="150" w:afterAutospacing="0"/>
        <w:ind w:firstLineChars="200" w:firstLine="420"/>
        <w:jc w:val="both"/>
        <w:rPr>
          <w:color w:val="303030"/>
          <w:sz w:val="21"/>
          <w:szCs w:val="21"/>
        </w:rPr>
      </w:pPr>
      <w:r>
        <w:rPr>
          <w:rFonts w:hint="eastAsia"/>
          <w:color w:val="303030"/>
          <w:sz w:val="21"/>
          <w:szCs w:val="21"/>
        </w:rPr>
        <w:t>另外，</w:t>
      </w:r>
      <w:r w:rsidR="0078064D" w:rsidRPr="002776E5">
        <w:rPr>
          <w:rFonts w:hint="eastAsia"/>
          <w:color w:val="303030"/>
          <w:sz w:val="21"/>
          <w:szCs w:val="21"/>
        </w:rPr>
        <w:t>unity作为一个高度集成的开发环境，关于该项目中游戏界面的绘制开发等工作也许可以借助其内置的工具实现。</w:t>
      </w:r>
      <w:r w:rsidR="00F71599">
        <w:rPr>
          <w:rFonts w:hint="eastAsia"/>
          <w:color w:val="303030"/>
          <w:sz w:val="21"/>
          <w:szCs w:val="21"/>
        </w:rPr>
        <w:t>至于美术素材的处理我们</w:t>
      </w:r>
      <w:r w:rsidR="0073553C">
        <w:rPr>
          <w:rFonts w:hint="eastAsia"/>
          <w:color w:val="303030"/>
          <w:sz w:val="21"/>
          <w:szCs w:val="21"/>
        </w:rPr>
        <w:t>则</w:t>
      </w:r>
      <w:r w:rsidR="00F71599">
        <w:rPr>
          <w:rFonts w:hint="eastAsia"/>
          <w:color w:val="303030"/>
          <w:sz w:val="21"/>
          <w:szCs w:val="21"/>
        </w:rPr>
        <w:t>可能用到photoshop</w:t>
      </w:r>
      <w:r w:rsidR="0027144D">
        <w:rPr>
          <w:rFonts w:hint="eastAsia"/>
          <w:color w:val="303030"/>
          <w:sz w:val="21"/>
          <w:szCs w:val="21"/>
        </w:rPr>
        <w:t>、</w:t>
      </w:r>
      <w:proofErr w:type="spellStart"/>
      <w:r w:rsidR="0027144D">
        <w:rPr>
          <w:rFonts w:hint="eastAsia"/>
          <w:color w:val="303030"/>
          <w:sz w:val="21"/>
          <w:szCs w:val="21"/>
        </w:rPr>
        <w:t>sai</w:t>
      </w:r>
      <w:proofErr w:type="spellEnd"/>
      <w:r w:rsidR="00F71599">
        <w:rPr>
          <w:rFonts w:hint="eastAsia"/>
          <w:color w:val="303030"/>
          <w:sz w:val="21"/>
          <w:szCs w:val="21"/>
        </w:rPr>
        <w:t>以及其他一些软件。</w:t>
      </w:r>
      <w:bookmarkStart w:id="0" w:name="_GoBack"/>
      <w:bookmarkEnd w:id="0"/>
    </w:p>
    <w:sectPr w:rsidR="00147944" w:rsidRPr="00277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B8E94" w14:textId="77777777" w:rsidR="00E13703" w:rsidRDefault="00E13703" w:rsidP="004E093F">
      <w:r>
        <w:separator/>
      </w:r>
    </w:p>
  </w:endnote>
  <w:endnote w:type="continuationSeparator" w:id="0">
    <w:p w14:paraId="471BAB2B" w14:textId="77777777" w:rsidR="00E13703" w:rsidRDefault="00E13703" w:rsidP="004E0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5E6F6" w14:textId="77777777" w:rsidR="00E13703" w:rsidRDefault="00E13703" w:rsidP="004E093F">
      <w:r>
        <w:separator/>
      </w:r>
    </w:p>
  </w:footnote>
  <w:footnote w:type="continuationSeparator" w:id="0">
    <w:p w14:paraId="0A2FDC26" w14:textId="77777777" w:rsidR="00E13703" w:rsidRDefault="00E13703" w:rsidP="004E0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02D98"/>
    <w:multiLevelType w:val="hybridMultilevel"/>
    <w:tmpl w:val="3EACDCBC"/>
    <w:lvl w:ilvl="0" w:tplc="5866B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BF"/>
    <w:rsid w:val="00084360"/>
    <w:rsid w:val="00147944"/>
    <w:rsid w:val="001732F8"/>
    <w:rsid w:val="001D72A6"/>
    <w:rsid w:val="0027144D"/>
    <w:rsid w:val="002776E5"/>
    <w:rsid w:val="002D08D8"/>
    <w:rsid w:val="004E093F"/>
    <w:rsid w:val="00504B50"/>
    <w:rsid w:val="006348EF"/>
    <w:rsid w:val="0073553C"/>
    <w:rsid w:val="0078064D"/>
    <w:rsid w:val="008F7F4F"/>
    <w:rsid w:val="009332C0"/>
    <w:rsid w:val="009D1BBF"/>
    <w:rsid w:val="009D33EE"/>
    <w:rsid w:val="00AA52AD"/>
    <w:rsid w:val="00AE6427"/>
    <w:rsid w:val="00C52042"/>
    <w:rsid w:val="00CB204C"/>
    <w:rsid w:val="00E13703"/>
    <w:rsid w:val="00F65175"/>
    <w:rsid w:val="00F71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E60F8"/>
  <w15:chartTrackingRefBased/>
  <w15:docId w15:val="{9CF96766-7A7F-4DA5-8F3E-7953726D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9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93F"/>
    <w:rPr>
      <w:sz w:val="18"/>
      <w:szCs w:val="18"/>
    </w:rPr>
  </w:style>
  <w:style w:type="paragraph" w:styleId="a5">
    <w:name w:val="footer"/>
    <w:basedOn w:val="a"/>
    <w:link w:val="a6"/>
    <w:uiPriority w:val="99"/>
    <w:unhideWhenUsed/>
    <w:rsid w:val="004E093F"/>
    <w:pPr>
      <w:tabs>
        <w:tab w:val="center" w:pos="4153"/>
        <w:tab w:val="right" w:pos="8306"/>
      </w:tabs>
      <w:snapToGrid w:val="0"/>
      <w:jc w:val="left"/>
    </w:pPr>
    <w:rPr>
      <w:sz w:val="18"/>
      <w:szCs w:val="18"/>
    </w:rPr>
  </w:style>
  <w:style w:type="character" w:customStyle="1" w:styleId="a6">
    <w:name w:val="页脚 字符"/>
    <w:basedOn w:val="a0"/>
    <w:link w:val="a5"/>
    <w:uiPriority w:val="99"/>
    <w:rsid w:val="004E093F"/>
    <w:rPr>
      <w:sz w:val="18"/>
      <w:szCs w:val="18"/>
    </w:rPr>
  </w:style>
  <w:style w:type="paragraph" w:styleId="a7">
    <w:name w:val="Normal (Web)"/>
    <w:basedOn w:val="a"/>
    <w:uiPriority w:val="99"/>
    <w:semiHidden/>
    <w:unhideWhenUsed/>
    <w:rsid w:val="004E093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147944"/>
    <w:pPr>
      <w:ind w:firstLineChars="200" w:firstLine="420"/>
    </w:pPr>
  </w:style>
  <w:style w:type="character" w:styleId="a9">
    <w:name w:val="Hyperlink"/>
    <w:basedOn w:val="a0"/>
    <w:uiPriority w:val="99"/>
    <w:semiHidden/>
    <w:unhideWhenUsed/>
    <w:rsid w:val="00AE6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979799">
      <w:bodyDiv w:val="1"/>
      <w:marLeft w:val="0"/>
      <w:marRight w:val="0"/>
      <w:marTop w:val="0"/>
      <w:marBottom w:val="0"/>
      <w:divBdr>
        <w:top w:val="none" w:sz="0" w:space="0" w:color="auto"/>
        <w:left w:val="none" w:sz="0" w:space="0" w:color="auto"/>
        <w:bottom w:val="none" w:sz="0" w:space="0" w:color="auto"/>
        <w:right w:val="none" w:sz="0" w:space="0" w:color="auto"/>
      </w:divBdr>
    </w:div>
    <w:div w:id="14328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2934109-3095967.html" TargetMode="External"/><Relationship Id="rId3" Type="http://schemas.openxmlformats.org/officeDocument/2006/relationships/settings" Target="settings.xml"/><Relationship Id="rId7" Type="http://schemas.openxmlformats.org/officeDocument/2006/relationships/hyperlink" Target="https://baike.so.com/doc/3688905-387683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so.com/doc/5343509-5578952.html" TargetMode="External"/><Relationship Id="rId4" Type="http://schemas.openxmlformats.org/officeDocument/2006/relationships/webSettings" Target="webSettings.xml"/><Relationship Id="rId9" Type="http://schemas.openxmlformats.org/officeDocument/2006/relationships/hyperlink" Target="https://baike.so.com/doc/5357547-559308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wj</dc:creator>
  <cp:keywords/>
  <dc:description/>
  <cp:lastModifiedBy>z wj</cp:lastModifiedBy>
  <cp:revision>15</cp:revision>
  <dcterms:created xsi:type="dcterms:W3CDTF">2020-03-13T03:20:00Z</dcterms:created>
  <dcterms:modified xsi:type="dcterms:W3CDTF">2020-03-14T02:39:00Z</dcterms:modified>
</cp:coreProperties>
</file>