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</w:t>
      </w:r>
      <w:r w:rsidDel="00000000" w:rsidR="00000000" w:rsidRPr="00000000">
        <w:rPr>
          <w:sz w:val="56"/>
          <w:szCs w:val="56"/>
          <w:rtl w:val="0"/>
        </w:rPr>
        <w:t xml:space="preserve">earch_file_for_string: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Search_file_for_string(path, key)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Equivalence Classes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Search successful –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• Any valid file path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• Any key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Error –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• Any invalid file path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• Inputs not strings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Valid File Path: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Parameters: “C:\\Users\\Rodge\\Desktop\\New Text Document.txt”, “this”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Outcome: display context and line number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Valid File Path: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Parameters: “C:\\Users\\Rodge\\Desktop\\New Text Document.txt”, “”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Outcome: displays entire file separated according to line number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Invalid File Path: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Parameters: “C:\\Users\\Rodge\\Desktop\\”, “this”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Outcome: Error, no permission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Invalid File Path: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Parameters: “awkfawoebflaoweufb”, “this”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Outcome: Error, no such file or directory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Inputs not strings: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Parameters: [“C:\\Users\\Rodge\\Desktop\\New Text Document.txt”], “this”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Outcome: Error, type mismatch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Foreach_file: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foreach_file(func, terminate_early, include_paths, include_exts, exclude_paths)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Equivalence Classes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Error -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• Wrong number of parameters or wrong parameter types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• Invalid include_paths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• Invalid exclude_paths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• func parameter is given a function with more or less than one parameter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Each file matching the criteria called 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• valid include_paths and exclude_paths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• terminate_early parameter is [False]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func parameter is given a function with more or less than one parameter: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Parameters: func parameter is given a function with more or less than one parameter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Outcome: type error, wrong argument number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Invalid include_paths: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Parameters: include_paths set to [“ergergsergrgser”]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Outcome: file path not found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Invalid exclude_paths: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Parameters: exclude_paths set to [“ergergsergrgser”]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Outcome: file path not found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valid include_paths and exclude_paths + terminate_early parameter is [False]: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Parameters: include_paths set to [“C:\\Users\\Rodge\\Desktop\\”], exclude_paths set to [“C:\\Users\\Rodge\\Desktop\\ExcludeFolder”], include_exts set to [“.txt”], terminate_early set to [False]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Outcome: calls the function on every .txt file in the include_paths, and excluding the exclude_paths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Search_for_string: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Search_for_string(result_callback, finished_callback, terminate_search, key, include_paths, include_exts, exclude_paths):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Equivalence Classes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Error –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• result_call back not a function with two inputs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• finished_callback not a function with no input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• terminate_search not a single element boolean list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• include_paths not list of valid path(s)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• exclude_paths not list of valid path(s)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• mismatched parameters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Successful Search 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• result_call back a function with two inputs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• finished_callback a function with no inputs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• terminate_search is a single element list with either True or False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• include_paths has list of valid path(s)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• exclude_paths has list of valid path(s)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Exclude paths 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• Set exclude_paths to valid path(s)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• No exclude paths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Extensions 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• Extension included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• No extension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result_call back not a function with two inputs: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Parameters: result_call back doesn’t take two inputs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Outcome: Argument mismatch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finished_callback not a function with no input: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Parameters: finished_callback not a function with no input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Outcome: Argument mismatch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terminate_search not a single element boolean list: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Parameters: terminate_search not a single element boolean list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Outcome: Doesn’t search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include_paths not list of valid path(s):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Parameters: include_paths set to ["SJfbsefe"], include_exts set to [“.txt”], key set to “this”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Outcome: File path not found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exclude_paths not list of valid path(s):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Parameters: include_paths set to ["C:\\Users\\Rodge\\Desktop\\"], exclude_paths set to ["awefbawekfba"], key set to “this”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Outcome: File path not found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mismatched parameters: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Parameters: missing required parameters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Outcome: argument error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result_call back a function with two inputs: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Parameters: result_call back is a function with two parameters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Outcome: Calls the function on every search hit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finished_callback a function with no inputs: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Parameters: finished_callback a function with no inputs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Outcome: Calls the function when search is finished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terminate_search is a single element list with either True or False: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Parameters: terminate_search is [False]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Outcome: Searches with no issues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terminate_search is a single element list with either True or False: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Parameters: terminate_search is [True]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Outcome: Search terminates early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include_paths has list of valid path(s) + Extension included: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Parameters: include_paths set to ["C:\\Users\\Rodge\\Desktop\\"], include_exts set to [“.txt”], key set to “this”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Outcome: Search successfully returns with only .txt files being searched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include_paths has list of valid path(s) + No extension: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Parameters: include_paths set to ["C:\\Users\\Rodge\\Desktop\\"], key set to “this”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Outcome: Search successfully returns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include_paths has list of valid path(s) + exclude_paths has list of valid path(s):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Parameters: include_paths set to ["C:\\Users\\Rodge\\Desktop\\"], exclude_paths set to ["C:\\Users\\Rodge\\Desktop\\DummyDirectory"], key set to “this”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Outcome: Search successfully returns with the exclude path directory not searched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PkeAppWindow</w:t>
      </w:r>
      <w:r w:rsidDel="00000000" w:rsidR="00000000" w:rsidRPr="00000000">
        <w:rPr>
          <w:sz w:val="56"/>
          <w:szCs w:val="56"/>
          <w:rtl w:val="0"/>
        </w:rPr>
        <w:t xml:space="preserve"> + GUI DoCs:</w:t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Equivalence Classes: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The equivalence classes for the GUI are too thorough (growing exponentially) to list them all. There are 5 text boxes to record inputs, and based upon the varied entrants to these boxes, a multitude of outputs can be expected.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If no path is included: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app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following strings to the respective text fields: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For: “sys”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Path(s) Included: “”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Path(s) Excluded: “”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Extension(s) Included: “py”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Editor Path: “”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“Start Search” Button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(should see a message added “no file paths included in search”)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If no search term is included: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app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following strings to the respective text fields: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For: “”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Path(s) Included: “GUI.py” (*when in the code directory)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Path(s) Excluded: “”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Extension(s) Included: “py”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Editor Path: “”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“Start Search” Button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(should see a message added “search bar is empty”)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Included path is also an entry in ‘paths to exclude’: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app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following strings to the respective text fields: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For: “sys”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Path(s) Included: “GUI.py” (*when in the code directory)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Path(s) Excluded: “GUI.py”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Extension(s) Included: “py”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Editor Path: “”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“Start Search” Button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(should see results; paths included trumps paths excluded)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Clear results when results is already empty: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app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following strings to the respective text fields: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For: “”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Path(s) Included: “”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Path(s) Excluded: “”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Extension(s) Included: “”</w:t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Editor Path: “”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“Clear Search” Button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(nothing should happen)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 the extension input, if multiple file extensions are separated by a comma and a space, the later extensions no longer apply: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app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following strings to the respective text fields: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For: “3.6”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Path(s) Included: “GUI.py” (*when in the code directory)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Path(s) Excluded: “”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Extension(s) Included: “py, md”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Editor Path: “”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“Start Search” Button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(the readme will not have any hits)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Text Editor Module: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Equivalence Classes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Editor Set -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• Valid full file path to a .exe file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Editor Not Set 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• file path not to a .exe file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• invalid file path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Opening File -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• Search is valid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• Search is invalid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• Current editor is not actually an editor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Editor Status 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• File name too long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• File name fits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Valid full file path to a .exe file: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Editor Path Parameters: C:\WINDOWS\system32\notepad.exe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Outcome: Editor is set to notepad.exe and displayed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file path not to a .exe file: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Editor Path Parameters: C:\Users\Rodge\Desktop\test.py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Outcome: Editor not set, input ignored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invalid file path: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Editor Path Parameters: aowebfoawiefe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Outcome: Editor not set, input ignored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Search is valid: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Parameters: search results valid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Outcome: each search result button opens to current editor, if set, otherwise does nothing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Search is invalid: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Parameters: search results invalid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Outcome: button in search result window doesn’t do anything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Current editor is not actually an editor: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Editor Path Parameters: C:\Users\Rodge\Desktop\NotAnEditor.exe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Outcome: Depending on the .exe, may crash, or just open the .exe without anything happening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File name too long: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Editor Path Parameters: C:\Users\Rodge\Desktop\ThisIsAVeryLongEditorName.exe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Outcome: the current editor label gets cut off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File name fits: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Editor Path Parameters: C:\Users\Rodge\Desktop\Editor.exe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Outcome: the current editor shows correctly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Search Term Too Broad: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Equivalence Classes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Crash-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• Search term too general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• No extensions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• No exclude paths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• Search directory too big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Success-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• Search parameters more specific instead of in general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Test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term too general/No extensions: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Search Term: a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Include Path: C:\Users\Rodge\Desktop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Exclude Path: none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Extension: none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Outcome: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Program Crashes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directory too big: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Search Term: this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Include Path: C:\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Exclude Path: none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Extension: txt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Outcome: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Program Crashes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parameters more specific instead of in general: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Search Term: this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Include Path: C:\Users\Rodge\Desktop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Exclude Path: none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Extension: txt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Outcome: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Program Finishes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parameters more specific instead of in general: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Search Term: this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Include Path: C:\Users\Rodge\Desktop\DummyFolder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Exclude Path: none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Extension: none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Outcome: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Program Finishes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parameters more specific instead of in general: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Search Term: this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Include Path: C:\Users\Rodge\Desktop\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Exclude Path: C:\Users\Rodge\Desktop\ToExclude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Extension: none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Outcome: </w:t>
      </w:r>
    </w:p>
    <w:p w:rsidR="00000000" w:rsidDel="00000000" w:rsidP="00000000" w:rsidRDefault="00000000" w:rsidRPr="00000000" w14:paraId="00000148">
      <w:pPr>
        <w:rPr>
          <w:sz w:val="56"/>
          <w:szCs w:val="56"/>
        </w:rPr>
      </w:pPr>
      <w:r w:rsidDel="00000000" w:rsidR="00000000" w:rsidRPr="00000000">
        <w:rPr>
          <w:rtl w:val="0"/>
        </w:rPr>
        <w:t xml:space="preserve">Program Finishes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