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493" w:rsidRPr="00C44ED0" w:rsidRDefault="00F165FA" w:rsidP="007B4367">
      <w:pPr>
        <w:jc w:val="center"/>
        <w:rPr>
          <w:rFonts w:ascii="Arial" w:hAnsi="Arial" w:cs="Arial"/>
          <w:b/>
          <w:sz w:val="32"/>
          <w:szCs w:val="20"/>
        </w:rPr>
      </w:pPr>
      <w:r>
        <w:rPr>
          <w:rFonts w:ascii="Arial" w:hAnsi="Arial" w:cs="Arial"/>
          <w:b/>
          <w:noProof/>
          <w:sz w:val="32"/>
          <w:szCs w:val="20"/>
          <w:lang w:eastAsia="es-MX"/>
        </w:rPr>
        <w:drawing>
          <wp:anchor distT="0" distB="0" distL="114300" distR="114300" simplePos="0" relativeHeight="251658240" behindDoc="0" locked="0" layoutInCell="1" allowOverlap="1" wp14:anchorId="68603CC2" wp14:editId="4F07DA08">
            <wp:simplePos x="0" y="0"/>
            <wp:positionH relativeFrom="column">
              <wp:posOffset>-185420</wp:posOffset>
            </wp:positionH>
            <wp:positionV relativeFrom="paragraph">
              <wp:posOffset>-185420</wp:posOffset>
            </wp:positionV>
            <wp:extent cx="1073150" cy="932815"/>
            <wp:effectExtent l="0" t="0" r="0" b="635"/>
            <wp:wrapNone/>
            <wp:docPr id="6" name="Imagen 6" descr="E:\Archivos en la Nube\Dropbox\Escuela\Programacion de Sistemas\Tareas\Tarea 1 - Tutorial de Instalacion de DevC\Logo-U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rchivos en la Nube\Dropbox\Escuela\Programacion de Sistemas\Tareas\Tarea 1 - Tutorial de Instalacion de DevC\Logo-UV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4257">
        <w:rPr>
          <w:rFonts w:ascii="Arial" w:hAnsi="Arial" w:cs="Arial"/>
          <w:b/>
          <w:noProof/>
          <w:sz w:val="32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4452E6" wp14:editId="072D3446">
                <wp:simplePos x="0" y="0"/>
                <wp:positionH relativeFrom="column">
                  <wp:posOffset>4958715</wp:posOffset>
                </wp:positionH>
                <wp:positionV relativeFrom="paragraph">
                  <wp:posOffset>-422910</wp:posOffset>
                </wp:positionV>
                <wp:extent cx="2362200" cy="209550"/>
                <wp:effectExtent l="790575" t="0" r="790575" b="0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236220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 Rectángulo" o:spid="_x0000_s1026" style="position:absolute;margin-left:390.45pt;margin-top:-33.3pt;width:186pt;height:16.5pt;rotation:45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" fillcolor="#9bbb59 [3206]" strokecolor="white [3201]" strokeweight="3pt">
                <v:shadow on="t" color="black" opacity="24903f" origin=",.5" offset="0,.55556mm"/>
              </v:rect>
            </w:pict>
          </mc:Fallback>
        </mc:AlternateContent>
      </w:r>
      <w:r w:rsidR="00CD4257">
        <w:rPr>
          <w:rFonts w:ascii="Arial" w:hAnsi="Arial" w:cs="Arial"/>
          <w:b/>
          <w:noProof/>
          <w:sz w:val="32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3B1880" wp14:editId="3227D3BF">
                <wp:simplePos x="0" y="0"/>
                <wp:positionH relativeFrom="column">
                  <wp:posOffset>5215890</wp:posOffset>
                </wp:positionH>
                <wp:positionV relativeFrom="paragraph">
                  <wp:posOffset>-652145</wp:posOffset>
                </wp:positionV>
                <wp:extent cx="2362200" cy="209550"/>
                <wp:effectExtent l="790575" t="0" r="790575" b="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236220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 Rectángulo" o:spid="_x0000_s1026" style="position:absolute;margin-left:410.7pt;margin-top:-51.35pt;width:186pt;height:16.5pt;rotation:45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" fillcolor="#9bbb59 [3206]" strokecolor="white [3201]" strokeweight="3pt">
                <v:shadow on="t" color="black" opacity="24903f" origin=",.5" offset="0,.55556mm"/>
              </v:rect>
            </w:pict>
          </mc:Fallback>
        </mc:AlternateContent>
      </w:r>
      <w:r w:rsidR="00623493" w:rsidRPr="00C44ED0">
        <w:rPr>
          <w:rFonts w:ascii="Arial" w:hAnsi="Arial" w:cs="Arial"/>
          <w:b/>
          <w:sz w:val="32"/>
          <w:szCs w:val="20"/>
        </w:rPr>
        <w:t>Universidad Veracruzana</w:t>
      </w:r>
    </w:p>
    <w:p w:rsidR="00623493" w:rsidRPr="00C44ED0" w:rsidRDefault="00623493" w:rsidP="007B4367">
      <w:pPr>
        <w:jc w:val="center"/>
        <w:rPr>
          <w:rFonts w:ascii="Arial" w:hAnsi="Arial" w:cs="Arial"/>
          <w:b/>
          <w:sz w:val="32"/>
          <w:szCs w:val="20"/>
        </w:rPr>
      </w:pPr>
      <w:r w:rsidRPr="00C44ED0">
        <w:rPr>
          <w:rFonts w:ascii="Arial" w:hAnsi="Arial" w:cs="Arial"/>
          <w:b/>
          <w:sz w:val="32"/>
          <w:szCs w:val="20"/>
        </w:rPr>
        <w:t>Taller artes libres</w:t>
      </w:r>
    </w:p>
    <w:p w:rsidR="00623493" w:rsidRDefault="00623493" w:rsidP="007B4367">
      <w:pPr>
        <w:jc w:val="center"/>
        <w:rPr>
          <w:rFonts w:ascii="Arial" w:hAnsi="Arial" w:cs="Arial"/>
          <w:b/>
          <w:sz w:val="24"/>
          <w:szCs w:val="20"/>
        </w:rPr>
      </w:pPr>
    </w:p>
    <w:p w:rsidR="00623493" w:rsidRDefault="00623493" w:rsidP="007B4367">
      <w:pPr>
        <w:jc w:val="center"/>
        <w:rPr>
          <w:rFonts w:ascii="Arial" w:hAnsi="Arial" w:cs="Arial"/>
          <w:b/>
          <w:sz w:val="24"/>
          <w:szCs w:val="20"/>
        </w:rPr>
      </w:pPr>
    </w:p>
    <w:p w:rsidR="00623493" w:rsidRDefault="00623493" w:rsidP="007B4367">
      <w:pPr>
        <w:jc w:val="center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 xml:space="preserve">Materia: </w:t>
      </w:r>
    </w:p>
    <w:p w:rsidR="00623493" w:rsidRPr="00972886" w:rsidRDefault="00623493" w:rsidP="007B4367">
      <w:pPr>
        <w:jc w:val="center"/>
        <w:rPr>
          <w:rFonts w:ascii="Arial" w:hAnsi="Arial" w:cs="Arial"/>
          <w:sz w:val="24"/>
          <w:szCs w:val="20"/>
        </w:rPr>
      </w:pPr>
      <w:r w:rsidRPr="00972886">
        <w:rPr>
          <w:rFonts w:ascii="Arial" w:hAnsi="Arial" w:cs="Arial"/>
          <w:sz w:val="24"/>
          <w:szCs w:val="20"/>
        </w:rPr>
        <w:t>Narrativa y guion ilustrado</w:t>
      </w:r>
    </w:p>
    <w:p w:rsidR="00623493" w:rsidRDefault="00623493" w:rsidP="007B4367">
      <w:pPr>
        <w:jc w:val="center"/>
        <w:rPr>
          <w:rFonts w:ascii="Arial" w:hAnsi="Arial" w:cs="Arial"/>
          <w:b/>
          <w:sz w:val="24"/>
          <w:szCs w:val="20"/>
        </w:rPr>
      </w:pPr>
    </w:p>
    <w:p w:rsidR="00623493" w:rsidRDefault="00623493" w:rsidP="007B4367">
      <w:pPr>
        <w:jc w:val="center"/>
        <w:rPr>
          <w:rFonts w:ascii="Arial" w:hAnsi="Arial" w:cs="Arial"/>
          <w:b/>
          <w:sz w:val="24"/>
          <w:szCs w:val="20"/>
        </w:rPr>
      </w:pPr>
    </w:p>
    <w:p w:rsidR="00623493" w:rsidRDefault="00623493" w:rsidP="007B4367">
      <w:pPr>
        <w:jc w:val="center"/>
        <w:rPr>
          <w:rFonts w:ascii="Arial" w:hAnsi="Arial" w:cs="Arial"/>
          <w:b/>
          <w:sz w:val="24"/>
          <w:szCs w:val="20"/>
        </w:rPr>
      </w:pPr>
    </w:p>
    <w:p w:rsidR="00623493" w:rsidRDefault="00623493" w:rsidP="007B4367">
      <w:pPr>
        <w:jc w:val="center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>Maestro:</w:t>
      </w:r>
    </w:p>
    <w:p w:rsidR="00855AF0" w:rsidRDefault="00855AF0" w:rsidP="007B4367">
      <w:pPr>
        <w:jc w:val="center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Landa Segura </w:t>
      </w:r>
      <w:r w:rsidR="00B1167D">
        <w:rPr>
          <w:rFonts w:ascii="Arial" w:hAnsi="Arial" w:cs="Arial"/>
          <w:sz w:val="24"/>
          <w:szCs w:val="20"/>
        </w:rPr>
        <w:t xml:space="preserve">Eduardo </w:t>
      </w:r>
    </w:p>
    <w:p w:rsidR="00623493" w:rsidRPr="00972886" w:rsidRDefault="00B1167D" w:rsidP="007B4367">
      <w:pPr>
        <w:jc w:val="center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(Fauno maldadoso)</w:t>
      </w:r>
    </w:p>
    <w:p w:rsidR="00623493" w:rsidRDefault="00623493" w:rsidP="007B4367">
      <w:pPr>
        <w:jc w:val="center"/>
        <w:rPr>
          <w:rFonts w:ascii="Arial" w:hAnsi="Arial" w:cs="Arial"/>
          <w:b/>
          <w:sz w:val="24"/>
          <w:szCs w:val="20"/>
        </w:rPr>
      </w:pPr>
    </w:p>
    <w:p w:rsidR="00623493" w:rsidRDefault="00623493" w:rsidP="007B4367">
      <w:pPr>
        <w:jc w:val="center"/>
        <w:rPr>
          <w:rFonts w:ascii="Arial" w:hAnsi="Arial" w:cs="Arial"/>
          <w:b/>
          <w:sz w:val="24"/>
          <w:szCs w:val="20"/>
        </w:rPr>
      </w:pPr>
    </w:p>
    <w:p w:rsidR="00623493" w:rsidRDefault="00623493" w:rsidP="007B4367">
      <w:pPr>
        <w:jc w:val="center"/>
        <w:rPr>
          <w:rFonts w:ascii="Arial" w:hAnsi="Arial" w:cs="Arial"/>
          <w:b/>
          <w:sz w:val="24"/>
          <w:szCs w:val="20"/>
        </w:rPr>
      </w:pPr>
    </w:p>
    <w:p w:rsidR="00623493" w:rsidRDefault="00623493" w:rsidP="007B4367">
      <w:pPr>
        <w:jc w:val="center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>Alumno:</w:t>
      </w:r>
    </w:p>
    <w:p w:rsidR="00623493" w:rsidRPr="00972886" w:rsidRDefault="00623493" w:rsidP="007B4367">
      <w:pPr>
        <w:jc w:val="center"/>
        <w:rPr>
          <w:rFonts w:ascii="Arial" w:hAnsi="Arial" w:cs="Arial"/>
          <w:sz w:val="24"/>
          <w:szCs w:val="20"/>
        </w:rPr>
      </w:pPr>
      <w:r w:rsidRPr="00972886">
        <w:rPr>
          <w:rFonts w:ascii="Arial" w:hAnsi="Arial" w:cs="Arial"/>
          <w:sz w:val="24"/>
          <w:szCs w:val="20"/>
        </w:rPr>
        <w:t>Jorge Luis Jácome Domínguez</w:t>
      </w:r>
    </w:p>
    <w:p w:rsidR="00623493" w:rsidRDefault="00623493" w:rsidP="007B4367">
      <w:pPr>
        <w:jc w:val="center"/>
        <w:rPr>
          <w:rFonts w:ascii="Arial" w:hAnsi="Arial" w:cs="Arial"/>
          <w:b/>
          <w:sz w:val="24"/>
          <w:szCs w:val="20"/>
        </w:rPr>
      </w:pPr>
    </w:p>
    <w:p w:rsidR="00623493" w:rsidRDefault="00623493" w:rsidP="007B4367">
      <w:pPr>
        <w:jc w:val="center"/>
        <w:rPr>
          <w:rFonts w:ascii="Arial" w:hAnsi="Arial" w:cs="Arial"/>
          <w:b/>
          <w:sz w:val="24"/>
          <w:szCs w:val="20"/>
        </w:rPr>
      </w:pPr>
    </w:p>
    <w:p w:rsidR="00623493" w:rsidRDefault="00623493" w:rsidP="007B4367">
      <w:pPr>
        <w:jc w:val="center"/>
        <w:rPr>
          <w:rFonts w:ascii="Arial" w:hAnsi="Arial" w:cs="Arial"/>
          <w:b/>
          <w:sz w:val="24"/>
          <w:szCs w:val="20"/>
        </w:rPr>
      </w:pPr>
    </w:p>
    <w:p w:rsidR="00623493" w:rsidRDefault="00623493" w:rsidP="007B4367">
      <w:pPr>
        <w:jc w:val="center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>Título del trabajo:</w:t>
      </w:r>
    </w:p>
    <w:p w:rsidR="007B4367" w:rsidRPr="00972886" w:rsidRDefault="007B4367" w:rsidP="007B4367">
      <w:pPr>
        <w:jc w:val="center"/>
        <w:rPr>
          <w:rFonts w:ascii="Arial" w:hAnsi="Arial" w:cs="Arial"/>
          <w:sz w:val="24"/>
          <w:szCs w:val="20"/>
        </w:rPr>
      </w:pPr>
      <w:r w:rsidRPr="00972886">
        <w:rPr>
          <w:rFonts w:ascii="Arial" w:hAnsi="Arial" w:cs="Arial"/>
          <w:sz w:val="24"/>
          <w:szCs w:val="20"/>
        </w:rPr>
        <w:t>Realidad comparativa</w:t>
      </w:r>
    </w:p>
    <w:p w:rsidR="00623493" w:rsidRDefault="00623493" w:rsidP="007B4367">
      <w:pPr>
        <w:jc w:val="center"/>
        <w:rPr>
          <w:rFonts w:ascii="Arial" w:hAnsi="Arial" w:cs="Arial"/>
          <w:b/>
          <w:sz w:val="24"/>
          <w:szCs w:val="20"/>
        </w:rPr>
      </w:pPr>
    </w:p>
    <w:p w:rsidR="00623493" w:rsidRDefault="00623493" w:rsidP="007B4367">
      <w:pPr>
        <w:jc w:val="center"/>
        <w:rPr>
          <w:rFonts w:ascii="Arial" w:hAnsi="Arial" w:cs="Arial"/>
          <w:b/>
          <w:sz w:val="24"/>
          <w:szCs w:val="20"/>
        </w:rPr>
      </w:pPr>
    </w:p>
    <w:p w:rsidR="00623493" w:rsidRDefault="00734440" w:rsidP="007B4367">
      <w:pPr>
        <w:jc w:val="center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noProof/>
          <w:sz w:val="32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916A9A" wp14:editId="13B34B4C">
                <wp:simplePos x="0" y="0"/>
                <wp:positionH relativeFrom="column">
                  <wp:posOffset>4900930</wp:posOffset>
                </wp:positionH>
                <wp:positionV relativeFrom="paragraph">
                  <wp:posOffset>376555</wp:posOffset>
                </wp:positionV>
                <wp:extent cx="2362200" cy="209550"/>
                <wp:effectExtent l="0" t="857250" r="0" b="895350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236220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2 Rectángulo" o:spid="_x0000_s1026" style="position:absolute;margin-left:385.9pt;margin-top:29.65pt;width:186pt;height:16.5pt;rotation:-45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" fillcolor="#9bbb59 [3206]" strokecolor="white [3201]" strokeweight="3pt">
                <v:shadow on="t" color="black" opacity="24903f" origin=",.5" offset="0,.55556mm"/>
              </v:rect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74CF94" wp14:editId="5F4C20C1">
                <wp:simplePos x="0" y="0"/>
                <wp:positionH relativeFrom="column">
                  <wp:posOffset>5215889</wp:posOffset>
                </wp:positionH>
                <wp:positionV relativeFrom="paragraph">
                  <wp:posOffset>653415</wp:posOffset>
                </wp:positionV>
                <wp:extent cx="2362200" cy="209550"/>
                <wp:effectExtent l="0" t="857250" r="0" b="89535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236220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 Rectángulo" o:spid="_x0000_s1026" style="position:absolute;margin-left:410.7pt;margin-top:51.45pt;width:186pt;height:16.5pt;rotation:-45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" fillcolor="#9bbb59 [3206]" strokecolor="white [3201]" strokeweight="3pt">
                <v:shadow on="t" color="black" opacity="24903f" origin=",.5" offset="0,.55556mm"/>
              </v:rect>
            </w:pict>
          </mc:Fallback>
        </mc:AlternateContent>
      </w:r>
    </w:p>
    <w:p w:rsidR="004C4154" w:rsidRDefault="00623493" w:rsidP="007B4367">
      <w:pPr>
        <w:jc w:val="center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lastRenderedPageBreak/>
        <w:t xml:space="preserve">Realidad comparativa - </w:t>
      </w:r>
      <w:r w:rsidR="004C4154">
        <w:rPr>
          <w:rFonts w:ascii="Arial" w:hAnsi="Arial" w:cs="Arial"/>
          <w:b/>
          <w:sz w:val="24"/>
          <w:szCs w:val="20"/>
        </w:rPr>
        <w:t>Guion</w:t>
      </w:r>
    </w:p>
    <w:p w:rsidR="007B4367" w:rsidRDefault="007B4367" w:rsidP="007B436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lo lejos, en una desolada ciudad, se puede ver a una chica caminando con temeridad. Se observa a la chica como un pequeño punto recorriendo desoladas calles de una ciudad hundida bajo la tierra; entonces, desde un punto más alto, aparece la mano de una bestia que observaba aquella chica.</w:t>
      </w:r>
    </w:p>
    <w:p w:rsidR="007B4367" w:rsidRDefault="007B4367" w:rsidP="007B436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techo de la mayoría de las casas y edificios eran banquetas para la ciudad. La chica camina sobre la tierra que cubre lo que una vez fue calle, cada paso que da es temerario y con un miedo que intenta ocultar. Una sombra pasa por detrás de ella, la chica entonces siente la presencia de algo malo y voltea con miedo deteniendo su paso; no ve nada, pero instintivamente se da cuenta </w:t>
      </w:r>
      <w:proofErr w:type="gramStart"/>
      <w:r>
        <w:rPr>
          <w:rFonts w:ascii="Arial" w:hAnsi="Arial" w:cs="Arial"/>
          <w:sz w:val="20"/>
          <w:szCs w:val="20"/>
        </w:rPr>
        <w:t>que</w:t>
      </w:r>
      <w:proofErr w:type="gramEnd"/>
      <w:r>
        <w:rPr>
          <w:rFonts w:ascii="Arial" w:hAnsi="Arial" w:cs="Arial"/>
          <w:sz w:val="20"/>
          <w:szCs w:val="20"/>
        </w:rPr>
        <w:t xml:space="preserve"> algo no está bien.  </w:t>
      </w:r>
    </w:p>
    <w:p w:rsidR="007B4367" w:rsidRDefault="007B4367" w:rsidP="007B436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frágil y suave silencio con el que caminaba ahora se tornaba sombrío y pesado. El viento sopla moviendo una lata sobre el techo de una casa, la chica voltea rápidamente en dirección al sonido, se alcanza a ver la sombra de algo más grande que ella. La chica comienza a correr, al mismo tiempo una bestia humanoide salta de entre unos autos hacia la chica. Ella se resbala logrando evitar a esa bestia, la bestia al no lograr atrapar a la chica cae al suelo y rueda. Sin pensarlo, la chica se levanta desesperadamente y corre en dirección contraria a la bestia, la bestia también se levanta y percibe a la chica.</w:t>
      </w:r>
    </w:p>
    <w:p w:rsidR="007B4367" w:rsidRDefault="007B4367" w:rsidP="007B436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chica dobla en edificio alto, entonces ve una segunda bestia aparece, uniéndose a la persecución. La chica gira y sigue corriendo, intentando escapar de las bestias.</w:t>
      </w:r>
    </w:p>
    <w:p w:rsidR="007B4367" w:rsidRDefault="007B4367" w:rsidP="007B436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chica llega hasta una pequeña barda, la cual la salta para ir al techo de una casa; sin perder de vista a las bestias. Entonces cuando las bestias están a punto de atraparla el techo de aquella casa se rompe. La chica junto con las bestias </w:t>
      </w:r>
      <w:proofErr w:type="gramStart"/>
      <w:r>
        <w:rPr>
          <w:rFonts w:ascii="Arial" w:hAnsi="Arial" w:cs="Arial"/>
          <w:sz w:val="20"/>
          <w:szCs w:val="20"/>
        </w:rPr>
        <w:t>caen</w:t>
      </w:r>
      <w:proofErr w:type="gramEnd"/>
      <w:r>
        <w:rPr>
          <w:rFonts w:ascii="Arial" w:hAnsi="Arial" w:cs="Arial"/>
          <w:sz w:val="20"/>
          <w:szCs w:val="20"/>
        </w:rPr>
        <w:t xml:space="preserve"> dentro de la casa.</w:t>
      </w:r>
    </w:p>
    <w:p w:rsidR="007B4367" w:rsidRDefault="007B4367" w:rsidP="007B436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chica abre los ojos, se levanta y nota que no están las bestias, sin embargo, entonces ambas bestias se levantan de entre los escombros y comienzan a caminar lentamente hacia la chica. La chica intenta ponerse de pie, pero ella tiene un pie suyo atorado entre unas piedras. Las bestias se acercan lentamente a la chica, y ella con miedo y desesperación intenta liberarse de la roca sin conseguir nada. Entonces cuando las bestias están a un poco de la chica, ella cierra los ojos esperando su fin.</w:t>
      </w:r>
    </w:p>
    <w:p w:rsidR="007B4367" w:rsidRDefault="007B4367" w:rsidP="007B436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Suena un estruendo que asustan a la chica, y casi de inmediato ella abre sus ojos. Ella ve como una bestia cae al suelo, y casi de inmediato algo corta a la otra bestia casi exactamente por la mitad freten a la chica, a quien le salpica un poco de sangre. La bestia cortada se abre y cae un pedazo a la izquierda y otro a la derecha, dejando ver que detrás de esta bestia a una mujer casi de su misma edad. </w:t>
      </w:r>
    </w:p>
    <w:p w:rsidR="007B4367" w:rsidRDefault="007B4367" w:rsidP="007B436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escenario cambia, y ahora la chica está en el suelo, en la esquina de un salón de clases, mientras dos chicos yacen en el suelo frente a la chica, y detrás de esos chicos esta una mujer de casi su edad con un palo en la mano.</w:t>
      </w:r>
    </w:p>
    <w:p w:rsidR="007B4367" w:rsidRDefault="007B4367" w:rsidP="007B4367">
      <w:pPr>
        <w:rPr>
          <w:rFonts w:ascii="Arial" w:hAnsi="Arial" w:cs="Arial"/>
          <w:sz w:val="20"/>
          <w:szCs w:val="20"/>
        </w:rPr>
      </w:pPr>
    </w:p>
    <w:p w:rsidR="00623493" w:rsidRDefault="00623493" w:rsidP="007B4367">
      <w:pPr>
        <w:rPr>
          <w:rFonts w:ascii="Arial" w:hAnsi="Arial" w:cs="Arial"/>
          <w:sz w:val="20"/>
          <w:szCs w:val="20"/>
        </w:rPr>
      </w:pPr>
    </w:p>
    <w:p w:rsidR="007B4367" w:rsidRDefault="007B4367" w:rsidP="007B4367">
      <w:pPr>
        <w:rPr>
          <w:rFonts w:ascii="Arial" w:hAnsi="Arial" w:cs="Arial"/>
          <w:sz w:val="20"/>
          <w:szCs w:val="20"/>
        </w:rPr>
      </w:pPr>
    </w:p>
    <w:p w:rsidR="007B4367" w:rsidRDefault="007B4367" w:rsidP="00C67985">
      <w:pPr>
        <w:jc w:val="center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lastRenderedPageBreak/>
        <w:t>De</w:t>
      </w:r>
      <w:bookmarkStart w:id="0" w:name="_GoBack"/>
      <w:bookmarkEnd w:id="0"/>
      <w:r>
        <w:rPr>
          <w:rFonts w:ascii="Arial" w:hAnsi="Arial" w:cs="Arial"/>
          <w:b/>
          <w:sz w:val="24"/>
          <w:szCs w:val="20"/>
        </w:rPr>
        <w:t>scripción</w:t>
      </w:r>
      <w:r w:rsidR="004C4154">
        <w:rPr>
          <w:rFonts w:ascii="Arial" w:hAnsi="Arial" w:cs="Arial"/>
          <w:b/>
          <w:sz w:val="24"/>
          <w:szCs w:val="20"/>
        </w:rPr>
        <w:t xml:space="preserve"> de personajes</w:t>
      </w:r>
    </w:p>
    <w:p w:rsidR="007B4367" w:rsidRDefault="007B4367" w:rsidP="007B4367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María Leticia Santiago Gales</w:t>
      </w:r>
    </w:p>
    <w:p w:rsidR="007B4367" w:rsidRDefault="007B4367" w:rsidP="007B436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Ella es la Chica 1 (nuestra protagonista). </w:t>
      </w:r>
    </w:p>
    <w:p w:rsidR="007B4367" w:rsidRDefault="007B4367" w:rsidP="007B436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Leticia es una joven chica de 12 años ella es carismática e infantil. Ella es una pequeña chica muy imaginativa, y aunque es alto tímida ella siente vivir en dos mundos al mismo tiempo, uno en el mundo real y el mismo mundo envuelto en su imaginación.</w:t>
      </w:r>
    </w:p>
    <w:p w:rsidR="007B4367" w:rsidRDefault="007B4367" w:rsidP="007B436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 la historia Leticia está recibiendo acoso escolar por parte de dos de sus compañeros, ella imagina todo ese acoso a través de un mundo solitario en el cual ella tiene el objetivo de escapar de un par de </w:t>
      </w:r>
      <w:proofErr w:type="spellStart"/>
      <w:r>
        <w:rPr>
          <w:rFonts w:ascii="Arial" w:hAnsi="Arial" w:cs="Arial"/>
          <w:sz w:val="20"/>
          <w:szCs w:val="20"/>
        </w:rPr>
        <w:t>moustros</w:t>
      </w:r>
      <w:proofErr w:type="spellEnd"/>
      <w:r>
        <w:rPr>
          <w:rFonts w:ascii="Arial" w:hAnsi="Arial" w:cs="Arial"/>
          <w:sz w:val="20"/>
          <w:szCs w:val="20"/>
        </w:rPr>
        <w:t xml:space="preserve"> (bestias).</w:t>
      </w:r>
    </w:p>
    <w:p w:rsidR="007B4367" w:rsidRDefault="007B4367" w:rsidP="007B4367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Los dos niños (Julián y Gabriel)</w:t>
      </w:r>
    </w:p>
    <w:p w:rsidR="007B4367" w:rsidRDefault="007B4367" w:rsidP="007B436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Estos niños son gemelos, hijos de padres con un poder económico por encima del promedio, por lo que gozan de muchos bienes materiales y no tiene muy bien infundados valores o el sentido del respeto. Julia y Gabriel son dos pequeños chicos imperativos y aunque fingen ser unos angelitos frente a los mayores la realidad es que gustan del acoso escolar a sus compañeros de escuela.</w:t>
      </w:r>
    </w:p>
    <w:p w:rsidR="007B4367" w:rsidRDefault="007B4367" w:rsidP="007B436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Gabriel y Julián representan a las bestias humanoides de la historia y mundo imaginativo de Leticia. Y aunque las bestias en la imaginación de Leticia son de aproximadamente 2 metros de alto, en realidad Gabriel y Julián son apenas unos niños de entre 12 y 13 años de edad un poco más altos que Leticia. </w:t>
      </w:r>
    </w:p>
    <w:p w:rsidR="007B4367" w:rsidRDefault="007B4367" w:rsidP="007B436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 la historia esas bestias tienen el objetivo de atrapar a Leticia. </w:t>
      </w:r>
    </w:p>
    <w:p w:rsidR="007B4367" w:rsidRDefault="007B4367" w:rsidP="007B4367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Carmen Judith Hernández Luna</w:t>
      </w:r>
    </w:p>
    <w:p w:rsidR="007B4367" w:rsidRDefault="007B4367" w:rsidP="007B436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Ella es una chica que 12 años y medio que casualmente salva a Leticia de sus perseguidores o acosadores (Gabriel y Julián), ella al ver Leticia era perseguida corre a salvarla tomando un palo de madera, dándoles unos golpes a ellos, cayendo ambos contra al suelo.  </w:t>
      </w:r>
    </w:p>
    <w:p w:rsidR="007B4367" w:rsidRDefault="007B4367" w:rsidP="007B436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Carmen es una chica intrépida aunque retraída en muchos sentidos, ella tiene una evidente doble moral, y sufre de gran impotencia al no poder realizar algo; aunque eso no le evite la espontaneidad y en ocasiones actos de valentía. Se le ha educado para ayudar y obedecer por lo que en ocasiones no sabe cómo actuar pues ambas partes se contradicen, aun así es una buena persona y muy seguramente lo será en el futuro.</w:t>
      </w:r>
    </w:p>
    <w:p w:rsidR="007B4367" w:rsidRDefault="007B4367" w:rsidP="007B436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 la historia Carmen tiene el objetivo de salvar a Leticia de los </w:t>
      </w:r>
      <w:proofErr w:type="spellStart"/>
      <w:r>
        <w:rPr>
          <w:rFonts w:ascii="Arial" w:hAnsi="Arial" w:cs="Arial"/>
          <w:sz w:val="20"/>
          <w:szCs w:val="20"/>
        </w:rPr>
        <w:t>moustros</w:t>
      </w:r>
      <w:proofErr w:type="spellEnd"/>
      <w:r>
        <w:rPr>
          <w:rFonts w:ascii="Arial" w:hAnsi="Arial" w:cs="Arial"/>
          <w:sz w:val="20"/>
          <w:szCs w:val="20"/>
        </w:rPr>
        <w:t xml:space="preserve"> (acosadores o bestias).  </w:t>
      </w:r>
    </w:p>
    <w:p w:rsidR="007B4367" w:rsidRDefault="007B4367" w:rsidP="007B4367">
      <w:pPr>
        <w:rPr>
          <w:rFonts w:ascii="Arial" w:hAnsi="Arial" w:cs="Arial"/>
          <w:sz w:val="20"/>
          <w:szCs w:val="20"/>
        </w:rPr>
      </w:pPr>
    </w:p>
    <w:p w:rsidR="007B4367" w:rsidRDefault="007B4367" w:rsidP="000D26E7">
      <w:pPr>
        <w:jc w:val="center"/>
        <w:rPr>
          <w:rFonts w:ascii="Arial" w:hAnsi="Arial" w:cs="Arial"/>
          <w:b/>
          <w:sz w:val="24"/>
          <w:szCs w:val="20"/>
        </w:rPr>
      </w:pPr>
    </w:p>
    <w:p w:rsidR="007B4367" w:rsidRDefault="007B4367" w:rsidP="000D26E7">
      <w:pPr>
        <w:jc w:val="center"/>
        <w:rPr>
          <w:rFonts w:ascii="Arial" w:hAnsi="Arial" w:cs="Arial"/>
          <w:b/>
          <w:sz w:val="24"/>
          <w:szCs w:val="20"/>
        </w:rPr>
      </w:pPr>
    </w:p>
    <w:p w:rsidR="00C67985" w:rsidRDefault="00C67985" w:rsidP="000D26E7">
      <w:pPr>
        <w:jc w:val="center"/>
        <w:rPr>
          <w:rFonts w:ascii="Arial" w:hAnsi="Arial" w:cs="Arial"/>
          <w:b/>
          <w:sz w:val="24"/>
          <w:szCs w:val="20"/>
        </w:rPr>
      </w:pPr>
    </w:p>
    <w:p w:rsidR="007B4367" w:rsidRDefault="007B4367" w:rsidP="000D26E7">
      <w:pPr>
        <w:jc w:val="center"/>
        <w:rPr>
          <w:rFonts w:ascii="Arial" w:hAnsi="Arial" w:cs="Arial"/>
          <w:b/>
          <w:sz w:val="24"/>
          <w:szCs w:val="20"/>
        </w:rPr>
      </w:pPr>
    </w:p>
    <w:p w:rsidR="000D26E7" w:rsidRPr="00C7391E" w:rsidRDefault="000D26E7" w:rsidP="000D26E7">
      <w:pPr>
        <w:jc w:val="center"/>
        <w:rPr>
          <w:rFonts w:ascii="Arial" w:hAnsi="Arial" w:cs="Arial"/>
          <w:b/>
          <w:sz w:val="24"/>
          <w:szCs w:val="20"/>
        </w:rPr>
      </w:pPr>
      <w:r w:rsidRPr="00C7391E">
        <w:rPr>
          <w:rFonts w:ascii="Arial" w:hAnsi="Arial" w:cs="Arial"/>
          <w:b/>
          <w:sz w:val="24"/>
          <w:szCs w:val="20"/>
        </w:rPr>
        <w:lastRenderedPageBreak/>
        <w:t>Realidad comparativa</w:t>
      </w:r>
    </w:p>
    <w:p w:rsidR="000D26E7" w:rsidRPr="005F01D2" w:rsidRDefault="000D26E7" w:rsidP="000D26E7">
      <w:pPr>
        <w:ind w:firstLine="708"/>
        <w:rPr>
          <w:rFonts w:ascii="Arial" w:hAnsi="Arial" w:cs="Arial"/>
          <w:b/>
          <w:sz w:val="20"/>
          <w:szCs w:val="20"/>
        </w:rPr>
      </w:pPr>
      <w:r w:rsidRPr="005F01D2">
        <w:rPr>
          <w:rFonts w:ascii="Arial" w:hAnsi="Arial" w:cs="Arial"/>
          <w:b/>
          <w:sz w:val="20"/>
          <w:szCs w:val="20"/>
        </w:rPr>
        <w:t>¿Por qué el guion?</w:t>
      </w:r>
    </w:p>
    <w:p w:rsidR="00AB0C13" w:rsidRDefault="000D26E7" w:rsidP="008B1D8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guion </w:t>
      </w:r>
      <w:r w:rsidR="00E164AC">
        <w:rPr>
          <w:rFonts w:ascii="Arial" w:hAnsi="Arial" w:cs="Arial"/>
          <w:sz w:val="20"/>
          <w:szCs w:val="20"/>
        </w:rPr>
        <w:t xml:space="preserve">(referente a </w:t>
      </w:r>
      <w:r>
        <w:rPr>
          <w:rFonts w:ascii="Arial" w:hAnsi="Arial" w:cs="Arial"/>
          <w:sz w:val="20"/>
          <w:szCs w:val="20"/>
        </w:rPr>
        <w:t xml:space="preserve">toda la historia que </w:t>
      </w:r>
      <w:r w:rsidR="00E164AC">
        <w:rPr>
          <w:rFonts w:ascii="Arial" w:hAnsi="Arial" w:cs="Arial"/>
          <w:sz w:val="20"/>
          <w:szCs w:val="20"/>
        </w:rPr>
        <w:t xml:space="preserve">lo </w:t>
      </w:r>
      <w:r>
        <w:rPr>
          <w:rFonts w:ascii="Arial" w:hAnsi="Arial" w:cs="Arial"/>
          <w:sz w:val="20"/>
          <w:szCs w:val="20"/>
        </w:rPr>
        <w:t>rodea</w:t>
      </w:r>
      <w:r w:rsidR="00E164AC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muestra cómo puede llegar a ser visto, sentido o vivido el </w:t>
      </w:r>
      <w:proofErr w:type="spellStart"/>
      <w:r>
        <w:rPr>
          <w:rFonts w:ascii="Arial" w:hAnsi="Arial" w:cs="Arial"/>
          <w:sz w:val="20"/>
          <w:szCs w:val="20"/>
        </w:rPr>
        <w:t>bullying</w:t>
      </w:r>
      <w:proofErr w:type="spellEnd"/>
      <w:r>
        <w:rPr>
          <w:rFonts w:ascii="Arial" w:hAnsi="Arial" w:cs="Arial"/>
          <w:sz w:val="20"/>
          <w:szCs w:val="20"/>
        </w:rPr>
        <w:t xml:space="preserve"> por parte de la víctima. Mediante</w:t>
      </w:r>
      <w:r w:rsidR="00C81703">
        <w:rPr>
          <w:rFonts w:ascii="Arial" w:hAnsi="Arial" w:cs="Arial"/>
          <w:sz w:val="20"/>
          <w:szCs w:val="20"/>
        </w:rPr>
        <w:t xml:space="preserve"> esta comparación de las cosas, el observador puede ver e</w:t>
      </w:r>
      <w:r w:rsidR="0081671B">
        <w:rPr>
          <w:rFonts w:ascii="Arial" w:hAnsi="Arial" w:cs="Arial"/>
          <w:sz w:val="20"/>
          <w:szCs w:val="20"/>
        </w:rPr>
        <w:t xml:space="preserve">l temor y acoso </w:t>
      </w:r>
      <w:r w:rsidR="00C81703">
        <w:rPr>
          <w:rFonts w:ascii="Arial" w:hAnsi="Arial" w:cs="Arial"/>
          <w:sz w:val="20"/>
          <w:szCs w:val="20"/>
        </w:rPr>
        <w:t xml:space="preserve">que siente la víctima y que </w:t>
      </w:r>
      <w:r w:rsidR="0081671B">
        <w:rPr>
          <w:rFonts w:ascii="Arial" w:hAnsi="Arial" w:cs="Arial"/>
          <w:sz w:val="20"/>
          <w:szCs w:val="20"/>
        </w:rPr>
        <w:t xml:space="preserve">se interpreta </w:t>
      </w:r>
      <w:r>
        <w:rPr>
          <w:rFonts w:ascii="Arial" w:hAnsi="Arial" w:cs="Arial"/>
          <w:sz w:val="20"/>
          <w:szCs w:val="20"/>
        </w:rPr>
        <w:t xml:space="preserve">en una realidad </w:t>
      </w:r>
      <w:r w:rsidR="00C81703">
        <w:rPr>
          <w:rFonts w:ascii="Arial" w:hAnsi="Arial" w:cs="Arial"/>
          <w:sz w:val="20"/>
          <w:szCs w:val="20"/>
        </w:rPr>
        <w:t xml:space="preserve">distinta, una realidad </w:t>
      </w:r>
      <w:r>
        <w:rPr>
          <w:rFonts w:ascii="Arial" w:hAnsi="Arial" w:cs="Arial"/>
          <w:sz w:val="20"/>
          <w:szCs w:val="20"/>
        </w:rPr>
        <w:t xml:space="preserve">donde una chica es perseguida por </w:t>
      </w:r>
      <w:r w:rsidR="0081671B">
        <w:rPr>
          <w:rFonts w:ascii="Arial" w:hAnsi="Arial" w:cs="Arial"/>
          <w:sz w:val="20"/>
          <w:szCs w:val="20"/>
        </w:rPr>
        <w:t xml:space="preserve">un par </w:t>
      </w:r>
      <w:proofErr w:type="spellStart"/>
      <w:r>
        <w:rPr>
          <w:rFonts w:ascii="Arial" w:hAnsi="Arial" w:cs="Arial"/>
          <w:sz w:val="20"/>
          <w:szCs w:val="20"/>
        </w:rPr>
        <w:t>moustros</w:t>
      </w:r>
      <w:proofErr w:type="spellEnd"/>
      <w:r w:rsidR="00C81703">
        <w:rPr>
          <w:rFonts w:ascii="Arial" w:hAnsi="Arial" w:cs="Arial"/>
          <w:sz w:val="20"/>
          <w:szCs w:val="20"/>
        </w:rPr>
        <w:t xml:space="preserve"> (lo cuales en realidad son sus </w:t>
      </w:r>
      <w:r>
        <w:rPr>
          <w:rFonts w:ascii="Arial" w:hAnsi="Arial" w:cs="Arial"/>
          <w:sz w:val="20"/>
          <w:szCs w:val="20"/>
        </w:rPr>
        <w:t>dos compañeros</w:t>
      </w:r>
      <w:r w:rsidR="00C81703">
        <w:rPr>
          <w:rFonts w:ascii="Arial" w:hAnsi="Arial" w:cs="Arial"/>
          <w:sz w:val="20"/>
          <w:szCs w:val="20"/>
        </w:rPr>
        <w:t xml:space="preserve"> de clase</w:t>
      </w:r>
      <w:r w:rsidR="0081671B">
        <w:rPr>
          <w:rFonts w:ascii="Arial" w:hAnsi="Arial" w:cs="Arial"/>
          <w:sz w:val="20"/>
          <w:szCs w:val="20"/>
        </w:rPr>
        <w:t xml:space="preserve"> quienes molestan a la chica</w:t>
      </w:r>
      <w:r w:rsidR="00C81703">
        <w:rPr>
          <w:rFonts w:ascii="Arial" w:hAnsi="Arial" w:cs="Arial"/>
          <w:sz w:val="20"/>
          <w:szCs w:val="20"/>
        </w:rPr>
        <w:t>)</w:t>
      </w:r>
      <w:r w:rsidR="0081671B">
        <w:rPr>
          <w:rFonts w:ascii="Arial" w:hAnsi="Arial" w:cs="Arial"/>
          <w:sz w:val="20"/>
          <w:szCs w:val="20"/>
        </w:rPr>
        <w:t>. Esta</w:t>
      </w:r>
      <w:r>
        <w:rPr>
          <w:rFonts w:ascii="Arial" w:hAnsi="Arial" w:cs="Arial"/>
          <w:sz w:val="20"/>
          <w:szCs w:val="20"/>
        </w:rPr>
        <w:t xml:space="preserve"> comparación que hace el guion respecto al </w:t>
      </w:r>
      <w:proofErr w:type="spellStart"/>
      <w:r>
        <w:rPr>
          <w:rFonts w:ascii="Arial" w:hAnsi="Arial" w:cs="Arial"/>
          <w:sz w:val="20"/>
          <w:szCs w:val="20"/>
        </w:rPr>
        <w:t>bullying</w:t>
      </w:r>
      <w:proofErr w:type="spellEnd"/>
      <w:r>
        <w:rPr>
          <w:rFonts w:ascii="Arial" w:hAnsi="Arial" w:cs="Arial"/>
          <w:sz w:val="20"/>
          <w:szCs w:val="20"/>
        </w:rPr>
        <w:t xml:space="preserve"> y como lo vive la víctima</w:t>
      </w:r>
      <w:r w:rsidR="0081671B">
        <w:rPr>
          <w:rFonts w:ascii="Arial" w:hAnsi="Arial" w:cs="Arial"/>
          <w:sz w:val="20"/>
          <w:szCs w:val="20"/>
        </w:rPr>
        <w:t xml:space="preserve"> intenta llegar a la conciencia del público para lo cual emplea personajes simples, con un diseño digerible o agradable</w:t>
      </w:r>
      <w:r w:rsidR="00FD6E13">
        <w:rPr>
          <w:rFonts w:ascii="Arial" w:hAnsi="Arial" w:cs="Arial"/>
          <w:sz w:val="20"/>
          <w:szCs w:val="20"/>
        </w:rPr>
        <w:t>s</w:t>
      </w:r>
      <w:r w:rsidR="0081671B">
        <w:rPr>
          <w:rFonts w:ascii="Arial" w:hAnsi="Arial" w:cs="Arial"/>
          <w:sz w:val="20"/>
          <w:szCs w:val="20"/>
        </w:rPr>
        <w:t xml:space="preserve"> a niños como a adolescentes</w:t>
      </w:r>
      <w:r w:rsidR="001B565D">
        <w:rPr>
          <w:rFonts w:ascii="Arial" w:hAnsi="Arial" w:cs="Arial"/>
          <w:sz w:val="20"/>
          <w:szCs w:val="20"/>
        </w:rPr>
        <w:t>;</w:t>
      </w:r>
      <w:r w:rsidR="0081671B">
        <w:rPr>
          <w:rFonts w:ascii="Arial" w:hAnsi="Arial" w:cs="Arial"/>
          <w:sz w:val="20"/>
          <w:szCs w:val="20"/>
        </w:rPr>
        <w:t xml:space="preserve"> un diseño que intenta llevar un sensación de miedo o alegría al espectador</w:t>
      </w:r>
      <w:r>
        <w:rPr>
          <w:rFonts w:ascii="Arial" w:hAnsi="Arial" w:cs="Arial"/>
          <w:sz w:val="20"/>
          <w:szCs w:val="20"/>
        </w:rPr>
        <w:t>.</w:t>
      </w:r>
    </w:p>
    <w:p w:rsidR="000D26E7" w:rsidRDefault="000D26E7" w:rsidP="008B1D8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 habla del </w:t>
      </w:r>
      <w:proofErr w:type="spellStart"/>
      <w:r>
        <w:rPr>
          <w:rFonts w:ascii="Arial" w:hAnsi="Arial" w:cs="Arial"/>
          <w:sz w:val="20"/>
          <w:szCs w:val="20"/>
        </w:rPr>
        <w:t>bullying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5D6065">
        <w:rPr>
          <w:rFonts w:ascii="Arial" w:hAnsi="Arial" w:cs="Arial"/>
          <w:sz w:val="20"/>
          <w:szCs w:val="20"/>
        </w:rPr>
        <w:t xml:space="preserve">a través del guion </w:t>
      </w:r>
      <w:r>
        <w:rPr>
          <w:rFonts w:ascii="Arial" w:hAnsi="Arial" w:cs="Arial"/>
          <w:sz w:val="20"/>
          <w:szCs w:val="20"/>
        </w:rPr>
        <w:t xml:space="preserve">por ser un tema muy tocado en la actualidad (2014), por lo cual es un tema muy importante para esta época y algo de lo que es </w:t>
      </w:r>
      <w:r w:rsidR="005D6065">
        <w:rPr>
          <w:rFonts w:ascii="Arial" w:hAnsi="Arial" w:cs="Arial"/>
          <w:sz w:val="20"/>
          <w:szCs w:val="20"/>
        </w:rPr>
        <w:t>necesario</w:t>
      </w:r>
      <w:r>
        <w:rPr>
          <w:rFonts w:ascii="Arial" w:hAnsi="Arial" w:cs="Arial"/>
          <w:sz w:val="20"/>
          <w:szCs w:val="20"/>
        </w:rPr>
        <w:t xml:space="preserve"> hablar</w:t>
      </w:r>
      <w:r w:rsidR="005D6065">
        <w:rPr>
          <w:rFonts w:ascii="Arial" w:hAnsi="Arial" w:cs="Arial"/>
          <w:sz w:val="20"/>
          <w:szCs w:val="20"/>
        </w:rPr>
        <w:t xml:space="preserve"> y conocer</w:t>
      </w:r>
      <w:r>
        <w:rPr>
          <w:rFonts w:ascii="Arial" w:hAnsi="Arial" w:cs="Arial"/>
          <w:sz w:val="20"/>
          <w:szCs w:val="20"/>
        </w:rPr>
        <w:t>. Sin embargo el no mostrar explícitamente “</w:t>
      </w:r>
      <w:proofErr w:type="spellStart"/>
      <w:r>
        <w:rPr>
          <w:rFonts w:ascii="Arial" w:hAnsi="Arial" w:cs="Arial"/>
          <w:sz w:val="20"/>
          <w:szCs w:val="20"/>
        </w:rPr>
        <w:t>Bullying</w:t>
      </w:r>
      <w:proofErr w:type="spellEnd"/>
      <w:r>
        <w:rPr>
          <w:rFonts w:ascii="Arial" w:hAnsi="Arial" w:cs="Arial"/>
          <w:sz w:val="20"/>
          <w:szCs w:val="20"/>
        </w:rPr>
        <w:t xml:space="preserve">” en el guion o en la historia obliga al </w:t>
      </w:r>
      <w:r w:rsidR="005D6065">
        <w:rPr>
          <w:rFonts w:ascii="Arial" w:hAnsi="Arial" w:cs="Arial"/>
          <w:sz w:val="20"/>
          <w:szCs w:val="20"/>
        </w:rPr>
        <w:t>observador de</w:t>
      </w:r>
      <w:r>
        <w:rPr>
          <w:rFonts w:ascii="Arial" w:hAnsi="Arial" w:cs="Arial"/>
          <w:sz w:val="20"/>
          <w:szCs w:val="20"/>
        </w:rPr>
        <w:t>l producto final</w:t>
      </w:r>
      <w:r w:rsidR="00516EE1">
        <w:rPr>
          <w:rFonts w:ascii="Arial" w:hAnsi="Arial" w:cs="Arial"/>
          <w:sz w:val="20"/>
          <w:szCs w:val="20"/>
        </w:rPr>
        <w:t xml:space="preserve">, </w:t>
      </w:r>
      <w:r w:rsidR="005D6065">
        <w:rPr>
          <w:rFonts w:ascii="Arial" w:hAnsi="Arial" w:cs="Arial"/>
          <w:sz w:val="20"/>
          <w:szCs w:val="20"/>
        </w:rPr>
        <w:t>interpretar el contenido</w:t>
      </w:r>
      <w:r w:rsidR="00516EE1">
        <w:rPr>
          <w:rFonts w:ascii="Arial" w:hAnsi="Arial" w:cs="Arial"/>
          <w:sz w:val="20"/>
          <w:szCs w:val="20"/>
        </w:rPr>
        <w:t>; es decir,</w:t>
      </w:r>
      <w:r>
        <w:rPr>
          <w:rFonts w:ascii="Arial" w:hAnsi="Arial" w:cs="Arial"/>
          <w:sz w:val="20"/>
          <w:szCs w:val="20"/>
        </w:rPr>
        <w:t xml:space="preserve"> </w:t>
      </w:r>
      <w:r w:rsidR="00516EE1">
        <w:rPr>
          <w:rFonts w:ascii="Arial" w:hAnsi="Arial" w:cs="Arial"/>
          <w:sz w:val="20"/>
          <w:szCs w:val="20"/>
        </w:rPr>
        <w:t xml:space="preserve">el observador esta se ve obligado a digerir de forma </w:t>
      </w:r>
      <w:r w:rsidR="007B4367">
        <w:rPr>
          <w:rFonts w:ascii="Arial" w:hAnsi="Arial" w:cs="Arial"/>
          <w:sz w:val="20"/>
          <w:szCs w:val="20"/>
        </w:rPr>
        <w:t>consciente</w:t>
      </w:r>
      <w:r w:rsidR="00516EE1">
        <w:rPr>
          <w:rFonts w:ascii="Arial" w:hAnsi="Arial" w:cs="Arial"/>
          <w:sz w:val="20"/>
          <w:szCs w:val="20"/>
        </w:rPr>
        <w:t xml:space="preserve"> o inconsciente </w:t>
      </w:r>
      <w:r w:rsidR="00D63632">
        <w:rPr>
          <w:rFonts w:ascii="Arial" w:hAnsi="Arial" w:cs="Arial"/>
          <w:sz w:val="20"/>
          <w:szCs w:val="20"/>
        </w:rPr>
        <w:t>el mensaje</w:t>
      </w:r>
      <w:r w:rsidR="00516EE1">
        <w:rPr>
          <w:rFonts w:ascii="Arial" w:hAnsi="Arial" w:cs="Arial"/>
          <w:sz w:val="20"/>
          <w:szCs w:val="20"/>
        </w:rPr>
        <w:t xml:space="preserve"> de la historia. S</w:t>
      </w:r>
      <w:r w:rsidR="00D63632">
        <w:rPr>
          <w:rFonts w:ascii="Arial" w:hAnsi="Arial" w:cs="Arial"/>
          <w:sz w:val="20"/>
          <w:szCs w:val="20"/>
        </w:rPr>
        <w:t>ea un niño o un adolecente, el observador a través de los dibujos podrá interpretar claramente el mensaje, aun cuando esta interpretación no sea precisamente directa.</w:t>
      </w:r>
    </w:p>
    <w:p w:rsidR="000D26E7" w:rsidRPr="005F01D2" w:rsidRDefault="000D26E7" w:rsidP="000D26E7">
      <w:pPr>
        <w:ind w:firstLine="708"/>
        <w:rPr>
          <w:rFonts w:ascii="Arial" w:hAnsi="Arial" w:cs="Arial"/>
          <w:b/>
          <w:sz w:val="20"/>
          <w:szCs w:val="20"/>
        </w:rPr>
      </w:pPr>
      <w:r w:rsidRPr="005F01D2">
        <w:rPr>
          <w:rFonts w:ascii="Arial" w:hAnsi="Arial" w:cs="Arial"/>
          <w:b/>
          <w:sz w:val="20"/>
          <w:szCs w:val="20"/>
        </w:rPr>
        <w:t>¿A quién va dirigido?</w:t>
      </w:r>
    </w:p>
    <w:p w:rsidR="000D26E7" w:rsidRDefault="000D26E7" w:rsidP="008B1D8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Va dirigido a niños principalmente, aunque propongo una edad de 11 a 12 años en adelante, puesto los </w:t>
      </w:r>
      <w:proofErr w:type="spellStart"/>
      <w:r>
        <w:rPr>
          <w:rFonts w:ascii="Arial" w:hAnsi="Arial" w:cs="Arial"/>
          <w:sz w:val="20"/>
          <w:szCs w:val="20"/>
        </w:rPr>
        <w:t>moustros</w:t>
      </w:r>
      <w:proofErr w:type="spellEnd"/>
      <w:r>
        <w:rPr>
          <w:rFonts w:ascii="Arial" w:hAnsi="Arial" w:cs="Arial"/>
          <w:sz w:val="20"/>
          <w:szCs w:val="20"/>
        </w:rPr>
        <w:t xml:space="preserve"> o bestias </w:t>
      </w:r>
      <w:r w:rsidR="005C4BE9">
        <w:rPr>
          <w:rFonts w:ascii="Arial" w:hAnsi="Arial" w:cs="Arial"/>
          <w:sz w:val="20"/>
          <w:szCs w:val="20"/>
        </w:rPr>
        <w:t xml:space="preserve">dibujados </w:t>
      </w:r>
      <w:r>
        <w:rPr>
          <w:rFonts w:ascii="Arial" w:hAnsi="Arial" w:cs="Arial"/>
          <w:sz w:val="20"/>
          <w:szCs w:val="20"/>
        </w:rPr>
        <w:t xml:space="preserve">podrían llegar a ser algo </w:t>
      </w:r>
      <w:r w:rsidR="006C130F">
        <w:rPr>
          <w:rFonts w:ascii="Arial" w:hAnsi="Arial" w:cs="Arial"/>
          <w:sz w:val="20"/>
          <w:szCs w:val="20"/>
        </w:rPr>
        <w:t>grotesco</w:t>
      </w:r>
      <w:r w:rsidR="00F310BD">
        <w:rPr>
          <w:rFonts w:ascii="Arial" w:hAnsi="Arial" w:cs="Arial"/>
          <w:sz w:val="20"/>
          <w:szCs w:val="20"/>
        </w:rPr>
        <w:t>s para una persona muy joven. Aunque no se descar</w:t>
      </w:r>
      <w:r w:rsidR="000F035A">
        <w:rPr>
          <w:rFonts w:ascii="Arial" w:hAnsi="Arial" w:cs="Arial"/>
          <w:sz w:val="20"/>
          <w:szCs w:val="20"/>
        </w:rPr>
        <w:t>t</w:t>
      </w:r>
      <w:r w:rsidR="00F310BD">
        <w:rPr>
          <w:rFonts w:ascii="Arial" w:hAnsi="Arial" w:cs="Arial"/>
          <w:sz w:val="20"/>
          <w:szCs w:val="20"/>
        </w:rPr>
        <w:t>a la posibilidad de que personas muy jóvenes lo vean puesto que los personajes no dejan de ser a</w:t>
      </w:r>
      <w:r w:rsidR="00BF3C8A">
        <w:rPr>
          <w:rFonts w:ascii="Arial" w:hAnsi="Arial" w:cs="Arial"/>
          <w:sz w:val="20"/>
          <w:szCs w:val="20"/>
        </w:rPr>
        <w:t>lgo infantiles y no se muestra</w:t>
      </w:r>
      <w:r w:rsidR="00F7227B">
        <w:rPr>
          <w:rFonts w:ascii="Arial" w:hAnsi="Arial" w:cs="Arial"/>
          <w:sz w:val="20"/>
          <w:szCs w:val="20"/>
        </w:rPr>
        <w:t xml:space="preserve">, ni pretende mostrar </w:t>
      </w:r>
      <w:r w:rsidR="00F310BD">
        <w:rPr>
          <w:rFonts w:ascii="Arial" w:hAnsi="Arial" w:cs="Arial"/>
          <w:sz w:val="20"/>
          <w:szCs w:val="20"/>
        </w:rPr>
        <w:t>escenas desagr</w:t>
      </w:r>
      <w:r w:rsidR="00BF3C8A">
        <w:rPr>
          <w:rFonts w:ascii="Arial" w:hAnsi="Arial" w:cs="Arial"/>
          <w:sz w:val="20"/>
          <w:szCs w:val="20"/>
        </w:rPr>
        <w:t xml:space="preserve">adables en el guion como en el </w:t>
      </w:r>
      <w:proofErr w:type="spellStart"/>
      <w:r w:rsidR="00BF3C8A">
        <w:rPr>
          <w:rFonts w:ascii="Arial" w:hAnsi="Arial" w:cs="Arial"/>
          <w:sz w:val="20"/>
          <w:szCs w:val="20"/>
        </w:rPr>
        <w:t>A</w:t>
      </w:r>
      <w:r w:rsidR="00F310BD">
        <w:rPr>
          <w:rFonts w:ascii="Arial" w:hAnsi="Arial" w:cs="Arial"/>
          <w:sz w:val="20"/>
          <w:szCs w:val="20"/>
        </w:rPr>
        <w:t>nimatic</w:t>
      </w:r>
      <w:proofErr w:type="spellEnd"/>
      <w:r w:rsidR="00F310BD">
        <w:rPr>
          <w:rFonts w:ascii="Arial" w:hAnsi="Arial" w:cs="Arial"/>
          <w:sz w:val="20"/>
          <w:szCs w:val="20"/>
        </w:rPr>
        <w:t>.</w:t>
      </w:r>
      <w:r w:rsidR="00BF3C8A">
        <w:rPr>
          <w:rFonts w:ascii="Arial" w:hAnsi="Arial" w:cs="Arial"/>
          <w:sz w:val="20"/>
          <w:szCs w:val="20"/>
        </w:rPr>
        <w:t xml:space="preserve"> </w:t>
      </w:r>
    </w:p>
    <w:p w:rsidR="000D26E7" w:rsidRDefault="000D26E7" w:rsidP="000D26E7">
      <w:pPr>
        <w:rPr>
          <w:rFonts w:ascii="Arial" w:hAnsi="Arial" w:cs="Arial"/>
          <w:sz w:val="20"/>
          <w:szCs w:val="20"/>
        </w:rPr>
      </w:pPr>
    </w:p>
    <w:p w:rsidR="00004602" w:rsidRDefault="00004602" w:rsidP="000D26E7">
      <w:pPr>
        <w:rPr>
          <w:rFonts w:ascii="Arial" w:hAnsi="Arial" w:cs="Arial"/>
          <w:sz w:val="20"/>
          <w:szCs w:val="20"/>
        </w:rPr>
      </w:pPr>
    </w:p>
    <w:p w:rsidR="00004602" w:rsidRDefault="00004602" w:rsidP="000D26E7">
      <w:pPr>
        <w:rPr>
          <w:rFonts w:ascii="Arial" w:hAnsi="Arial" w:cs="Arial"/>
          <w:sz w:val="20"/>
          <w:szCs w:val="20"/>
        </w:rPr>
      </w:pPr>
    </w:p>
    <w:p w:rsidR="00004602" w:rsidRDefault="00004602" w:rsidP="000D26E7">
      <w:pPr>
        <w:rPr>
          <w:rFonts w:ascii="Arial" w:hAnsi="Arial" w:cs="Arial"/>
          <w:sz w:val="20"/>
          <w:szCs w:val="20"/>
        </w:rPr>
      </w:pPr>
    </w:p>
    <w:p w:rsidR="00004602" w:rsidRDefault="00004602" w:rsidP="000D26E7">
      <w:pPr>
        <w:rPr>
          <w:rFonts w:ascii="Arial" w:hAnsi="Arial" w:cs="Arial"/>
          <w:sz w:val="20"/>
          <w:szCs w:val="20"/>
        </w:rPr>
      </w:pPr>
    </w:p>
    <w:p w:rsidR="00004602" w:rsidRDefault="00004602" w:rsidP="000D26E7">
      <w:pPr>
        <w:rPr>
          <w:rFonts w:ascii="Arial" w:hAnsi="Arial" w:cs="Arial"/>
          <w:sz w:val="20"/>
          <w:szCs w:val="20"/>
        </w:rPr>
      </w:pPr>
    </w:p>
    <w:p w:rsidR="00004602" w:rsidRDefault="00004602" w:rsidP="000D26E7">
      <w:pPr>
        <w:rPr>
          <w:rFonts w:ascii="Arial" w:hAnsi="Arial" w:cs="Arial"/>
          <w:sz w:val="20"/>
          <w:szCs w:val="20"/>
        </w:rPr>
      </w:pPr>
    </w:p>
    <w:p w:rsidR="00004602" w:rsidRDefault="00004602" w:rsidP="000D26E7">
      <w:pPr>
        <w:rPr>
          <w:rFonts w:ascii="Arial" w:hAnsi="Arial" w:cs="Arial"/>
          <w:sz w:val="20"/>
          <w:szCs w:val="20"/>
        </w:rPr>
      </w:pPr>
    </w:p>
    <w:p w:rsidR="00004602" w:rsidRDefault="00004602" w:rsidP="000D26E7">
      <w:pPr>
        <w:rPr>
          <w:rFonts w:ascii="Arial" w:hAnsi="Arial" w:cs="Arial"/>
          <w:sz w:val="20"/>
          <w:szCs w:val="20"/>
        </w:rPr>
      </w:pPr>
    </w:p>
    <w:p w:rsidR="00004602" w:rsidRDefault="00004602" w:rsidP="000D26E7">
      <w:pPr>
        <w:rPr>
          <w:rFonts w:ascii="Arial" w:hAnsi="Arial" w:cs="Arial"/>
          <w:sz w:val="20"/>
          <w:szCs w:val="20"/>
        </w:rPr>
      </w:pPr>
    </w:p>
    <w:p w:rsidR="00004602" w:rsidRPr="00105AA4" w:rsidRDefault="00004602" w:rsidP="000D26E7">
      <w:pPr>
        <w:rPr>
          <w:rFonts w:ascii="Arial" w:hAnsi="Arial" w:cs="Arial"/>
          <w:sz w:val="20"/>
          <w:szCs w:val="20"/>
        </w:rPr>
      </w:pPr>
    </w:p>
    <w:p w:rsidR="00E02862" w:rsidRDefault="00E02862"/>
    <w:p w:rsidR="001D7E1A" w:rsidRPr="001D7E1A" w:rsidRDefault="001D7E1A" w:rsidP="001D7E1A">
      <w:pPr>
        <w:jc w:val="center"/>
        <w:rPr>
          <w:rFonts w:ascii="Arial" w:hAnsi="Arial" w:cs="Arial"/>
          <w:b/>
          <w:sz w:val="28"/>
          <w:szCs w:val="24"/>
        </w:rPr>
      </w:pPr>
      <w:r w:rsidRPr="001D7E1A">
        <w:rPr>
          <w:rFonts w:ascii="Arial" w:hAnsi="Arial" w:cs="Arial"/>
          <w:b/>
          <w:sz w:val="28"/>
          <w:szCs w:val="24"/>
        </w:rPr>
        <w:lastRenderedPageBreak/>
        <w:t>Diseño de personajes</w:t>
      </w:r>
    </w:p>
    <w:p w:rsidR="001D7E1A" w:rsidRDefault="001D7E1A">
      <w:r>
        <w:rPr>
          <w:noProof/>
          <w:lang w:eastAsia="es-MX"/>
        </w:rPr>
        <w:drawing>
          <wp:inline distT="0" distB="0" distL="0" distR="0">
            <wp:extent cx="5612130" cy="2947251"/>
            <wp:effectExtent l="0" t="0" r="7620" b="5715"/>
            <wp:docPr id="5" name="Imagen 5" descr="E:\Archivos en la Nube\Dropbox\Escuela\Narrativa_y_Guion_Ilustrado\-- Para CD\Proyecto - Animatic\Diseño de personajes\Diseño de personaj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rchivos en la Nube\Dropbox\Escuela\Narrativa_y_Guion_Ilustrado\-- Para CD\Proyecto - Animatic\Diseño de personajes\Diseño de personaje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47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6E7" w:rsidRPr="00350D00" w:rsidRDefault="000D26E7" w:rsidP="000D26E7">
      <w:pPr>
        <w:jc w:val="center"/>
        <w:rPr>
          <w:rFonts w:ascii="Arial" w:hAnsi="Arial" w:cs="Arial"/>
          <w:b/>
          <w:sz w:val="28"/>
          <w:szCs w:val="24"/>
        </w:rPr>
      </w:pPr>
      <w:r w:rsidRPr="00350D00">
        <w:rPr>
          <w:rFonts w:ascii="Arial" w:hAnsi="Arial" w:cs="Arial"/>
          <w:b/>
          <w:sz w:val="28"/>
          <w:szCs w:val="24"/>
        </w:rPr>
        <w:t>Jerarquía de personajes</w:t>
      </w:r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78"/>
      </w:tblGrid>
      <w:tr w:rsidR="000D26E7" w:rsidRPr="00702B7D" w:rsidTr="00C45C03">
        <w:tc>
          <w:tcPr>
            <w:tcW w:w="8978" w:type="dxa"/>
          </w:tcPr>
          <w:p w:rsidR="000D26E7" w:rsidRDefault="000D26E7" w:rsidP="007147F1">
            <w:pPr>
              <w:ind w:left="708" w:hanging="708"/>
              <w:rPr>
                <w:rFonts w:ascii="Arial" w:hAnsi="Arial" w:cs="Arial"/>
                <w:sz w:val="24"/>
                <w:szCs w:val="24"/>
              </w:rPr>
            </w:pPr>
          </w:p>
          <w:p w:rsidR="000D26E7" w:rsidRDefault="000D26E7" w:rsidP="008B1D84">
            <w:pPr>
              <w:ind w:left="708" w:hanging="70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02B7D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1BC4DE56" wp14:editId="6A924F39">
                  <wp:extent cx="717868" cy="2495550"/>
                  <wp:effectExtent l="0" t="0" r="6350" b="0"/>
                  <wp:docPr id="1" name="Imagen 1" descr="E:\Archivos en la Nube\Dropbox\Escuela\Narrativa_y_Guion_Ilustrado\-- Para CD\Proyecto - Animatic\Jerarquia de Personajes\1-Prot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Archivos en la Nube\Dropbox\Escuela\Narrativa_y_Guion_Ilustrado\-- Para CD\Proyecto - Animatic\Jerarquia de Personajes\1-Prot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072" cy="2517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02B7D">
              <w:rPr>
                <w:rFonts w:ascii="Arial" w:hAnsi="Arial" w:cs="Arial"/>
                <w:sz w:val="24"/>
                <w:szCs w:val="24"/>
              </w:rPr>
              <w:t>Personaje principal, y simple; es expresivo, y aunque no presenta diálogos es alrededor de ella y por ella que transcurre la historia del guion.</w:t>
            </w:r>
            <w:r w:rsidR="00D85B7B">
              <w:rPr>
                <w:rFonts w:ascii="Arial" w:hAnsi="Arial" w:cs="Arial"/>
                <w:sz w:val="24"/>
                <w:szCs w:val="24"/>
              </w:rPr>
              <w:t xml:space="preserve"> El diseño del personaje está orientado a </w:t>
            </w:r>
            <w:r w:rsidR="008B1D84">
              <w:rPr>
                <w:rFonts w:ascii="Arial" w:hAnsi="Arial" w:cs="Arial"/>
                <w:sz w:val="24"/>
                <w:szCs w:val="24"/>
              </w:rPr>
              <w:t xml:space="preserve">transmitir las sensaciones del personaje al observador, es decir, que el observador vea cuando el personaje está asustada, desesperada, o feliz. </w:t>
            </w:r>
          </w:p>
          <w:p w:rsidR="000D26E7" w:rsidRPr="00702B7D" w:rsidRDefault="000D26E7" w:rsidP="007147F1">
            <w:pPr>
              <w:ind w:left="708" w:hanging="70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26E7" w:rsidRPr="00702B7D" w:rsidTr="00C45C03">
        <w:tc>
          <w:tcPr>
            <w:tcW w:w="8978" w:type="dxa"/>
          </w:tcPr>
          <w:p w:rsidR="000D26E7" w:rsidRDefault="000D26E7" w:rsidP="00C719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D26E7" w:rsidRPr="00702B7D" w:rsidRDefault="000D26E7" w:rsidP="000912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02B7D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lastRenderedPageBreak/>
              <w:drawing>
                <wp:inline distT="0" distB="0" distL="0" distR="0" wp14:anchorId="1055B510" wp14:editId="430FD93D">
                  <wp:extent cx="1826692" cy="3130588"/>
                  <wp:effectExtent l="0" t="0" r="2540" b="0"/>
                  <wp:docPr id="2" name="Imagen 2" descr="E:\Archivos en la Nube\Dropbox\Escuela\Narrativa_y_Guion_Ilustrado\-- Para CD\Proyecto - Animatic\Jerarquia de Personajes\2-Ell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Archivos en la Nube\Dropbox\Escuela\Narrativa_y_Guion_Ilustrado\-- Para CD\Proyecto - Animatic\Jerarquia de Personajes\2-Ell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6770" cy="3130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B3CE1">
              <w:rPr>
                <w:rFonts w:ascii="Arial" w:hAnsi="Arial" w:cs="Arial"/>
                <w:sz w:val="24"/>
                <w:szCs w:val="24"/>
              </w:rPr>
              <w:t>Personaje s</w:t>
            </w:r>
            <w:r w:rsidRPr="00702B7D">
              <w:rPr>
                <w:rFonts w:ascii="Arial" w:hAnsi="Arial" w:cs="Arial"/>
                <w:sz w:val="24"/>
                <w:szCs w:val="24"/>
              </w:rPr>
              <w:t xml:space="preserve">imple, aunque sería la heroína de la historia y </w:t>
            </w:r>
            <w:r w:rsidR="000912A0">
              <w:rPr>
                <w:rFonts w:ascii="Arial" w:hAnsi="Arial" w:cs="Arial"/>
                <w:sz w:val="24"/>
                <w:szCs w:val="24"/>
              </w:rPr>
              <w:t>cuenta como personaje expresivo</w:t>
            </w:r>
            <w:r w:rsidRPr="00702B7D">
              <w:rPr>
                <w:rFonts w:ascii="Arial" w:hAnsi="Arial" w:cs="Arial"/>
                <w:sz w:val="24"/>
                <w:szCs w:val="24"/>
              </w:rPr>
              <w:t xml:space="preserve">, no se presenta hasta al final y comparada con la protagonista, su participación en la historia es muy </w:t>
            </w:r>
            <w:r w:rsidR="000912A0">
              <w:rPr>
                <w:rFonts w:ascii="Arial" w:hAnsi="Arial" w:cs="Arial"/>
                <w:sz w:val="24"/>
                <w:szCs w:val="24"/>
              </w:rPr>
              <w:t>breve</w:t>
            </w:r>
            <w:r w:rsidRPr="00702B7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D26E7" w:rsidRPr="00702B7D" w:rsidTr="00C45C03">
        <w:tc>
          <w:tcPr>
            <w:tcW w:w="8978" w:type="dxa"/>
          </w:tcPr>
          <w:p w:rsidR="000D26E7" w:rsidRDefault="000D26E7" w:rsidP="007147F1">
            <w:pPr>
              <w:rPr>
                <w:rFonts w:ascii="Arial" w:hAnsi="Arial" w:cs="Arial"/>
                <w:sz w:val="24"/>
                <w:szCs w:val="24"/>
              </w:rPr>
            </w:pPr>
          </w:p>
          <w:p w:rsidR="000D26E7" w:rsidRDefault="000D26E7" w:rsidP="007147F1">
            <w:pPr>
              <w:rPr>
                <w:rFonts w:ascii="Arial" w:hAnsi="Arial" w:cs="Arial"/>
                <w:sz w:val="24"/>
                <w:szCs w:val="24"/>
              </w:rPr>
            </w:pPr>
          </w:p>
          <w:p w:rsidR="000D26E7" w:rsidRDefault="000D26E7" w:rsidP="007147F1">
            <w:pPr>
              <w:rPr>
                <w:rFonts w:ascii="Arial" w:hAnsi="Arial" w:cs="Arial"/>
                <w:sz w:val="24"/>
                <w:szCs w:val="24"/>
              </w:rPr>
            </w:pPr>
          </w:p>
          <w:p w:rsidR="000D26E7" w:rsidRDefault="000D26E7" w:rsidP="007147F1">
            <w:pPr>
              <w:rPr>
                <w:rFonts w:ascii="Arial" w:hAnsi="Arial" w:cs="Arial"/>
                <w:sz w:val="24"/>
                <w:szCs w:val="24"/>
              </w:rPr>
            </w:pPr>
          </w:p>
          <w:p w:rsidR="000D26E7" w:rsidRDefault="000D26E7" w:rsidP="00B9264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02B7D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0D189A89" wp14:editId="03ED31F8">
                  <wp:extent cx="1936780" cy="2472384"/>
                  <wp:effectExtent l="0" t="0" r="6350" b="4445"/>
                  <wp:docPr id="3" name="Imagen 3" descr="E:\Archivos en la Nube\Dropbox\Escuela\Narrativa_y_Guion_Ilustrado\-- Para CD\Proyecto - Animatic\Jerarquia de Personajes\3-G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Archivos en la Nube\Dropbox\Escuela\Narrativa_y_Guion_Ilustrado\-- Para CD\Proyecto - Animatic\Jerarquia de Personajes\3-G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80" cy="2472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02B7D">
              <w:rPr>
                <w:rFonts w:ascii="Arial" w:hAnsi="Arial" w:cs="Arial"/>
                <w:sz w:val="24"/>
                <w:szCs w:val="24"/>
              </w:rPr>
              <w:t>Los gemelos son personajes simples, y aunque sean expresivos no salen hasta el final de la historia, y en e</w:t>
            </w:r>
            <w:r w:rsidR="00A655B7">
              <w:rPr>
                <w:rFonts w:ascii="Arial" w:hAnsi="Arial" w:cs="Arial"/>
                <w:sz w:val="24"/>
                <w:szCs w:val="24"/>
              </w:rPr>
              <w:t xml:space="preserve">l </w:t>
            </w:r>
            <w:proofErr w:type="spellStart"/>
            <w:r w:rsidR="00A655B7">
              <w:rPr>
                <w:rFonts w:ascii="Arial" w:hAnsi="Arial" w:cs="Arial"/>
                <w:sz w:val="24"/>
                <w:szCs w:val="24"/>
              </w:rPr>
              <w:t>Animatic</w:t>
            </w:r>
            <w:proofErr w:type="spellEnd"/>
            <w:r w:rsidR="00A655B7">
              <w:rPr>
                <w:rFonts w:ascii="Arial" w:hAnsi="Arial" w:cs="Arial"/>
                <w:sz w:val="24"/>
                <w:szCs w:val="24"/>
              </w:rPr>
              <w:t xml:space="preserve"> solo aparecen por un</w:t>
            </w:r>
            <w:r w:rsidRPr="00702B7D">
              <w:rPr>
                <w:rFonts w:ascii="Arial" w:hAnsi="Arial" w:cs="Arial"/>
                <w:sz w:val="24"/>
                <w:szCs w:val="24"/>
              </w:rPr>
              <w:t xml:space="preserve"> par de s</w:t>
            </w:r>
            <w:r w:rsidR="00A655B7">
              <w:rPr>
                <w:rFonts w:ascii="Arial" w:hAnsi="Arial" w:cs="Arial"/>
                <w:sz w:val="24"/>
                <w:szCs w:val="24"/>
              </w:rPr>
              <w:t>egundos</w:t>
            </w:r>
            <w:r w:rsidRPr="00702B7D">
              <w:rPr>
                <w:rFonts w:ascii="Arial" w:hAnsi="Arial" w:cs="Arial"/>
                <w:sz w:val="24"/>
                <w:szCs w:val="24"/>
              </w:rPr>
              <w:t xml:space="preserve"> de espaldas, dado que presentar quienes son es muy poco importante, lo importante del final es mostrar que están</w:t>
            </w:r>
            <w:r>
              <w:rPr>
                <w:rFonts w:ascii="Arial" w:hAnsi="Arial" w:cs="Arial"/>
                <w:sz w:val="24"/>
                <w:szCs w:val="24"/>
              </w:rPr>
              <w:t xml:space="preserve"> realm</w:t>
            </w:r>
            <w:r w:rsidRPr="00702B7D">
              <w:rPr>
                <w:rFonts w:ascii="Arial" w:hAnsi="Arial" w:cs="Arial"/>
                <w:sz w:val="24"/>
                <w:szCs w:val="24"/>
              </w:rPr>
              <w:t>ente en un salón de clases</w:t>
            </w:r>
            <w:r w:rsidR="00DE6569">
              <w:rPr>
                <w:rFonts w:ascii="Arial" w:hAnsi="Arial" w:cs="Arial"/>
                <w:sz w:val="24"/>
                <w:szCs w:val="24"/>
              </w:rPr>
              <w:t xml:space="preserve"> y que unos compañeros de la protagonista la molestaban</w:t>
            </w:r>
            <w:r w:rsidRPr="00702B7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0D26E7" w:rsidRPr="00702B7D" w:rsidRDefault="000D26E7" w:rsidP="007147F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26E7" w:rsidRPr="00702B7D" w:rsidTr="00C45C03">
        <w:tc>
          <w:tcPr>
            <w:tcW w:w="8978" w:type="dxa"/>
          </w:tcPr>
          <w:p w:rsidR="000D26E7" w:rsidRDefault="000D26E7" w:rsidP="002F07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D26E7" w:rsidRPr="00702B7D" w:rsidRDefault="000D26E7" w:rsidP="0020540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02B7D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lastRenderedPageBreak/>
              <w:drawing>
                <wp:inline distT="0" distB="0" distL="0" distR="0" wp14:anchorId="131F9862" wp14:editId="3E25936F">
                  <wp:extent cx="3714136" cy="3484180"/>
                  <wp:effectExtent l="0" t="0" r="635" b="2540"/>
                  <wp:docPr id="4" name="Imagen 4" descr="E:\Archivos en la Nube\Dropbox\Escuela\Narrativa_y_Guion_Ilustrado\-- Para CD\Proyecto - Animatic\Jerarquia de Personajes\4-Moustr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Archivos en la Nube\Dropbox\Escuela\Narrativa_y_Guion_Ilustrado\-- Para CD\Proyecto - Animatic\Jerarquia de Personajes\4-Moustr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8752" cy="3488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02B7D">
              <w:rPr>
                <w:rFonts w:ascii="Arial" w:hAnsi="Arial" w:cs="Arial"/>
                <w:sz w:val="24"/>
                <w:szCs w:val="24"/>
              </w:rPr>
              <w:t xml:space="preserve">Son </w:t>
            </w:r>
            <w:r w:rsidR="00082A06">
              <w:rPr>
                <w:rFonts w:ascii="Arial" w:hAnsi="Arial" w:cs="Arial"/>
                <w:sz w:val="24"/>
                <w:szCs w:val="24"/>
              </w:rPr>
              <w:t xml:space="preserve">personajes </w:t>
            </w:r>
            <w:r w:rsidRPr="00702B7D">
              <w:rPr>
                <w:rFonts w:ascii="Arial" w:hAnsi="Arial" w:cs="Arial"/>
                <w:sz w:val="24"/>
                <w:szCs w:val="24"/>
              </w:rPr>
              <w:t>simples, y</w:t>
            </w:r>
            <w:r w:rsidR="00082A06">
              <w:rPr>
                <w:rFonts w:ascii="Arial" w:hAnsi="Arial" w:cs="Arial"/>
                <w:sz w:val="24"/>
                <w:szCs w:val="24"/>
              </w:rPr>
              <w:t xml:space="preserve"> a su vez</w:t>
            </w:r>
            <w:r w:rsidRPr="00702B7D">
              <w:rPr>
                <w:rFonts w:ascii="Arial" w:hAnsi="Arial" w:cs="Arial"/>
                <w:sz w:val="24"/>
                <w:szCs w:val="24"/>
              </w:rPr>
              <w:t xml:space="preserve"> entran en la categoría de alivio cómico pues su diseño causa gracia</w:t>
            </w:r>
            <w:r w:rsidR="00A15F79">
              <w:rPr>
                <w:rFonts w:ascii="Arial" w:hAnsi="Arial" w:cs="Arial"/>
                <w:sz w:val="24"/>
                <w:szCs w:val="24"/>
              </w:rPr>
              <w:t>, sin embargo no dejan de ser algo desagradables para un público muy infantil</w:t>
            </w:r>
            <w:r w:rsidR="007B2BAB">
              <w:rPr>
                <w:rFonts w:ascii="Arial" w:hAnsi="Arial" w:cs="Arial"/>
                <w:sz w:val="24"/>
                <w:szCs w:val="24"/>
              </w:rPr>
              <w:t xml:space="preserve">. Su diseño está orientado a causar un poco de miedo al observador y un poco de gracia. </w:t>
            </w:r>
          </w:p>
        </w:tc>
      </w:tr>
    </w:tbl>
    <w:p w:rsidR="009812CB" w:rsidRPr="00702B7D" w:rsidRDefault="009812CB" w:rsidP="009812CB">
      <w:pPr>
        <w:rPr>
          <w:rFonts w:ascii="Arial" w:hAnsi="Arial" w:cs="Arial"/>
          <w:sz w:val="24"/>
          <w:szCs w:val="24"/>
        </w:rPr>
      </w:pPr>
    </w:p>
    <w:sectPr w:rsidR="009812CB" w:rsidRPr="00702B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434C04"/>
    <w:multiLevelType w:val="hybridMultilevel"/>
    <w:tmpl w:val="BA3C1448"/>
    <w:lvl w:ilvl="0" w:tplc="4E10128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951"/>
    <w:rsid w:val="00004602"/>
    <w:rsid w:val="0004507A"/>
    <w:rsid w:val="00082A06"/>
    <w:rsid w:val="000912A0"/>
    <w:rsid w:val="000B2951"/>
    <w:rsid w:val="000D26E7"/>
    <w:rsid w:val="000F035A"/>
    <w:rsid w:val="001B3CE1"/>
    <w:rsid w:val="001B565D"/>
    <w:rsid w:val="001C3162"/>
    <w:rsid w:val="001D7E1A"/>
    <w:rsid w:val="0020540A"/>
    <w:rsid w:val="002426D6"/>
    <w:rsid w:val="002F0744"/>
    <w:rsid w:val="004C4154"/>
    <w:rsid w:val="00502CDC"/>
    <w:rsid w:val="00516EE1"/>
    <w:rsid w:val="005C4BE9"/>
    <w:rsid w:val="005D6065"/>
    <w:rsid w:val="005F01D2"/>
    <w:rsid w:val="005F7D2A"/>
    <w:rsid w:val="00623493"/>
    <w:rsid w:val="00667A64"/>
    <w:rsid w:val="00673251"/>
    <w:rsid w:val="00680C14"/>
    <w:rsid w:val="00681BF8"/>
    <w:rsid w:val="006C130F"/>
    <w:rsid w:val="00734440"/>
    <w:rsid w:val="00743209"/>
    <w:rsid w:val="007B2BAB"/>
    <w:rsid w:val="007B4367"/>
    <w:rsid w:val="007F6C89"/>
    <w:rsid w:val="0081671B"/>
    <w:rsid w:val="00855AF0"/>
    <w:rsid w:val="008A34EC"/>
    <w:rsid w:val="008B1D84"/>
    <w:rsid w:val="008E34D8"/>
    <w:rsid w:val="00952E5F"/>
    <w:rsid w:val="00972886"/>
    <w:rsid w:val="009812CB"/>
    <w:rsid w:val="00A15F79"/>
    <w:rsid w:val="00A655B7"/>
    <w:rsid w:val="00A82181"/>
    <w:rsid w:val="00AB0C13"/>
    <w:rsid w:val="00B1167D"/>
    <w:rsid w:val="00B92647"/>
    <w:rsid w:val="00BF3C8A"/>
    <w:rsid w:val="00C44ED0"/>
    <w:rsid w:val="00C45C03"/>
    <w:rsid w:val="00C560DC"/>
    <w:rsid w:val="00C62A96"/>
    <w:rsid w:val="00C67985"/>
    <w:rsid w:val="00C719CD"/>
    <w:rsid w:val="00C81703"/>
    <w:rsid w:val="00CD4257"/>
    <w:rsid w:val="00D13DC3"/>
    <w:rsid w:val="00D63632"/>
    <w:rsid w:val="00D85B7B"/>
    <w:rsid w:val="00DE6569"/>
    <w:rsid w:val="00E02862"/>
    <w:rsid w:val="00E164AC"/>
    <w:rsid w:val="00E8429E"/>
    <w:rsid w:val="00EA0B89"/>
    <w:rsid w:val="00EC2A5C"/>
    <w:rsid w:val="00F165FA"/>
    <w:rsid w:val="00F310BD"/>
    <w:rsid w:val="00F7227B"/>
    <w:rsid w:val="00F905B2"/>
    <w:rsid w:val="00FD1E33"/>
    <w:rsid w:val="00FD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6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26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D2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26E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B43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6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26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D2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26E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B4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0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1296</Words>
  <Characters>7129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WhiteLionJack</dc:creator>
  <cp:lastModifiedBy>WhiteLionJack</cp:lastModifiedBy>
  <cp:revision>302</cp:revision>
  <cp:lastPrinted>2014-12-02T02:08:00Z</cp:lastPrinted>
  <dcterms:created xsi:type="dcterms:W3CDTF">2014-11-27T17:40:00Z</dcterms:created>
  <dcterms:modified xsi:type="dcterms:W3CDTF">2014-12-02T02:08:00Z</dcterms:modified>
</cp:coreProperties>
</file>