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b/>
          <w:sz w:val="30"/>
          <w:szCs w:val="30"/>
        </w:rPr>
      </w:pPr>
      <w:r>
        <w:rPr>
          <w:rFonts w:hint="eastAsia" w:asciiTheme="minorEastAsia" w:hAnsiTheme="minorEastAsia"/>
          <w:b/>
          <w:sz w:val="30"/>
          <w:szCs w:val="30"/>
        </w:rPr>
        <w:t>2018级学硕口语考试</w:t>
      </w:r>
      <w:r>
        <w:rPr>
          <w:rFonts w:hint="eastAsia" w:asciiTheme="minorEastAsia" w:hAnsiTheme="minorEastAsia"/>
          <w:b/>
          <w:sz w:val="30"/>
          <w:szCs w:val="30"/>
          <w:lang w:eastAsia="zh-CN"/>
        </w:rPr>
        <w:t>补充</w:t>
      </w:r>
      <w:r>
        <w:rPr>
          <w:rFonts w:hint="eastAsia" w:asciiTheme="minorEastAsia" w:hAnsiTheme="minorEastAsia"/>
          <w:b/>
          <w:sz w:val="30"/>
          <w:szCs w:val="30"/>
        </w:rPr>
        <w:t>说明</w:t>
      </w:r>
    </w:p>
    <w:p>
      <w:pPr>
        <w:rPr>
          <w:rFonts w:hint="eastAsia" w:asciiTheme="minorEastAsia" w:hAnsiTheme="minorEastAsia"/>
        </w:rPr>
      </w:pPr>
    </w:p>
    <w:p>
      <w:pPr>
        <w:rPr>
          <w:rFonts w:hint="eastAsia" w:asciiTheme="minorEastAsia" w:hAnsiTheme="minorEastAsia"/>
          <w:sz w:val="24"/>
          <w:szCs w:val="24"/>
        </w:rPr>
      </w:pPr>
      <w:r>
        <w:rPr>
          <w:rFonts w:hint="eastAsia" w:asciiTheme="minorEastAsia" w:hAnsiTheme="minorEastAsia"/>
          <w:sz w:val="24"/>
          <w:szCs w:val="24"/>
        </w:rPr>
        <w:t>考试时间：学硕13班：第14周</w:t>
      </w:r>
      <w:r>
        <w:rPr>
          <w:rFonts w:hint="eastAsia" w:asciiTheme="minorEastAsia" w:hAnsiTheme="minorEastAsia"/>
          <w:sz w:val="24"/>
          <w:szCs w:val="24"/>
          <w:lang w:eastAsia="zh-CN"/>
        </w:rPr>
        <w:t>一</w:t>
      </w:r>
      <w:r>
        <w:rPr>
          <w:rFonts w:hint="eastAsia" w:asciiTheme="minorEastAsia" w:hAnsiTheme="minorEastAsia"/>
          <w:sz w:val="24"/>
          <w:szCs w:val="24"/>
        </w:rPr>
        <w:t>（2019.5.27）8~10节课</w:t>
      </w:r>
    </w:p>
    <w:p>
      <w:pPr>
        <w:rPr>
          <w:rFonts w:hint="eastAsia" w:asciiTheme="minorEastAsia" w:hAnsiTheme="minorEastAsia"/>
          <w:sz w:val="24"/>
          <w:szCs w:val="24"/>
        </w:rPr>
      </w:pPr>
      <w:r>
        <w:rPr>
          <w:rFonts w:hint="eastAsia" w:asciiTheme="minorEastAsia" w:hAnsiTheme="minorEastAsia"/>
          <w:sz w:val="24"/>
          <w:szCs w:val="24"/>
        </w:rPr>
        <w:t xml:space="preserve">          学硕6班：第14周四（2019.5.30）3~5节课</w:t>
      </w:r>
    </w:p>
    <w:p>
      <w:pPr>
        <w:rPr>
          <w:rFonts w:hint="eastAsia" w:asciiTheme="minorEastAsia" w:hAnsiTheme="minorEastAsia"/>
          <w:sz w:val="24"/>
          <w:szCs w:val="24"/>
        </w:rPr>
      </w:pPr>
      <w:r>
        <w:rPr>
          <w:rFonts w:hint="eastAsia" w:asciiTheme="minorEastAsia" w:hAnsiTheme="minorEastAsia"/>
          <w:sz w:val="24"/>
          <w:szCs w:val="24"/>
        </w:rPr>
        <w:t>考试地点：东区主教413</w:t>
      </w:r>
    </w:p>
    <w:p>
      <w:pPr>
        <w:rPr>
          <w:rFonts w:hint="eastAsia" w:asciiTheme="minorEastAsia" w:hAnsiTheme="minorEastAsia"/>
          <w:sz w:val="24"/>
          <w:szCs w:val="24"/>
        </w:rPr>
      </w:pPr>
      <w:r>
        <w:rPr>
          <w:rFonts w:hint="eastAsia" w:asciiTheme="minorEastAsia" w:hAnsiTheme="minorEastAsia"/>
          <w:sz w:val="24"/>
          <w:szCs w:val="24"/>
        </w:rPr>
        <w:t>考试人数：3人/组（提前自由组合）</w:t>
      </w:r>
    </w:p>
    <w:p>
      <w:pPr>
        <w:rPr>
          <w:rFonts w:hint="eastAsia" w:asciiTheme="minorEastAsia" w:hAnsiTheme="minorEastAsia"/>
          <w:sz w:val="24"/>
          <w:szCs w:val="24"/>
        </w:rPr>
      </w:pPr>
      <w:r>
        <w:rPr>
          <w:rFonts w:hint="eastAsia" w:asciiTheme="minorEastAsia" w:hAnsiTheme="minorEastAsia"/>
          <w:sz w:val="24"/>
          <w:szCs w:val="24"/>
        </w:rPr>
        <w:t>考试时长：1</w:t>
      </w:r>
      <w:r>
        <w:rPr>
          <w:rFonts w:hint="eastAsia" w:asciiTheme="minorEastAsia" w:hAnsiTheme="minorEastAsia"/>
          <w:sz w:val="24"/>
          <w:szCs w:val="24"/>
          <w:lang w:val="en-US" w:eastAsia="zh-CN"/>
        </w:rPr>
        <w:t>0</w:t>
      </w:r>
      <w:r>
        <w:rPr>
          <w:rFonts w:hint="eastAsia" w:asciiTheme="minorEastAsia" w:hAnsiTheme="minorEastAsia"/>
          <w:sz w:val="24"/>
          <w:szCs w:val="24"/>
        </w:rPr>
        <w:t>分钟左右</w:t>
      </w:r>
    </w:p>
    <w:p>
      <w:pPr>
        <w:spacing w:line="360" w:lineRule="auto"/>
        <w:rPr>
          <w:rFonts w:hint="eastAsia" w:asciiTheme="minorEastAsia" w:hAnsiTheme="minorEastAsia"/>
          <w:sz w:val="24"/>
          <w:szCs w:val="24"/>
        </w:rPr>
      </w:pPr>
      <w:r>
        <w:rPr>
          <w:rFonts w:hint="eastAsia" w:asciiTheme="minorEastAsia" w:hAnsiTheme="minorEastAsia"/>
          <w:sz w:val="24"/>
          <w:szCs w:val="24"/>
        </w:rPr>
        <w:t>考试流程：1.</w:t>
      </w:r>
      <w:r>
        <w:rPr>
          <w:rFonts w:hint="eastAsia" w:asciiTheme="minorEastAsia" w:hAnsiTheme="minorEastAsia"/>
          <w:sz w:val="24"/>
          <w:szCs w:val="24"/>
          <w:lang w:eastAsia="zh-CN"/>
        </w:rPr>
        <w:t>主考老师指定每组的三名同学轮流</w:t>
      </w:r>
      <w:r>
        <w:rPr>
          <w:rFonts w:hint="eastAsia" w:asciiTheme="minorEastAsia" w:hAnsiTheme="minorEastAsia"/>
          <w:sz w:val="24"/>
          <w:szCs w:val="24"/>
        </w:rPr>
        <w:t>朗读人大教程的7篇</w:t>
      </w:r>
      <w:r>
        <w:rPr>
          <w:rFonts w:hint="eastAsia" w:asciiTheme="minorEastAsia" w:hAnsiTheme="minorEastAsia"/>
          <w:sz w:val="24"/>
          <w:szCs w:val="24"/>
          <w:lang w:eastAsia="zh-CN"/>
        </w:rPr>
        <w:t>（</w:t>
      </w:r>
      <w:r>
        <w:rPr>
          <w:rFonts w:hint="eastAsia" w:asciiTheme="minorEastAsia" w:hAnsiTheme="minorEastAsia"/>
          <w:sz w:val="24"/>
          <w:szCs w:val="24"/>
          <w:lang w:val="en-US" w:eastAsia="zh-CN"/>
        </w:rPr>
        <w:t>L1~L6 &amp; L8</w:t>
      </w:r>
      <w:bookmarkStart w:id="0" w:name="_GoBack"/>
      <w:bookmarkEnd w:id="0"/>
      <w:r>
        <w:rPr>
          <w:rFonts w:hint="eastAsia" w:asciiTheme="minorEastAsia" w:hAnsiTheme="minorEastAsia"/>
          <w:sz w:val="24"/>
          <w:szCs w:val="24"/>
          <w:lang w:eastAsia="zh-CN"/>
        </w:rPr>
        <w:t>）</w:t>
      </w:r>
      <w:r>
        <w:rPr>
          <w:rFonts w:hint="eastAsia" w:asciiTheme="minorEastAsia" w:hAnsiTheme="minorEastAsia"/>
          <w:sz w:val="24"/>
          <w:szCs w:val="24"/>
        </w:rPr>
        <w:t>A课文的任意段落，约1分钟；</w:t>
      </w:r>
    </w:p>
    <w:p>
      <w:pPr>
        <w:spacing w:line="360" w:lineRule="auto"/>
        <w:ind w:firstLine="1200" w:firstLineChars="500"/>
        <w:rPr>
          <w:rFonts w:hint="eastAsia" w:asciiTheme="minorEastAsia" w:hAnsiTheme="minorEastAsia"/>
          <w:sz w:val="24"/>
          <w:szCs w:val="24"/>
        </w:rPr>
      </w:pPr>
      <w:r>
        <w:rPr>
          <w:rFonts w:hint="eastAsia" w:asciiTheme="minorEastAsia" w:hAnsiTheme="minorEastAsia"/>
          <w:sz w:val="24"/>
          <w:szCs w:val="24"/>
        </w:rPr>
        <w:t>2.</w:t>
      </w:r>
      <w:r>
        <w:rPr>
          <w:rFonts w:hint="eastAsia" w:asciiTheme="minorEastAsia" w:hAnsiTheme="minorEastAsia"/>
          <w:sz w:val="24"/>
          <w:szCs w:val="24"/>
          <w:lang w:eastAsia="zh-CN"/>
        </w:rPr>
        <w:t>三</w:t>
      </w:r>
      <w:r>
        <w:rPr>
          <w:rFonts w:hint="eastAsia" w:asciiTheme="minorEastAsia" w:hAnsiTheme="minorEastAsia"/>
          <w:sz w:val="24"/>
          <w:szCs w:val="24"/>
        </w:rPr>
        <w:t>人为</w:t>
      </w:r>
      <w:r>
        <w:rPr>
          <w:rFonts w:hint="eastAsia" w:asciiTheme="minorEastAsia" w:hAnsiTheme="minorEastAsia"/>
          <w:sz w:val="24"/>
          <w:szCs w:val="24"/>
          <w:lang w:eastAsia="zh-CN"/>
        </w:rPr>
        <w:t>一</w:t>
      </w:r>
      <w:r>
        <w:rPr>
          <w:rFonts w:hint="eastAsia" w:asciiTheme="minorEastAsia" w:hAnsiTheme="minorEastAsia"/>
          <w:sz w:val="24"/>
          <w:szCs w:val="24"/>
        </w:rPr>
        <w:t>组讨论话题，话题与机械教材内容紧密相关，提前下发，可预先准备。</w:t>
      </w:r>
    </w:p>
    <w:p>
      <w:pPr>
        <w:spacing w:line="360" w:lineRule="auto"/>
        <w:rPr>
          <w:rFonts w:hint="eastAsia" w:asciiTheme="minorEastAsia" w:hAnsiTheme="minorEastAsia"/>
          <w:sz w:val="24"/>
          <w:szCs w:val="24"/>
        </w:rPr>
      </w:pPr>
    </w:p>
    <w:p>
      <w:pPr>
        <w:spacing w:line="360" w:lineRule="auto"/>
        <w:rPr>
          <w:rFonts w:hint="eastAsia" w:asciiTheme="minorEastAsia" w:hAnsiTheme="minorEastAsia"/>
          <w:sz w:val="24"/>
          <w:szCs w:val="24"/>
        </w:rPr>
      </w:pPr>
      <w:r>
        <w:rPr>
          <w:rFonts w:hint="eastAsia" w:asciiTheme="minorEastAsia" w:hAnsiTheme="minorEastAsia"/>
          <w:sz w:val="24"/>
          <w:szCs w:val="24"/>
          <w:lang w:eastAsia="zh-CN"/>
        </w:rPr>
        <w:t>注意事项</w:t>
      </w:r>
      <w:r>
        <w:rPr>
          <w:rFonts w:hint="eastAsia" w:asciiTheme="minorEastAsia" w:hAnsiTheme="minorEastAsia"/>
          <w:sz w:val="24"/>
          <w:szCs w:val="24"/>
        </w:rPr>
        <w:t>：</w:t>
      </w:r>
    </w:p>
    <w:p>
      <w:pPr>
        <w:spacing w:line="360" w:lineRule="auto"/>
        <w:ind w:firstLine="420" w:firstLineChars="0"/>
        <w:rPr>
          <w:rFonts w:hint="eastAsia" w:asciiTheme="minorEastAsia" w:hAnsiTheme="minorEastAsia" w:eastAsiaTheme="minorEastAsia"/>
          <w:sz w:val="24"/>
          <w:szCs w:val="24"/>
          <w:lang w:eastAsia="zh-CN"/>
        </w:rPr>
      </w:pPr>
      <w:r>
        <w:rPr>
          <w:rFonts w:hint="eastAsia" w:asciiTheme="minorEastAsia" w:hAnsiTheme="minorEastAsia"/>
          <w:sz w:val="24"/>
          <w:szCs w:val="24"/>
          <w:lang w:eastAsia="zh-CN"/>
        </w:rPr>
        <w:t>进入考场后按顺序大声、清晰报出姓名，等待老师示意之后开始考试。</w:t>
      </w:r>
    </w:p>
    <w:p>
      <w:pPr>
        <w:numPr>
          <w:ilvl w:val="0"/>
          <w:numId w:val="1"/>
        </w:numPr>
        <w:spacing w:line="360" w:lineRule="auto"/>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朗读部分：须大声、清晰，注意语音、语调及断句。</w:t>
      </w:r>
    </w:p>
    <w:p>
      <w:pPr>
        <w:numPr>
          <w:ilvl w:val="0"/>
          <w:numId w:val="1"/>
        </w:numPr>
        <w:spacing w:line="360" w:lineRule="auto"/>
        <w:rPr>
          <w:rFonts w:hint="default" w:asciiTheme="minorEastAsia" w:hAnsiTheme="minorEastAsia"/>
          <w:sz w:val="24"/>
          <w:szCs w:val="24"/>
          <w:lang w:val="en-US" w:eastAsia="zh-CN"/>
        </w:rPr>
      </w:pPr>
      <w:r>
        <w:rPr>
          <w:rFonts w:hint="eastAsia" w:asciiTheme="minorEastAsia" w:hAnsiTheme="minorEastAsia"/>
          <w:sz w:val="24"/>
          <w:szCs w:val="24"/>
          <w:lang w:val="en-US" w:eastAsia="zh-CN"/>
        </w:rPr>
        <w:t>话题讨论部分：</w:t>
      </w:r>
    </w:p>
    <w:p>
      <w:pPr>
        <w:spacing w:line="360" w:lineRule="auto"/>
        <w:rPr>
          <w:rFonts w:hint="eastAsia"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color w:val="FF0000"/>
          <w:sz w:val="24"/>
          <w:szCs w:val="24"/>
        </w:rPr>
        <w:t>全程需脱稿。</w:t>
      </w:r>
    </w:p>
    <w:p>
      <w:pPr>
        <w:numPr>
          <w:ilvl w:val="0"/>
          <w:numId w:val="2"/>
        </w:numPr>
        <w:spacing w:line="360" w:lineRule="auto"/>
        <w:ind w:firstLine="420" w:firstLineChars="0"/>
        <w:rPr>
          <w:rFonts w:hint="eastAsia" w:asciiTheme="minorEastAsia" w:hAnsiTheme="minorEastAsia"/>
          <w:sz w:val="24"/>
          <w:szCs w:val="24"/>
          <w:lang w:eastAsia="zh-CN"/>
        </w:rPr>
      </w:pPr>
      <w:r>
        <w:rPr>
          <w:rFonts w:hint="eastAsia" w:asciiTheme="minorEastAsia" w:hAnsiTheme="minorEastAsia"/>
          <w:sz w:val="24"/>
          <w:szCs w:val="24"/>
          <w:lang w:eastAsia="zh-CN"/>
        </w:rPr>
        <w:t>尽量不要紧张，语速不要过快，务必大声、清晰。</w:t>
      </w:r>
    </w:p>
    <w:p>
      <w:pPr>
        <w:numPr>
          <w:ilvl w:val="0"/>
          <w:numId w:val="2"/>
        </w:numPr>
        <w:spacing w:line="360" w:lineRule="auto"/>
        <w:ind w:firstLine="420" w:firstLineChars="0"/>
        <w:rPr>
          <w:rFonts w:hint="eastAsia" w:asciiTheme="minorEastAsia" w:hAnsiTheme="minorEastAsia" w:eastAsiaTheme="minorEastAsia"/>
          <w:sz w:val="24"/>
          <w:szCs w:val="24"/>
          <w:lang w:eastAsia="zh-CN"/>
        </w:rPr>
      </w:pPr>
      <w:r>
        <w:rPr>
          <w:rFonts w:hint="eastAsia" w:asciiTheme="minorEastAsia" w:hAnsiTheme="minorEastAsia"/>
          <w:sz w:val="24"/>
          <w:szCs w:val="24"/>
          <w:lang w:eastAsia="zh-CN"/>
        </w:rPr>
        <w:t>发表自己观点时注意按照“观点</w:t>
      </w:r>
      <w:r>
        <w:rPr>
          <w:rFonts w:hint="eastAsia" w:asciiTheme="minorEastAsia" w:hAnsiTheme="minorEastAsia"/>
          <w:sz w:val="24"/>
          <w:szCs w:val="24"/>
          <w:lang w:val="en-US" w:eastAsia="zh-CN"/>
        </w:rPr>
        <w:t>-支持观点的论据-结论</w:t>
      </w:r>
      <w:r>
        <w:rPr>
          <w:rFonts w:hint="eastAsia" w:asciiTheme="minorEastAsia" w:hAnsiTheme="minorEastAsia"/>
          <w:sz w:val="24"/>
          <w:szCs w:val="24"/>
          <w:lang w:eastAsia="zh-CN"/>
        </w:rPr>
        <w:t>”这一顺序进行，应做到有理有据，注意不要偏题、跑题。</w:t>
      </w:r>
    </w:p>
    <w:p>
      <w:pPr>
        <w:numPr>
          <w:ilvl w:val="0"/>
          <w:numId w:val="2"/>
        </w:numPr>
        <w:spacing w:line="360" w:lineRule="auto"/>
        <w:ind w:firstLine="420" w:firstLineChars="0"/>
        <w:rPr>
          <w:rFonts w:hint="eastAsia" w:asciiTheme="minorEastAsia" w:hAnsiTheme="minorEastAsia" w:eastAsiaTheme="minorEastAsia"/>
          <w:sz w:val="24"/>
          <w:szCs w:val="24"/>
          <w:lang w:eastAsia="zh-CN"/>
        </w:rPr>
      </w:pPr>
      <w:r>
        <w:rPr>
          <w:rFonts w:hint="eastAsia" w:asciiTheme="minorEastAsia" w:hAnsiTheme="minorEastAsia"/>
          <w:sz w:val="24"/>
          <w:szCs w:val="24"/>
          <w:lang w:eastAsia="zh-CN"/>
        </w:rPr>
        <w:t>每组三名同学的讨论最好进行两个来回（例：同学</w:t>
      </w:r>
      <w:r>
        <w:rPr>
          <w:rFonts w:hint="eastAsia" w:asciiTheme="minorEastAsia" w:hAnsiTheme="minorEastAsia"/>
          <w:sz w:val="24"/>
          <w:szCs w:val="24"/>
          <w:lang w:val="en-US" w:eastAsia="zh-CN"/>
        </w:rPr>
        <w:t>1先就话题发表观点，接着同学2、同学3发表观点，之后同学1或2就同学3的观点进行补充、反对等讨论</w:t>
      </w:r>
      <w:r>
        <w:rPr>
          <w:rFonts w:hint="eastAsia" w:asciiTheme="minorEastAsia" w:hAnsiTheme="minorEastAsia"/>
          <w:sz w:val="24"/>
          <w:szCs w:val="24"/>
          <w:lang w:eastAsia="zh-CN"/>
        </w:rPr>
        <w:t>），尽量做到每组每名同学两次发表观点，第二次发言时可适当举例以增强自己观点的说服力并避免重复第一次已说过的内容。</w:t>
      </w:r>
    </w:p>
    <w:p>
      <w:pPr>
        <w:numPr>
          <w:ilvl w:val="0"/>
          <w:numId w:val="2"/>
        </w:numPr>
        <w:spacing w:line="360" w:lineRule="auto"/>
        <w:ind w:firstLine="420" w:firstLineChars="0"/>
        <w:rPr>
          <w:rFonts w:hint="eastAsia" w:asciiTheme="minorEastAsia" w:hAnsiTheme="minorEastAsia" w:eastAsiaTheme="minorEastAsia"/>
          <w:sz w:val="24"/>
          <w:szCs w:val="24"/>
          <w:lang w:eastAsia="zh-CN"/>
        </w:rPr>
      </w:pPr>
      <w:r>
        <w:rPr>
          <w:rFonts w:hint="eastAsia" w:asciiTheme="minorEastAsia" w:hAnsiTheme="minorEastAsia"/>
          <w:sz w:val="24"/>
          <w:szCs w:val="24"/>
          <w:lang w:eastAsia="zh-CN"/>
        </w:rPr>
        <w:t>每组三名同学之间一定要注意相互交流，可使用交流性的句子如“</w:t>
      </w:r>
      <w:r>
        <w:rPr>
          <w:rFonts w:hint="eastAsia" w:asciiTheme="minorEastAsia" w:hAnsiTheme="minorEastAsia"/>
          <w:sz w:val="24"/>
          <w:szCs w:val="24"/>
          <w:lang w:val="en-US" w:eastAsia="zh-CN"/>
        </w:rPr>
        <w:t>That</w:t>
      </w:r>
      <w:r>
        <w:rPr>
          <w:rFonts w:hint="default" w:asciiTheme="minorEastAsia" w:hAnsiTheme="minorEastAsia"/>
          <w:sz w:val="24"/>
          <w:szCs w:val="24"/>
          <w:lang w:val="en-US" w:eastAsia="zh-CN"/>
        </w:rPr>
        <w:t>’</w:t>
      </w:r>
      <w:r>
        <w:rPr>
          <w:rFonts w:hint="eastAsia" w:asciiTheme="minorEastAsia" w:hAnsiTheme="minorEastAsia"/>
          <w:sz w:val="24"/>
          <w:szCs w:val="24"/>
          <w:lang w:val="en-US" w:eastAsia="zh-CN"/>
        </w:rPr>
        <w:t>s my idea about the topic, what about you?</w:t>
      </w:r>
      <w:r>
        <w:rPr>
          <w:rFonts w:hint="eastAsia" w:asciiTheme="minorEastAsia" w:hAnsiTheme="minorEastAsia"/>
          <w:sz w:val="24"/>
          <w:szCs w:val="24"/>
          <w:lang w:eastAsia="zh-CN"/>
        </w:rPr>
        <w:t>”“</w:t>
      </w:r>
      <w:r>
        <w:rPr>
          <w:rFonts w:hint="eastAsia" w:asciiTheme="minorEastAsia" w:hAnsiTheme="minorEastAsia"/>
          <w:sz w:val="24"/>
          <w:szCs w:val="24"/>
          <w:lang w:val="en-US" w:eastAsia="zh-CN"/>
        </w:rPr>
        <w:t>I partly agree with you ...</w:t>
      </w:r>
      <w:r>
        <w:rPr>
          <w:rFonts w:hint="eastAsia" w:asciiTheme="minorEastAsia" w:hAnsiTheme="minorEastAsia"/>
          <w:sz w:val="24"/>
          <w:szCs w:val="24"/>
          <w:lang w:eastAsia="zh-CN"/>
        </w:rPr>
        <w:t>”等等。口试结束时可以说“</w:t>
      </w:r>
      <w:r>
        <w:rPr>
          <w:rFonts w:hint="eastAsia" w:asciiTheme="minorEastAsia" w:hAnsiTheme="minorEastAsia"/>
          <w:sz w:val="24"/>
          <w:szCs w:val="24"/>
          <w:lang w:val="en-US" w:eastAsia="zh-CN"/>
        </w:rPr>
        <w:t>That</w:t>
      </w:r>
      <w:r>
        <w:rPr>
          <w:rFonts w:hint="default" w:asciiTheme="minorEastAsia" w:hAnsiTheme="minorEastAsia"/>
          <w:sz w:val="24"/>
          <w:szCs w:val="24"/>
          <w:lang w:val="en-US" w:eastAsia="zh-CN"/>
        </w:rPr>
        <w:t>’</w:t>
      </w:r>
      <w:r>
        <w:rPr>
          <w:rFonts w:hint="eastAsia" w:asciiTheme="minorEastAsia" w:hAnsiTheme="minorEastAsia"/>
          <w:sz w:val="24"/>
          <w:szCs w:val="24"/>
          <w:lang w:val="en-US" w:eastAsia="zh-CN"/>
        </w:rPr>
        <w:t>s all, thank you.</w:t>
      </w:r>
      <w:r>
        <w:rPr>
          <w:rFonts w:hint="eastAsia" w:asciiTheme="minorEastAsia" w:hAnsiTheme="minorEastAsia"/>
          <w:sz w:val="24"/>
          <w:szCs w:val="24"/>
          <w:lang w:eastAsia="zh-CN"/>
        </w:rPr>
        <w:t>”，但不要在自己发表观点之后立刻就说“</w:t>
      </w:r>
      <w:r>
        <w:rPr>
          <w:rFonts w:hint="eastAsia" w:asciiTheme="minorEastAsia" w:hAnsiTheme="minorEastAsia"/>
          <w:sz w:val="24"/>
          <w:szCs w:val="24"/>
          <w:lang w:val="en-US" w:eastAsia="zh-CN"/>
        </w:rPr>
        <w:t>That</w:t>
      </w:r>
      <w:r>
        <w:rPr>
          <w:rFonts w:hint="default" w:asciiTheme="minorEastAsia" w:hAnsiTheme="minorEastAsia"/>
          <w:sz w:val="24"/>
          <w:szCs w:val="24"/>
          <w:lang w:val="en-US" w:eastAsia="zh-CN"/>
        </w:rPr>
        <w:t>’</w:t>
      </w:r>
      <w:r>
        <w:rPr>
          <w:rFonts w:hint="eastAsia" w:asciiTheme="minorEastAsia" w:hAnsiTheme="minorEastAsia"/>
          <w:sz w:val="24"/>
          <w:szCs w:val="24"/>
          <w:lang w:val="en-US" w:eastAsia="zh-CN"/>
        </w:rPr>
        <w:t>s all.</w:t>
      </w:r>
      <w:r>
        <w:rPr>
          <w:rFonts w:hint="eastAsia" w:asciiTheme="minorEastAsia" w:hAnsiTheme="minorEastAsia"/>
          <w:sz w:val="24"/>
          <w:szCs w:val="24"/>
          <w:lang w:eastAsia="zh-CN"/>
        </w:rPr>
        <w:t>”讨论时可注视同学而不是主考老师。</w:t>
      </w:r>
    </w:p>
    <w:p>
      <w:pPr>
        <w:widowControl w:val="0"/>
        <w:numPr>
          <w:numId w:val="0"/>
        </w:numPr>
        <w:spacing w:line="360" w:lineRule="auto"/>
        <w:jc w:val="both"/>
        <w:rPr>
          <w:rFonts w:hint="eastAsia" w:asciiTheme="minorEastAsia" w:hAnsiTheme="minorEastAsia"/>
          <w:sz w:val="24"/>
          <w:szCs w:val="24"/>
          <w:lang w:eastAsia="zh-CN"/>
        </w:rPr>
      </w:pPr>
    </w:p>
    <w:p>
      <w:pPr>
        <w:widowControl w:val="0"/>
        <w:numPr>
          <w:numId w:val="0"/>
        </w:numPr>
        <w:spacing w:line="360" w:lineRule="auto"/>
        <w:ind w:firstLine="420" w:firstLineChars="0"/>
        <w:jc w:val="both"/>
        <w:rPr>
          <w:rFonts w:hint="eastAsia" w:asciiTheme="minorEastAsia" w:hAnsiTheme="minorEastAsia"/>
          <w:sz w:val="24"/>
          <w:szCs w:val="24"/>
          <w:lang w:eastAsia="zh-CN"/>
        </w:rPr>
      </w:pPr>
      <w:r>
        <w:rPr>
          <w:rFonts w:hint="eastAsia" w:asciiTheme="minorEastAsia" w:hAnsiTheme="minorEastAsia"/>
          <w:sz w:val="24"/>
          <w:szCs w:val="24"/>
          <w:lang w:eastAsia="zh-CN"/>
        </w:rPr>
        <w:t>祝同学们取得优异成绩！</w:t>
      </w:r>
    </w:p>
    <w:p>
      <w:pPr>
        <w:rPr>
          <w:rFonts w:hint="eastAsia" w:asciiTheme="minorEastAsia" w:hAnsi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DF941"/>
    <w:multiLevelType w:val="singleLevel"/>
    <w:tmpl w:val="30EDF941"/>
    <w:lvl w:ilvl="0" w:tentative="0">
      <w:start w:val="1"/>
      <w:numFmt w:val="decimal"/>
      <w:lvlText w:val="%1."/>
      <w:lvlJc w:val="left"/>
      <w:pPr>
        <w:tabs>
          <w:tab w:val="left" w:pos="312"/>
        </w:tabs>
      </w:pPr>
    </w:lvl>
  </w:abstractNum>
  <w:abstractNum w:abstractNumId="1">
    <w:nsid w:val="4905ECF8"/>
    <w:multiLevelType w:val="singleLevel"/>
    <w:tmpl w:val="4905ECF8"/>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9"/>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30B80"/>
    <w:rsid w:val="000728AC"/>
    <w:rsid w:val="002336E4"/>
    <w:rsid w:val="002D27D2"/>
    <w:rsid w:val="003A7641"/>
    <w:rsid w:val="00503D94"/>
    <w:rsid w:val="005F6F1E"/>
    <w:rsid w:val="006F7E99"/>
    <w:rsid w:val="007A075D"/>
    <w:rsid w:val="00815892"/>
    <w:rsid w:val="008A5924"/>
    <w:rsid w:val="00930B80"/>
    <w:rsid w:val="0B19174A"/>
    <w:rsid w:val="14A057B7"/>
    <w:rsid w:val="17A26AFD"/>
    <w:rsid w:val="2C656C99"/>
    <w:rsid w:val="37CC3EB0"/>
    <w:rsid w:val="3E9B463E"/>
    <w:rsid w:val="55926A91"/>
    <w:rsid w:val="5B9749A4"/>
    <w:rsid w:val="62E61C26"/>
    <w:rsid w:val="792C5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40</Words>
  <Characters>234</Characters>
  <Lines>1</Lines>
  <Paragraphs>1</Paragraphs>
  <TotalTime>42</TotalTime>
  <ScaleCrop>false</ScaleCrop>
  <LinksUpToDate>false</LinksUpToDate>
  <CharactersWithSpaces>273</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2019-05-11T03:03:00Z</dcterms:created>
  <dc:creator>Administrator</dc:creator>
  <cp:lastModifiedBy>Administrator</cp:lastModifiedBy>
  <dcterms:modified xsi:type="dcterms:W3CDTF">2019-05-24T09:38:04Z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