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atd3uqd2qcn" w:id="0"/>
      <w:bookmarkEnd w:id="0"/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8y9qffhbxwj" w:id="1"/>
      <w:bookmarkEnd w:id="1"/>
      <w:r w:rsidDel="00000000" w:rsidR="00000000" w:rsidRPr="00000000">
        <w:rPr>
          <w:rtl w:val="0"/>
        </w:rPr>
        <w:t xml:space="preserve">Version 0.0.0. Genesis, T.E.A.M.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within the campus can know the nearest bus stop list all routes that go through the bus stop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Listing and roles (by user story):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am a student, and I want to see what routes I can take from my bus stop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Build the DAO, access routes information from database, push them to the front end (2 hours)(Riwen)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am a user, and I want to see the bus schedules for each bus (provide pdfs)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Set up local database (file in project folder) and manually input Santa Cruz Metro bus schedules for Bus Lines 19, 20, 10, 15, and 16 (4 hours) (Calvin)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data service to grab data from MySQL and pass to Controller (1 hour) (Riwen)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Bus Schedule View, using Bootstrap Card layout (1 hour) (Josh)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Use JavaScript (or jquery) to color cards according to their bus line (30 min) (Josh)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am a user, and I want to be able to log into the application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Link Bootstrap and Jquery CDNs to web application (10 min) (Josh)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Index view with location Input (1 hour)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dropdown list of residential college locations to use for location input (1 hour) (Josh)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Home Controller (1 hour) (Karl)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Navigation Tabs (1 hour) (Karl)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am a student, and I want to know the direction the bus is heading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Link bus routes from Santa Cruz Bus schedules corresponding to selected busses. (1 hour)(Cyrus)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options to see busses going either southbound or northbound (.5 hour)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 Slug’s Bus Schedule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1910" cy="2290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91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0413" cy="24753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47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Monday (5:30 to 6:00) with TA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 (12:30 to 1:00)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Thursday (5:30 to 6:15) with TA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