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C1" w:rsidRPr="00C050FA" w:rsidRDefault="00503EFE" w:rsidP="00BB7CC1">
      <w:pPr>
        <w:pStyle w:val="Title"/>
        <w:jc w:val="center"/>
        <w:rPr>
          <w:rFonts w:ascii="Times New Roman" w:hAnsi="Times New Roman" w:cs="Times New Roman"/>
          <w:sz w:val="16"/>
          <w:szCs w:val="16"/>
        </w:rPr>
      </w:pPr>
      <w:r w:rsidRPr="00C050FA">
        <w:rPr>
          <w:rFonts w:ascii="Times New Roman" w:hAnsi="Times New Roman" w:cs="Times New Roman"/>
          <w:sz w:val="16"/>
          <w:szCs w:val="16"/>
        </w:rPr>
        <w:t>Box-Link</w:t>
      </w:r>
      <w:r w:rsidR="00783762" w:rsidRPr="00C050FA">
        <w:rPr>
          <w:rFonts w:ascii="Times New Roman" w:hAnsi="Times New Roman" w:cs="Times New Roman"/>
          <w:sz w:val="16"/>
          <w:szCs w:val="16"/>
        </w:rPr>
        <w:t>:</w:t>
      </w:r>
    </w:p>
    <w:p w:rsidR="00BB7CC1" w:rsidRPr="00C050FA" w:rsidRDefault="00DD50A2" w:rsidP="00BB7CC1">
      <w:pPr>
        <w:pStyle w:val="Title"/>
        <w:jc w:val="center"/>
        <w:rPr>
          <w:rFonts w:ascii="Times New Roman" w:hAnsi="Times New Roman" w:cs="Times New Roman"/>
          <w:sz w:val="16"/>
          <w:szCs w:val="16"/>
        </w:rPr>
      </w:pPr>
      <w:r w:rsidRPr="00C050FA">
        <w:rPr>
          <w:rFonts w:ascii="Times New Roman" w:hAnsi="Times New Roman" w:cs="Times New Roman"/>
          <w:sz w:val="16"/>
          <w:szCs w:val="16"/>
        </w:rPr>
        <w:t>PLEASE READ “READ ME” IN RELEASE FOLDER</w:t>
      </w:r>
    </w:p>
    <w:p w:rsidR="00BB7CC1" w:rsidRPr="00C050FA" w:rsidRDefault="00BB7CC1" w:rsidP="00BB7CC1">
      <w:pPr>
        <w:pStyle w:val="Title"/>
        <w:tabs>
          <w:tab w:val="left" w:pos="3855"/>
        </w:tabs>
        <w:jc w:val="center"/>
        <w:rPr>
          <w:rFonts w:ascii="Times New Roman" w:hAnsi="Times New Roman" w:cs="Times New Roman"/>
        </w:rPr>
      </w:pPr>
    </w:p>
    <w:p w:rsidR="00BB7CC1" w:rsidRPr="00C050FA" w:rsidRDefault="00BB7CC1" w:rsidP="00BB7CC1">
      <w:pPr>
        <w:pStyle w:val="Title"/>
        <w:jc w:val="center"/>
        <w:rPr>
          <w:rFonts w:ascii="Times New Roman" w:hAnsi="Times New Roman" w:cs="Times New Roman"/>
        </w:rPr>
      </w:pPr>
    </w:p>
    <w:p w:rsidR="00BB7CC1" w:rsidRPr="00C050FA" w:rsidRDefault="00BB7CC1" w:rsidP="00BB7CC1">
      <w:pPr>
        <w:pStyle w:val="Title"/>
        <w:jc w:val="center"/>
        <w:rPr>
          <w:rFonts w:ascii="Times New Roman" w:hAnsi="Times New Roman" w:cs="Times New Roman"/>
        </w:rPr>
      </w:pPr>
    </w:p>
    <w:p w:rsidR="00BB7CC1" w:rsidRPr="00C050FA" w:rsidRDefault="00BB7CC1" w:rsidP="00BB7CC1">
      <w:pPr>
        <w:pStyle w:val="Title"/>
        <w:jc w:val="center"/>
        <w:rPr>
          <w:rFonts w:ascii="Times New Roman" w:hAnsi="Times New Roman" w:cs="Times New Roman"/>
        </w:rPr>
      </w:pPr>
    </w:p>
    <w:p w:rsidR="00BB7CC1" w:rsidRPr="00C050FA" w:rsidRDefault="00BB7CC1" w:rsidP="00BB7CC1">
      <w:pPr>
        <w:pStyle w:val="Title"/>
        <w:jc w:val="center"/>
        <w:rPr>
          <w:rFonts w:ascii="Times New Roman" w:hAnsi="Times New Roman" w:cs="Times New Roman"/>
          <w:sz w:val="72"/>
        </w:rPr>
      </w:pPr>
      <w:r w:rsidRPr="00C050FA">
        <w:rPr>
          <w:rFonts w:ascii="Times New Roman" w:hAnsi="Times New Roman" w:cs="Times New Roman"/>
          <w:sz w:val="72"/>
        </w:rPr>
        <w:t>Coursework Part A</w:t>
      </w:r>
    </w:p>
    <w:p w:rsidR="00BB7CC1" w:rsidRPr="00C050FA" w:rsidRDefault="00BB7CC1" w:rsidP="00BB7CC1">
      <w:pPr>
        <w:pStyle w:val="Subtitle"/>
        <w:jc w:val="center"/>
        <w:rPr>
          <w:rFonts w:ascii="Times New Roman" w:hAnsi="Times New Roman" w:cs="Times New Roman"/>
          <w:sz w:val="32"/>
        </w:rPr>
      </w:pPr>
      <w:r w:rsidRPr="00C050FA">
        <w:rPr>
          <w:rFonts w:ascii="Times New Roman" w:hAnsi="Times New Roman" w:cs="Times New Roman"/>
          <w:sz w:val="32"/>
        </w:rPr>
        <w:t>Real Time Programming</w:t>
      </w:r>
    </w:p>
    <w:p w:rsidR="00BB7CC1" w:rsidRPr="00C050FA" w:rsidRDefault="00AB52DA" w:rsidP="00BB7CC1">
      <w:pPr>
        <w:jc w:val="center"/>
        <w:rPr>
          <w:rStyle w:val="SubtleEmphasis"/>
          <w:rFonts w:ascii="Times New Roman" w:hAnsi="Times New Roman" w:cs="Times New Roman"/>
          <w:sz w:val="28"/>
        </w:rPr>
      </w:pPr>
      <w:r w:rsidRPr="00C050FA">
        <w:rPr>
          <w:rStyle w:val="SubtleEmphasis"/>
          <w:rFonts w:ascii="Times New Roman" w:hAnsi="Times New Roman" w:cs="Times New Roman"/>
          <w:sz w:val="28"/>
        </w:rPr>
        <w:t>“</w:t>
      </w:r>
      <w:r w:rsidR="00BB7CC1" w:rsidRPr="00C050FA">
        <w:rPr>
          <w:rStyle w:val="SubtleEmphasis"/>
          <w:rFonts w:ascii="Times New Roman" w:hAnsi="Times New Roman" w:cs="Times New Roman"/>
          <w:sz w:val="28"/>
        </w:rPr>
        <w:t>Currency Exchange</w:t>
      </w:r>
      <w:r w:rsidR="0046791F" w:rsidRPr="00C050FA">
        <w:rPr>
          <w:rStyle w:val="SubtleEmphasis"/>
          <w:rFonts w:ascii="Times New Roman" w:hAnsi="Times New Roman" w:cs="Times New Roman"/>
          <w:sz w:val="28"/>
        </w:rPr>
        <w:t xml:space="preserve"> Prediction</w:t>
      </w:r>
      <w:r w:rsidRPr="00C050FA">
        <w:rPr>
          <w:rStyle w:val="SubtleEmphasis"/>
          <w:rFonts w:ascii="Times New Roman" w:hAnsi="Times New Roman" w:cs="Times New Roman"/>
          <w:sz w:val="28"/>
        </w:rPr>
        <w:t>”</w:t>
      </w: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sz w:val="28"/>
        </w:rPr>
      </w:pPr>
      <w:r w:rsidRPr="00C050FA">
        <w:rPr>
          <w:rStyle w:val="SubtleEmphasis"/>
          <w:rFonts w:ascii="Times New Roman" w:hAnsi="Times New Roman" w:cs="Times New Roman"/>
          <w:sz w:val="28"/>
        </w:rPr>
        <w:t xml:space="preserve">Due date: </w:t>
      </w:r>
      <w:r w:rsidR="00AB52DA" w:rsidRPr="00C050FA">
        <w:rPr>
          <w:rStyle w:val="SubtleEmphasis"/>
          <w:rFonts w:ascii="Times New Roman" w:hAnsi="Times New Roman" w:cs="Times New Roman"/>
          <w:sz w:val="28"/>
        </w:rPr>
        <w:t>05/03/2017</w:t>
      </w: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sz w:val="28"/>
        </w:rPr>
      </w:pP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sz w:val="28"/>
        </w:rPr>
      </w:pP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b/>
          <w:i w:val="0"/>
          <w:sz w:val="28"/>
          <w:u w:val="single"/>
        </w:rPr>
      </w:pPr>
      <w:r w:rsidRPr="00C050FA">
        <w:rPr>
          <w:rStyle w:val="SubtleEmphasis"/>
          <w:rFonts w:ascii="Times New Roman" w:hAnsi="Times New Roman" w:cs="Times New Roman"/>
          <w:b/>
          <w:sz w:val="28"/>
          <w:u w:val="single"/>
        </w:rPr>
        <w:t>Student:</w:t>
      </w:r>
    </w:p>
    <w:p w:rsidR="00BB7CC1" w:rsidRPr="00C050FA" w:rsidRDefault="00BB7CC1" w:rsidP="00BB7CC1">
      <w:pPr>
        <w:autoSpaceDE w:val="0"/>
        <w:autoSpaceDN w:val="0"/>
        <w:adjustRightInd w:val="0"/>
        <w:spacing w:after="0" w:line="240" w:lineRule="auto"/>
        <w:jc w:val="center"/>
        <w:rPr>
          <w:rStyle w:val="SubtleEmphasis"/>
          <w:rFonts w:ascii="Times New Roman" w:hAnsi="Times New Roman" w:cs="Times New Roman"/>
          <w:i w:val="0"/>
          <w:sz w:val="32"/>
          <w:u w:val="single"/>
        </w:rPr>
      </w:pPr>
      <w:r w:rsidRPr="00C050FA">
        <w:rPr>
          <w:rStyle w:val="SubtleEmphasis"/>
          <w:rFonts w:ascii="Times New Roman" w:hAnsi="Times New Roman" w:cs="Times New Roman"/>
          <w:sz w:val="32"/>
          <w:u w:val="single"/>
        </w:rPr>
        <w:t>Name: S</w:t>
      </w:r>
      <w:r w:rsidRPr="00C050FA">
        <w:rPr>
          <w:rStyle w:val="SubtleEmphasis"/>
          <w:rFonts w:ascii="Times New Roman" w:hAnsi="Times New Roman" w:cs="Times New Roman"/>
          <w:sz w:val="32"/>
          <w:szCs w:val="32"/>
          <w:u w:val="single"/>
        </w:rPr>
        <w:t>ö</w:t>
      </w:r>
      <w:r w:rsidRPr="00C050FA">
        <w:rPr>
          <w:rStyle w:val="SubtleEmphasis"/>
          <w:rFonts w:ascii="Times New Roman" w:hAnsi="Times New Roman" w:cs="Times New Roman"/>
          <w:sz w:val="32"/>
          <w:u w:val="single"/>
        </w:rPr>
        <w:t>ren Schreiber</w:t>
      </w: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32"/>
          <w:u w:val="single"/>
        </w:rPr>
      </w:pPr>
      <w:r w:rsidRPr="00C050FA">
        <w:rPr>
          <w:rStyle w:val="SubtleEmphasis"/>
          <w:rFonts w:ascii="Times New Roman" w:hAnsi="Times New Roman" w:cs="Times New Roman"/>
          <w:sz w:val="32"/>
          <w:u w:val="single"/>
        </w:rPr>
        <w:t>Kingston ID: K1549360</w:t>
      </w: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28"/>
          <w:u w:val="single"/>
        </w:rPr>
      </w:pP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28"/>
          <w:u w:val="single"/>
        </w:rPr>
      </w:pP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28"/>
          <w:u w:val="single"/>
        </w:rPr>
      </w:pP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28"/>
        </w:rPr>
      </w:pPr>
      <w:r w:rsidRPr="00C050FA">
        <w:rPr>
          <w:rStyle w:val="SubtleEmphasis"/>
          <w:rFonts w:ascii="Times New Roman" w:hAnsi="Times New Roman" w:cs="Times New Roman"/>
          <w:sz w:val="28"/>
        </w:rPr>
        <w:t>Module leader: Dr. Vasils Argyriou(VA)</w:t>
      </w: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28"/>
        </w:rPr>
      </w:pPr>
      <w:r w:rsidRPr="00C050FA">
        <w:rPr>
          <w:rStyle w:val="SubtleEmphasis"/>
          <w:rFonts w:ascii="Times New Roman" w:hAnsi="Times New Roman" w:cs="Times New Roman"/>
          <w:sz w:val="28"/>
        </w:rPr>
        <w:t>Lecturers: -Dr. Vasilis Argzriou</w:t>
      </w:r>
      <w:r w:rsidRPr="00C050FA">
        <w:rPr>
          <w:rFonts w:ascii="Times New Roman" w:hAnsi="Times New Roman" w:cs="Times New Roman"/>
        </w:rPr>
        <w:t xml:space="preserve"> </w:t>
      </w:r>
      <w:r w:rsidRPr="00C050FA">
        <w:rPr>
          <w:rStyle w:val="SubtleEmphasis"/>
          <w:rFonts w:ascii="Times New Roman" w:hAnsi="Times New Roman" w:cs="Times New Roman"/>
          <w:sz w:val="28"/>
        </w:rPr>
        <w:t>(VA)</w:t>
      </w: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28"/>
        </w:rPr>
      </w:pP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28"/>
        </w:rPr>
      </w:pPr>
      <w:r w:rsidRPr="00C050FA">
        <w:rPr>
          <w:rStyle w:val="SubtleEmphasis"/>
          <w:rFonts w:ascii="Times New Roman" w:hAnsi="Times New Roman" w:cs="Times New Roman"/>
          <w:sz w:val="28"/>
        </w:rPr>
        <w:t>Marker: - Dr. Vasilis Argzriou</w:t>
      </w:r>
      <w:r w:rsidRPr="00C050FA">
        <w:rPr>
          <w:rFonts w:ascii="Times New Roman" w:hAnsi="Times New Roman" w:cs="Times New Roman"/>
        </w:rPr>
        <w:t xml:space="preserve"> </w:t>
      </w:r>
      <w:r w:rsidRPr="00C050FA">
        <w:rPr>
          <w:rStyle w:val="SubtleEmphasis"/>
          <w:rFonts w:ascii="Times New Roman" w:hAnsi="Times New Roman" w:cs="Times New Roman"/>
          <w:sz w:val="28"/>
        </w:rPr>
        <w:t>(VA)</w:t>
      </w: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28"/>
        </w:rPr>
      </w:pP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28"/>
          <w:u w:val="single"/>
        </w:rPr>
      </w:pP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sz w:val="28"/>
          <w:u w:val="single"/>
        </w:rPr>
      </w:pPr>
    </w:p>
    <w:p w:rsidR="00BB7CC1" w:rsidRPr="00C050FA" w:rsidRDefault="00BB7CC1" w:rsidP="00BB7CC1">
      <w:pPr>
        <w:pStyle w:val="NoSpacing"/>
        <w:jc w:val="center"/>
        <w:rPr>
          <w:rStyle w:val="SubtleEmphasis"/>
          <w:rFonts w:ascii="Times New Roman" w:hAnsi="Times New Roman" w:cs="Times New Roman"/>
          <w:i w:val="0"/>
          <w:u w:val="single"/>
        </w:rPr>
      </w:pPr>
    </w:p>
    <w:p w:rsidR="00BB7CC1" w:rsidRPr="00C050FA" w:rsidRDefault="00BB7CC1" w:rsidP="00BB7CC1">
      <w:pPr>
        <w:jc w:val="center"/>
        <w:rPr>
          <w:rStyle w:val="SubtleEmphasis"/>
          <w:rFonts w:ascii="Times New Roman" w:hAnsi="Times New Roman" w:cs="Times New Roman"/>
          <w:i w:val="0"/>
          <w:u w:val="single"/>
        </w:rPr>
      </w:pPr>
    </w:p>
    <w:p w:rsidR="00BB7CC1" w:rsidRPr="00C050FA" w:rsidRDefault="00BB7CC1" w:rsidP="00BB7CC1">
      <w:pPr>
        <w:jc w:val="center"/>
        <w:rPr>
          <w:rStyle w:val="SubtleEmphasis"/>
          <w:rFonts w:ascii="Times New Roman" w:hAnsi="Times New Roman" w:cs="Times New Roman"/>
          <w:i w:val="0"/>
          <w:u w:val="single"/>
        </w:rPr>
      </w:pPr>
      <w:r w:rsidRPr="00C050FA">
        <w:rPr>
          <w:rStyle w:val="SubtleEmphasis"/>
          <w:rFonts w:ascii="Times New Roman" w:hAnsi="Times New Roman" w:cs="Times New Roman"/>
          <w:u w:val="single"/>
        </w:rPr>
        <w:br w:type="page"/>
      </w:r>
    </w:p>
    <w:sdt>
      <w:sdtPr>
        <w:rPr>
          <w:rFonts w:eastAsiaTheme="minorHAnsi" w:cs="Times New Roman"/>
          <w:sz w:val="22"/>
          <w:szCs w:val="22"/>
          <w:lang w:val="en-GB"/>
        </w:rPr>
        <w:id w:val="-1955312311"/>
        <w:docPartObj>
          <w:docPartGallery w:val="Table of Contents"/>
          <w:docPartUnique/>
        </w:docPartObj>
      </w:sdtPr>
      <w:sdtEndPr>
        <w:rPr>
          <w:bCs/>
          <w:noProof/>
          <w:u w:val="none"/>
        </w:rPr>
      </w:sdtEndPr>
      <w:sdtContent>
        <w:p w:rsidR="00BB7CC1" w:rsidRPr="00C050FA" w:rsidRDefault="00BB7CC1" w:rsidP="00BB7CC1">
          <w:pPr>
            <w:pStyle w:val="TOCHeading"/>
            <w:rPr>
              <w:rFonts w:cs="Times New Roman"/>
              <w:b w:val="0"/>
              <w:sz w:val="44"/>
              <w:szCs w:val="44"/>
            </w:rPr>
          </w:pPr>
          <w:r w:rsidRPr="00C050FA">
            <w:rPr>
              <w:rStyle w:val="Heading1Char"/>
              <w:rFonts w:cs="Times New Roman"/>
              <w:b/>
              <w:sz w:val="44"/>
              <w:szCs w:val="44"/>
            </w:rPr>
            <w:t>Table of Contents</w:t>
          </w:r>
        </w:p>
        <w:p w:rsidR="00F81462" w:rsidRDefault="00BB7CC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C050FA">
            <w:rPr>
              <w:rFonts w:ascii="Times New Roman" w:hAnsi="Times New Roman"/>
            </w:rPr>
            <w:fldChar w:fldCharType="begin"/>
          </w:r>
          <w:r w:rsidRPr="00C050FA">
            <w:rPr>
              <w:rFonts w:ascii="Times New Roman" w:hAnsi="Times New Roman"/>
            </w:rPr>
            <w:instrText xml:space="preserve"> TOC \o "1-3" \h \z \u </w:instrText>
          </w:r>
          <w:r w:rsidRPr="00C050FA">
            <w:rPr>
              <w:rFonts w:ascii="Times New Roman" w:hAnsi="Times New Roman"/>
            </w:rPr>
            <w:fldChar w:fldCharType="separate"/>
          </w:r>
          <w:hyperlink w:anchor="_Toc476388009" w:history="1">
            <w:r w:rsidR="00F81462" w:rsidRPr="009965B9">
              <w:rPr>
                <w:rStyle w:val="Hyperlink"/>
                <w:noProof/>
              </w:rPr>
              <w:t>Introduction</w:t>
            </w:r>
            <w:r w:rsidR="00F81462">
              <w:rPr>
                <w:noProof/>
                <w:webHidden/>
              </w:rPr>
              <w:tab/>
            </w:r>
            <w:r w:rsidR="00F81462">
              <w:rPr>
                <w:noProof/>
                <w:webHidden/>
              </w:rPr>
              <w:fldChar w:fldCharType="begin"/>
            </w:r>
            <w:r w:rsidR="00F81462">
              <w:rPr>
                <w:noProof/>
                <w:webHidden/>
              </w:rPr>
              <w:instrText xml:space="preserve"> PAGEREF _Toc476388009 \h </w:instrText>
            </w:r>
            <w:r w:rsidR="00F81462">
              <w:rPr>
                <w:noProof/>
                <w:webHidden/>
              </w:rPr>
            </w:r>
            <w:r w:rsidR="00F81462">
              <w:rPr>
                <w:noProof/>
                <w:webHidden/>
              </w:rPr>
              <w:fldChar w:fldCharType="separate"/>
            </w:r>
            <w:r w:rsidR="00F81462">
              <w:rPr>
                <w:noProof/>
                <w:webHidden/>
              </w:rPr>
              <w:t>3</w:t>
            </w:r>
            <w:r w:rsidR="00F81462"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10" w:history="1">
            <w:r w:rsidRPr="009965B9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11" w:history="1">
            <w:r w:rsidRPr="009965B9">
              <w:rPr>
                <w:rStyle w:val="Hyperlink"/>
                <w:noProof/>
              </w:rPr>
              <w:t>“Currency Exchange Prediction”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12" w:history="1">
            <w:r w:rsidRPr="009965B9">
              <w:rPr>
                <w:rStyle w:val="Hyperlink"/>
                <w:noProof/>
              </w:rPr>
              <w:t>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13" w:history="1">
            <w:r w:rsidRPr="009965B9">
              <w:rPr>
                <w:rStyle w:val="Hyperlink"/>
                <w:noProof/>
              </w:rPr>
              <w:t>Application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14" w:history="1">
            <w:r w:rsidRPr="009965B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965B9">
              <w:rPr>
                <w:rStyle w:val="Hyperlink"/>
                <w:noProof/>
              </w:rPr>
              <w:t>Main Application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15" w:history="1">
            <w:r w:rsidRPr="009965B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965B9">
              <w:rPr>
                <w:rStyle w:val="Hyperlink"/>
                <w:noProof/>
              </w:rPr>
              <w:t>Add exchange rate to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16" w:history="1">
            <w:r w:rsidRPr="009965B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965B9">
              <w:rPr>
                <w:rStyle w:val="Hyperlink"/>
                <w:noProof/>
              </w:rPr>
              <w:t>Create new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17" w:history="1">
            <w:r w:rsidRPr="009965B9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965B9">
              <w:rPr>
                <w:rStyle w:val="Hyperlink"/>
                <w:noProof/>
              </w:rPr>
              <w:t>View Application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18" w:history="1">
            <w:r w:rsidRPr="009965B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19" w:history="1">
            <w:r w:rsidRPr="009965B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20" w:history="1">
            <w:r w:rsidRPr="009965B9">
              <w:rPr>
                <w:rStyle w:val="Hyperlink"/>
                <w:noProof/>
              </w:rPr>
              <w:t>Main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21" w:history="1">
            <w:r w:rsidRPr="009965B9">
              <w:rPr>
                <w:rStyle w:val="Hyperlink"/>
                <w:noProof/>
              </w:rPr>
              <w:t>New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22" w:history="1">
            <w:r w:rsidRPr="009965B9">
              <w:rPr>
                <w:rStyle w:val="Hyperlink"/>
                <w:noProof/>
              </w:rPr>
              <w:t>New 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23" w:history="1">
            <w:r w:rsidRPr="009965B9">
              <w:rPr>
                <w:rStyle w:val="Hyperlink"/>
                <w:noProof/>
              </w:rPr>
              <w:t>Application Statistic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24" w:history="1">
            <w:r w:rsidRPr="009965B9">
              <w:rPr>
                <w:rStyle w:val="Hyperlink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25" w:history="1">
            <w:r w:rsidRPr="009965B9">
              <w:rPr>
                <w:rStyle w:val="Hyperlink"/>
                <w:noProof/>
              </w:rPr>
              <w:t>Network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26" w:history="1">
            <w:r w:rsidRPr="009965B9">
              <w:rPr>
                <w:rStyle w:val="Hyperlink"/>
                <w:noProof/>
              </w:rPr>
              <w:t>File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27" w:history="1">
            <w:r w:rsidRPr="009965B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28" w:history="1">
            <w:r w:rsidRPr="009965B9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29" w:history="1">
            <w:r w:rsidRPr="009965B9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30" w:history="1">
            <w:r w:rsidRPr="009965B9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462" w:rsidRDefault="00F8146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76388031" w:history="1">
            <w:r w:rsidRPr="009965B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CC1" w:rsidRPr="00C050FA" w:rsidRDefault="00BB7CC1" w:rsidP="00BB7CC1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C050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3747E" w:rsidRPr="00C050FA" w:rsidRDefault="0073747E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C050FA">
        <w:rPr>
          <w:rFonts w:ascii="Times New Roman" w:hAnsi="Times New Roman" w:cs="Times New Roman"/>
          <w:b/>
          <w:bCs/>
          <w:noProof/>
        </w:rPr>
        <w:br w:type="page"/>
      </w:r>
    </w:p>
    <w:p w:rsidR="00BB7CC1" w:rsidRPr="00C050FA" w:rsidRDefault="00BB7CC1" w:rsidP="00BB7CC1">
      <w:pPr>
        <w:rPr>
          <w:rFonts w:ascii="Times New Roman" w:hAnsi="Times New Roman" w:cs="Times New Roman"/>
          <w:b/>
          <w:bCs/>
          <w:noProof/>
        </w:rPr>
      </w:pPr>
    </w:p>
    <w:p w:rsidR="00BB7CC1" w:rsidRPr="00C050FA" w:rsidRDefault="00BB7CC1" w:rsidP="00BB7CC1">
      <w:pPr>
        <w:pStyle w:val="Heading1"/>
        <w:rPr>
          <w:rFonts w:cs="Times New Roman"/>
          <w:b w:val="0"/>
          <w:szCs w:val="40"/>
        </w:rPr>
      </w:pPr>
      <w:bookmarkStart w:id="0" w:name="_Toc476388009"/>
      <w:r w:rsidRPr="00C050FA">
        <w:rPr>
          <w:rFonts w:cs="Times New Roman"/>
          <w:szCs w:val="40"/>
        </w:rPr>
        <w:t>Introduction</w:t>
      </w:r>
      <w:bookmarkEnd w:id="0"/>
    </w:p>
    <w:p w:rsidR="00BB7CC1" w:rsidRPr="00C050FA" w:rsidRDefault="00837A39" w:rsidP="00BB7C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>The first assignment for the real-time programming module focuses on all techniques and technologies introduced in the first week of lectures. The goal of this coursework is the creation of a real-time application.</w:t>
      </w:r>
    </w:p>
    <w:p w:rsidR="00BB7CC1" w:rsidRPr="00C050FA" w:rsidRDefault="00BB7CC1" w:rsidP="00BB7CC1">
      <w:pPr>
        <w:pStyle w:val="Heading2"/>
        <w:rPr>
          <w:rFonts w:cs="Times New Roman"/>
          <w:szCs w:val="32"/>
        </w:rPr>
      </w:pPr>
      <w:bookmarkStart w:id="1" w:name="_Toc476388010"/>
      <w:r w:rsidRPr="00C050FA">
        <w:rPr>
          <w:rFonts w:cs="Times New Roman"/>
          <w:szCs w:val="32"/>
        </w:rPr>
        <w:t>Assignment</w:t>
      </w:r>
      <w:bookmarkEnd w:id="1"/>
    </w:p>
    <w:p w:rsidR="00BB7CC1" w:rsidRPr="00C050FA" w:rsidRDefault="00BB7CC1" w:rsidP="00BB7C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53BB" w:rsidRPr="00C050FA" w:rsidRDefault="006039FC" w:rsidP="00BB7C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 xml:space="preserve">This assignment focuses on </w:t>
      </w:r>
      <w:r w:rsidR="00837A39" w:rsidRPr="00C050FA">
        <w:rPr>
          <w:rFonts w:ascii="Times New Roman" w:hAnsi="Times New Roman" w:cs="Times New Roman"/>
          <w:sz w:val="24"/>
          <w:szCs w:val="24"/>
        </w:rPr>
        <w:t xml:space="preserve">creating a real-time application </w:t>
      </w:r>
      <w:r w:rsidR="00340397" w:rsidRPr="00C050FA">
        <w:rPr>
          <w:rFonts w:ascii="Times New Roman" w:hAnsi="Times New Roman" w:cs="Times New Roman"/>
          <w:sz w:val="24"/>
          <w:szCs w:val="24"/>
        </w:rPr>
        <w:t>with</w:t>
      </w:r>
      <w:r w:rsidR="00837A39" w:rsidRPr="00C050FA">
        <w:rPr>
          <w:rFonts w:ascii="Times New Roman" w:hAnsi="Times New Roman" w:cs="Times New Roman"/>
          <w:sz w:val="24"/>
          <w:szCs w:val="24"/>
        </w:rPr>
        <w:t xml:space="preserve"> the purpose of gathering and predicting changes of currency exchange rates. </w:t>
      </w:r>
      <w:r w:rsidR="00235674" w:rsidRPr="00C050FA">
        <w:rPr>
          <w:rFonts w:ascii="Times New Roman" w:hAnsi="Times New Roman" w:cs="Times New Roman"/>
          <w:sz w:val="24"/>
          <w:szCs w:val="24"/>
        </w:rPr>
        <w:t xml:space="preserve">The application will use real-time gathering of information provided by an online currency exchange API, allowing for </w:t>
      </w:r>
      <w:r w:rsidR="00F153BB" w:rsidRPr="00C050FA">
        <w:rPr>
          <w:rFonts w:ascii="Times New Roman" w:hAnsi="Times New Roman" w:cs="Times New Roman"/>
          <w:sz w:val="24"/>
          <w:szCs w:val="24"/>
        </w:rPr>
        <w:t>simultaneous observation of multiple exchanged rates at the same time.</w:t>
      </w:r>
    </w:p>
    <w:p w:rsidR="00F153BB" w:rsidRPr="00C050FA" w:rsidRDefault="00F153BB" w:rsidP="00BB7C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7CC1" w:rsidRPr="00C050FA" w:rsidRDefault="00F153BB" w:rsidP="00BB7C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>The application will also try to predict the next change of the exchange rate by using neural networks and gathered historic data.</w:t>
      </w:r>
      <w:r w:rsidR="00235674" w:rsidRPr="00C050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C85" w:rsidRPr="00C050FA" w:rsidRDefault="00052C85">
      <w:pPr>
        <w:spacing w:after="160" w:line="259" w:lineRule="auto"/>
        <w:rPr>
          <w:rFonts w:ascii="Times New Roman" w:eastAsiaTheme="majorEastAsia" w:hAnsi="Times New Roman" w:cs="Times New Roman"/>
          <w:b/>
          <w:sz w:val="40"/>
          <w:szCs w:val="40"/>
          <w:u w:val="single"/>
        </w:rPr>
      </w:pPr>
      <w:r w:rsidRPr="00C050FA">
        <w:rPr>
          <w:rFonts w:ascii="Times New Roman" w:hAnsi="Times New Roman" w:cs="Times New Roman"/>
          <w:szCs w:val="40"/>
        </w:rPr>
        <w:br w:type="page"/>
      </w:r>
    </w:p>
    <w:p w:rsidR="00BB7CC1" w:rsidRPr="00C050FA" w:rsidRDefault="00BB7CC1" w:rsidP="00BB7CC1">
      <w:pPr>
        <w:pStyle w:val="Heading1"/>
        <w:rPr>
          <w:rFonts w:cs="Times New Roman"/>
          <w:szCs w:val="40"/>
        </w:rPr>
      </w:pPr>
      <w:bookmarkStart w:id="2" w:name="_Toc476388011"/>
      <w:r w:rsidRPr="00C050FA">
        <w:rPr>
          <w:rFonts w:cs="Times New Roman"/>
          <w:szCs w:val="40"/>
        </w:rPr>
        <w:lastRenderedPageBreak/>
        <w:t>“</w:t>
      </w:r>
      <w:r w:rsidR="0046791F" w:rsidRPr="00C050FA">
        <w:rPr>
          <w:rFonts w:cs="Times New Roman"/>
          <w:szCs w:val="40"/>
        </w:rPr>
        <w:t>Currency Exchange Prediction</w:t>
      </w:r>
      <w:r w:rsidRPr="00C050FA">
        <w:rPr>
          <w:rFonts w:cs="Times New Roman"/>
          <w:szCs w:val="40"/>
        </w:rPr>
        <w:t>”</w:t>
      </w:r>
      <w:bookmarkEnd w:id="2"/>
    </w:p>
    <w:p w:rsidR="00BB7CC1" w:rsidRPr="00C050FA" w:rsidRDefault="00614022" w:rsidP="00BB7CC1">
      <w:pPr>
        <w:pStyle w:val="Heading2"/>
        <w:rPr>
          <w:rFonts w:cs="Times New Roman"/>
          <w:szCs w:val="32"/>
        </w:rPr>
      </w:pPr>
      <w:bookmarkStart w:id="3" w:name="_Toc476388012"/>
      <w:r w:rsidRPr="00C050FA">
        <w:rPr>
          <w:rFonts w:cs="Times New Roman"/>
          <w:szCs w:val="32"/>
        </w:rPr>
        <w:t>Application</w:t>
      </w:r>
      <w:r w:rsidR="00BB7CC1" w:rsidRPr="00C050FA">
        <w:rPr>
          <w:rFonts w:cs="Times New Roman"/>
          <w:szCs w:val="32"/>
        </w:rPr>
        <w:t xml:space="preserve"> Design</w:t>
      </w:r>
      <w:bookmarkEnd w:id="3"/>
    </w:p>
    <w:p w:rsidR="001E54DD" w:rsidRPr="00C050FA" w:rsidRDefault="00284CDD" w:rsidP="00284CDD">
      <w:pPr>
        <w:rPr>
          <w:rFonts w:ascii="Times New Roman" w:hAnsi="Times New Roman" w:cs="Times New Roman"/>
        </w:rPr>
      </w:pPr>
      <w:r w:rsidRPr="00C050FA">
        <w:rPr>
          <w:rFonts w:ascii="Times New Roman" w:hAnsi="Times New Roman" w:cs="Times New Roman"/>
        </w:rPr>
        <w:t xml:space="preserve">The following pictures show the original design of the application before start of the project coding. </w:t>
      </w:r>
    </w:p>
    <w:p w:rsidR="008B67E9" w:rsidRPr="00C050FA" w:rsidRDefault="00284CDD" w:rsidP="00554B6D">
      <w:pPr>
        <w:rPr>
          <w:rFonts w:ascii="Times New Roman" w:hAnsi="Times New Roman" w:cs="Times New Roman"/>
        </w:rPr>
      </w:pPr>
      <w:r w:rsidRPr="00C050FA">
        <w:rPr>
          <w:rFonts w:ascii="Times New Roman" w:hAnsi="Times New Roman" w:cs="Times New Roman"/>
        </w:rPr>
        <w:t>Not all features and windows forms are included within the final application</w:t>
      </w:r>
      <w:r w:rsidR="001E54DD" w:rsidRPr="00C050FA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86903" w:rsidRPr="00C050FA" w:rsidTr="004D0E61">
        <w:tc>
          <w:tcPr>
            <w:tcW w:w="4508" w:type="dxa"/>
            <w:vAlign w:val="center"/>
          </w:tcPr>
          <w:p w:rsidR="001E54DD" w:rsidRPr="00C050FA" w:rsidRDefault="00514521" w:rsidP="004D0E61">
            <w:pPr>
              <w:jc w:val="center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</w:rPr>
              <w:t>Mock-Up design for application forms</w:t>
            </w:r>
          </w:p>
        </w:tc>
        <w:tc>
          <w:tcPr>
            <w:tcW w:w="4508" w:type="dxa"/>
            <w:vAlign w:val="center"/>
          </w:tcPr>
          <w:p w:rsidR="001E54DD" w:rsidRPr="00C050FA" w:rsidRDefault="00704E39" w:rsidP="004D0E61">
            <w:pPr>
              <w:jc w:val="center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</w:rPr>
              <w:t>Description</w:t>
            </w:r>
          </w:p>
        </w:tc>
      </w:tr>
      <w:tr w:rsidR="00586903" w:rsidRPr="00C050FA" w:rsidTr="004D0E61">
        <w:tc>
          <w:tcPr>
            <w:tcW w:w="4508" w:type="dxa"/>
            <w:vAlign w:val="center"/>
          </w:tcPr>
          <w:p w:rsidR="004D0E61" w:rsidRPr="00C050FA" w:rsidRDefault="00586903" w:rsidP="004D0E61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  <w:noProof/>
                <w:lang w:eastAsia="en-GB"/>
              </w:rPr>
              <w:drawing>
                <wp:inline distT="0" distB="0" distL="0" distR="0">
                  <wp:extent cx="2710180" cy="1247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 Window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686" cy="124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4DD" w:rsidRPr="00C050FA" w:rsidRDefault="004D0E61" w:rsidP="004D0E61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bookmarkStart w:id="4" w:name="_Toc476387434"/>
            <w:r w:rsidRPr="00C050FA">
              <w:rPr>
                <w:rFonts w:ascii="Times New Roman" w:hAnsi="Times New Roman" w:cs="Times New Roman"/>
              </w:rPr>
              <w:t xml:space="preserve">Figure </w:t>
            </w:r>
            <w:r w:rsidRPr="00C050FA">
              <w:rPr>
                <w:rFonts w:ascii="Times New Roman" w:hAnsi="Times New Roman" w:cs="Times New Roman"/>
              </w:rPr>
              <w:fldChar w:fldCharType="begin"/>
            </w:r>
            <w:r w:rsidRPr="00C050FA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050FA">
              <w:rPr>
                <w:rFonts w:ascii="Times New Roman" w:hAnsi="Times New Roman" w:cs="Times New Roman"/>
              </w:rPr>
              <w:fldChar w:fldCharType="separate"/>
            </w:r>
            <w:r w:rsidR="002B2F44" w:rsidRPr="00C050FA">
              <w:rPr>
                <w:rFonts w:ascii="Times New Roman" w:hAnsi="Times New Roman" w:cs="Times New Roman"/>
                <w:noProof/>
              </w:rPr>
              <w:t>1</w:t>
            </w:r>
            <w:r w:rsidRPr="00C050FA">
              <w:rPr>
                <w:rFonts w:ascii="Times New Roman" w:hAnsi="Times New Roman" w:cs="Times New Roman"/>
              </w:rPr>
              <w:fldChar w:fldCharType="end"/>
            </w:r>
            <w:r w:rsidR="00740A26" w:rsidRPr="00C050FA">
              <w:rPr>
                <w:rFonts w:ascii="Times New Roman" w:hAnsi="Times New Roman" w:cs="Times New Roman"/>
              </w:rPr>
              <w:t xml:space="preserve"> </w:t>
            </w:r>
            <w:r w:rsidRPr="00C050FA">
              <w:rPr>
                <w:rFonts w:ascii="Times New Roman" w:hAnsi="Times New Roman" w:cs="Times New Roman"/>
              </w:rPr>
              <w:t>-</w:t>
            </w:r>
            <w:r w:rsidR="00740A26" w:rsidRPr="00C050FA">
              <w:rPr>
                <w:rFonts w:ascii="Times New Roman" w:hAnsi="Times New Roman" w:cs="Times New Roman"/>
              </w:rPr>
              <w:t xml:space="preserve"> </w:t>
            </w:r>
            <w:r w:rsidRPr="00C050FA">
              <w:rPr>
                <w:rFonts w:ascii="Times New Roman" w:hAnsi="Times New Roman" w:cs="Times New Roman"/>
              </w:rPr>
              <w:t>Main mock-up</w:t>
            </w:r>
            <w:bookmarkEnd w:id="4"/>
          </w:p>
        </w:tc>
        <w:tc>
          <w:tcPr>
            <w:tcW w:w="4508" w:type="dxa"/>
            <w:vAlign w:val="center"/>
          </w:tcPr>
          <w:p w:rsidR="00F027BB" w:rsidRPr="00C050FA" w:rsidRDefault="002D437D" w:rsidP="00E7498D">
            <w:pPr>
              <w:pStyle w:val="NoSpacing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</w:rPr>
              <w:t>The main form is the heart of the application. Here all the gathered information, including historic data,</w:t>
            </w:r>
            <w:r w:rsidR="00F027BB" w:rsidRPr="00C050FA">
              <w:rPr>
                <w:rFonts w:ascii="Times New Roman" w:hAnsi="Times New Roman" w:cs="Times New Roman"/>
              </w:rPr>
              <w:t xml:space="preserve"> and predictions will be display.</w:t>
            </w:r>
          </w:p>
          <w:p w:rsidR="00E7498D" w:rsidRPr="00C050FA" w:rsidRDefault="00E7498D" w:rsidP="00E7498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027BB" w:rsidRPr="00C050FA" w:rsidRDefault="00F027BB" w:rsidP="00E7498D">
            <w:pPr>
              <w:pStyle w:val="NoSpacing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</w:rPr>
              <w:t>The user can manipulate multiple key values relevant to the performance of the application.</w:t>
            </w:r>
          </w:p>
        </w:tc>
      </w:tr>
      <w:tr w:rsidR="00586903" w:rsidRPr="00C050FA" w:rsidTr="004D0E61">
        <w:tc>
          <w:tcPr>
            <w:tcW w:w="4508" w:type="dxa"/>
            <w:vAlign w:val="center"/>
          </w:tcPr>
          <w:p w:rsidR="004D0E61" w:rsidRPr="00C050FA" w:rsidRDefault="00586903" w:rsidP="004D0E61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  <w:noProof/>
                <w:lang w:eastAsia="en-GB"/>
              </w:rPr>
              <w:drawing>
                <wp:inline distT="0" distB="0" distL="0" distR="0" wp14:anchorId="2897AA16" wp14:editId="5D64DCE4">
                  <wp:extent cx="1731645" cy="112395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 Windo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989" cy="1124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4DD" w:rsidRPr="00C050FA" w:rsidRDefault="004D0E61" w:rsidP="004D0E61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bookmarkStart w:id="5" w:name="_Toc476387435"/>
            <w:r w:rsidRPr="00C050FA">
              <w:rPr>
                <w:rFonts w:ascii="Times New Roman" w:hAnsi="Times New Roman" w:cs="Times New Roman"/>
              </w:rPr>
              <w:t xml:space="preserve">Figure </w:t>
            </w:r>
            <w:r w:rsidRPr="00C050FA">
              <w:rPr>
                <w:rFonts w:ascii="Times New Roman" w:hAnsi="Times New Roman" w:cs="Times New Roman"/>
              </w:rPr>
              <w:fldChar w:fldCharType="begin"/>
            </w:r>
            <w:r w:rsidRPr="00C050FA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050FA">
              <w:rPr>
                <w:rFonts w:ascii="Times New Roman" w:hAnsi="Times New Roman" w:cs="Times New Roman"/>
              </w:rPr>
              <w:fldChar w:fldCharType="separate"/>
            </w:r>
            <w:r w:rsidR="002B2F44" w:rsidRPr="00C050FA">
              <w:rPr>
                <w:rFonts w:ascii="Times New Roman" w:hAnsi="Times New Roman" w:cs="Times New Roman"/>
                <w:noProof/>
              </w:rPr>
              <w:t>2</w:t>
            </w:r>
            <w:r w:rsidRPr="00C050FA">
              <w:rPr>
                <w:rFonts w:ascii="Times New Roman" w:hAnsi="Times New Roman" w:cs="Times New Roman"/>
              </w:rPr>
              <w:fldChar w:fldCharType="end"/>
            </w:r>
            <w:r w:rsidR="00740A26" w:rsidRPr="00C050FA">
              <w:rPr>
                <w:rFonts w:ascii="Times New Roman" w:hAnsi="Times New Roman" w:cs="Times New Roman"/>
              </w:rPr>
              <w:t xml:space="preserve"> </w:t>
            </w:r>
            <w:r w:rsidRPr="00C050FA">
              <w:rPr>
                <w:rFonts w:ascii="Times New Roman" w:hAnsi="Times New Roman" w:cs="Times New Roman"/>
              </w:rPr>
              <w:t>-</w:t>
            </w:r>
            <w:r w:rsidR="00740A26" w:rsidRPr="00C050FA">
              <w:rPr>
                <w:rFonts w:ascii="Times New Roman" w:hAnsi="Times New Roman" w:cs="Times New Roman"/>
              </w:rPr>
              <w:t xml:space="preserve"> </w:t>
            </w:r>
            <w:r w:rsidRPr="00C050FA">
              <w:rPr>
                <w:rFonts w:ascii="Times New Roman" w:hAnsi="Times New Roman" w:cs="Times New Roman"/>
              </w:rPr>
              <w:t>Add Currency mock-up</w:t>
            </w:r>
            <w:bookmarkEnd w:id="5"/>
          </w:p>
        </w:tc>
        <w:tc>
          <w:tcPr>
            <w:tcW w:w="4508" w:type="dxa"/>
            <w:vAlign w:val="center"/>
          </w:tcPr>
          <w:p w:rsidR="001E54DD" w:rsidRPr="00C050FA" w:rsidRDefault="002D437D" w:rsidP="00E7498D">
            <w:pPr>
              <w:pStyle w:val="NoSpacing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</w:rPr>
              <w:t>This form will be used to add any currency exchange rate to the To-Watch list of the main program.</w:t>
            </w:r>
          </w:p>
        </w:tc>
      </w:tr>
      <w:tr w:rsidR="00586903" w:rsidRPr="00C050FA" w:rsidTr="004D0E61">
        <w:tc>
          <w:tcPr>
            <w:tcW w:w="4508" w:type="dxa"/>
            <w:vAlign w:val="center"/>
          </w:tcPr>
          <w:p w:rsidR="004D0E61" w:rsidRPr="00C050FA" w:rsidRDefault="00586903" w:rsidP="004D0E61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  <w:noProof/>
                <w:lang w:eastAsia="en-GB"/>
              </w:rPr>
              <w:drawing>
                <wp:inline distT="0" distB="0" distL="0" distR="0" wp14:anchorId="2897AA16" wp14:editId="5D64DCE4">
                  <wp:extent cx="2633922" cy="1181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 Window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566" cy="118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4DD" w:rsidRPr="00C050FA" w:rsidRDefault="004D0E61" w:rsidP="004D0E61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bookmarkStart w:id="6" w:name="_Toc476387436"/>
            <w:r w:rsidRPr="00C050FA">
              <w:rPr>
                <w:rFonts w:ascii="Times New Roman" w:hAnsi="Times New Roman" w:cs="Times New Roman"/>
              </w:rPr>
              <w:t xml:space="preserve">Figure </w:t>
            </w:r>
            <w:r w:rsidRPr="00C050FA">
              <w:rPr>
                <w:rFonts w:ascii="Times New Roman" w:hAnsi="Times New Roman" w:cs="Times New Roman"/>
              </w:rPr>
              <w:fldChar w:fldCharType="begin"/>
            </w:r>
            <w:r w:rsidRPr="00C050FA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050FA">
              <w:rPr>
                <w:rFonts w:ascii="Times New Roman" w:hAnsi="Times New Roman" w:cs="Times New Roman"/>
              </w:rPr>
              <w:fldChar w:fldCharType="separate"/>
            </w:r>
            <w:r w:rsidR="002B2F44" w:rsidRPr="00C050FA">
              <w:rPr>
                <w:rFonts w:ascii="Times New Roman" w:hAnsi="Times New Roman" w:cs="Times New Roman"/>
                <w:noProof/>
              </w:rPr>
              <w:t>3</w:t>
            </w:r>
            <w:r w:rsidRPr="00C050FA">
              <w:rPr>
                <w:rFonts w:ascii="Times New Roman" w:hAnsi="Times New Roman" w:cs="Times New Roman"/>
              </w:rPr>
              <w:fldChar w:fldCharType="end"/>
            </w:r>
            <w:r w:rsidR="00740A26" w:rsidRPr="00C050FA">
              <w:rPr>
                <w:rFonts w:ascii="Times New Roman" w:hAnsi="Times New Roman" w:cs="Times New Roman"/>
              </w:rPr>
              <w:t xml:space="preserve"> </w:t>
            </w:r>
            <w:r w:rsidRPr="00C050FA">
              <w:rPr>
                <w:rFonts w:ascii="Times New Roman" w:hAnsi="Times New Roman" w:cs="Times New Roman"/>
              </w:rPr>
              <w:t>- Application Statistic mock-up</w:t>
            </w:r>
            <w:bookmarkEnd w:id="6"/>
          </w:p>
        </w:tc>
        <w:tc>
          <w:tcPr>
            <w:tcW w:w="4508" w:type="dxa"/>
            <w:vAlign w:val="center"/>
          </w:tcPr>
          <w:p w:rsidR="001E54DD" w:rsidRPr="00C050FA" w:rsidRDefault="00C90510" w:rsidP="00E7498D">
            <w:pPr>
              <w:pStyle w:val="NoSpacing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</w:rPr>
              <w:t xml:space="preserve">Application statistics </w:t>
            </w:r>
            <w:r w:rsidR="00AF1941" w:rsidRPr="00C050FA">
              <w:rPr>
                <w:rFonts w:ascii="Times New Roman" w:hAnsi="Times New Roman" w:cs="Times New Roman"/>
              </w:rPr>
              <w:t>are used to show all numbers relating to the prediction part of the application.</w:t>
            </w:r>
          </w:p>
        </w:tc>
      </w:tr>
      <w:tr w:rsidR="00586903" w:rsidRPr="00C050FA" w:rsidTr="004D0E61">
        <w:tc>
          <w:tcPr>
            <w:tcW w:w="4508" w:type="dxa"/>
            <w:vAlign w:val="center"/>
          </w:tcPr>
          <w:p w:rsidR="004D0E61" w:rsidRPr="00C050FA" w:rsidRDefault="00586903" w:rsidP="004D0E61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  <w:noProof/>
                <w:lang w:eastAsia="en-GB"/>
              </w:rPr>
              <w:drawing>
                <wp:inline distT="0" distB="0" distL="0" distR="0" wp14:anchorId="2897AA16" wp14:editId="5D64DCE4">
                  <wp:extent cx="1999615" cy="1171575"/>
                  <wp:effectExtent l="0" t="0" r="63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 Windo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23" cy="117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4DD" w:rsidRPr="00C050FA" w:rsidRDefault="004D0E61" w:rsidP="004D0E61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bookmarkStart w:id="7" w:name="_Toc476387437"/>
            <w:r w:rsidRPr="00C050FA">
              <w:rPr>
                <w:rFonts w:ascii="Times New Roman" w:hAnsi="Times New Roman" w:cs="Times New Roman"/>
              </w:rPr>
              <w:t xml:space="preserve">Figure </w:t>
            </w:r>
            <w:r w:rsidRPr="00C050FA">
              <w:rPr>
                <w:rFonts w:ascii="Times New Roman" w:hAnsi="Times New Roman" w:cs="Times New Roman"/>
              </w:rPr>
              <w:fldChar w:fldCharType="begin"/>
            </w:r>
            <w:r w:rsidRPr="00C050FA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050FA">
              <w:rPr>
                <w:rFonts w:ascii="Times New Roman" w:hAnsi="Times New Roman" w:cs="Times New Roman"/>
              </w:rPr>
              <w:fldChar w:fldCharType="separate"/>
            </w:r>
            <w:r w:rsidR="002B2F44" w:rsidRPr="00C050FA">
              <w:rPr>
                <w:rFonts w:ascii="Times New Roman" w:hAnsi="Times New Roman" w:cs="Times New Roman"/>
                <w:noProof/>
              </w:rPr>
              <w:t>4</w:t>
            </w:r>
            <w:r w:rsidRPr="00C050FA">
              <w:rPr>
                <w:rFonts w:ascii="Times New Roman" w:hAnsi="Times New Roman" w:cs="Times New Roman"/>
              </w:rPr>
              <w:fldChar w:fldCharType="end"/>
            </w:r>
            <w:r w:rsidR="00740A26" w:rsidRPr="00C050FA">
              <w:rPr>
                <w:rFonts w:ascii="Times New Roman" w:hAnsi="Times New Roman" w:cs="Times New Roman"/>
              </w:rPr>
              <w:t xml:space="preserve"> </w:t>
            </w:r>
            <w:r w:rsidRPr="00C050FA">
              <w:rPr>
                <w:rFonts w:ascii="Times New Roman" w:hAnsi="Times New Roman" w:cs="Times New Roman"/>
              </w:rPr>
              <w:t>- History data form mock-up</w:t>
            </w:r>
            <w:bookmarkEnd w:id="7"/>
          </w:p>
        </w:tc>
        <w:tc>
          <w:tcPr>
            <w:tcW w:w="4508" w:type="dxa"/>
            <w:vAlign w:val="center"/>
          </w:tcPr>
          <w:p w:rsidR="001E54DD" w:rsidRPr="00C050FA" w:rsidRDefault="001F7BC6" w:rsidP="00E7498D">
            <w:pPr>
              <w:pStyle w:val="NoSpacing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</w:rPr>
              <w:t>The historic data form was planned to provide an interface to see and determine relations between multiple currency exchanges.</w:t>
            </w:r>
          </w:p>
          <w:p w:rsidR="00E7498D" w:rsidRPr="00C050FA" w:rsidRDefault="00E7498D" w:rsidP="00E7498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F7BC6" w:rsidRPr="00C050FA" w:rsidRDefault="001F7BC6" w:rsidP="00E7498D">
            <w:pPr>
              <w:pStyle w:val="NoSpacing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</w:rPr>
              <w:t>The user was supposed to be able to select one currency and then see on the graph the historic changes of the exchange rates regarding this currency.</w:t>
            </w:r>
          </w:p>
          <w:p w:rsidR="00E7498D" w:rsidRPr="00C050FA" w:rsidRDefault="00E7498D" w:rsidP="00E7498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1F7BC6" w:rsidRPr="00C050FA" w:rsidRDefault="001F7BC6" w:rsidP="00E7498D">
            <w:pPr>
              <w:pStyle w:val="NoSpacing"/>
              <w:rPr>
                <w:rFonts w:ascii="Times New Roman" w:hAnsi="Times New Roman" w:cs="Times New Roman"/>
              </w:rPr>
            </w:pPr>
            <w:r w:rsidRPr="00C050FA">
              <w:rPr>
                <w:rFonts w:ascii="Times New Roman" w:hAnsi="Times New Roman" w:cs="Times New Roman"/>
              </w:rPr>
              <w:t>I.E Euro selected and the graph shows Euro-Pound and Euro-Dollar</w:t>
            </w:r>
          </w:p>
        </w:tc>
      </w:tr>
    </w:tbl>
    <w:p w:rsidR="001E54DD" w:rsidRPr="00C050FA" w:rsidRDefault="00554B6D" w:rsidP="00FC01CF">
      <w:pPr>
        <w:pStyle w:val="Caption"/>
        <w:jc w:val="center"/>
        <w:rPr>
          <w:rFonts w:ascii="Times New Roman" w:hAnsi="Times New Roman" w:cs="Times New Roman"/>
        </w:rPr>
      </w:pPr>
      <w:bookmarkStart w:id="8" w:name="_Toc476387443"/>
      <w:r w:rsidRPr="00C050FA">
        <w:rPr>
          <w:rFonts w:ascii="Times New Roman" w:hAnsi="Times New Roman" w:cs="Times New Roman"/>
        </w:rPr>
        <w:t xml:space="preserve">Table </w:t>
      </w:r>
      <w:r w:rsidRPr="00C050FA">
        <w:rPr>
          <w:rFonts w:ascii="Times New Roman" w:hAnsi="Times New Roman" w:cs="Times New Roman"/>
        </w:rPr>
        <w:fldChar w:fldCharType="begin"/>
      </w:r>
      <w:r w:rsidRPr="00C050FA">
        <w:rPr>
          <w:rFonts w:ascii="Times New Roman" w:hAnsi="Times New Roman" w:cs="Times New Roman"/>
        </w:rPr>
        <w:instrText xml:space="preserve"> SEQ Table \* ARABIC </w:instrText>
      </w:r>
      <w:r w:rsidRPr="00C050FA">
        <w:rPr>
          <w:rFonts w:ascii="Times New Roman" w:hAnsi="Times New Roman" w:cs="Times New Roman"/>
        </w:rPr>
        <w:fldChar w:fldCharType="separate"/>
      </w:r>
      <w:r w:rsidR="00194F6C">
        <w:rPr>
          <w:rFonts w:ascii="Times New Roman" w:hAnsi="Times New Roman" w:cs="Times New Roman"/>
          <w:noProof/>
        </w:rPr>
        <w:t>1</w:t>
      </w:r>
      <w:r w:rsidRPr="00C050FA">
        <w:rPr>
          <w:rFonts w:ascii="Times New Roman" w:hAnsi="Times New Roman" w:cs="Times New Roman"/>
        </w:rPr>
        <w:fldChar w:fldCharType="end"/>
      </w:r>
      <w:r w:rsidRPr="00C050FA">
        <w:rPr>
          <w:rFonts w:ascii="Times New Roman" w:hAnsi="Times New Roman" w:cs="Times New Roman"/>
        </w:rPr>
        <w:t xml:space="preserve"> - Mock-Ups</w:t>
      </w:r>
      <w:bookmarkEnd w:id="8"/>
    </w:p>
    <w:p w:rsidR="00A30A97" w:rsidRPr="00C050FA" w:rsidRDefault="00A30A97" w:rsidP="00A30A97">
      <w:pPr>
        <w:pStyle w:val="Heading2"/>
        <w:rPr>
          <w:rFonts w:cs="Times New Roman"/>
        </w:rPr>
      </w:pPr>
      <w:bookmarkStart w:id="9" w:name="_Toc476388013"/>
      <w:r w:rsidRPr="00C050FA">
        <w:rPr>
          <w:rFonts w:cs="Times New Roman"/>
        </w:rPr>
        <w:lastRenderedPageBreak/>
        <w:t>Application Interface</w:t>
      </w:r>
      <w:bookmarkEnd w:id="9"/>
    </w:p>
    <w:p w:rsidR="002B2F44" w:rsidRPr="00C050FA" w:rsidRDefault="002B2F44" w:rsidP="0031019B">
      <w:pPr>
        <w:pStyle w:val="Heading3"/>
        <w:numPr>
          <w:ilvl w:val="0"/>
          <w:numId w:val="15"/>
        </w:numPr>
        <w:jc w:val="left"/>
        <w:rPr>
          <w:rFonts w:cs="Times New Roman"/>
        </w:rPr>
      </w:pPr>
      <w:bookmarkStart w:id="10" w:name="_Toc476388014"/>
      <w:r w:rsidRPr="00C050FA">
        <w:rPr>
          <w:rFonts w:cs="Times New Roman"/>
        </w:rPr>
        <w:t>Main Application Form</w:t>
      </w:r>
      <w:bookmarkEnd w:id="10"/>
    </w:p>
    <w:p w:rsidR="00822E5D" w:rsidRPr="00C050FA" w:rsidRDefault="00822E5D" w:rsidP="00822E5D">
      <w:pPr>
        <w:pStyle w:val="NoSpacing"/>
        <w:keepNext/>
        <w:rPr>
          <w:rFonts w:ascii="Times New Roman" w:hAnsi="Times New Roman" w:cs="Times New Roman"/>
        </w:rPr>
      </w:pPr>
      <w:r w:rsidRPr="00C050FA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3041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_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5D" w:rsidRPr="00C050FA" w:rsidRDefault="00822E5D" w:rsidP="002B2F44">
      <w:pPr>
        <w:pStyle w:val="Caption"/>
        <w:jc w:val="center"/>
        <w:rPr>
          <w:rFonts w:ascii="Times New Roman" w:hAnsi="Times New Roman" w:cs="Times New Roman"/>
        </w:rPr>
      </w:pPr>
      <w:bookmarkStart w:id="11" w:name="_Toc476387438"/>
      <w:r w:rsidRPr="00C050FA">
        <w:rPr>
          <w:rFonts w:ascii="Times New Roman" w:hAnsi="Times New Roman" w:cs="Times New Roman"/>
        </w:rPr>
        <w:t xml:space="preserve">Figure </w:t>
      </w:r>
      <w:r w:rsidRPr="00C050FA">
        <w:rPr>
          <w:rFonts w:ascii="Times New Roman" w:hAnsi="Times New Roman" w:cs="Times New Roman"/>
        </w:rPr>
        <w:fldChar w:fldCharType="begin"/>
      </w:r>
      <w:r w:rsidRPr="00C050FA">
        <w:rPr>
          <w:rFonts w:ascii="Times New Roman" w:hAnsi="Times New Roman" w:cs="Times New Roman"/>
        </w:rPr>
        <w:instrText xml:space="preserve"> SEQ Figure \* ARABIC </w:instrText>
      </w:r>
      <w:r w:rsidRPr="00C050FA">
        <w:rPr>
          <w:rFonts w:ascii="Times New Roman" w:hAnsi="Times New Roman" w:cs="Times New Roman"/>
        </w:rPr>
        <w:fldChar w:fldCharType="separate"/>
      </w:r>
      <w:r w:rsidR="002B2F44" w:rsidRPr="00C050FA">
        <w:rPr>
          <w:rFonts w:ascii="Times New Roman" w:hAnsi="Times New Roman" w:cs="Times New Roman"/>
          <w:noProof/>
        </w:rPr>
        <w:t>5</w:t>
      </w:r>
      <w:r w:rsidRPr="00C050FA">
        <w:rPr>
          <w:rFonts w:ascii="Times New Roman" w:hAnsi="Times New Roman" w:cs="Times New Roman"/>
        </w:rPr>
        <w:fldChar w:fldCharType="end"/>
      </w:r>
      <w:r w:rsidR="00740A26" w:rsidRPr="00C050FA">
        <w:rPr>
          <w:rFonts w:ascii="Times New Roman" w:hAnsi="Times New Roman" w:cs="Times New Roman"/>
        </w:rPr>
        <w:t xml:space="preserve"> </w:t>
      </w:r>
      <w:r w:rsidRPr="00C050FA">
        <w:rPr>
          <w:rFonts w:ascii="Times New Roman" w:hAnsi="Times New Roman" w:cs="Times New Roman"/>
        </w:rPr>
        <w:t>- Main application window</w:t>
      </w:r>
      <w:bookmarkEnd w:id="11"/>
    </w:p>
    <w:p w:rsidR="00DD50A2" w:rsidRPr="00C050FA" w:rsidRDefault="00DD50A2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>The main application form controls all major application settings and serves as the observe Interface for all selected Currency Exchanges.</w:t>
      </w:r>
    </w:p>
    <w:p w:rsidR="0071534A" w:rsidRPr="00C050FA" w:rsidRDefault="0071534A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534A" w:rsidRPr="00C050FA" w:rsidRDefault="0071534A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>The menu drop down will give the user access to the statistics of the application as well a a closing option.</w:t>
      </w:r>
    </w:p>
    <w:p w:rsidR="0071534A" w:rsidRPr="00C050FA" w:rsidRDefault="0071534A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>The Neural Network allows any and all control relating to creating, deleting, saving and loading of neural networks.</w:t>
      </w:r>
    </w:p>
    <w:p w:rsidR="0071534A" w:rsidRPr="00C050FA" w:rsidRDefault="0071534A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534A" w:rsidRPr="00C050FA" w:rsidRDefault="0071534A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>With the time frame text boxes, the user can control in which interval the application gathers and uses data from the internet.</w:t>
      </w:r>
    </w:p>
    <w:p w:rsidR="0071534A" w:rsidRPr="00C050FA" w:rsidRDefault="0071534A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26A9" w:rsidRPr="00C050FA" w:rsidRDefault="00F226A9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 xml:space="preserve">The user is able to add new currencies by pressing the </w:t>
      </w:r>
      <w:r w:rsidR="0071534A" w:rsidRPr="00C050FA">
        <w:rPr>
          <w:rFonts w:ascii="Times New Roman" w:hAnsi="Times New Roman" w:cs="Times New Roman"/>
          <w:sz w:val="24"/>
          <w:szCs w:val="24"/>
        </w:rPr>
        <w:t>“</w:t>
      </w:r>
      <w:r w:rsidRPr="00C050FA">
        <w:rPr>
          <w:rFonts w:ascii="Times New Roman" w:hAnsi="Times New Roman" w:cs="Times New Roman"/>
          <w:sz w:val="24"/>
          <w:szCs w:val="24"/>
        </w:rPr>
        <w:t>+</w:t>
      </w:r>
      <w:r w:rsidR="0071534A" w:rsidRPr="00C050FA">
        <w:rPr>
          <w:rFonts w:ascii="Times New Roman" w:hAnsi="Times New Roman" w:cs="Times New Roman"/>
          <w:sz w:val="24"/>
          <w:szCs w:val="24"/>
        </w:rPr>
        <w:t>”</w:t>
      </w:r>
      <w:r w:rsidRPr="00C050FA">
        <w:rPr>
          <w:rFonts w:ascii="Times New Roman" w:hAnsi="Times New Roman" w:cs="Times New Roman"/>
          <w:sz w:val="24"/>
          <w:szCs w:val="24"/>
        </w:rPr>
        <w:t xml:space="preserve"> symbol at the bottom left corner.</w:t>
      </w:r>
    </w:p>
    <w:p w:rsidR="0071534A" w:rsidRPr="00C050FA" w:rsidRDefault="00764CB1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 xml:space="preserve">With the combo box at the top left and the button </w:t>
      </w:r>
      <w:r w:rsidR="00B258CE" w:rsidRPr="00C050FA">
        <w:rPr>
          <w:rFonts w:ascii="Times New Roman" w:hAnsi="Times New Roman" w:cs="Times New Roman"/>
          <w:sz w:val="24"/>
          <w:szCs w:val="24"/>
        </w:rPr>
        <w:t>named</w:t>
      </w:r>
      <w:r w:rsidRPr="00C050FA">
        <w:rPr>
          <w:rFonts w:ascii="Times New Roman" w:hAnsi="Times New Roman" w:cs="Times New Roman"/>
          <w:sz w:val="24"/>
          <w:szCs w:val="24"/>
        </w:rPr>
        <w:t xml:space="preserve"> “Start”</w:t>
      </w:r>
      <w:r w:rsidR="00D03970" w:rsidRPr="00C050FA">
        <w:rPr>
          <w:rFonts w:ascii="Times New Roman" w:hAnsi="Times New Roman" w:cs="Times New Roman"/>
          <w:sz w:val="24"/>
          <w:szCs w:val="24"/>
        </w:rPr>
        <w:t>, the use of a neural network can be selected and the gather of data started.</w:t>
      </w:r>
    </w:p>
    <w:p w:rsidR="00D03970" w:rsidRPr="00C050FA" w:rsidRDefault="0058572B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>“Live training” will turn on the retraining algorithm for the current network selected, using the last gathered d</w:t>
      </w:r>
      <w:r w:rsidR="00DB32B0" w:rsidRPr="00C050FA">
        <w:rPr>
          <w:rFonts w:ascii="Times New Roman" w:hAnsi="Times New Roman" w:cs="Times New Roman"/>
          <w:sz w:val="24"/>
          <w:szCs w:val="24"/>
        </w:rPr>
        <w:t>ata from all currently watched c</w:t>
      </w:r>
      <w:r w:rsidRPr="00C050FA">
        <w:rPr>
          <w:rFonts w:ascii="Times New Roman" w:hAnsi="Times New Roman" w:cs="Times New Roman"/>
          <w:sz w:val="24"/>
          <w:szCs w:val="24"/>
        </w:rPr>
        <w:t>urrencies.</w:t>
      </w:r>
    </w:p>
    <w:p w:rsidR="0058572B" w:rsidRPr="00C050FA" w:rsidRDefault="0058572B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3970" w:rsidRPr="00C050FA" w:rsidRDefault="00D03970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>The entire history data part of the application will be empty on load and only appear and use while a watched currency is being selected by clicking onto the group box containing all information relating to said exchange rate.</w:t>
      </w:r>
    </w:p>
    <w:p w:rsidR="00D03970" w:rsidRPr="00C050FA" w:rsidRDefault="00D03970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t>The text box named “Display Window Size” will change the amount of data shown in the graph and list. It will update upon leaving the focus on said text box.</w:t>
      </w:r>
    </w:p>
    <w:p w:rsidR="00DD50A2" w:rsidRPr="00C050FA" w:rsidRDefault="00DD50A2" w:rsidP="00DD50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053" w:rsidRPr="00C050FA" w:rsidRDefault="00E33FE2" w:rsidP="0031019B">
      <w:pPr>
        <w:pStyle w:val="Heading3"/>
        <w:numPr>
          <w:ilvl w:val="0"/>
          <w:numId w:val="15"/>
        </w:numPr>
        <w:jc w:val="left"/>
        <w:rPr>
          <w:rFonts w:cs="Times New Roman"/>
        </w:rPr>
      </w:pPr>
      <w:bookmarkStart w:id="12" w:name="_Toc476388015"/>
      <w:r w:rsidRPr="00C050FA">
        <w:rPr>
          <w:rFonts w:cs="Times New Roman"/>
        </w:rPr>
        <w:lastRenderedPageBreak/>
        <w:t>Add exchange rate to application</w:t>
      </w:r>
      <w:bookmarkEnd w:id="12"/>
    </w:p>
    <w:p w:rsidR="00822E5D" w:rsidRPr="00C050FA" w:rsidRDefault="00822E5D" w:rsidP="00822E5D">
      <w:pPr>
        <w:pStyle w:val="NoSpacing"/>
        <w:keepNext/>
        <w:rPr>
          <w:rFonts w:ascii="Times New Roman" w:hAnsi="Times New Roman" w:cs="Times New Roman"/>
        </w:rPr>
      </w:pPr>
      <w:r w:rsidRPr="00C050FA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_currency_wat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5D" w:rsidRDefault="00822E5D" w:rsidP="002B2F44">
      <w:pPr>
        <w:pStyle w:val="Caption"/>
        <w:jc w:val="center"/>
        <w:rPr>
          <w:rFonts w:ascii="Times New Roman" w:hAnsi="Times New Roman" w:cs="Times New Roman"/>
        </w:rPr>
      </w:pPr>
      <w:bookmarkStart w:id="13" w:name="_Toc476387439"/>
      <w:r w:rsidRPr="00C050FA">
        <w:rPr>
          <w:rFonts w:ascii="Times New Roman" w:hAnsi="Times New Roman" w:cs="Times New Roman"/>
        </w:rPr>
        <w:t xml:space="preserve">Figure </w:t>
      </w:r>
      <w:r w:rsidRPr="00C050FA">
        <w:rPr>
          <w:rFonts w:ascii="Times New Roman" w:hAnsi="Times New Roman" w:cs="Times New Roman"/>
        </w:rPr>
        <w:fldChar w:fldCharType="begin"/>
      </w:r>
      <w:r w:rsidRPr="00C050FA">
        <w:rPr>
          <w:rFonts w:ascii="Times New Roman" w:hAnsi="Times New Roman" w:cs="Times New Roman"/>
        </w:rPr>
        <w:instrText xml:space="preserve"> SEQ Figure \* ARABIC </w:instrText>
      </w:r>
      <w:r w:rsidRPr="00C050FA">
        <w:rPr>
          <w:rFonts w:ascii="Times New Roman" w:hAnsi="Times New Roman" w:cs="Times New Roman"/>
        </w:rPr>
        <w:fldChar w:fldCharType="separate"/>
      </w:r>
      <w:r w:rsidR="002B2F44" w:rsidRPr="00C050FA">
        <w:rPr>
          <w:rFonts w:ascii="Times New Roman" w:hAnsi="Times New Roman" w:cs="Times New Roman"/>
          <w:noProof/>
        </w:rPr>
        <w:t>6</w:t>
      </w:r>
      <w:r w:rsidRPr="00C050FA">
        <w:rPr>
          <w:rFonts w:ascii="Times New Roman" w:hAnsi="Times New Roman" w:cs="Times New Roman"/>
        </w:rPr>
        <w:fldChar w:fldCharType="end"/>
      </w:r>
      <w:r w:rsidR="00740A26" w:rsidRPr="00C050FA">
        <w:rPr>
          <w:rFonts w:ascii="Times New Roman" w:hAnsi="Times New Roman" w:cs="Times New Roman"/>
        </w:rPr>
        <w:t xml:space="preserve"> </w:t>
      </w:r>
      <w:r w:rsidRPr="00C050FA">
        <w:rPr>
          <w:rFonts w:ascii="Times New Roman" w:hAnsi="Times New Roman" w:cs="Times New Roman"/>
        </w:rPr>
        <w:t>- add currency form</w:t>
      </w:r>
      <w:bookmarkEnd w:id="13"/>
    </w:p>
    <w:p w:rsidR="00C050FA" w:rsidRDefault="00764C13" w:rsidP="00083D44">
      <w:pPr>
        <w:pStyle w:val="NoSpacing"/>
      </w:pPr>
      <w:r>
        <w:t>Adding a new currency will be done by using this form of the application.</w:t>
      </w:r>
    </w:p>
    <w:p w:rsidR="00764C13" w:rsidRDefault="00764C13" w:rsidP="00083D44">
      <w:pPr>
        <w:pStyle w:val="NoSpacing"/>
      </w:pPr>
      <w:r>
        <w:t xml:space="preserve">Any of the Currencies can be selected in either of the selection areas, </w:t>
      </w:r>
      <w:r w:rsidR="006F3F69">
        <w:t>with the exception of the same one.</w:t>
      </w:r>
    </w:p>
    <w:p w:rsidR="006F3F69" w:rsidRDefault="006F3F69" w:rsidP="00083D44">
      <w:pPr>
        <w:pStyle w:val="NoSpacing"/>
      </w:pPr>
    </w:p>
    <w:p w:rsidR="006F3F69" w:rsidRDefault="006F3F69" w:rsidP="00083D44">
      <w:pPr>
        <w:pStyle w:val="NoSpacing"/>
      </w:pPr>
      <w:r>
        <w:t>The button in the middle will swap selections in both boxes, assuming both have a valid selection.</w:t>
      </w:r>
    </w:p>
    <w:p w:rsidR="006F3F69" w:rsidRDefault="006F3F69" w:rsidP="00083D44">
      <w:pPr>
        <w:pStyle w:val="NoSpacing"/>
      </w:pPr>
    </w:p>
    <w:p w:rsidR="006F3F69" w:rsidRDefault="006F3F69" w:rsidP="00083D44">
      <w:pPr>
        <w:pStyle w:val="NoSpacing"/>
      </w:pPr>
      <w:r>
        <w:t>Cancelling or closing the form will default the form and do nothing, while clicking add will create all relevant and needed information inside the main application.</w:t>
      </w:r>
    </w:p>
    <w:p w:rsidR="006F3F69" w:rsidRDefault="006F3F69" w:rsidP="00083D44">
      <w:pPr>
        <w:pStyle w:val="NoSpacing"/>
      </w:pPr>
      <w:r>
        <w:t>It will also check if the currency is already being watched.</w:t>
      </w:r>
    </w:p>
    <w:p w:rsidR="006F3F69" w:rsidRPr="00C050FA" w:rsidRDefault="006F3F69" w:rsidP="00083D44">
      <w:pPr>
        <w:pStyle w:val="NoSpacing"/>
      </w:pPr>
    </w:p>
    <w:p w:rsidR="00E33FE2" w:rsidRPr="00C050FA" w:rsidRDefault="00E33FE2" w:rsidP="0031019B">
      <w:pPr>
        <w:pStyle w:val="Heading3"/>
        <w:numPr>
          <w:ilvl w:val="0"/>
          <w:numId w:val="15"/>
        </w:numPr>
        <w:jc w:val="left"/>
        <w:rPr>
          <w:rFonts w:cs="Times New Roman"/>
        </w:rPr>
      </w:pPr>
      <w:bookmarkStart w:id="14" w:name="_Toc476388016"/>
      <w:r w:rsidRPr="00C050FA">
        <w:rPr>
          <w:rFonts w:cs="Times New Roman"/>
        </w:rPr>
        <w:t>Create new Neural Network</w:t>
      </w:r>
      <w:bookmarkEnd w:id="14"/>
    </w:p>
    <w:p w:rsidR="00822E5D" w:rsidRPr="00C050FA" w:rsidRDefault="00822E5D" w:rsidP="00822E5D">
      <w:pPr>
        <w:pStyle w:val="NoSpacing"/>
        <w:keepNext/>
        <w:rPr>
          <w:rFonts w:ascii="Times New Roman" w:hAnsi="Times New Roman" w:cs="Times New Roman"/>
        </w:rPr>
      </w:pPr>
      <w:r w:rsidRPr="00C050FA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3051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_network_scal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5D" w:rsidRPr="00C050FA" w:rsidRDefault="00822E5D" w:rsidP="002B2F44">
      <w:pPr>
        <w:pStyle w:val="Caption"/>
        <w:jc w:val="center"/>
        <w:rPr>
          <w:rFonts w:ascii="Times New Roman" w:hAnsi="Times New Roman" w:cs="Times New Roman"/>
        </w:rPr>
      </w:pPr>
      <w:bookmarkStart w:id="15" w:name="_Toc476387440"/>
      <w:r w:rsidRPr="00C050FA">
        <w:rPr>
          <w:rFonts w:ascii="Times New Roman" w:hAnsi="Times New Roman" w:cs="Times New Roman"/>
        </w:rPr>
        <w:t xml:space="preserve">Figure </w:t>
      </w:r>
      <w:r w:rsidRPr="00C050FA">
        <w:rPr>
          <w:rFonts w:ascii="Times New Roman" w:hAnsi="Times New Roman" w:cs="Times New Roman"/>
        </w:rPr>
        <w:fldChar w:fldCharType="begin"/>
      </w:r>
      <w:r w:rsidRPr="00C050FA">
        <w:rPr>
          <w:rFonts w:ascii="Times New Roman" w:hAnsi="Times New Roman" w:cs="Times New Roman"/>
        </w:rPr>
        <w:instrText xml:space="preserve"> SEQ Figure \* ARABIC </w:instrText>
      </w:r>
      <w:r w:rsidRPr="00C050FA">
        <w:rPr>
          <w:rFonts w:ascii="Times New Roman" w:hAnsi="Times New Roman" w:cs="Times New Roman"/>
        </w:rPr>
        <w:fldChar w:fldCharType="separate"/>
      </w:r>
      <w:r w:rsidR="002B2F44" w:rsidRPr="00C050FA">
        <w:rPr>
          <w:rFonts w:ascii="Times New Roman" w:hAnsi="Times New Roman" w:cs="Times New Roman"/>
          <w:noProof/>
        </w:rPr>
        <w:t>7</w:t>
      </w:r>
      <w:r w:rsidRPr="00C050FA">
        <w:rPr>
          <w:rFonts w:ascii="Times New Roman" w:hAnsi="Times New Roman" w:cs="Times New Roman"/>
        </w:rPr>
        <w:fldChar w:fldCharType="end"/>
      </w:r>
      <w:r w:rsidR="00740A26" w:rsidRPr="00C050FA">
        <w:rPr>
          <w:rFonts w:ascii="Times New Roman" w:hAnsi="Times New Roman" w:cs="Times New Roman"/>
        </w:rPr>
        <w:t xml:space="preserve"> </w:t>
      </w:r>
      <w:r w:rsidRPr="00C050FA">
        <w:rPr>
          <w:rFonts w:ascii="Times New Roman" w:hAnsi="Times New Roman" w:cs="Times New Roman"/>
        </w:rPr>
        <w:t>- create new neural network (scale)</w:t>
      </w:r>
      <w:bookmarkEnd w:id="15"/>
    </w:p>
    <w:p w:rsidR="00822E5D" w:rsidRPr="00C050FA" w:rsidRDefault="00822E5D" w:rsidP="00822E5D">
      <w:pPr>
        <w:pStyle w:val="NoSpacing"/>
        <w:keepNext/>
        <w:rPr>
          <w:rFonts w:ascii="Times New Roman" w:hAnsi="Times New Roman" w:cs="Times New Roman"/>
        </w:rPr>
      </w:pPr>
      <w:r w:rsidRPr="00C050FA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>
            <wp:extent cx="5731510" cy="3065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network_tre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5D" w:rsidRDefault="00822E5D" w:rsidP="002B2F44">
      <w:pPr>
        <w:pStyle w:val="Caption"/>
        <w:jc w:val="center"/>
        <w:rPr>
          <w:rFonts w:ascii="Times New Roman" w:hAnsi="Times New Roman" w:cs="Times New Roman"/>
        </w:rPr>
      </w:pPr>
      <w:bookmarkStart w:id="16" w:name="_Toc476387441"/>
      <w:r w:rsidRPr="00C050FA">
        <w:rPr>
          <w:rFonts w:ascii="Times New Roman" w:hAnsi="Times New Roman" w:cs="Times New Roman"/>
        </w:rPr>
        <w:t xml:space="preserve">Figure </w:t>
      </w:r>
      <w:r w:rsidRPr="00C050FA">
        <w:rPr>
          <w:rFonts w:ascii="Times New Roman" w:hAnsi="Times New Roman" w:cs="Times New Roman"/>
        </w:rPr>
        <w:fldChar w:fldCharType="begin"/>
      </w:r>
      <w:r w:rsidRPr="00C050FA">
        <w:rPr>
          <w:rFonts w:ascii="Times New Roman" w:hAnsi="Times New Roman" w:cs="Times New Roman"/>
        </w:rPr>
        <w:instrText xml:space="preserve"> SEQ Figure \* ARABIC </w:instrText>
      </w:r>
      <w:r w:rsidRPr="00C050FA">
        <w:rPr>
          <w:rFonts w:ascii="Times New Roman" w:hAnsi="Times New Roman" w:cs="Times New Roman"/>
        </w:rPr>
        <w:fldChar w:fldCharType="separate"/>
      </w:r>
      <w:r w:rsidR="002B2F44" w:rsidRPr="00C050FA">
        <w:rPr>
          <w:rFonts w:ascii="Times New Roman" w:hAnsi="Times New Roman" w:cs="Times New Roman"/>
          <w:noProof/>
        </w:rPr>
        <w:t>8</w:t>
      </w:r>
      <w:r w:rsidRPr="00C050FA">
        <w:rPr>
          <w:rFonts w:ascii="Times New Roman" w:hAnsi="Times New Roman" w:cs="Times New Roman"/>
        </w:rPr>
        <w:fldChar w:fldCharType="end"/>
      </w:r>
      <w:r w:rsidR="00740A26" w:rsidRPr="00C050FA">
        <w:rPr>
          <w:rFonts w:ascii="Times New Roman" w:hAnsi="Times New Roman" w:cs="Times New Roman"/>
        </w:rPr>
        <w:t xml:space="preserve"> </w:t>
      </w:r>
      <w:r w:rsidRPr="00C050FA">
        <w:rPr>
          <w:rFonts w:ascii="Times New Roman" w:hAnsi="Times New Roman" w:cs="Times New Roman"/>
        </w:rPr>
        <w:t>- create new neural network (trend)</w:t>
      </w:r>
      <w:bookmarkEnd w:id="16"/>
    </w:p>
    <w:p w:rsidR="00394952" w:rsidRDefault="00367DF7" w:rsidP="00394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supports two types of neural networks.</w:t>
      </w:r>
      <w:r w:rsidR="00E0187E">
        <w:rPr>
          <w:rFonts w:ascii="Times New Roman" w:hAnsi="Times New Roman" w:cs="Times New Roman"/>
          <w:sz w:val="24"/>
          <w:szCs w:val="24"/>
        </w:rPr>
        <w:t xml:space="preserve"> All input values will be scaled from -1 and 1 to 0 and 1</w:t>
      </w:r>
      <w:r w:rsidR="005F43A5">
        <w:rPr>
          <w:rFonts w:ascii="Times New Roman" w:hAnsi="Times New Roman" w:cs="Times New Roman"/>
          <w:sz w:val="24"/>
          <w:szCs w:val="24"/>
        </w:rPr>
        <w:t>.</w:t>
      </w:r>
    </w:p>
    <w:p w:rsidR="00121CAF" w:rsidRDefault="00121CAF" w:rsidP="00394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Max error and Max Iterations are used for training purposes only</w:t>
      </w:r>
      <w:r w:rsidR="006F5AB7">
        <w:rPr>
          <w:rFonts w:ascii="Times New Roman" w:hAnsi="Times New Roman" w:cs="Times New Roman"/>
          <w:sz w:val="24"/>
          <w:szCs w:val="24"/>
        </w:rPr>
        <w:t>.</w:t>
      </w:r>
    </w:p>
    <w:p w:rsidR="00367DF7" w:rsidRDefault="00367DF7" w:rsidP="00367D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Trend:</w:t>
      </w:r>
    </w:p>
    <w:p w:rsidR="00367DF7" w:rsidRDefault="00367DF7" w:rsidP="00367D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define any option provided by the interface with the exception of the number of outputs nodes. Those are locked at three for UP(0), LEVEL(1), DOWN(2)</w:t>
      </w:r>
      <w:r w:rsidR="006B53C5">
        <w:rPr>
          <w:rFonts w:ascii="Times New Roman" w:hAnsi="Times New Roman" w:cs="Times New Roman"/>
          <w:sz w:val="24"/>
          <w:szCs w:val="24"/>
        </w:rPr>
        <w:t>.</w:t>
      </w:r>
    </w:p>
    <w:p w:rsidR="006B53C5" w:rsidRDefault="006B53C5" w:rsidP="00367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3C5" w:rsidRDefault="006B53C5" w:rsidP="00367D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information, but momentum and linear output, are required to create e new neural network.</w:t>
      </w:r>
    </w:p>
    <w:p w:rsidR="006B53C5" w:rsidRDefault="006B53C5" w:rsidP="00367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3C5" w:rsidRDefault="006B53C5" w:rsidP="00367D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may specify </w:t>
      </w:r>
      <w:r w:rsidR="006D77D5">
        <w:rPr>
          <w:rFonts w:ascii="Times New Roman" w:hAnsi="Times New Roman" w:cs="Times New Roman"/>
          <w:sz w:val="24"/>
          <w:szCs w:val="24"/>
        </w:rPr>
        <w:t>any number</w:t>
      </w:r>
      <w:r>
        <w:rPr>
          <w:rFonts w:ascii="Times New Roman" w:hAnsi="Times New Roman" w:cs="Times New Roman"/>
          <w:sz w:val="24"/>
          <w:szCs w:val="24"/>
        </w:rPr>
        <w:t xml:space="preserve"> of hidden layers with a minimum of 1.</w:t>
      </w:r>
    </w:p>
    <w:p w:rsidR="006D77D5" w:rsidRDefault="006D77D5" w:rsidP="00367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7DF7" w:rsidRDefault="00452FD9" w:rsidP="00367D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67DF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</w:t>
      </w:r>
      <w:r w:rsidR="00367DF7">
        <w:rPr>
          <w:rFonts w:ascii="Times New Roman" w:hAnsi="Times New Roman" w:cs="Times New Roman"/>
          <w:sz w:val="24"/>
          <w:szCs w:val="24"/>
        </w:rPr>
        <w:t>le:</w:t>
      </w:r>
    </w:p>
    <w:p w:rsidR="00715442" w:rsidRDefault="002F7C0E" w:rsidP="007154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scale network allows the user to define all values required for the new neural network.</w:t>
      </w:r>
    </w:p>
    <w:p w:rsidR="002F7C0E" w:rsidRDefault="00E30A8B" w:rsidP="007154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kind of network allows the user to set specific values for each of the output nodes. These values will be scaled from 0-1 to the </w:t>
      </w:r>
      <w:r w:rsidR="009331E9">
        <w:rPr>
          <w:rFonts w:ascii="Times New Roman" w:hAnsi="Times New Roman" w:cs="Times New Roman"/>
          <w:sz w:val="24"/>
          <w:szCs w:val="24"/>
        </w:rPr>
        <w:t xml:space="preserve">user’s </w:t>
      </w:r>
      <w:r>
        <w:rPr>
          <w:rFonts w:ascii="Times New Roman" w:hAnsi="Times New Roman" w:cs="Times New Roman"/>
          <w:sz w:val="24"/>
          <w:szCs w:val="24"/>
        </w:rPr>
        <w:t>definition.</w:t>
      </w:r>
    </w:p>
    <w:p w:rsidR="009331E9" w:rsidRDefault="009331E9" w:rsidP="00715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31E9" w:rsidRPr="00367DF7" w:rsidRDefault="009331E9" w:rsidP="007154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Leaving the output layer number text box will automatically create </w:t>
      </w:r>
      <w:r w:rsidR="00981058">
        <w:rPr>
          <w:rFonts w:ascii="Times New Roman" w:hAnsi="Times New Roman" w:cs="Times New Roman"/>
          <w:sz w:val="24"/>
          <w:szCs w:val="24"/>
        </w:rPr>
        <w:t>required fi</w:t>
      </w:r>
      <w:r>
        <w:rPr>
          <w:rFonts w:ascii="Times New Roman" w:hAnsi="Times New Roman" w:cs="Times New Roman"/>
          <w:sz w:val="24"/>
          <w:szCs w:val="24"/>
        </w:rPr>
        <w:t>e</w:t>
      </w:r>
      <w:r w:rsidR="0098105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ds on the </w:t>
      </w:r>
      <w:r w:rsidR="000B624A">
        <w:rPr>
          <w:rFonts w:ascii="Times New Roman" w:hAnsi="Times New Roman" w:cs="Times New Roman"/>
          <w:sz w:val="24"/>
          <w:szCs w:val="24"/>
        </w:rPr>
        <w:t>right-hand</w:t>
      </w:r>
      <w:r>
        <w:rPr>
          <w:rFonts w:ascii="Times New Roman" w:hAnsi="Times New Roman" w:cs="Times New Roman"/>
          <w:sz w:val="24"/>
          <w:szCs w:val="24"/>
        </w:rPr>
        <w:t xml:space="preserve"> side.</w:t>
      </w:r>
    </w:p>
    <w:p w:rsidR="00E33FE2" w:rsidRPr="00C050FA" w:rsidRDefault="00E33FE2" w:rsidP="0031019B">
      <w:pPr>
        <w:pStyle w:val="Heading3"/>
        <w:numPr>
          <w:ilvl w:val="0"/>
          <w:numId w:val="15"/>
        </w:numPr>
        <w:jc w:val="left"/>
        <w:rPr>
          <w:rFonts w:cs="Times New Roman"/>
        </w:rPr>
      </w:pPr>
      <w:bookmarkStart w:id="17" w:name="_Toc476388017"/>
      <w:r w:rsidRPr="00C050FA">
        <w:rPr>
          <w:rFonts w:cs="Times New Roman"/>
        </w:rPr>
        <w:lastRenderedPageBreak/>
        <w:t>View Application Statistics</w:t>
      </w:r>
      <w:bookmarkEnd w:id="17"/>
    </w:p>
    <w:p w:rsidR="002B2F44" w:rsidRPr="00C050FA" w:rsidRDefault="00822E5D" w:rsidP="002B2F44">
      <w:pPr>
        <w:pStyle w:val="NoSpacing"/>
        <w:keepNext/>
        <w:rPr>
          <w:rFonts w:ascii="Times New Roman" w:hAnsi="Times New Roman" w:cs="Times New Roman"/>
        </w:rPr>
      </w:pPr>
      <w:r w:rsidRPr="00C050FA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30416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s_Scre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43" w:rsidRDefault="002B2F44" w:rsidP="002B2F44">
      <w:pPr>
        <w:pStyle w:val="Caption"/>
        <w:jc w:val="center"/>
        <w:rPr>
          <w:rFonts w:ascii="Times New Roman" w:hAnsi="Times New Roman" w:cs="Times New Roman"/>
        </w:rPr>
      </w:pPr>
      <w:bookmarkStart w:id="18" w:name="_Toc476387442"/>
      <w:r w:rsidRPr="00C050FA">
        <w:rPr>
          <w:rFonts w:ascii="Times New Roman" w:hAnsi="Times New Roman" w:cs="Times New Roman"/>
        </w:rPr>
        <w:t xml:space="preserve">Figure </w:t>
      </w:r>
      <w:r w:rsidRPr="00C050FA">
        <w:rPr>
          <w:rFonts w:ascii="Times New Roman" w:hAnsi="Times New Roman" w:cs="Times New Roman"/>
        </w:rPr>
        <w:fldChar w:fldCharType="begin"/>
      </w:r>
      <w:r w:rsidRPr="00C050FA">
        <w:rPr>
          <w:rFonts w:ascii="Times New Roman" w:hAnsi="Times New Roman" w:cs="Times New Roman"/>
        </w:rPr>
        <w:instrText xml:space="preserve"> SEQ Figure \* ARABIC </w:instrText>
      </w:r>
      <w:r w:rsidRPr="00C050FA">
        <w:rPr>
          <w:rFonts w:ascii="Times New Roman" w:hAnsi="Times New Roman" w:cs="Times New Roman"/>
        </w:rPr>
        <w:fldChar w:fldCharType="separate"/>
      </w:r>
      <w:r w:rsidRPr="00C050FA">
        <w:rPr>
          <w:rFonts w:ascii="Times New Roman" w:hAnsi="Times New Roman" w:cs="Times New Roman"/>
          <w:noProof/>
        </w:rPr>
        <w:t>9</w:t>
      </w:r>
      <w:r w:rsidRPr="00C050FA">
        <w:rPr>
          <w:rFonts w:ascii="Times New Roman" w:hAnsi="Times New Roman" w:cs="Times New Roman"/>
        </w:rPr>
        <w:fldChar w:fldCharType="end"/>
      </w:r>
      <w:r w:rsidR="00740A26" w:rsidRPr="00C050FA">
        <w:rPr>
          <w:rFonts w:ascii="Times New Roman" w:hAnsi="Times New Roman" w:cs="Times New Roman"/>
        </w:rPr>
        <w:t xml:space="preserve"> </w:t>
      </w:r>
      <w:r w:rsidRPr="00C050FA">
        <w:rPr>
          <w:rFonts w:ascii="Times New Roman" w:hAnsi="Times New Roman" w:cs="Times New Roman"/>
        </w:rPr>
        <w:t>- Application statistics</w:t>
      </w:r>
      <w:bookmarkEnd w:id="18"/>
    </w:p>
    <w:p w:rsidR="003079C3" w:rsidRDefault="003079C3" w:rsidP="003079C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statistics can be accessed through the menu option in the main form.</w:t>
      </w:r>
    </w:p>
    <w:p w:rsidR="003079C3" w:rsidRDefault="003079C3" w:rsidP="003079C3">
      <w:pPr>
        <w:pStyle w:val="NoSpacing"/>
        <w:rPr>
          <w:rFonts w:ascii="Times New Roman" w:hAnsi="Times New Roman" w:cs="Times New Roman"/>
        </w:rPr>
      </w:pPr>
    </w:p>
    <w:p w:rsidR="003079C3" w:rsidRDefault="003079C3" w:rsidP="003079C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statistics show all predictions made, all correct predictions and a percentage value indicating the accuracy of the network type.</w:t>
      </w:r>
    </w:p>
    <w:p w:rsidR="003079C3" w:rsidRPr="003079C3" w:rsidRDefault="003079C3" w:rsidP="003079C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options in this application are ALL, TRENDING and SCALING.</w:t>
      </w:r>
    </w:p>
    <w:p w:rsidR="00BB7CC1" w:rsidRPr="00C050FA" w:rsidRDefault="00BB7CC1" w:rsidP="00BB7CC1">
      <w:pPr>
        <w:pStyle w:val="Heading1"/>
        <w:rPr>
          <w:rFonts w:cs="Times New Roman"/>
          <w:b w:val="0"/>
          <w:szCs w:val="40"/>
        </w:rPr>
      </w:pPr>
      <w:bookmarkStart w:id="19" w:name="_Toc476388018"/>
      <w:r w:rsidRPr="00C050FA">
        <w:rPr>
          <w:rFonts w:cs="Times New Roman"/>
          <w:szCs w:val="40"/>
        </w:rPr>
        <w:t>Source code</w:t>
      </w:r>
      <w:bookmarkEnd w:id="19"/>
    </w:p>
    <w:p w:rsidR="00BB7CC1" w:rsidRDefault="002224F7" w:rsidP="00BB7CC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next section deals with describing the source code bind the application. </w:t>
      </w:r>
    </w:p>
    <w:p w:rsidR="002224F7" w:rsidRPr="00C050FA" w:rsidRDefault="002224F7" w:rsidP="00BB7CC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functions used within the program will be described.</w:t>
      </w:r>
    </w:p>
    <w:p w:rsidR="00F05C43" w:rsidRPr="00C050FA" w:rsidRDefault="00F05C43" w:rsidP="00BB7CC1">
      <w:pPr>
        <w:pStyle w:val="NoSpacing"/>
        <w:rPr>
          <w:rFonts w:ascii="Times New Roman" w:hAnsi="Times New Roman" w:cs="Times New Roman"/>
        </w:rPr>
      </w:pPr>
    </w:p>
    <w:p w:rsidR="00BB7CC1" w:rsidRPr="00C050FA" w:rsidRDefault="00103A49" w:rsidP="00BB7CC1">
      <w:pPr>
        <w:pStyle w:val="Heading2"/>
        <w:rPr>
          <w:rFonts w:cs="Times New Roman"/>
          <w:b/>
          <w:sz w:val="36"/>
          <w:szCs w:val="32"/>
        </w:rPr>
      </w:pPr>
      <w:bookmarkStart w:id="20" w:name="_Toc476388019"/>
      <w:r w:rsidRPr="00C050FA">
        <w:rPr>
          <w:rFonts w:cs="Times New Roman"/>
          <w:b/>
          <w:sz w:val="36"/>
          <w:szCs w:val="32"/>
        </w:rPr>
        <w:t>Functions</w:t>
      </w:r>
      <w:bookmarkEnd w:id="20"/>
    </w:p>
    <w:p w:rsidR="00383DC2" w:rsidRDefault="00B534BC" w:rsidP="00383DC2">
      <w:pPr>
        <w:pStyle w:val="Heading3"/>
        <w:rPr>
          <w:rFonts w:cs="Times New Roman"/>
        </w:rPr>
      </w:pPr>
      <w:bookmarkStart w:id="21" w:name="_Toc476388020"/>
      <w:r w:rsidRPr="00C050FA">
        <w:rPr>
          <w:rFonts w:cs="Times New Roman"/>
        </w:rPr>
        <w:t>Main</w:t>
      </w:r>
      <w:r w:rsidR="00F06C20" w:rsidRPr="00C050FA">
        <w:rPr>
          <w:rFonts w:cs="Times New Roman"/>
        </w:rPr>
        <w:t xml:space="preserve"> </w:t>
      </w:r>
      <w:r w:rsidRPr="00C050FA">
        <w:rPr>
          <w:rFonts w:cs="Times New Roman"/>
        </w:rPr>
        <w:t>Form</w:t>
      </w:r>
      <w:bookmarkEnd w:id="21"/>
    </w:p>
    <w:p w:rsidR="001F60B5" w:rsidRPr="001F60B5" w:rsidRDefault="001F60B5" w:rsidP="001F60B5">
      <w:pPr>
        <w:pStyle w:val="Heading4"/>
        <w:numPr>
          <w:ilvl w:val="0"/>
          <w:numId w:val="16"/>
        </w:numPr>
      </w:pPr>
      <w:r>
        <w:t>Event Handlers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4395"/>
      </w:tblGrid>
      <w:tr w:rsidR="00087F4F" w:rsidTr="0062709D">
        <w:tc>
          <w:tcPr>
            <w:tcW w:w="2268" w:type="dxa"/>
            <w:vAlign w:val="center"/>
          </w:tcPr>
          <w:p w:rsidR="00143255" w:rsidRDefault="00143255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68" w:type="dxa"/>
            <w:vAlign w:val="center"/>
          </w:tcPr>
          <w:p w:rsidR="00143255" w:rsidRDefault="00143255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95" w:type="dxa"/>
            <w:vAlign w:val="center"/>
          </w:tcPr>
          <w:p w:rsidR="00143255" w:rsidRDefault="00143255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87F4F" w:rsidTr="0062709D">
        <w:tc>
          <w:tcPr>
            <w:tcW w:w="2268" w:type="dxa"/>
            <w:vAlign w:val="center"/>
          </w:tcPr>
          <w:p w:rsidR="00143255" w:rsidRDefault="006C732A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timeframe_KeyPress</w:t>
            </w:r>
          </w:p>
        </w:tc>
        <w:tc>
          <w:tcPr>
            <w:tcW w:w="2268" w:type="dxa"/>
            <w:vAlign w:val="center"/>
          </w:tcPr>
          <w:p w:rsidR="006C36FC" w:rsidRDefault="006C36FC" w:rsidP="006C36FC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143255" w:rsidRDefault="006C36FC" w:rsidP="00087F4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System::Windows::Forms::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KeyPressEventArgs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143255" w:rsidRDefault="00C12787" w:rsidP="000B54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Checks if pressed key is a digit or backspace</w:t>
            </w:r>
          </w:p>
        </w:tc>
      </w:tr>
      <w:tr w:rsidR="00087F4F" w:rsidTr="0062709D">
        <w:tc>
          <w:tcPr>
            <w:tcW w:w="2268" w:type="dxa"/>
            <w:vAlign w:val="center"/>
          </w:tcPr>
          <w:p w:rsidR="00143255" w:rsidRDefault="00C24E21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MainWindow_Load</w:t>
            </w:r>
          </w:p>
        </w:tc>
        <w:tc>
          <w:tcPr>
            <w:tcW w:w="2268" w:type="dxa"/>
            <w:vAlign w:val="center"/>
          </w:tcPr>
          <w:p w:rsidR="00087F4F" w:rsidRDefault="00C24E21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143255" w:rsidRDefault="00C24E21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0C6241" w:rsidRDefault="007617DA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all default values for the program on start-up and loads up the application statistics and creates a default stats file if no pre-existing one is found</w:t>
            </w:r>
          </w:p>
        </w:tc>
      </w:tr>
      <w:tr w:rsidR="000C6241" w:rsidTr="0062709D">
        <w:tc>
          <w:tcPr>
            <w:tcW w:w="2268" w:type="dxa"/>
            <w:vAlign w:val="center"/>
          </w:tcPr>
          <w:p w:rsidR="000C6241" w:rsidRDefault="006B4D64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TimeFrame_Tick</w:t>
            </w:r>
          </w:p>
        </w:tc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0C6241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0C6241" w:rsidRDefault="004621C3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 every user defined time frame to call the live date and update methods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6B4D64" w:rsidRDefault="006B4D64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time_Tick</w:t>
            </w:r>
          </w:p>
        </w:tc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F02E07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 every second to display the current date and time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6B4D64" w:rsidRDefault="006B4D64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button1_Click</w:t>
            </w:r>
          </w:p>
        </w:tc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896D0A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Starts/Stops TimeFrame timer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6B4D64" w:rsidRDefault="006B4D64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AddCER_Click</w:t>
            </w:r>
          </w:p>
        </w:tc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177F74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the form for adding an exchange rate to the program</w:t>
            </w:r>
            <w:r w:rsidR="00E12F54">
              <w:rPr>
                <w:rFonts w:ascii="Times New Roman" w:hAnsi="Times New Roman" w:cs="Times New Roman"/>
                <w:sz w:val="24"/>
                <w:szCs w:val="24"/>
              </w:rPr>
              <w:t>. And builds the box after currencies are selected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6B4D64" w:rsidRDefault="006B4D64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deleteWLObject</w:t>
            </w:r>
          </w:p>
        </w:tc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204727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trigger to delete the box from the watch list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6B4D64" w:rsidRDefault="006B4D64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loadHDForSelection</w:t>
            </w:r>
          </w:p>
        </w:tc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58127B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Triggered on exchange box selection. Loads up all historic information for the selected currency exchange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6B4D64" w:rsidRDefault="006B4D64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textBox1_Leave</w:t>
            </w:r>
          </w:p>
        </w:tc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584AC5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Applies new time frame to update timer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newTool</w:t>
            </w:r>
          </w:p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StripMenuItem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_Click</w:t>
            </w:r>
          </w:p>
        </w:tc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F54EBD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Opens form to create new neural network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6B4D64" w:rsidRDefault="006B4D64" w:rsidP="00E57D9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eleteNN</w:t>
            </w:r>
          </w:p>
        </w:tc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087F4F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F54EBD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Deletes current selected network from the application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deleteNNIncFiles</w:t>
            </w:r>
          </w:p>
        </w:tc>
        <w:tc>
          <w:tcPr>
            <w:tcW w:w="2268" w:type="dxa"/>
            <w:vAlign w:val="center"/>
          </w:tcPr>
          <w:p w:rsidR="00087F4F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F54EBD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Deletes current selected network rom application as well as all application created save files relating to it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applicationStatistics</w:t>
            </w:r>
          </w:p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ToolStripMenuItem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_Click</w:t>
            </w:r>
          </w:p>
        </w:tc>
        <w:tc>
          <w:tcPr>
            <w:tcW w:w="2268" w:type="dxa"/>
            <w:vAlign w:val="center"/>
          </w:tcPr>
          <w:p w:rsidR="00087F4F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F54EBD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the application statistics form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saveTool</w:t>
            </w:r>
          </w:p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StripMenuItem1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_Click</w:t>
            </w:r>
          </w:p>
        </w:tc>
        <w:tc>
          <w:tcPr>
            <w:tcW w:w="2268" w:type="dxa"/>
            <w:vAlign w:val="center"/>
          </w:tcPr>
          <w:p w:rsidR="00087F4F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F54EBD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current network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LoadSavedNN</w:t>
            </w:r>
          </w:p>
        </w:tc>
        <w:tc>
          <w:tcPr>
            <w:tcW w:w="2268" w:type="dxa"/>
            <w:vAlign w:val="center"/>
          </w:tcPr>
          <w:p w:rsidR="00087F4F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F54EBD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Loads a network from a selected save file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cB_NeuralNetworks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_SelectedIndexChanged</w:t>
            </w:r>
          </w:p>
        </w:tc>
        <w:tc>
          <w:tcPr>
            <w:tcW w:w="2268" w:type="dxa"/>
            <w:vAlign w:val="center"/>
          </w:tcPr>
          <w:p w:rsidR="00087F4F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5E057F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 when new network is selected/ changes all relevant information to match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saveAsTool</w:t>
            </w:r>
          </w:p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StripMenuItem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_Click</w:t>
            </w:r>
          </w:p>
        </w:tc>
        <w:tc>
          <w:tcPr>
            <w:tcW w:w="2268" w:type="dxa"/>
            <w:vAlign w:val="center"/>
          </w:tcPr>
          <w:p w:rsidR="00087F4F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  <w:p w:rsidR="006B4D64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5E057F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current network in a user specified file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MainWindow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_FormClosing</w:t>
            </w:r>
          </w:p>
        </w:tc>
        <w:tc>
          <w:tcPr>
            <w:tcW w:w="2268" w:type="dxa"/>
            <w:vAlign w:val="center"/>
          </w:tcPr>
          <w:p w:rsidR="00087F4F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System::Windows::</w:t>
            </w:r>
          </w:p>
          <w:p w:rsidR="006B4D64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Forms::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FormClosingEventArgs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^  </w:t>
            </w:r>
          </w:p>
        </w:tc>
        <w:tc>
          <w:tcPr>
            <w:tcW w:w="4395" w:type="dxa"/>
            <w:vAlign w:val="center"/>
          </w:tcPr>
          <w:p w:rsidR="006B4D64" w:rsidRDefault="005E057F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stats on form close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exitTool</w:t>
            </w:r>
          </w:p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StripMenuItem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_Click</w:t>
            </w:r>
          </w:p>
        </w:tc>
        <w:tc>
          <w:tcPr>
            <w:tcW w:w="2268" w:type="dxa"/>
            <w:vAlign w:val="center"/>
          </w:tcPr>
          <w:p w:rsidR="006B4D64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 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5E057F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Closes the application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windowSize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_Leave</w:t>
            </w:r>
          </w:p>
        </w:tc>
        <w:tc>
          <w:tcPr>
            <w:tcW w:w="2268" w:type="dxa"/>
            <w:vAlign w:val="center"/>
          </w:tcPr>
          <w:p w:rsidR="006B4D64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5E057F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max value of loaded historic data for selected currency</w:t>
            </w:r>
          </w:p>
        </w:tc>
      </w:tr>
      <w:tr w:rsidR="006B4D64" w:rsidTr="0062709D">
        <w:tc>
          <w:tcPr>
            <w:tcW w:w="2268" w:type="dxa"/>
            <w:vAlign w:val="center"/>
          </w:tcPr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trainTool</w:t>
            </w:r>
          </w:p>
          <w:p w:rsidR="00087F4F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StripMenuItem</w:t>
            </w:r>
          </w:p>
          <w:p w:rsidR="006B4D64" w:rsidRDefault="006B4D64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_Click</w:t>
            </w:r>
          </w:p>
        </w:tc>
        <w:tc>
          <w:tcPr>
            <w:tcW w:w="2268" w:type="dxa"/>
            <w:vAlign w:val="center"/>
          </w:tcPr>
          <w:p w:rsidR="00087F4F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^</w:t>
            </w:r>
          </w:p>
          <w:p w:rsidR="006B4D64" w:rsidRDefault="00087F4F" w:rsidP="00E57D90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  <w:vAlign w:val="center"/>
          </w:tcPr>
          <w:p w:rsidR="006B4D64" w:rsidRDefault="00AA666F" w:rsidP="00A15580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Trains a currently selected network with a user selected training file.</w:t>
            </w:r>
          </w:p>
        </w:tc>
      </w:tr>
    </w:tbl>
    <w:p w:rsidR="008A6108" w:rsidRDefault="00A15580" w:rsidP="00A15580">
      <w:pPr>
        <w:pStyle w:val="Caption"/>
        <w:jc w:val="center"/>
      </w:pPr>
      <w:bookmarkStart w:id="22" w:name="_Toc47638744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4F6C">
        <w:rPr>
          <w:noProof/>
        </w:rPr>
        <w:t>2</w:t>
      </w:r>
      <w:r>
        <w:fldChar w:fldCharType="end"/>
      </w:r>
      <w:r>
        <w:rPr>
          <w:noProof/>
        </w:rPr>
        <w:t xml:space="preserve"> - main::event handlers</w:t>
      </w:r>
      <w:bookmarkEnd w:id="22"/>
    </w:p>
    <w:p w:rsidR="00143255" w:rsidRDefault="001F60B5" w:rsidP="001F60B5">
      <w:pPr>
        <w:pStyle w:val="Heading4"/>
        <w:numPr>
          <w:ilvl w:val="0"/>
          <w:numId w:val="16"/>
        </w:numPr>
      </w:pPr>
      <w:r>
        <w:t xml:space="preserve">Dynamic building 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4395"/>
      </w:tblGrid>
      <w:tr w:rsidR="00312065" w:rsidTr="006030F4">
        <w:tc>
          <w:tcPr>
            <w:tcW w:w="2268" w:type="dxa"/>
          </w:tcPr>
          <w:p w:rsidR="00312065" w:rsidRDefault="0031206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68" w:type="dxa"/>
          </w:tcPr>
          <w:p w:rsidR="00312065" w:rsidRDefault="0031206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395" w:type="dxa"/>
          </w:tcPr>
          <w:p w:rsidR="00312065" w:rsidRDefault="0031206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43255" w:rsidTr="006030F4">
        <w:tc>
          <w:tcPr>
            <w:tcW w:w="2268" w:type="dxa"/>
          </w:tcPr>
          <w:p w:rsidR="0014325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createWactchBox</w:t>
            </w:r>
          </w:p>
        </w:tc>
        <w:tc>
          <w:tcPr>
            <w:tcW w:w="2268" w:type="dxa"/>
          </w:tcPr>
          <w:p w:rsidR="0014325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395" w:type="dxa"/>
          </w:tcPr>
          <w:p w:rsidR="00143255" w:rsidRDefault="00757364" w:rsidP="000B54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function creates </w:t>
            </w:r>
            <w:r w:rsidR="00442836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442836">
              <w:rPr>
                <w:rFonts w:ascii="Times New Roman" w:hAnsi="Times New Roman" w:cs="Times New Roman"/>
                <w:sz w:val="24"/>
                <w:szCs w:val="24"/>
              </w:rPr>
              <w:t xml:space="preserve"> dynamic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watch boxes for the currency</w:t>
            </w:r>
            <w:r w:rsidR="00442836">
              <w:rPr>
                <w:rFonts w:ascii="Times New Roman" w:hAnsi="Times New Roman" w:cs="Times New Roman"/>
                <w:sz w:val="24"/>
                <w:szCs w:val="24"/>
              </w:rPr>
              <w:t xml:space="preserve"> exchange.</w:t>
            </w:r>
          </w:p>
          <w:p w:rsidR="00442836" w:rsidRDefault="00442836" w:rsidP="000B54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box contains all information relevant to the exchange, like (rate, increase</w:t>
            </w:r>
            <w:r w:rsidR="00922801">
              <w:rPr>
                <w:rFonts w:ascii="Times New Roman" w:hAnsi="Times New Roman" w:cs="Times New Roman"/>
                <w:sz w:val="24"/>
                <w:szCs w:val="24"/>
              </w:rPr>
              <w:t>/decrease, prediction, controls)</w:t>
            </w:r>
          </w:p>
        </w:tc>
      </w:tr>
      <w:tr w:rsidR="00143255" w:rsidTr="006030F4">
        <w:tc>
          <w:tcPr>
            <w:tcW w:w="2268" w:type="dxa"/>
          </w:tcPr>
          <w:p w:rsidR="0014325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adjustNetworkType</w:t>
            </w:r>
          </w:p>
        </w:tc>
        <w:tc>
          <w:tcPr>
            <w:tcW w:w="2268" w:type="dxa"/>
          </w:tcPr>
          <w:p w:rsidR="0014325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4395" w:type="dxa"/>
          </w:tcPr>
          <w:p w:rsidR="00143255" w:rsidRDefault="00C4717A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Adjusts the prediction part of every watch box to match the requirements for the current selection of neural network</w:t>
            </w:r>
          </w:p>
        </w:tc>
      </w:tr>
      <w:tr w:rsidR="00754B45" w:rsidTr="006030F4">
        <w:tc>
          <w:tcPr>
            <w:tcW w:w="2268" w:type="dxa"/>
          </w:tcPr>
          <w:p w:rsidR="00754B4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deleteWatchBox</w:t>
            </w:r>
          </w:p>
        </w:tc>
        <w:tc>
          <w:tcPr>
            <w:tcW w:w="2268" w:type="dxa"/>
          </w:tcPr>
          <w:p w:rsidR="00754B4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Control^</w:t>
            </w:r>
          </w:p>
        </w:tc>
        <w:tc>
          <w:tcPr>
            <w:tcW w:w="4395" w:type="dxa"/>
          </w:tcPr>
          <w:p w:rsidR="00754B45" w:rsidRDefault="007A1344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Deletes selected watch box from the container and moves all lower boxes up 1 slot to fill any gaps</w:t>
            </w:r>
          </w:p>
        </w:tc>
      </w:tr>
      <w:tr w:rsidR="00754B45" w:rsidTr="006030F4">
        <w:tc>
          <w:tcPr>
            <w:tcW w:w="2268" w:type="dxa"/>
          </w:tcPr>
          <w:p w:rsidR="00754B4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buildHData</w:t>
            </w:r>
          </w:p>
        </w:tc>
        <w:tc>
          <w:tcPr>
            <w:tcW w:w="2268" w:type="dxa"/>
          </w:tcPr>
          <w:p w:rsidR="00754B4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395" w:type="dxa"/>
          </w:tcPr>
          <w:p w:rsidR="00754B45" w:rsidRDefault="007A1344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Loads and displays all historic data up to the window size cap</w:t>
            </w:r>
            <w:r w:rsidR="00014517">
              <w:rPr>
                <w:rFonts w:ascii="Times New Roman" w:hAnsi="Times New Roman" w:cs="Times New Roman"/>
                <w:sz w:val="24"/>
                <w:szCs w:val="24"/>
              </w:rPr>
              <w:t xml:space="preserve"> in the history data list and the graph</w:t>
            </w:r>
          </w:p>
        </w:tc>
      </w:tr>
      <w:tr w:rsidR="00754B45" w:rsidTr="006030F4">
        <w:tc>
          <w:tcPr>
            <w:tcW w:w="2268" w:type="dxa"/>
          </w:tcPr>
          <w:p w:rsidR="00754B4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createDPHBox</w:t>
            </w:r>
          </w:p>
        </w:tc>
        <w:tc>
          <w:tcPr>
            <w:tcW w:w="2268" w:type="dxa"/>
          </w:tcPr>
          <w:p w:rsidR="00754B4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754B4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754B45" w:rsidRDefault="00754B4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395" w:type="dxa"/>
          </w:tcPr>
          <w:p w:rsidR="00754B45" w:rsidRDefault="007A1344" w:rsidP="00A15580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and inserts the last live value read to the top of the history data list</w:t>
            </w:r>
            <w:r w:rsidR="00014517">
              <w:rPr>
                <w:rFonts w:ascii="Times New Roman" w:hAnsi="Times New Roman" w:cs="Times New Roman"/>
                <w:sz w:val="24"/>
                <w:szCs w:val="24"/>
              </w:rPr>
              <w:t xml:space="preserve"> and graph</w:t>
            </w:r>
          </w:p>
        </w:tc>
      </w:tr>
    </w:tbl>
    <w:p w:rsidR="008A6108" w:rsidRDefault="00A15580" w:rsidP="00A15580">
      <w:pPr>
        <w:pStyle w:val="Caption"/>
        <w:jc w:val="center"/>
      </w:pPr>
      <w:bookmarkStart w:id="23" w:name="_Toc4763874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4F6C">
        <w:rPr>
          <w:noProof/>
        </w:rPr>
        <w:t>3</w:t>
      </w:r>
      <w:r>
        <w:fldChar w:fldCharType="end"/>
      </w:r>
      <w:r>
        <w:rPr>
          <w:noProof/>
        </w:rPr>
        <w:t xml:space="preserve"> - main:dynamic bulding</w:t>
      </w:r>
      <w:bookmarkEnd w:id="23"/>
    </w:p>
    <w:p w:rsidR="00143255" w:rsidRDefault="001F60B5" w:rsidP="001F60B5">
      <w:pPr>
        <w:pStyle w:val="Heading4"/>
        <w:numPr>
          <w:ilvl w:val="0"/>
          <w:numId w:val="16"/>
        </w:numPr>
      </w:pPr>
      <w:r>
        <w:t>Other Functions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81"/>
        <w:gridCol w:w="2255"/>
        <w:gridCol w:w="4395"/>
      </w:tblGrid>
      <w:tr w:rsidR="00312065" w:rsidTr="006030F4">
        <w:tc>
          <w:tcPr>
            <w:tcW w:w="2281" w:type="dxa"/>
          </w:tcPr>
          <w:p w:rsidR="00312065" w:rsidRDefault="0031206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55" w:type="dxa"/>
          </w:tcPr>
          <w:p w:rsidR="00312065" w:rsidRDefault="0031206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4395" w:type="dxa"/>
          </w:tcPr>
          <w:p w:rsidR="00312065" w:rsidRDefault="00312065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43255" w:rsidTr="006030F4">
        <w:tc>
          <w:tcPr>
            <w:tcW w:w="2281" w:type="dxa"/>
          </w:tcPr>
          <w:p w:rsidR="00143255" w:rsidRDefault="00E77AC7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createSearchPara</w:t>
            </w:r>
          </w:p>
        </w:tc>
        <w:tc>
          <w:tcPr>
            <w:tcW w:w="2255" w:type="dxa"/>
          </w:tcPr>
          <w:p w:rsidR="00143255" w:rsidRDefault="00114560" w:rsidP="001145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:rsidR="00114560" w:rsidRDefault="00114560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395" w:type="dxa"/>
          </w:tcPr>
          <w:p w:rsidR="00143255" w:rsidRDefault="00E55563" w:rsidP="000B54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the search parameters from all the currently watched exchanges</w:t>
            </w:r>
          </w:p>
        </w:tc>
      </w:tr>
      <w:tr w:rsidR="00143255" w:rsidTr="006030F4">
        <w:tc>
          <w:tcPr>
            <w:tcW w:w="2281" w:type="dxa"/>
          </w:tcPr>
          <w:p w:rsidR="00143255" w:rsidRDefault="00E77AC7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getLiveData</w:t>
            </w:r>
          </w:p>
        </w:tc>
        <w:tc>
          <w:tcPr>
            <w:tcW w:w="2255" w:type="dxa"/>
          </w:tcPr>
          <w:p w:rsidR="00114560" w:rsidRDefault="00114560" w:rsidP="001145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:rsidR="00143255" w:rsidRDefault="00114560" w:rsidP="0011456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114560" w:rsidRDefault="00114560" w:rsidP="001145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</w:t>
            </w:r>
          </w:p>
          <w:p w:rsidR="00114560" w:rsidRDefault="00114560" w:rsidP="0011456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395" w:type="dxa"/>
          </w:tcPr>
          <w:p w:rsidR="00143255" w:rsidRDefault="000A2238" w:rsidP="000B5416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Reads and returns live data gathered from the inter</w:t>
            </w:r>
            <w:r w:rsidR="002232B9">
              <w:rPr>
                <w:rFonts w:ascii="Times New Roman" w:hAnsi="Times New Roman" w:cs="Times New Roman"/>
                <w:sz w:val="24"/>
                <w:szCs w:val="24"/>
              </w:rPr>
              <w:t xml:space="preserve">net, using the search </w:t>
            </w:r>
            <w:r w:rsidR="008C786C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r w:rsidR="002232B9">
              <w:rPr>
                <w:rFonts w:ascii="Times New Roman" w:hAnsi="Times New Roman" w:cs="Times New Roman"/>
                <w:sz w:val="24"/>
                <w:szCs w:val="24"/>
              </w:rPr>
              <w:t xml:space="preserve"> given.</w:t>
            </w:r>
          </w:p>
        </w:tc>
      </w:tr>
      <w:tr w:rsidR="008C0E64" w:rsidTr="006030F4">
        <w:tc>
          <w:tcPr>
            <w:tcW w:w="2281" w:type="dxa"/>
          </w:tcPr>
          <w:p w:rsidR="008C0E64" w:rsidRDefault="008C0E64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runUpdate</w:t>
            </w:r>
          </w:p>
        </w:tc>
        <w:tc>
          <w:tcPr>
            <w:tcW w:w="2255" w:type="dxa"/>
          </w:tcPr>
          <w:p w:rsidR="008C0E64" w:rsidRDefault="00F218F2" w:rsidP="00F218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F218F2" w:rsidRDefault="00F218F2" w:rsidP="00F218F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Array&lt;String^, 2&gt;^</w:t>
            </w:r>
          </w:p>
        </w:tc>
        <w:tc>
          <w:tcPr>
            <w:tcW w:w="4395" w:type="dxa"/>
          </w:tcPr>
          <w:p w:rsidR="008C0E64" w:rsidRDefault="001117E3" w:rsidP="0062709D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run update function takes data provided by the live data gathering and transform it into the required data types.</w:t>
            </w:r>
          </w:p>
          <w:p w:rsidR="001117E3" w:rsidRDefault="001117E3" w:rsidP="0062709D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7E3" w:rsidRDefault="001117E3" w:rsidP="0062709D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the prediction is being run to estimate the next change in value</w:t>
            </w:r>
            <w:r w:rsidR="00BF44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0E64" w:rsidTr="006030F4">
        <w:tc>
          <w:tcPr>
            <w:tcW w:w="2281" w:type="dxa"/>
          </w:tcPr>
          <w:p w:rsidR="008C0E64" w:rsidRDefault="008C0E64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shiftArrayLeft</w:t>
            </w:r>
          </w:p>
        </w:tc>
        <w:tc>
          <w:tcPr>
            <w:tcW w:w="2255" w:type="dxa"/>
          </w:tcPr>
          <w:p w:rsidR="008C0E64" w:rsidRDefault="00F218F2" w:rsidP="00F218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F218F2" w:rsidRDefault="00F218F2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Array&lt;double&gt;^</w:t>
            </w:r>
          </w:p>
          <w:p w:rsidR="00F218F2" w:rsidRDefault="00F218F2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395" w:type="dxa"/>
          </w:tcPr>
          <w:p w:rsidR="008C0E64" w:rsidRDefault="005A30F8" w:rsidP="0062709D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Shifts a given array 1 slot to the left and insert a new value at the end.</w:t>
            </w:r>
          </w:p>
        </w:tc>
      </w:tr>
      <w:tr w:rsidR="008C0E64" w:rsidTr="006030F4">
        <w:tc>
          <w:tcPr>
            <w:tcW w:w="2281" w:type="dxa"/>
          </w:tcPr>
          <w:p w:rsidR="008C0E64" w:rsidRDefault="008C0E64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plotDPG</w:t>
            </w:r>
          </w:p>
        </w:tc>
        <w:tc>
          <w:tcPr>
            <w:tcW w:w="2255" w:type="dxa"/>
          </w:tcPr>
          <w:p w:rsidR="00F218F2" w:rsidRDefault="00F218F2" w:rsidP="00F218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8C0E64" w:rsidRDefault="00F218F2" w:rsidP="00F218F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  <w:p w:rsidR="00F218F2" w:rsidRDefault="00F218F2" w:rsidP="00F218F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F218F2" w:rsidRDefault="00F218F2" w:rsidP="00F218F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4395" w:type="dxa"/>
          </w:tcPr>
          <w:p w:rsidR="008C0E64" w:rsidRDefault="00F46A3F" w:rsidP="0062709D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Draws points onto the graph element of the historic data segment</w:t>
            </w:r>
          </w:p>
        </w:tc>
      </w:tr>
      <w:tr w:rsidR="008C0E64" w:rsidTr="006030F4">
        <w:tc>
          <w:tcPr>
            <w:tcW w:w="2281" w:type="dxa"/>
          </w:tcPr>
          <w:p w:rsidR="008C0E64" w:rsidRDefault="008C0E64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loadStats</w:t>
            </w:r>
          </w:p>
        </w:tc>
        <w:tc>
          <w:tcPr>
            <w:tcW w:w="2255" w:type="dxa"/>
          </w:tcPr>
          <w:p w:rsidR="008C0E64" w:rsidRDefault="005F590B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8C0E64" w:rsidRDefault="00CB4A91" w:rsidP="0062709D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Loads saved application stats into the main form</w:t>
            </w:r>
          </w:p>
        </w:tc>
      </w:tr>
      <w:tr w:rsidR="008C0E64" w:rsidTr="006030F4">
        <w:tc>
          <w:tcPr>
            <w:tcW w:w="2281" w:type="dxa"/>
          </w:tcPr>
          <w:p w:rsidR="008C0E64" w:rsidRDefault="008C0E64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saveToStats</w:t>
            </w:r>
          </w:p>
        </w:tc>
        <w:tc>
          <w:tcPr>
            <w:tcW w:w="2255" w:type="dxa"/>
          </w:tcPr>
          <w:p w:rsidR="008C0E64" w:rsidRDefault="005F590B" w:rsidP="006270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8C0E64" w:rsidRDefault="00CB4A91" w:rsidP="00A15580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application stats from the main form to the save file</w:t>
            </w:r>
          </w:p>
        </w:tc>
      </w:tr>
    </w:tbl>
    <w:p w:rsidR="00143255" w:rsidRPr="00143255" w:rsidRDefault="00A15580" w:rsidP="00A15580">
      <w:pPr>
        <w:pStyle w:val="Caption"/>
        <w:jc w:val="center"/>
      </w:pPr>
      <w:bookmarkStart w:id="24" w:name="_Toc4763874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4F6C">
        <w:rPr>
          <w:noProof/>
        </w:rPr>
        <w:t>4</w:t>
      </w:r>
      <w:r>
        <w:fldChar w:fldCharType="end"/>
      </w:r>
      <w:r>
        <w:rPr>
          <w:noProof/>
        </w:rPr>
        <w:t xml:space="preserve"> - main:other functions</w:t>
      </w:r>
      <w:bookmarkEnd w:id="24"/>
    </w:p>
    <w:p w:rsidR="00B534BC" w:rsidRDefault="00B534BC" w:rsidP="00B534BC">
      <w:pPr>
        <w:pStyle w:val="Heading3"/>
        <w:rPr>
          <w:rFonts w:cs="Times New Roman"/>
        </w:rPr>
      </w:pPr>
      <w:bookmarkStart w:id="25" w:name="_Toc476388021"/>
      <w:r w:rsidRPr="00C050FA">
        <w:rPr>
          <w:rFonts w:cs="Times New Roman"/>
        </w:rPr>
        <w:t>New Neural Network</w:t>
      </w:r>
      <w:bookmarkEnd w:id="25"/>
    </w:p>
    <w:p w:rsidR="00722607" w:rsidRDefault="00722607" w:rsidP="00722607">
      <w:pPr>
        <w:pStyle w:val="Heading4"/>
        <w:numPr>
          <w:ilvl w:val="0"/>
          <w:numId w:val="16"/>
        </w:numPr>
      </w:pPr>
      <w:r>
        <w:t>Event Handlers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2828"/>
        <w:gridCol w:w="3221"/>
      </w:tblGrid>
      <w:tr w:rsidR="00722607" w:rsidTr="00094A21">
        <w:tc>
          <w:tcPr>
            <w:tcW w:w="2281" w:type="dxa"/>
          </w:tcPr>
          <w:p w:rsidR="00722607" w:rsidRDefault="0072260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55" w:type="dxa"/>
          </w:tcPr>
          <w:p w:rsidR="00722607" w:rsidRDefault="0072260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4395" w:type="dxa"/>
          </w:tcPr>
          <w:p w:rsidR="00722607" w:rsidRDefault="0072260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22607" w:rsidTr="00094A21">
        <w:tc>
          <w:tcPr>
            <w:tcW w:w="2281" w:type="dxa"/>
          </w:tcPr>
          <w:p w:rsidR="00722607" w:rsidRDefault="000565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NewNN_Load</w:t>
            </w:r>
          </w:p>
        </w:tc>
        <w:tc>
          <w:tcPr>
            <w:tcW w:w="2255" w:type="dxa"/>
          </w:tcPr>
          <w:p w:rsidR="00722607" w:rsidRDefault="00D91F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 w:rsidR="008871F9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 w:rsidR="008871F9"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722607" w:rsidRDefault="00274576" w:rsidP="00094A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Clears and pre-set the form for user use</w:t>
            </w:r>
          </w:p>
        </w:tc>
      </w:tr>
      <w:tr w:rsidR="00722607" w:rsidTr="00094A21">
        <w:tc>
          <w:tcPr>
            <w:tcW w:w="2281" w:type="dxa"/>
          </w:tcPr>
          <w:p w:rsidR="00722607" w:rsidRDefault="000565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Tb_name_Keypress</w:t>
            </w:r>
          </w:p>
        </w:tc>
        <w:tc>
          <w:tcPr>
            <w:tcW w:w="2255" w:type="dxa"/>
          </w:tcPr>
          <w:p w:rsidR="007E02CE" w:rsidRDefault="007E02CE" w:rsidP="00094A21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System::Windows::</w:t>
            </w:r>
          </w:p>
          <w:p w:rsidR="00722607" w:rsidRDefault="007E02C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Forms::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KeyPressEventArgs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722607" w:rsidRDefault="00647953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the back colour to white if the box was marked as false input</w:t>
            </w:r>
          </w:p>
        </w:tc>
      </w:tr>
      <w:tr w:rsidR="00722607" w:rsidTr="00094A21">
        <w:tc>
          <w:tcPr>
            <w:tcW w:w="2281" w:type="dxa"/>
          </w:tcPr>
          <w:p w:rsidR="00722607" w:rsidRDefault="000565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Textbox1_keypress</w:t>
            </w:r>
          </w:p>
        </w:tc>
        <w:tc>
          <w:tcPr>
            <w:tcW w:w="2255" w:type="dxa"/>
          </w:tcPr>
          <w:p w:rsidR="007E02CE" w:rsidRDefault="007E02CE" w:rsidP="00094A21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 System::Windows::</w:t>
            </w:r>
          </w:p>
          <w:p w:rsidR="00722607" w:rsidRDefault="007E02C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Forms::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KeyPressEventArgs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722607" w:rsidRDefault="00647953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input is number or backspace.</w:t>
            </w:r>
          </w:p>
          <w:p w:rsidR="00647953" w:rsidRDefault="00647953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changes back colour if needed</w:t>
            </w:r>
          </w:p>
        </w:tc>
      </w:tr>
      <w:tr w:rsidR="00722607" w:rsidTr="00094A21">
        <w:tc>
          <w:tcPr>
            <w:tcW w:w="2281" w:type="dxa"/>
          </w:tcPr>
          <w:p w:rsidR="00722607" w:rsidRDefault="000565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DoubleInputControl</w:t>
            </w:r>
          </w:p>
        </w:tc>
        <w:tc>
          <w:tcPr>
            <w:tcW w:w="2255" w:type="dxa"/>
          </w:tcPr>
          <w:p w:rsidR="007E02CE" w:rsidRDefault="007E02CE" w:rsidP="00094A21">
            <w:pPr>
              <w:pStyle w:val="NoSpacing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System::Windows::</w:t>
            </w:r>
          </w:p>
          <w:p w:rsidR="00722607" w:rsidRDefault="007E02C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Forms::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KeyPressEventArgs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701AE4" w:rsidRDefault="00701AE4" w:rsidP="00701AE4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input fits a number, backspace, . or –.</w:t>
            </w:r>
          </w:p>
          <w:p w:rsidR="00701AE4" w:rsidRDefault="00701AE4" w:rsidP="00701AE4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back colour if needed</w:t>
            </w:r>
          </w:p>
        </w:tc>
      </w:tr>
      <w:tr w:rsidR="00722607" w:rsidTr="00094A21">
        <w:tc>
          <w:tcPr>
            <w:tcW w:w="2281" w:type="dxa"/>
          </w:tcPr>
          <w:p w:rsidR="00722607" w:rsidRDefault="000565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Button1_Click</w:t>
            </w:r>
          </w:p>
        </w:tc>
        <w:tc>
          <w:tcPr>
            <w:tcW w:w="2255" w:type="dxa"/>
          </w:tcPr>
          <w:p w:rsidR="00722607" w:rsidRDefault="00D91F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722607" w:rsidRDefault="001D1983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new networ</w:t>
            </w:r>
            <w:r w:rsidR="0036091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closes the form</w:t>
            </w:r>
          </w:p>
        </w:tc>
      </w:tr>
      <w:tr w:rsidR="00722607" w:rsidTr="00094A21">
        <w:tc>
          <w:tcPr>
            <w:tcW w:w="2281" w:type="dxa"/>
          </w:tcPr>
          <w:p w:rsidR="00722607" w:rsidRDefault="000565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Button2_Click</w:t>
            </w:r>
          </w:p>
        </w:tc>
        <w:tc>
          <w:tcPr>
            <w:tcW w:w="2255" w:type="dxa"/>
          </w:tcPr>
          <w:p w:rsidR="00722607" w:rsidRDefault="00D91F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722607" w:rsidRDefault="00F54957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Closes the form and discards the new network</w:t>
            </w:r>
          </w:p>
        </w:tc>
      </w:tr>
      <w:tr w:rsidR="00722607" w:rsidTr="00094A21">
        <w:tc>
          <w:tcPr>
            <w:tcW w:w="2281" w:type="dxa"/>
          </w:tcPr>
          <w:p w:rsidR="00722607" w:rsidRDefault="000565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deleteRow</w:t>
            </w:r>
          </w:p>
        </w:tc>
        <w:tc>
          <w:tcPr>
            <w:tcW w:w="2255" w:type="dxa"/>
          </w:tcPr>
          <w:p w:rsidR="00722607" w:rsidRDefault="00D91F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722607" w:rsidRDefault="009C008E" w:rsidP="00A015FA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Deletes hidden input row</w:t>
            </w:r>
          </w:p>
        </w:tc>
      </w:tr>
      <w:tr w:rsidR="00E12EF6" w:rsidTr="00094A21">
        <w:tc>
          <w:tcPr>
            <w:tcW w:w="2281" w:type="dxa"/>
          </w:tcPr>
          <w:p w:rsidR="00E12EF6" w:rsidRDefault="000565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addRow</w:t>
            </w:r>
          </w:p>
        </w:tc>
        <w:tc>
          <w:tcPr>
            <w:tcW w:w="2255" w:type="dxa"/>
          </w:tcPr>
          <w:p w:rsidR="00E12EF6" w:rsidRDefault="00D91F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E12EF6" w:rsidRDefault="009C008E" w:rsidP="00A015FA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Adds a hidden input row</w:t>
            </w:r>
          </w:p>
        </w:tc>
      </w:tr>
      <w:tr w:rsidR="00E12EF6" w:rsidTr="00094A21">
        <w:tc>
          <w:tcPr>
            <w:tcW w:w="2281" w:type="dxa"/>
          </w:tcPr>
          <w:p w:rsidR="00E12EF6" w:rsidRDefault="000565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Tb_output_leave</w:t>
            </w:r>
          </w:p>
        </w:tc>
        <w:tc>
          <w:tcPr>
            <w:tcW w:w="2255" w:type="dxa"/>
          </w:tcPr>
          <w:p w:rsidR="00E12EF6" w:rsidRDefault="00D91F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E12EF6" w:rsidRDefault="009C008E" w:rsidP="00A015FA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scaling inputs for each output node</w:t>
            </w:r>
          </w:p>
        </w:tc>
      </w:tr>
      <w:tr w:rsidR="00E12EF6" w:rsidTr="00094A21">
        <w:tc>
          <w:tcPr>
            <w:tcW w:w="2281" w:type="dxa"/>
          </w:tcPr>
          <w:p w:rsidR="00E12EF6" w:rsidRDefault="000565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Rb_Trend_CheckedChange</w:t>
            </w:r>
          </w:p>
        </w:tc>
        <w:tc>
          <w:tcPr>
            <w:tcW w:w="2255" w:type="dxa"/>
          </w:tcPr>
          <w:p w:rsidR="00E12EF6" w:rsidRDefault="00D91F7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E12EF6" w:rsidRDefault="009C008E" w:rsidP="00A015FA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network type</w:t>
            </w:r>
          </w:p>
        </w:tc>
      </w:tr>
    </w:tbl>
    <w:p w:rsidR="00722607" w:rsidRPr="00722607" w:rsidRDefault="00A015FA" w:rsidP="00A015FA">
      <w:pPr>
        <w:pStyle w:val="Caption"/>
        <w:jc w:val="center"/>
      </w:pPr>
      <w:bookmarkStart w:id="26" w:name="_Toc47638744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4F6C">
        <w:rPr>
          <w:noProof/>
        </w:rPr>
        <w:t>5</w:t>
      </w:r>
      <w:r>
        <w:fldChar w:fldCharType="end"/>
      </w:r>
      <w:r>
        <w:rPr>
          <w:noProof/>
        </w:rPr>
        <w:t xml:space="preserve"> - new NN:Event handlers</w:t>
      </w:r>
      <w:bookmarkEnd w:id="26"/>
    </w:p>
    <w:p w:rsidR="00722607" w:rsidRDefault="00722607" w:rsidP="00722607">
      <w:pPr>
        <w:pStyle w:val="Heading4"/>
        <w:numPr>
          <w:ilvl w:val="0"/>
          <w:numId w:val="16"/>
        </w:numPr>
      </w:pPr>
      <w:r>
        <w:t>Other Functions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2186"/>
        <w:gridCol w:w="4130"/>
      </w:tblGrid>
      <w:tr w:rsidR="00722607" w:rsidTr="00094A21">
        <w:tc>
          <w:tcPr>
            <w:tcW w:w="2281" w:type="dxa"/>
          </w:tcPr>
          <w:p w:rsidR="00722607" w:rsidRDefault="0072260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55" w:type="dxa"/>
          </w:tcPr>
          <w:p w:rsidR="00722607" w:rsidRDefault="0072260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4395" w:type="dxa"/>
          </w:tcPr>
          <w:p w:rsidR="00722607" w:rsidRDefault="0072260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22607" w:rsidTr="00094A21">
        <w:tc>
          <w:tcPr>
            <w:tcW w:w="2281" w:type="dxa"/>
          </w:tcPr>
          <w:p w:rsidR="00722607" w:rsidRDefault="00E26042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CreateNewNetwork</w:t>
            </w:r>
          </w:p>
        </w:tc>
        <w:tc>
          <w:tcPr>
            <w:tcW w:w="2255" w:type="dxa"/>
          </w:tcPr>
          <w:p w:rsidR="00722607" w:rsidRDefault="008F047B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722607" w:rsidRDefault="006D4E67" w:rsidP="00094A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new neural network with the information provided by the user</w:t>
            </w:r>
          </w:p>
        </w:tc>
      </w:tr>
      <w:tr w:rsidR="00722607" w:rsidTr="00094A21">
        <w:tc>
          <w:tcPr>
            <w:tcW w:w="2281" w:type="dxa"/>
          </w:tcPr>
          <w:p w:rsidR="00722607" w:rsidRDefault="00E26042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CreateHiddenArray</w:t>
            </w:r>
          </w:p>
        </w:tc>
        <w:tc>
          <w:tcPr>
            <w:tcW w:w="2255" w:type="dxa"/>
          </w:tcPr>
          <w:p w:rsidR="00722607" w:rsidRDefault="008F047B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722607" w:rsidRDefault="006D4E67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an array used for parsing hidden layers to the create function</w:t>
            </w:r>
          </w:p>
        </w:tc>
      </w:tr>
      <w:tr w:rsidR="00722607" w:rsidTr="00094A21">
        <w:tc>
          <w:tcPr>
            <w:tcW w:w="2281" w:type="dxa"/>
          </w:tcPr>
          <w:p w:rsidR="00722607" w:rsidRDefault="00E26042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FillScaleValues</w:t>
            </w:r>
          </w:p>
        </w:tc>
        <w:tc>
          <w:tcPr>
            <w:tcW w:w="2255" w:type="dxa"/>
          </w:tcPr>
          <w:p w:rsidR="00722607" w:rsidRDefault="008F047B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722607" w:rsidRDefault="004E5D9E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the given scale values for the new network</w:t>
            </w:r>
          </w:p>
        </w:tc>
      </w:tr>
      <w:tr w:rsidR="00722607" w:rsidTr="00094A21">
        <w:tc>
          <w:tcPr>
            <w:tcW w:w="2281" w:type="dxa"/>
          </w:tcPr>
          <w:p w:rsidR="00722607" w:rsidRDefault="00E26042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checkInputInformation</w:t>
            </w:r>
          </w:p>
        </w:tc>
        <w:tc>
          <w:tcPr>
            <w:tcW w:w="2255" w:type="dxa"/>
          </w:tcPr>
          <w:p w:rsidR="00722607" w:rsidRDefault="008F047B" w:rsidP="008F04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8F047B" w:rsidRDefault="008F047B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4395" w:type="dxa"/>
          </w:tcPr>
          <w:p w:rsidR="00722607" w:rsidRDefault="00315A87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form for missing or incorrect inputs</w:t>
            </w:r>
          </w:p>
        </w:tc>
      </w:tr>
      <w:tr w:rsidR="00722607" w:rsidTr="00094A21">
        <w:tc>
          <w:tcPr>
            <w:tcW w:w="2281" w:type="dxa"/>
          </w:tcPr>
          <w:p w:rsidR="00722607" w:rsidRDefault="009115EA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CheckNNList</w:t>
            </w:r>
          </w:p>
        </w:tc>
        <w:tc>
          <w:tcPr>
            <w:tcW w:w="2255" w:type="dxa"/>
          </w:tcPr>
          <w:p w:rsidR="00722607" w:rsidRDefault="00D0715E" w:rsidP="00D071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D0715E" w:rsidRDefault="00D0715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  <w:p w:rsidR="00D0715E" w:rsidRDefault="00D0715E" w:rsidP="00D071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D0715E" w:rsidRDefault="00D0715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395" w:type="dxa"/>
          </w:tcPr>
          <w:p w:rsidR="00722607" w:rsidRDefault="00092AD6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a neural network with the same name exits</w:t>
            </w:r>
          </w:p>
          <w:p w:rsidR="00092AD6" w:rsidRDefault="00092AD6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 if network name found</w:t>
            </w:r>
          </w:p>
        </w:tc>
      </w:tr>
      <w:tr w:rsidR="00722607" w:rsidTr="00094A21">
        <w:tc>
          <w:tcPr>
            <w:tcW w:w="2281" w:type="dxa"/>
          </w:tcPr>
          <w:p w:rsidR="00722607" w:rsidRDefault="009115EA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createHiddenLayerInput</w:t>
            </w:r>
          </w:p>
        </w:tc>
        <w:tc>
          <w:tcPr>
            <w:tcW w:w="2255" w:type="dxa"/>
          </w:tcPr>
          <w:p w:rsidR="00722607" w:rsidRDefault="008F047B" w:rsidP="008F04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8F047B" w:rsidRDefault="008F047B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Control^</w:t>
            </w:r>
          </w:p>
        </w:tc>
        <w:tc>
          <w:tcPr>
            <w:tcW w:w="4395" w:type="dxa"/>
          </w:tcPr>
          <w:p w:rsidR="00722607" w:rsidRDefault="00E36D8C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new level of hidden input</w:t>
            </w:r>
          </w:p>
        </w:tc>
      </w:tr>
      <w:tr w:rsidR="00722607" w:rsidTr="00094A21">
        <w:tc>
          <w:tcPr>
            <w:tcW w:w="2281" w:type="dxa"/>
          </w:tcPr>
          <w:p w:rsidR="00722607" w:rsidRDefault="008F047B" w:rsidP="008F047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115EA">
              <w:rPr>
                <w:rFonts w:ascii="Times New Roman" w:hAnsi="Times New Roman" w:cs="Times New Roman"/>
                <w:sz w:val="24"/>
                <w:szCs w:val="24"/>
              </w:rPr>
              <w:t>eleteHiddenLayerInput</w:t>
            </w:r>
          </w:p>
        </w:tc>
        <w:tc>
          <w:tcPr>
            <w:tcW w:w="2255" w:type="dxa"/>
          </w:tcPr>
          <w:p w:rsidR="00722607" w:rsidRDefault="00531AD8" w:rsidP="00531AD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531AD8" w:rsidRDefault="00531AD8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Control^</w:t>
            </w:r>
          </w:p>
        </w:tc>
        <w:tc>
          <w:tcPr>
            <w:tcW w:w="4395" w:type="dxa"/>
          </w:tcPr>
          <w:p w:rsidR="00722607" w:rsidRDefault="00E36D8C" w:rsidP="00A015FA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Deletes the chosen level of hidden input</w:t>
            </w:r>
          </w:p>
        </w:tc>
      </w:tr>
    </w:tbl>
    <w:p w:rsidR="00722607" w:rsidRPr="00722607" w:rsidRDefault="00A015FA" w:rsidP="00A015FA">
      <w:pPr>
        <w:pStyle w:val="Caption"/>
        <w:jc w:val="center"/>
      </w:pPr>
      <w:bookmarkStart w:id="27" w:name="_Toc4763874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4F6C">
        <w:rPr>
          <w:noProof/>
        </w:rPr>
        <w:t>6</w:t>
      </w:r>
      <w:r>
        <w:fldChar w:fldCharType="end"/>
      </w:r>
      <w:r>
        <w:rPr>
          <w:noProof/>
        </w:rPr>
        <w:t xml:space="preserve"> - new NN: other functions</w:t>
      </w:r>
      <w:bookmarkEnd w:id="27"/>
    </w:p>
    <w:p w:rsidR="00B534BC" w:rsidRDefault="00B534BC" w:rsidP="00B534BC">
      <w:pPr>
        <w:pStyle w:val="Heading3"/>
        <w:rPr>
          <w:rFonts w:cs="Times New Roman"/>
        </w:rPr>
      </w:pPr>
      <w:bookmarkStart w:id="28" w:name="_Toc476388022"/>
      <w:r w:rsidRPr="00C050FA">
        <w:rPr>
          <w:rFonts w:cs="Times New Roman"/>
        </w:rPr>
        <w:t>New Currency</w:t>
      </w:r>
      <w:bookmarkEnd w:id="28"/>
    </w:p>
    <w:p w:rsidR="008A5C91" w:rsidRDefault="008A5C91" w:rsidP="008A5C91">
      <w:pPr>
        <w:pStyle w:val="Heading4"/>
        <w:numPr>
          <w:ilvl w:val="0"/>
          <w:numId w:val="16"/>
        </w:numPr>
      </w:pPr>
      <w:r>
        <w:t>Event Handlers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42"/>
        <w:gridCol w:w="2247"/>
        <w:gridCol w:w="4242"/>
      </w:tblGrid>
      <w:tr w:rsidR="00F0512B" w:rsidTr="00094A21">
        <w:tc>
          <w:tcPr>
            <w:tcW w:w="2281" w:type="dxa"/>
          </w:tcPr>
          <w:p w:rsidR="003C5BE9" w:rsidRDefault="003C5BE9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55" w:type="dxa"/>
          </w:tcPr>
          <w:p w:rsidR="003C5BE9" w:rsidRDefault="003C5BE9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4395" w:type="dxa"/>
          </w:tcPr>
          <w:p w:rsidR="003C5BE9" w:rsidRDefault="003C5BE9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C5BE9" w:rsidTr="00094A21">
        <w:tc>
          <w:tcPr>
            <w:tcW w:w="2281" w:type="dxa"/>
          </w:tcPr>
          <w:p w:rsidR="003C5BE9" w:rsidRDefault="002361C1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Button2_Click</w:t>
            </w:r>
          </w:p>
        </w:tc>
        <w:tc>
          <w:tcPr>
            <w:tcW w:w="2255" w:type="dxa"/>
          </w:tcPr>
          <w:p w:rsidR="003C5BE9" w:rsidRDefault="00F0512B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3C5BE9" w:rsidRDefault="0043724B" w:rsidP="00094A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Closes the form and discards user selections</w:t>
            </w:r>
          </w:p>
        </w:tc>
      </w:tr>
      <w:tr w:rsidR="003C5BE9" w:rsidTr="00094A21">
        <w:tc>
          <w:tcPr>
            <w:tcW w:w="2281" w:type="dxa"/>
          </w:tcPr>
          <w:p w:rsidR="003C5BE9" w:rsidRDefault="002361C1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Button1_Click</w:t>
            </w:r>
          </w:p>
        </w:tc>
        <w:tc>
          <w:tcPr>
            <w:tcW w:w="2255" w:type="dxa"/>
          </w:tcPr>
          <w:p w:rsidR="003C5BE9" w:rsidRDefault="00F0512B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3C5BE9" w:rsidRDefault="0043724B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Selects currencies for watch list</w:t>
            </w:r>
          </w:p>
        </w:tc>
      </w:tr>
      <w:tr w:rsidR="003C5BE9" w:rsidTr="00094A21">
        <w:tc>
          <w:tcPr>
            <w:tcW w:w="2281" w:type="dxa"/>
          </w:tcPr>
          <w:p w:rsidR="003C5BE9" w:rsidRDefault="002361C1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ACR_Load</w:t>
            </w:r>
          </w:p>
        </w:tc>
        <w:tc>
          <w:tcPr>
            <w:tcW w:w="2255" w:type="dxa"/>
          </w:tcPr>
          <w:p w:rsidR="003C5BE9" w:rsidRDefault="00F0512B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3C5BE9" w:rsidRDefault="00967F80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Loads all possible currencies and sets defaults</w:t>
            </w:r>
          </w:p>
        </w:tc>
      </w:tr>
      <w:tr w:rsidR="003C5BE9" w:rsidTr="00094A21">
        <w:tc>
          <w:tcPr>
            <w:tcW w:w="2281" w:type="dxa"/>
          </w:tcPr>
          <w:p w:rsidR="003C5BE9" w:rsidRDefault="002361C1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reverseSelection_Click</w:t>
            </w:r>
          </w:p>
        </w:tc>
        <w:tc>
          <w:tcPr>
            <w:tcW w:w="2255" w:type="dxa"/>
          </w:tcPr>
          <w:p w:rsidR="003C5BE9" w:rsidRDefault="00F0512B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3C5BE9" w:rsidRDefault="00967F80" w:rsidP="0071002F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Switches position of both selected currencies</w:t>
            </w:r>
          </w:p>
        </w:tc>
      </w:tr>
    </w:tbl>
    <w:p w:rsidR="003C5BE9" w:rsidRPr="003C5BE9" w:rsidRDefault="0071002F" w:rsidP="0071002F">
      <w:pPr>
        <w:pStyle w:val="Caption"/>
        <w:jc w:val="center"/>
      </w:pPr>
      <w:bookmarkStart w:id="29" w:name="_Toc4763874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4F6C">
        <w:rPr>
          <w:noProof/>
        </w:rPr>
        <w:t>7</w:t>
      </w:r>
      <w:r>
        <w:fldChar w:fldCharType="end"/>
      </w:r>
      <w:r>
        <w:rPr>
          <w:noProof/>
        </w:rPr>
        <w:t xml:space="preserve"> - Add Currency: Event handlers</w:t>
      </w:r>
      <w:bookmarkEnd w:id="29"/>
    </w:p>
    <w:p w:rsidR="008A5C91" w:rsidRDefault="008A5C91" w:rsidP="008A5C91">
      <w:pPr>
        <w:pStyle w:val="Heading4"/>
        <w:numPr>
          <w:ilvl w:val="0"/>
          <w:numId w:val="16"/>
        </w:numPr>
      </w:pPr>
      <w:r>
        <w:t>Other fucntions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55"/>
        <w:gridCol w:w="2178"/>
        <w:gridCol w:w="4098"/>
      </w:tblGrid>
      <w:tr w:rsidR="00D61DAD" w:rsidTr="00094A21">
        <w:tc>
          <w:tcPr>
            <w:tcW w:w="2281" w:type="dxa"/>
          </w:tcPr>
          <w:p w:rsidR="003C5BE9" w:rsidRDefault="003C5BE9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55" w:type="dxa"/>
          </w:tcPr>
          <w:p w:rsidR="003C5BE9" w:rsidRDefault="003C5BE9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4395" w:type="dxa"/>
          </w:tcPr>
          <w:p w:rsidR="003C5BE9" w:rsidRDefault="003C5BE9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61DAD" w:rsidTr="00094A21">
        <w:tc>
          <w:tcPr>
            <w:tcW w:w="2281" w:type="dxa"/>
          </w:tcPr>
          <w:p w:rsidR="003C5BE9" w:rsidRDefault="00D61DAD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generateSearchParameter</w:t>
            </w:r>
          </w:p>
        </w:tc>
        <w:tc>
          <w:tcPr>
            <w:tcW w:w="2255" w:type="dxa"/>
          </w:tcPr>
          <w:p w:rsidR="003C5BE9" w:rsidRDefault="00D61DAD" w:rsidP="00D61DA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D61DAD" w:rsidRDefault="00D61DAD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395" w:type="dxa"/>
          </w:tcPr>
          <w:p w:rsidR="003C5BE9" w:rsidRDefault="00AB27C7" w:rsidP="00094A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search parameter for selected currency exchange</w:t>
            </w:r>
          </w:p>
        </w:tc>
      </w:tr>
      <w:tr w:rsidR="00D61DAD" w:rsidTr="00094A21">
        <w:tc>
          <w:tcPr>
            <w:tcW w:w="2281" w:type="dxa"/>
          </w:tcPr>
          <w:p w:rsidR="003C5BE9" w:rsidRDefault="00D61DAD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readCurrencyList</w:t>
            </w:r>
          </w:p>
        </w:tc>
        <w:tc>
          <w:tcPr>
            <w:tcW w:w="2255" w:type="dxa"/>
          </w:tcPr>
          <w:p w:rsidR="003C5BE9" w:rsidRDefault="001A525D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3C5BE9" w:rsidRDefault="00AB27C7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all currencies from the internet and starts the filling process</w:t>
            </w:r>
          </w:p>
        </w:tc>
      </w:tr>
      <w:tr w:rsidR="003C5BE9" w:rsidTr="00094A21">
        <w:tc>
          <w:tcPr>
            <w:tcW w:w="2281" w:type="dxa"/>
          </w:tcPr>
          <w:p w:rsidR="003C5BE9" w:rsidRDefault="00D61DAD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createCBList</w:t>
            </w:r>
          </w:p>
        </w:tc>
        <w:tc>
          <w:tcPr>
            <w:tcW w:w="2255" w:type="dxa"/>
          </w:tcPr>
          <w:p w:rsidR="003C5BE9" w:rsidRDefault="00D61DAD" w:rsidP="00D61DA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D61DAD" w:rsidRDefault="00D61DAD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395" w:type="dxa"/>
          </w:tcPr>
          <w:p w:rsidR="003C5BE9" w:rsidRDefault="00AB27C7" w:rsidP="0071002F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Reads all currencies and fills the selection boxes and value array</w:t>
            </w:r>
          </w:p>
        </w:tc>
      </w:tr>
    </w:tbl>
    <w:p w:rsidR="003C5BE9" w:rsidRPr="003C5BE9" w:rsidRDefault="0071002F" w:rsidP="0071002F">
      <w:pPr>
        <w:pStyle w:val="Caption"/>
        <w:jc w:val="center"/>
      </w:pPr>
      <w:bookmarkStart w:id="30" w:name="_Toc47638745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4F6C">
        <w:rPr>
          <w:noProof/>
        </w:rPr>
        <w:t>8</w:t>
      </w:r>
      <w:r>
        <w:fldChar w:fldCharType="end"/>
      </w:r>
      <w:r w:rsidR="003D5A75">
        <w:t xml:space="preserve"> - Add Currency: Other fu</w:t>
      </w:r>
      <w:r>
        <w:t>n</w:t>
      </w:r>
      <w:r w:rsidR="003D5A75">
        <w:t>c</w:t>
      </w:r>
      <w:r>
        <w:t>tions</w:t>
      </w:r>
      <w:bookmarkEnd w:id="30"/>
    </w:p>
    <w:p w:rsidR="00BB7CC1" w:rsidRDefault="00B534BC" w:rsidP="00143255">
      <w:pPr>
        <w:pStyle w:val="Heading3"/>
        <w:rPr>
          <w:rFonts w:cs="Times New Roman"/>
        </w:rPr>
      </w:pPr>
      <w:bookmarkStart w:id="31" w:name="_Toc476388023"/>
      <w:r w:rsidRPr="00C050FA">
        <w:rPr>
          <w:rFonts w:cs="Times New Roman"/>
        </w:rPr>
        <w:t>Application Statis</w:t>
      </w:r>
      <w:r w:rsidR="001339D9" w:rsidRPr="00C050FA">
        <w:rPr>
          <w:rFonts w:cs="Times New Roman"/>
        </w:rPr>
        <w:t>t</w:t>
      </w:r>
      <w:r w:rsidRPr="00C050FA">
        <w:rPr>
          <w:rFonts w:cs="Times New Roman"/>
        </w:rPr>
        <w:t>ic</w:t>
      </w:r>
      <w:bookmarkEnd w:id="31"/>
      <w:r w:rsidR="005050C7">
        <w:rPr>
          <w:rFonts w:cs="Times New Roman"/>
        </w:rPr>
        <w:t xml:space="preserve"> </w:t>
      </w:r>
    </w:p>
    <w:p w:rsidR="00E957D4" w:rsidRDefault="00E957D4" w:rsidP="00E957D4">
      <w:pPr>
        <w:pStyle w:val="Heading4"/>
        <w:numPr>
          <w:ilvl w:val="0"/>
          <w:numId w:val="16"/>
        </w:numPr>
      </w:pPr>
      <w:r>
        <w:t>Event Handlers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248"/>
        <w:gridCol w:w="4254"/>
      </w:tblGrid>
      <w:tr w:rsidR="00050D7F" w:rsidTr="00094A21">
        <w:tc>
          <w:tcPr>
            <w:tcW w:w="2281" w:type="dxa"/>
          </w:tcPr>
          <w:p w:rsidR="00050D7F" w:rsidRDefault="00050D7F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55" w:type="dxa"/>
          </w:tcPr>
          <w:p w:rsidR="00050D7F" w:rsidRDefault="00050D7F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4395" w:type="dxa"/>
          </w:tcPr>
          <w:p w:rsidR="00050D7F" w:rsidRDefault="00050D7F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A5856" w:rsidTr="00094A21">
        <w:tc>
          <w:tcPr>
            <w:tcW w:w="2281" w:type="dxa"/>
          </w:tcPr>
          <w:p w:rsidR="00050D7F" w:rsidRDefault="004A5856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Timer1_Tick</w:t>
            </w:r>
          </w:p>
        </w:tc>
        <w:tc>
          <w:tcPr>
            <w:tcW w:w="2255" w:type="dxa"/>
          </w:tcPr>
          <w:p w:rsidR="00050D7F" w:rsidRDefault="00050D7F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050D7F" w:rsidRDefault="00E81335" w:rsidP="00094A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Statistics every 5 min</w:t>
            </w:r>
          </w:p>
        </w:tc>
      </w:tr>
      <w:tr w:rsidR="004A5856" w:rsidTr="00094A21">
        <w:tc>
          <w:tcPr>
            <w:tcW w:w="2281" w:type="dxa"/>
          </w:tcPr>
          <w:p w:rsidR="004A5856" w:rsidRDefault="004A5856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ApplicationStatistics</w:t>
            </w:r>
          </w:p>
          <w:p w:rsidR="00050D7F" w:rsidRDefault="004A5856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_Load</w:t>
            </w:r>
          </w:p>
        </w:tc>
        <w:tc>
          <w:tcPr>
            <w:tcW w:w="2255" w:type="dxa"/>
          </w:tcPr>
          <w:p w:rsidR="00050D7F" w:rsidRDefault="00050D7F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050D7F" w:rsidRDefault="00A25797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first read of stats file</w:t>
            </w:r>
          </w:p>
        </w:tc>
      </w:tr>
      <w:tr w:rsidR="004A5856" w:rsidTr="00094A21">
        <w:tc>
          <w:tcPr>
            <w:tcW w:w="2281" w:type="dxa"/>
          </w:tcPr>
          <w:p w:rsidR="00050D7F" w:rsidRDefault="004A5856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Close_Click</w:t>
            </w:r>
          </w:p>
        </w:tc>
        <w:tc>
          <w:tcPr>
            <w:tcW w:w="2255" w:type="dxa"/>
          </w:tcPr>
          <w:p w:rsidR="00050D7F" w:rsidRDefault="00050D7F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050D7F" w:rsidRDefault="00A25797" w:rsidP="00094A21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form</w:t>
            </w:r>
          </w:p>
        </w:tc>
      </w:tr>
      <w:tr w:rsidR="004A5856" w:rsidTr="00094A21">
        <w:tc>
          <w:tcPr>
            <w:tcW w:w="2281" w:type="dxa"/>
          </w:tcPr>
          <w:p w:rsidR="00050D7F" w:rsidRDefault="004A5856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Cb_NetworkType</w:t>
            </w:r>
          </w:p>
          <w:p w:rsidR="004A5856" w:rsidRDefault="004A5856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_SelectedIndexChange</w:t>
            </w:r>
          </w:p>
        </w:tc>
        <w:tc>
          <w:tcPr>
            <w:tcW w:w="2255" w:type="dxa"/>
          </w:tcPr>
          <w:p w:rsidR="00050D7F" w:rsidRDefault="00050D7F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 System::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^</w:t>
            </w:r>
          </w:p>
        </w:tc>
        <w:tc>
          <w:tcPr>
            <w:tcW w:w="4395" w:type="dxa"/>
          </w:tcPr>
          <w:p w:rsidR="00050D7F" w:rsidRDefault="004B3D70" w:rsidP="0071002F">
            <w:pPr>
              <w:pStyle w:val="NoSpacing"/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Changes display values </w:t>
            </w:r>
          </w:p>
        </w:tc>
      </w:tr>
    </w:tbl>
    <w:p w:rsidR="00050D7F" w:rsidRDefault="0071002F" w:rsidP="0071002F">
      <w:pPr>
        <w:pStyle w:val="Caption"/>
        <w:jc w:val="center"/>
      </w:pPr>
      <w:bookmarkStart w:id="32" w:name="_Toc4763874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4F6C">
        <w:rPr>
          <w:noProof/>
        </w:rPr>
        <w:t>9</w:t>
      </w:r>
      <w:r>
        <w:fldChar w:fldCharType="end"/>
      </w:r>
      <w:r>
        <w:rPr>
          <w:noProof/>
        </w:rPr>
        <w:t xml:space="preserve"> - Application Stats: Event Handlers</w:t>
      </w:r>
      <w:bookmarkEnd w:id="32"/>
    </w:p>
    <w:p w:rsidR="00E957D4" w:rsidRDefault="00E957D4" w:rsidP="00E957D4">
      <w:pPr>
        <w:pStyle w:val="Heading4"/>
        <w:numPr>
          <w:ilvl w:val="0"/>
          <w:numId w:val="16"/>
        </w:numPr>
      </w:pPr>
      <w:r>
        <w:t>Other Functions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81"/>
        <w:gridCol w:w="2255"/>
        <w:gridCol w:w="4395"/>
      </w:tblGrid>
      <w:tr w:rsidR="00050D7F" w:rsidTr="00094A21">
        <w:tc>
          <w:tcPr>
            <w:tcW w:w="2281" w:type="dxa"/>
          </w:tcPr>
          <w:p w:rsidR="00050D7F" w:rsidRDefault="00050D7F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55" w:type="dxa"/>
          </w:tcPr>
          <w:p w:rsidR="00050D7F" w:rsidRDefault="00050D7F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4395" w:type="dxa"/>
          </w:tcPr>
          <w:p w:rsidR="00050D7F" w:rsidRDefault="00050D7F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55FE0" w:rsidTr="00094A21">
        <w:tc>
          <w:tcPr>
            <w:tcW w:w="2281" w:type="dxa"/>
          </w:tcPr>
          <w:p w:rsidR="00050D7F" w:rsidRDefault="004A763D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loadInformation</w:t>
            </w:r>
          </w:p>
        </w:tc>
        <w:tc>
          <w:tcPr>
            <w:tcW w:w="2255" w:type="dxa"/>
          </w:tcPr>
          <w:p w:rsidR="00050D7F" w:rsidRDefault="004A763D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050D7F" w:rsidRDefault="004A763D" w:rsidP="0071002F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saves statistics from file for display purposes</w:t>
            </w:r>
          </w:p>
        </w:tc>
      </w:tr>
    </w:tbl>
    <w:p w:rsidR="00050D7F" w:rsidRPr="00050D7F" w:rsidRDefault="0071002F" w:rsidP="0071002F">
      <w:pPr>
        <w:pStyle w:val="Caption"/>
        <w:jc w:val="center"/>
      </w:pPr>
      <w:bookmarkStart w:id="33" w:name="_Toc47638745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94F6C">
        <w:rPr>
          <w:noProof/>
        </w:rPr>
        <w:t>10</w:t>
      </w:r>
      <w:r>
        <w:fldChar w:fldCharType="end"/>
      </w:r>
      <w:r>
        <w:rPr>
          <w:noProof/>
        </w:rPr>
        <w:t xml:space="preserve"> - Application Stats: other functions</w:t>
      </w:r>
      <w:bookmarkEnd w:id="33"/>
    </w:p>
    <w:p w:rsidR="004F079C" w:rsidRDefault="004F079C" w:rsidP="004F079C">
      <w:pPr>
        <w:pStyle w:val="Heading3"/>
      </w:pPr>
      <w:bookmarkStart w:id="34" w:name="_Toc476388024"/>
      <w:r>
        <w:t>Neural Network</w:t>
      </w:r>
      <w:bookmarkEnd w:id="34"/>
    </w:p>
    <w:p w:rsidR="00290126" w:rsidRDefault="00290126" w:rsidP="00290126">
      <w:pPr>
        <w:pStyle w:val="Heading4"/>
        <w:numPr>
          <w:ilvl w:val="0"/>
          <w:numId w:val="16"/>
        </w:numPr>
      </w:pPr>
      <w:r>
        <w:t>Functions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390"/>
        <w:gridCol w:w="4138"/>
      </w:tblGrid>
      <w:tr w:rsidR="002C0937" w:rsidTr="00BB1A0E">
        <w:tc>
          <w:tcPr>
            <w:tcW w:w="2403" w:type="dxa"/>
          </w:tcPr>
          <w:p w:rsidR="002C0937" w:rsidRDefault="002C093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30" w:type="dxa"/>
          </w:tcPr>
          <w:p w:rsidR="002C0937" w:rsidRDefault="002C093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4298" w:type="dxa"/>
          </w:tcPr>
          <w:p w:rsidR="002C0937" w:rsidRDefault="002C093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C0937" w:rsidTr="00BB1A0E">
        <w:tc>
          <w:tcPr>
            <w:tcW w:w="2403" w:type="dxa"/>
          </w:tcPr>
          <w:p w:rsidR="002C0937" w:rsidRDefault="00E66466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</w:p>
        </w:tc>
        <w:tc>
          <w:tcPr>
            <w:tcW w:w="2230" w:type="dxa"/>
          </w:tcPr>
          <w:p w:rsidR="002C0937" w:rsidRDefault="006463A6" w:rsidP="006463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6463A6" w:rsidRDefault="004F1DE0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4F1DE0" w:rsidRDefault="004F1DE0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4F1DE0" w:rsidRDefault="004F1DE0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Array&lt;int&gt;</w:t>
            </w:r>
          </w:p>
          <w:p w:rsidR="004F1DE0" w:rsidRDefault="004F1DE0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4F1DE0" w:rsidRDefault="00F5466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F1DE0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4298" w:type="dxa"/>
          </w:tcPr>
          <w:p w:rsidR="002C0937" w:rsidRDefault="002C0937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F3D" w:rsidTr="00BB1A0E">
        <w:tc>
          <w:tcPr>
            <w:tcW w:w="2403" w:type="dxa"/>
          </w:tcPr>
          <w:p w:rsidR="008B6F3D" w:rsidRDefault="00E66466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feedData</w:t>
            </w:r>
          </w:p>
        </w:tc>
        <w:tc>
          <w:tcPr>
            <w:tcW w:w="2230" w:type="dxa"/>
          </w:tcPr>
          <w:p w:rsidR="008B6F3D" w:rsidRDefault="00F5466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98" w:type="dxa"/>
          </w:tcPr>
          <w:p w:rsidR="008B6F3D" w:rsidRDefault="00D8658A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 set Input through the network to get output values</w:t>
            </w:r>
          </w:p>
        </w:tc>
      </w:tr>
      <w:tr w:rsidR="008B6F3D" w:rsidTr="00BB1A0E">
        <w:tc>
          <w:tcPr>
            <w:tcW w:w="2403" w:type="dxa"/>
          </w:tcPr>
          <w:p w:rsidR="008B6F3D" w:rsidRDefault="00E66466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PropergateBackwards</w:t>
            </w:r>
          </w:p>
        </w:tc>
        <w:tc>
          <w:tcPr>
            <w:tcW w:w="2230" w:type="dxa"/>
          </w:tcPr>
          <w:p w:rsidR="008B6F3D" w:rsidRDefault="00F54665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98" w:type="dxa"/>
          </w:tcPr>
          <w:p w:rsidR="008B6F3D" w:rsidRDefault="00D8658A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the Network from back to </w:t>
            </w:r>
            <w:r w:rsidR="00F0281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ront to adjust for better prediction</w:t>
            </w:r>
          </w:p>
        </w:tc>
      </w:tr>
      <w:tr w:rsidR="008B6F3D" w:rsidTr="00BB1A0E">
        <w:tc>
          <w:tcPr>
            <w:tcW w:w="2403" w:type="dxa"/>
          </w:tcPr>
          <w:p w:rsidR="008B6F3D" w:rsidRDefault="00E66466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SetInput</w:t>
            </w:r>
          </w:p>
        </w:tc>
        <w:tc>
          <w:tcPr>
            <w:tcW w:w="2230" w:type="dxa"/>
          </w:tcPr>
          <w:p w:rsidR="008B6F3D" w:rsidRDefault="00A47014" w:rsidP="00A470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A47014" w:rsidRDefault="00A47014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A47014" w:rsidRDefault="00A47014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298" w:type="dxa"/>
          </w:tcPr>
          <w:p w:rsidR="008B6F3D" w:rsidRDefault="004E14AA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specific input node to given value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SetWantedOutput</w:t>
            </w:r>
          </w:p>
        </w:tc>
        <w:tc>
          <w:tcPr>
            <w:tcW w:w="2230" w:type="dxa"/>
          </w:tcPr>
          <w:p w:rsidR="00BB1A0E" w:rsidRDefault="00BB1A0E" w:rsidP="00BB1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Double</w:t>
            </w:r>
          </w:p>
        </w:tc>
        <w:tc>
          <w:tcPr>
            <w:tcW w:w="4298" w:type="dxa"/>
          </w:tcPr>
          <w:p w:rsidR="00BB1A0E" w:rsidRDefault="00496899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 wanted value for specific output node with given value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SetHiddenLayerNodes</w:t>
            </w:r>
          </w:p>
        </w:tc>
        <w:tc>
          <w:tcPr>
            <w:tcW w:w="2230" w:type="dxa"/>
          </w:tcPr>
          <w:p w:rsidR="00BB1A0E" w:rsidRDefault="00BB1A0E" w:rsidP="00BB1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298" w:type="dxa"/>
          </w:tcPr>
          <w:p w:rsidR="00BB1A0E" w:rsidRDefault="001F080E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the neuron value for a </w:t>
            </w:r>
            <w:r w:rsidR="00E516A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pecific node in a specific hidden layer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SetBiasValues</w:t>
            </w:r>
          </w:p>
        </w:tc>
        <w:tc>
          <w:tcPr>
            <w:tcW w:w="2230" w:type="dxa"/>
          </w:tcPr>
          <w:p w:rsidR="00BB1A0E" w:rsidRDefault="00BB1A0E" w:rsidP="00BB1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298" w:type="dxa"/>
          </w:tcPr>
          <w:p w:rsidR="00BB1A0E" w:rsidRDefault="007D63DA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bias values and weights for a specific node in a specific layer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SetWeightValues</w:t>
            </w:r>
          </w:p>
        </w:tc>
        <w:tc>
          <w:tcPr>
            <w:tcW w:w="2230" w:type="dxa"/>
          </w:tcPr>
          <w:p w:rsidR="00BB1A0E" w:rsidRDefault="00BB1A0E" w:rsidP="00BB1A0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298" w:type="dxa"/>
          </w:tcPr>
          <w:p w:rsidR="00BB1A0E" w:rsidRDefault="00596EF5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 and weights for a specific node in a specific layer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getOuput</w:t>
            </w:r>
          </w:p>
        </w:tc>
        <w:tc>
          <w:tcPr>
            <w:tcW w:w="2230" w:type="dxa"/>
          </w:tcPr>
          <w:p w:rsidR="00BB1A0E" w:rsidRDefault="000E629D" w:rsidP="000E62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0E629D" w:rsidRDefault="000E629D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0E629D" w:rsidRDefault="000E629D" w:rsidP="000E62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0E629D" w:rsidRDefault="000E629D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98" w:type="dxa"/>
          </w:tcPr>
          <w:p w:rsidR="00BB1A0E" w:rsidRDefault="00096F44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value from a wanted output node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getMaxOutputID</w:t>
            </w:r>
          </w:p>
        </w:tc>
        <w:tc>
          <w:tcPr>
            <w:tcW w:w="2230" w:type="dxa"/>
          </w:tcPr>
          <w:p w:rsidR="00BB1A0E" w:rsidRDefault="00FD5BE3" w:rsidP="00FD5B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FD5BE3" w:rsidRDefault="00FD5BE3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98" w:type="dxa"/>
          </w:tcPr>
          <w:p w:rsidR="00BB1A0E" w:rsidRDefault="00B06A81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Gets ID of the highest output value node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CalculateError</w:t>
            </w:r>
          </w:p>
        </w:tc>
        <w:tc>
          <w:tcPr>
            <w:tcW w:w="2230" w:type="dxa"/>
          </w:tcPr>
          <w:p w:rsidR="004C6AFF" w:rsidRDefault="004C6AFF" w:rsidP="004C6A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BB1A0E" w:rsidRDefault="004C6AFF" w:rsidP="005320E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298" w:type="dxa"/>
          </w:tcPr>
          <w:p w:rsidR="00BB1A0E" w:rsidRDefault="00617763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error value</w:t>
            </w:r>
            <w:r w:rsidR="00A823E4">
              <w:rPr>
                <w:rFonts w:ascii="Times New Roman" w:hAnsi="Times New Roman" w:cs="Times New Roman"/>
                <w:sz w:val="24"/>
                <w:szCs w:val="24"/>
              </w:rPr>
              <w:t xml:space="preserve"> for network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setLearningRate</w:t>
            </w:r>
          </w:p>
        </w:tc>
        <w:tc>
          <w:tcPr>
            <w:tcW w:w="2230" w:type="dxa"/>
          </w:tcPr>
          <w:p w:rsidR="00DD0CDD" w:rsidRDefault="00DD0CDD" w:rsidP="00DD0C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BB1A0E" w:rsidRDefault="00DD0CDD" w:rsidP="00DD0C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298" w:type="dxa"/>
          </w:tcPr>
          <w:p w:rsidR="00BB1A0E" w:rsidRDefault="00B223DE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the learning rate of the network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setLinearOutput</w:t>
            </w:r>
          </w:p>
        </w:tc>
        <w:tc>
          <w:tcPr>
            <w:tcW w:w="2230" w:type="dxa"/>
          </w:tcPr>
          <w:p w:rsidR="00DD0CDD" w:rsidRDefault="00DD0CDD" w:rsidP="00DD0C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BB1A0E" w:rsidRDefault="0046065E" w:rsidP="00DD0CD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4298" w:type="dxa"/>
          </w:tcPr>
          <w:p w:rsidR="00BB1A0E" w:rsidRDefault="00B223DE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linear output for network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setMomentum</w:t>
            </w:r>
          </w:p>
        </w:tc>
        <w:tc>
          <w:tcPr>
            <w:tcW w:w="2230" w:type="dxa"/>
          </w:tcPr>
          <w:p w:rsidR="00D43DE9" w:rsidRDefault="00D43DE9" w:rsidP="00D43D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BB1A0E" w:rsidRDefault="00D43DE9" w:rsidP="00D43D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ool</w:t>
            </w:r>
          </w:p>
          <w:p w:rsidR="00D43DE9" w:rsidRDefault="00F75169" w:rsidP="00D43DE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43DE9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4298" w:type="dxa"/>
          </w:tcPr>
          <w:p w:rsidR="00BB1A0E" w:rsidRDefault="00522B27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momentum for network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trainNeuralNetwork</w:t>
            </w:r>
          </w:p>
        </w:tc>
        <w:tc>
          <w:tcPr>
            <w:tcW w:w="2230" w:type="dxa"/>
          </w:tcPr>
          <w:p w:rsidR="00BB1A0E" w:rsidRDefault="00C633A1" w:rsidP="00B30B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C633A1" w:rsidRDefault="00C633A1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NeuralNetwork^</w:t>
            </w:r>
          </w:p>
          <w:p w:rsidR="00C633A1" w:rsidRDefault="00C633A1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List&lt;array&lt;double&gt;^&gt;</w:t>
            </w:r>
          </w:p>
          <w:p w:rsidR="004856F2" w:rsidRDefault="004856F2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4298" w:type="dxa"/>
          </w:tcPr>
          <w:p w:rsidR="00BB1A0E" w:rsidRDefault="008F2035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Trains the neural network with given input train data.</w:t>
            </w:r>
          </w:p>
          <w:p w:rsidR="008F2035" w:rsidRDefault="008F2035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used to retrain the network by setting bool to true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scaleUp</w:t>
            </w:r>
          </w:p>
        </w:tc>
        <w:tc>
          <w:tcPr>
            <w:tcW w:w="2230" w:type="dxa"/>
          </w:tcPr>
          <w:p w:rsidR="00BB1A0E" w:rsidRDefault="00ED3AAF" w:rsidP="00ED3A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ED3AAF" w:rsidRDefault="00ED3AAF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ED3AAF" w:rsidRDefault="00ED3AAF" w:rsidP="00ED3A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ED3AAF" w:rsidRDefault="00ED3AAF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ED3AAF" w:rsidRDefault="00ED3AAF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ED3AAF" w:rsidRDefault="00ED3AAF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298" w:type="dxa"/>
          </w:tcPr>
          <w:p w:rsidR="00BB1A0E" w:rsidRDefault="00183487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Scales a given value form 0-1 to given min and max</w:t>
            </w:r>
          </w:p>
        </w:tc>
      </w:tr>
      <w:tr w:rsidR="00BB1A0E" w:rsidTr="00BB1A0E">
        <w:tc>
          <w:tcPr>
            <w:tcW w:w="2403" w:type="dxa"/>
          </w:tcPr>
          <w:p w:rsidR="00BB1A0E" w:rsidRDefault="00BB1A0E" w:rsidP="00BB1A0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scaleDown</w:t>
            </w:r>
          </w:p>
        </w:tc>
        <w:tc>
          <w:tcPr>
            <w:tcW w:w="2230" w:type="dxa"/>
          </w:tcPr>
          <w:p w:rsidR="00F6558A" w:rsidRDefault="00F6558A" w:rsidP="00F655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F6558A" w:rsidRDefault="00F6558A" w:rsidP="00F655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F6558A" w:rsidRDefault="00F6558A" w:rsidP="00F6558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F6558A" w:rsidRDefault="00F6558A" w:rsidP="00F655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F6558A" w:rsidRDefault="00F6558A" w:rsidP="00F655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:rsidR="00BB1A0E" w:rsidRDefault="00F6558A" w:rsidP="00F6558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298" w:type="dxa"/>
          </w:tcPr>
          <w:p w:rsidR="00BB1A0E" w:rsidRDefault="00296DAC" w:rsidP="00BB1A0E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r w:rsidR="00FA77D6">
              <w:rPr>
                <w:rFonts w:ascii="Times New Roman" w:hAnsi="Times New Roman" w:cs="Times New Roman"/>
                <w:sz w:val="24"/>
                <w:szCs w:val="24"/>
              </w:rPr>
              <w:t>ales a given Value from min and max to 0-1</w:t>
            </w:r>
          </w:p>
        </w:tc>
      </w:tr>
    </w:tbl>
    <w:p w:rsidR="00564C3F" w:rsidRPr="00564C3F" w:rsidRDefault="00194F6C" w:rsidP="00194F6C">
      <w:pPr>
        <w:pStyle w:val="Caption"/>
        <w:jc w:val="center"/>
      </w:pPr>
      <w:bookmarkStart w:id="35" w:name="_Toc47638745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noProof/>
        </w:rPr>
        <w:t xml:space="preserve"> - Neural Network: Functions</w:t>
      </w:r>
      <w:bookmarkEnd w:id="35"/>
    </w:p>
    <w:p w:rsidR="004F079C" w:rsidRDefault="004F079C" w:rsidP="004F079C">
      <w:pPr>
        <w:pStyle w:val="Heading3"/>
      </w:pPr>
      <w:bookmarkStart w:id="36" w:name="_Toc476388025"/>
      <w:r>
        <w:lastRenderedPageBreak/>
        <w:t>Network layer</w:t>
      </w:r>
      <w:bookmarkEnd w:id="36"/>
    </w:p>
    <w:p w:rsidR="00290126" w:rsidRDefault="00290126" w:rsidP="00290126">
      <w:pPr>
        <w:pStyle w:val="Heading4"/>
        <w:numPr>
          <w:ilvl w:val="0"/>
          <w:numId w:val="16"/>
        </w:numPr>
      </w:pPr>
      <w:r>
        <w:t>Functions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81"/>
        <w:gridCol w:w="2255"/>
        <w:gridCol w:w="4395"/>
      </w:tblGrid>
      <w:tr w:rsidR="002C0937" w:rsidTr="00094A21">
        <w:tc>
          <w:tcPr>
            <w:tcW w:w="2281" w:type="dxa"/>
          </w:tcPr>
          <w:p w:rsidR="002C0937" w:rsidRDefault="002C093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255" w:type="dxa"/>
          </w:tcPr>
          <w:p w:rsidR="002C0937" w:rsidRDefault="002C093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4395" w:type="dxa"/>
          </w:tcPr>
          <w:p w:rsidR="002C0937" w:rsidRDefault="002C0937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C0937" w:rsidTr="00094A21">
        <w:tc>
          <w:tcPr>
            <w:tcW w:w="2281" w:type="dxa"/>
          </w:tcPr>
          <w:p w:rsidR="002C0937" w:rsidRDefault="009A2AB4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NetworkLayer</w:t>
            </w:r>
          </w:p>
        </w:tc>
        <w:tc>
          <w:tcPr>
            <w:tcW w:w="2255" w:type="dxa"/>
          </w:tcPr>
          <w:p w:rsidR="002C0937" w:rsidRDefault="00A405C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2C0937" w:rsidRDefault="009A2AB4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4D08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tructor for Network layer class</w:t>
            </w:r>
          </w:p>
        </w:tc>
      </w:tr>
      <w:tr w:rsidR="009A2AB4" w:rsidTr="00094A21">
        <w:tc>
          <w:tcPr>
            <w:tcW w:w="2281" w:type="dxa"/>
          </w:tcPr>
          <w:p w:rsidR="009A2AB4" w:rsidRDefault="009A2AB4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</w:p>
        </w:tc>
        <w:tc>
          <w:tcPr>
            <w:tcW w:w="2255" w:type="dxa"/>
          </w:tcPr>
          <w:p w:rsidR="009A2AB4" w:rsidRDefault="00C52A3E" w:rsidP="00C52A3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C52A3E" w:rsidRDefault="00C52A3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C52A3E" w:rsidRDefault="00C52A3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NetworkLayer^</w:t>
            </w:r>
          </w:p>
          <w:p w:rsidR="00C52A3E" w:rsidRDefault="00C52A3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NetworkLayer^</w:t>
            </w:r>
          </w:p>
        </w:tc>
        <w:tc>
          <w:tcPr>
            <w:tcW w:w="4395" w:type="dxa"/>
          </w:tcPr>
          <w:p w:rsidR="009A2AB4" w:rsidRDefault="000F2852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the network layer with given information</w:t>
            </w:r>
          </w:p>
        </w:tc>
      </w:tr>
      <w:tr w:rsidR="009A2AB4" w:rsidTr="00094A21">
        <w:tc>
          <w:tcPr>
            <w:tcW w:w="2281" w:type="dxa"/>
          </w:tcPr>
          <w:p w:rsidR="009A2AB4" w:rsidRDefault="009A2AB4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RandWeights</w:t>
            </w:r>
          </w:p>
        </w:tc>
        <w:tc>
          <w:tcPr>
            <w:tcW w:w="2255" w:type="dxa"/>
          </w:tcPr>
          <w:p w:rsidR="009A2AB4" w:rsidRDefault="00A405C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9A2AB4" w:rsidRDefault="000F2852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Randomize layer weights</w:t>
            </w:r>
          </w:p>
        </w:tc>
      </w:tr>
      <w:tr w:rsidR="009A2AB4" w:rsidTr="00094A21">
        <w:tc>
          <w:tcPr>
            <w:tcW w:w="2281" w:type="dxa"/>
          </w:tcPr>
          <w:p w:rsidR="009A2AB4" w:rsidRDefault="009A2AB4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CalculateError</w:t>
            </w:r>
          </w:p>
        </w:tc>
        <w:tc>
          <w:tcPr>
            <w:tcW w:w="2255" w:type="dxa"/>
          </w:tcPr>
          <w:p w:rsidR="009A2AB4" w:rsidRDefault="00A405C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9A2AB4" w:rsidRDefault="000F2852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Layer error</w:t>
            </w:r>
          </w:p>
        </w:tc>
      </w:tr>
      <w:tr w:rsidR="009A2AB4" w:rsidTr="00094A21">
        <w:tc>
          <w:tcPr>
            <w:tcW w:w="2281" w:type="dxa"/>
          </w:tcPr>
          <w:p w:rsidR="009A2AB4" w:rsidRDefault="009A2AB4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AdjustWeights</w:t>
            </w:r>
          </w:p>
        </w:tc>
        <w:tc>
          <w:tcPr>
            <w:tcW w:w="2255" w:type="dxa"/>
          </w:tcPr>
          <w:p w:rsidR="009A2AB4" w:rsidRDefault="00A405C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9A2AB4" w:rsidRDefault="000F2852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 Layer Weights</w:t>
            </w:r>
            <w:r w:rsidR="00563CCA">
              <w:rPr>
                <w:rFonts w:ascii="Times New Roman" w:hAnsi="Times New Roman" w:cs="Times New Roman"/>
                <w:sz w:val="24"/>
                <w:szCs w:val="24"/>
              </w:rPr>
              <w:t xml:space="preserve"> to adjust for error</w:t>
            </w:r>
          </w:p>
        </w:tc>
      </w:tr>
      <w:tr w:rsidR="009A2AB4" w:rsidTr="00094A21">
        <w:tc>
          <w:tcPr>
            <w:tcW w:w="2281" w:type="dxa"/>
          </w:tcPr>
          <w:p w:rsidR="009A2AB4" w:rsidRDefault="009A2AB4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Neuron Values</w:t>
            </w:r>
          </w:p>
        </w:tc>
        <w:tc>
          <w:tcPr>
            <w:tcW w:w="2255" w:type="dxa"/>
          </w:tcPr>
          <w:p w:rsidR="009A2AB4" w:rsidRDefault="00A405CE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5" w:type="dxa"/>
          </w:tcPr>
          <w:p w:rsidR="009A2AB4" w:rsidRDefault="000F2852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Layer neuron values</w:t>
            </w:r>
          </w:p>
        </w:tc>
      </w:tr>
      <w:tr w:rsidR="009A2AB4" w:rsidTr="00094A21">
        <w:tc>
          <w:tcPr>
            <w:tcW w:w="2281" w:type="dxa"/>
          </w:tcPr>
          <w:p w:rsidR="009A2AB4" w:rsidRDefault="009A2AB4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hasChildLayer</w:t>
            </w:r>
          </w:p>
        </w:tc>
        <w:tc>
          <w:tcPr>
            <w:tcW w:w="2255" w:type="dxa"/>
          </w:tcPr>
          <w:p w:rsidR="009A2AB4" w:rsidRDefault="00AF4091" w:rsidP="00AF40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AF4091" w:rsidRDefault="00AF4091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4395" w:type="dxa"/>
          </w:tcPr>
          <w:p w:rsidR="009A2AB4" w:rsidRDefault="008A2FF5" w:rsidP="00194F6C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Layer for existing Child</w:t>
            </w:r>
          </w:p>
        </w:tc>
      </w:tr>
      <w:tr w:rsidR="00AF4091" w:rsidTr="00094A21">
        <w:tc>
          <w:tcPr>
            <w:tcW w:w="2281" w:type="dxa"/>
          </w:tcPr>
          <w:p w:rsidR="00AF4091" w:rsidRDefault="00AF4091" w:rsidP="00AF409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hasParentLayer</w:t>
            </w:r>
          </w:p>
        </w:tc>
        <w:tc>
          <w:tcPr>
            <w:tcW w:w="2255" w:type="dxa"/>
          </w:tcPr>
          <w:p w:rsidR="00AF4091" w:rsidRDefault="00AF4091" w:rsidP="00AF409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AF4091" w:rsidRDefault="00AF4091" w:rsidP="00AF409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4395" w:type="dxa"/>
          </w:tcPr>
          <w:p w:rsidR="00AF4091" w:rsidRDefault="008A2FF5" w:rsidP="00AF409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Layer for existing Parent</w:t>
            </w:r>
          </w:p>
        </w:tc>
      </w:tr>
    </w:tbl>
    <w:p w:rsidR="00290126" w:rsidRPr="00290126" w:rsidRDefault="00194F6C" w:rsidP="00194F6C">
      <w:pPr>
        <w:pStyle w:val="Caption"/>
        <w:jc w:val="center"/>
      </w:pPr>
      <w:bookmarkStart w:id="37" w:name="_Toc4763874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noProof/>
        </w:rPr>
        <w:t xml:space="preserve"> - Network Layer: Functions</w:t>
      </w:r>
      <w:bookmarkEnd w:id="37"/>
    </w:p>
    <w:p w:rsidR="004F079C" w:rsidRDefault="004F079C" w:rsidP="004F079C">
      <w:pPr>
        <w:pStyle w:val="Heading3"/>
      </w:pPr>
      <w:bookmarkStart w:id="38" w:name="_Toc476388026"/>
      <w:r>
        <w:t>File</w:t>
      </w:r>
      <w:r w:rsidR="00F717D5">
        <w:t xml:space="preserve"> </w:t>
      </w:r>
      <w:r>
        <w:t>IO</w:t>
      </w:r>
      <w:bookmarkEnd w:id="38"/>
    </w:p>
    <w:p w:rsidR="000B5692" w:rsidRDefault="000B5692" w:rsidP="000B5692">
      <w:pPr>
        <w:pStyle w:val="Heading4"/>
        <w:numPr>
          <w:ilvl w:val="0"/>
          <w:numId w:val="16"/>
        </w:numPr>
      </w:pPr>
      <w:r>
        <w:t>Functions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5"/>
        <w:gridCol w:w="2390"/>
        <w:gridCol w:w="4266"/>
      </w:tblGrid>
      <w:tr w:rsidR="000B5692" w:rsidTr="00FE62EF">
        <w:tc>
          <w:tcPr>
            <w:tcW w:w="2275" w:type="dxa"/>
          </w:tcPr>
          <w:p w:rsidR="000B5692" w:rsidRDefault="000B5692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390" w:type="dxa"/>
          </w:tcPr>
          <w:p w:rsidR="000B5692" w:rsidRDefault="000B5692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4266" w:type="dxa"/>
          </w:tcPr>
          <w:p w:rsidR="000B5692" w:rsidRDefault="000B5692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B5692" w:rsidTr="00FE62EF">
        <w:tc>
          <w:tcPr>
            <w:tcW w:w="2275" w:type="dxa"/>
          </w:tcPr>
          <w:p w:rsidR="000B5692" w:rsidRDefault="003A0B71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readFromFile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84016C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List&lt;String^&gt;</w:t>
            </w:r>
          </w:p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EE3739" w:rsidRDefault="00EE3739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266" w:type="dxa"/>
          </w:tcPr>
          <w:p w:rsidR="000B5692" w:rsidRDefault="00EE3739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 file line by line and return a list of all lines read</w:t>
            </w:r>
          </w:p>
        </w:tc>
      </w:tr>
      <w:tr w:rsidR="000B5692" w:rsidTr="00FE62EF">
        <w:tc>
          <w:tcPr>
            <w:tcW w:w="2275" w:type="dxa"/>
          </w:tcPr>
          <w:p w:rsidR="000B5692" w:rsidRDefault="003A0B71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writeToFile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2A1CBC" w:rsidRDefault="002A1CB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2A1CBC" w:rsidRDefault="002A1CB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2A1CBC" w:rsidRDefault="002A1CB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4266" w:type="dxa"/>
          </w:tcPr>
          <w:p w:rsidR="000B5692" w:rsidRDefault="009A342D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Either appends or overwrites a given file with data string.</w:t>
            </w:r>
          </w:p>
        </w:tc>
      </w:tr>
      <w:tr w:rsidR="000B5692" w:rsidTr="00FE62EF">
        <w:tc>
          <w:tcPr>
            <w:tcW w:w="2275" w:type="dxa"/>
          </w:tcPr>
          <w:p w:rsidR="000B5692" w:rsidRDefault="00800890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parseInternetRead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84016C" w:rsidRDefault="00C4426A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Array&lt;String^,2&gt;</w:t>
            </w:r>
          </w:p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C4426A" w:rsidRDefault="00C4426A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66" w:type="dxa"/>
          </w:tcPr>
          <w:p w:rsidR="000B5692" w:rsidRDefault="008830C1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Converts data from internet into desired </w:t>
            </w:r>
            <w:r w:rsidR="00BD1828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</w:tr>
      <w:tr w:rsidR="000B5692" w:rsidTr="00FE62EF">
        <w:tc>
          <w:tcPr>
            <w:tcW w:w="2275" w:type="dxa"/>
          </w:tcPr>
          <w:p w:rsidR="000B5692" w:rsidRDefault="00800890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parseTrainingData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84016C" w:rsidRDefault="00BD1828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List&lt;array&lt;double&gt;^&gt;</w:t>
            </w:r>
          </w:p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BD1828" w:rsidRDefault="00BD1828" w:rsidP="00BD18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266" w:type="dxa"/>
          </w:tcPr>
          <w:p w:rsidR="000B5692" w:rsidRDefault="00F37130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Converts training data file into desired </w:t>
            </w:r>
            <w:r w:rsidR="00BD1828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</w:tr>
      <w:tr w:rsidR="000B5692" w:rsidTr="00FE62EF">
        <w:tc>
          <w:tcPr>
            <w:tcW w:w="2275" w:type="dxa"/>
          </w:tcPr>
          <w:p w:rsidR="000B5692" w:rsidRDefault="00800890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loadHData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EA2033" w:rsidRDefault="00EA2033" w:rsidP="00EA203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Array&lt;String^,2&gt;</w:t>
            </w:r>
          </w:p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266" w:type="dxa"/>
          </w:tcPr>
          <w:p w:rsidR="000B5692" w:rsidRDefault="00EA2033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Loads history data from save file for given currency</w:t>
            </w:r>
          </w:p>
        </w:tc>
      </w:tr>
      <w:tr w:rsidR="000B5692" w:rsidTr="00FE62EF">
        <w:tc>
          <w:tcPr>
            <w:tcW w:w="2275" w:type="dxa"/>
          </w:tcPr>
          <w:p w:rsidR="000B5692" w:rsidRDefault="00800890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saveNeuralNetwork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BB4719" w:rsidRDefault="00BB4719" w:rsidP="00BB471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NeuralNetwork^</w:t>
            </w:r>
          </w:p>
          <w:p w:rsidR="00BB4719" w:rsidRDefault="00BB4719" w:rsidP="00BB471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String^</w:t>
            </w:r>
          </w:p>
        </w:tc>
        <w:tc>
          <w:tcPr>
            <w:tcW w:w="4266" w:type="dxa"/>
          </w:tcPr>
          <w:p w:rsidR="000B5692" w:rsidRDefault="00567CEE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Saves selected neural network to a specified file.</w:t>
            </w:r>
          </w:p>
        </w:tc>
      </w:tr>
      <w:tr w:rsidR="000B5692" w:rsidTr="00FE62EF">
        <w:tc>
          <w:tcPr>
            <w:tcW w:w="2275" w:type="dxa"/>
          </w:tcPr>
          <w:p w:rsidR="000B5692" w:rsidRDefault="00800890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loadNeuralNetwork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2B5FCA" w:rsidRDefault="002B5FCA" w:rsidP="002B5F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NeuralNetwork^</w:t>
            </w:r>
          </w:p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266" w:type="dxa"/>
          </w:tcPr>
          <w:p w:rsidR="000B5692" w:rsidRDefault="002B5FCA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Loads a neural network from specified file</w:t>
            </w:r>
          </w:p>
        </w:tc>
      </w:tr>
      <w:tr w:rsidR="000B5692" w:rsidTr="00FE62EF">
        <w:tc>
          <w:tcPr>
            <w:tcW w:w="2275" w:type="dxa"/>
          </w:tcPr>
          <w:p w:rsidR="000B5692" w:rsidRDefault="00800890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saveToHData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C15D9F" w:rsidRDefault="00C15D9F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C15D9F" w:rsidRDefault="00C15D9F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266" w:type="dxa"/>
          </w:tcPr>
          <w:p w:rsidR="000B5692" w:rsidRDefault="00822EB0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Appends new data onto currency history file</w:t>
            </w:r>
          </w:p>
        </w:tc>
      </w:tr>
      <w:tr w:rsidR="000B5692" w:rsidTr="00FE62EF">
        <w:tc>
          <w:tcPr>
            <w:tcW w:w="2275" w:type="dxa"/>
          </w:tcPr>
          <w:p w:rsidR="000B5692" w:rsidRDefault="00FA1FAA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loadHData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E55819" w:rsidRDefault="00E55819" w:rsidP="00E5581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  <w:p w:rsidR="00D67D04" w:rsidRDefault="00D67D04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266" w:type="dxa"/>
          </w:tcPr>
          <w:p w:rsidR="000B5692" w:rsidRDefault="00402897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Reads all lines form given history file and returns them as a list of strings</w:t>
            </w:r>
          </w:p>
        </w:tc>
      </w:tr>
      <w:tr w:rsidR="000B5692" w:rsidTr="00FE62EF">
        <w:tc>
          <w:tcPr>
            <w:tcW w:w="2275" w:type="dxa"/>
          </w:tcPr>
          <w:p w:rsidR="000B5692" w:rsidRDefault="00FA1FAA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deleteFiles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266" w:type="dxa"/>
          </w:tcPr>
          <w:p w:rsidR="000B5692" w:rsidRDefault="005A29EF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given File</w:t>
            </w:r>
          </w:p>
        </w:tc>
      </w:tr>
      <w:tr w:rsidR="000B5692" w:rsidTr="00FE62EF">
        <w:tc>
          <w:tcPr>
            <w:tcW w:w="2275" w:type="dxa"/>
          </w:tcPr>
          <w:p w:rsidR="000B5692" w:rsidRDefault="00FA1FAA" w:rsidP="00094A2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createFileForTrend</w:t>
            </w:r>
          </w:p>
        </w:tc>
        <w:tc>
          <w:tcPr>
            <w:tcW w:w="2390" w:type="dxa"/>
          </w:tcPr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84016C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  <w:p w:rsidR="0084016C" w:rsidRDefault="0084016C" w:rsidP="008401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0B5692" w:rsidRDefault="0084016C" w:rsidP="0084016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266" w:type="dxa"/>
          </w:tcPr>
          <w:p w:rsidR="000B5692" w:rsidRDefault="00FE62EF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training data for trend network with a given history file</w:t>
            </w:r>
          </w:p>
          <w:p w:rsidR="00362B65" w:rsidRDefault="00362B65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253" w:rsidRDefault="00D93253" w:rsidP="00094A21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access from Application</w:t>
            </w:r>
          </w:p>
        </w:tc>
      </w:tr>
      <w:tr w:rsidR="00FE62EF" w:rsidTr="00FE62EF">
        <w:tc>
          <w:tcPr>
            <w:tcW w:w="2275" w:type="dxa"/>
          </w:tcPr>
          <w:p w:rsidR="00FE62EF" w:rsidRDefault="00FE62EF" w:rsidP="00FE62E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createFileToScale</w:t>
            </w:r>
          </w:p>
        </w:tc>
        <w:tc>
          <w:tcPr>
            <w:tcW w:w="2390" w:type="dxa"/>
          </w:tcPr>
          <w:p w:rsidR="00FE62EF" w:rsidRDefault="00FE62EF" w:rsidP="00FE62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FE62EF" w:rsidRDefault="00FE62EF" w:rsidP="00FE62E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  <w:p w:rsidR="00FE62EF" w:rsidRDefault="00FE62EF" w:rsidP="00FE62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FE62EF" w:rsidRDefault="00FE62EF" w:rsidP="00FE62E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String^</w:t>
            </w:r>
          </w:p>
        </w:tc>
        <w:tc>
          <w:tcPr>
            <w:tcW w:w="4266" w:type="dxa"/>
          </w:tcPr>
          <w:p w:rsidR="00FE62EF" w:rsidRDefault="00FE62EF" w:rsidP="00FE62EF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 for scale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network with a given history file</w:t>
            </w:r>
          </w:p>
          <w:p w:rsidR="00362B65" w:rsidRDefault="00362B65" w:rsidP="00FE62EF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253" w:rsidRDefault="00D93253" w:rsidP="00FE62EF">
            <w:pPr>
              <w:pStyle w:val="NoSpacing"/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access from Application</w:t>
            </w:r>
          </w:p>
        </w:tc>
      </w:tr>
    </w:tbl>
    <w:p w:rsidR="000B5692" w:rsidRPr="000B5692" w:rsidRDefault="00194F6C" w:rsidP="00936AF6">
      <w:pPr>
        <w:pStyle w:val="Caption"/>
        <w:jc w:val="center"/>
      </w:pPr>
      <w:bookmarkStart w:id="39" w:name="_Toc47638745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noProof/>
        </w:rPr>
        <w:t xml:space="preserve"> - File IO: Functions</w:t>
      </w:r>
      <w:bookmarkEnd w:id="39"/>
    </w:p>
    <w:p w:rsidR="00BB7CC1" w:rsidRPr="00C050FA" w:rsidRDefault="00BB7CC1" w:rsidP="00D4305E">
      <w:pPr>
        <w:pStyle w:val="Heading1"/>
        <w:rPr>
          <w:rFonts w:cs="Times New Roman"/>
        </w:rPr>
      </w:pPr>
      <w:bookmarkStart w:id="40" w:name="_Toc476388027"/>
      <w:r w:rsidRPr="00C050FA">
        <w:rPr>
          <w:rFonts w:cs="Times New Roman"/>
        </w:rPr>
        <w:t>Results</w:t>
      </w:r>
      <w:bookmarkEnd w:id="40"/>
    </w:p>
    <w:p w:rsidR="00791FE0" w:rsidRDefault="00F72A0C" w:rsidP="00791FE0">
      <w:pPr>
        <w:pStyle w:val="NoSpacing"/>
      </w:pPr>
      <w:r>
        <w:t>The final application is a great tool to observe currency exchanges live.</w:t>
      </w:r>
    </w:p>
    <w:p w:rsidR="00F72A0C" w:rsidRDefault="00F72A0C" w:rsidP="00791FE0">
      <w:pPr>
        <w:pStyle w:val="NoSpacing"/>
      </w:pPr>
      <w:r>
        <w:t>It allows for great user input and manipulation of base values and option, while not limiting the user to a certain amount of observable currencies.</w:t>
      </w:r>
    </w:p>
    <w:p w:rsidR="00F72A0C" w:rsidRDefault="00F72A0C" w:rsidP="00791FE0">
      <w:pPr>
        <w:pStyle w:val="NoSpacing"/>
      </w:pPr>
    </w:p>
    <w:p w:rsidR="00F72A0C" w:rsidRDefault="00F72A0C" w:rsidP="00791FE0">
      <w:pPr>
        <w:pStyle w:val="NoSpacing"/>
      </w:pPr>
      <w:r>
        <w:t>The historic data section allows for good and fast observation of past changes of a selected currency exchange rate.</w:t>
      </w:r>
    </w:p>
    <w:p w:rsidR="00F72A0C" w:rsidRDefault="00F72A0C" w:rsidP="00791FE0">
      <w:pPr>
        <w:pStyle w:val="NoSpacing"/>
      </w:pPr>
    </w:p>
    <w:p w:rsidR="00DB01C3" w:rsidRDefault="00F72A0C" w:rsidP="00791FE0">
      <w:pPr>
        <w:pStyle w:val="NoSpacing"/>
      </w:pPr>
      <w:r>
        <w:t>The use of a neural network as a method of predicting the next change</w:t>
      </w:r>
      <w:r w:rsidR="00DB01C3">
        <w:t>, will allow the user to define/ train and use the prediction as they see fit. While the applica</w:t>
      </w:r>
      <w:r w:rsidR="00302DC2">
        <w:t>tion statistics will give a dece</w:t>
      </w:r>
      <w:r w:rsidR="00DB01C3">
        <w:t>nt feedback on the performance of the different types of neural ne</w:t>
      </w:r>
      <w:r w:rsidR="00420361">
        <w:t>t</w:t>
      </w:r>
      <w:bookmarkStart w:id="41" w:name="_GoBack"/>
      <w:bookmarkEnd w:id="41"/>
      <w:r w:rsidR="00DB01C3">
        <w:t>works.</w:t>
      </w:r>
    </w:p>
    <w:p w:rsidR="00BB7CC1" w:rsidRPr="00791FE0" w:rsidRDefault="00BB7CC1" w:rsidP="00791FE0">
      <w:pPr>
        <w:pStyle w:val="NoSpacing"/>
        <w:rPr>
          <w:rFonts w:eastAsiaTheme="majorEastAsia"/>
          <w:sz w:val="24"/>
          <w:szCs w:val="24"/>
        </w:rPr>
      </w:pPr>
      <w:r w:rsidRPr="00C050FA">
        <w:br w:type="page"/>
      </w:r>
    </w:p>
    <w:p w:rsidR="00BB7CC1" w:rsidRPr="00C050FA" w:rsidRDefault="00BB7CC1" w:rsidP="00BB7CC1">
      <w:pPr>
        <w:pStyle w:val="Heading1"/>
        <w:rPr>
          <w:rFonts w:cs="Times New Roman"/>
          <w:b w:val="0"/>
          <w:szCs w:val="40"/>
        </w:rPr>
      </w:pPr>
      <w:bookmarkStart w:id="42" w:name="_Toc476388028"/>
      <w:r w:rsidRPr="00C050FA">
        <w:rPr>
          <w:rFonts w:cs="Times New Roman"/>
          <w:szCs w:val="40"/>
        </w:rPr>
        <w:lastRenderedPageBreak/>
        <w:t>Annex</w:t>
      </w:r>
      <w:bookmarkEnd w:id="42"/>
    </w:p>
    <w:p w:rsidR="00BB7CC1" w:rsidRPr="00C050FA" w:rsidRDefault="00BB7CC1" w:rsidP="002064A9">
      <w:pPr>
        <w:pStyle w:val="Heading2"/>
        <w:rPr>
          <w:rFonts w:cs="Times New Roman"/>
          <w:b/>
          <w:sz w:val="36"/>
          <w:szCs w:val="36"/>
        </w:rPr>
      </w:pPr>
      <w:bookmarkStart w:id="43" w:name="_Toc476388029"/>
      <w:r w:rsidRPr="00C050FA">
        <w:rPr>
          <w:rFonts w:cs="Times New Roman"/>
          <w:b/>
          <w:sz w:val="36"/>
          <w:szCs w:val="36"/>
        </w:rPr>
        <w:t>Table of Figures</w:t>
      </w:r>
      <w:bookmarkEnd w:id="43"/>
    </w:p>
    <w:p w:rsidR="006C5FCE" w:rsidRDefault="00BB7CC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r w:rsidRPr="00C050FA">
        <w:rPr>
          <w:rFonts w:ascii="Times New Roman" w:hAnsi="Times New Roman" w:cs="Times New Roman"/>
          <w:sz w:val="24"/>
          <w:szCs w:val="24"/>
        </w:rPr>
        <w:fldChar w:fldCharType="begin"/>
      </w:r>
      <w:r w:rsidRPr="00C050FA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C050F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76387434" w:history="1">
        <w:r w:rsidR="006C5FCE" w:rsidRPr="006F3337">
          <w:rPr>
            <w:rStyle w:val="Hyperlink"/>
            <w:rFonts w:ascii="Times New Roman" w:hAnsi="Times New Roman" w:cs="Times New Roman"/>
            <w:noProof/>
          </w:rPr>
          <w:t>Figure 1 - Main mock-up</w:t>
        </w:r>
        <w:r w:rsidR="006C5FCE">
          <w:rPr>
            <w:noProof/>
            <w:webHidden/>
          </w:rPr>
          <w:tab/>
        </w:r>
        <w:r w:rsidR="006C5FCE">
          <w:rPr>
            <w:noProof/>
            <w:webHidden/>
          </w:rPr>
          <w:fldChar w:fldCharType="begin"/>
        </w:r>
        <w:r w:rsidR="006C5FCE">
          <w:rPr>
            <w:noProof/>
            <w:webHidden/>
          </w:rPr>
          <w:instrText xml:space="preserve"> PAGEREF _Toc476387434 \h </w:instrText>
        </w:r>
        <w:r w:rsidR="006C5FCE">
          <w:rPr>
            <w:noProof/>
            <w:webHidden/>
          </w:rPr>
        </w:r>
        <w:r w:rsidR="006C5FCE">
          <w:rPr>
            <w:noProof/>
            <w:webHidden/>
          </w:rPr>
          <w:fldChar w:fldCharType="separate"/>
        </w:r>
        <w:r w:rsidR="006C5FCE">
          <w:rPr>
            <w:noProof/>
            <w:webHidden/>
          </w:rPr>
          <w:t>4</w:t>
        </w:r>
        <w:r w:rsidR="006C5FCE"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35" w:history="1">
        <w:r w:rsidRPr="006F3337">
          <w:rPr>
            <w:rStyle w:val="Hyperlink"/>
            <w:rFonts w:ascii="Times New Roman" w:hAnsi="Times New Roman" w:cs="Times New Roman"/>
            <w:noProof/>
          </w:rPr>
          <w:t>Figure 2 - Add Currency mock-up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36" w:history="1">
        <w:r w:rsidRPr="006F3337">
          <w:rPr>
            <w:rStyle w:val="Hyperlink"/>
            <w:rFonts w:ascii="Times New Roman" w:hAnsi="Times New Roman" w:cs="Times New Roman"/>
            <w:noProof/>
          </w:rPr>
          <w:t>Figure 3 - Application Statistic mock-up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37" w:history="1">
        <w:r w:rsidRPr="006F3337">
          <w:rPr>
            <w:rStyle w:val="Hyperlink"/>
            <w:rFonts w:ascii="Times New Roman" w:hAnsi="Times New Roman" w:cs="Times New Roman"/>
            <w:noProof/>
          </w:rPr>
          <w:t>Figure 4 - History data form mock-up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38" w:history="1">
        <w:r w:rsidRPr="006F3337">
          <w:rPr>
            <w:rStyle w:val="Hyperlink"/>
            <w:rFonts w:ascii="Times New Roman" w:hAnsi="Times New Roman" w:cs="Times New Roman"/>
            <w:noProof/>
          </w:rPr>
          <w:t>Figure 5 - Main application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39" w:history="1">
        <w:r w:rsidRPr="006F3337">
          <w:rPr>
            <w:rStyle w:val="Hyperlink"/>
            <w:rFonts w:ascii="Times New Roman" w:hAnsi="Times New Roman" w:cs="Times New Roman"/>
            <w:noProof/>
          </w:rPr>
          <w:t>Figure 6 - add currency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40" w:history="1">
        <w:r w:rsidRPr="006F3337">
          <w:rPr>
            <w:rStyle w:val="Hyperlink"/>
            <w:rFonts w:ascii="Times New Roman" w:hAnsi="Times New Roman" w:cs="Times New Roman"/>
            <w:noProof/>
          </w:rPr>
          <w:t>Figure 7 - create new neural network (scale)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41" w:history="1">
        <w:r w:rsidRPr="006F3337">
          <w:rPr>
            <w:rStyle w:val="Hyperlink"/>
            <w:rFonts w:ascii="Times New Roman" w:hAnsi="Times New Roman" w:cs="Times New Roman"/>
            <w:noProof/>
          </w:rPr>
          <w:t>Figure 8 - create new neural network (trend)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42" w:history="1">
        <w:r w:rsidRPr="006F3337">
          <w:rPr>
            <w:rStyle w:val="Hyperlink"/>
            <w:rFonts w:ascii="Times New Roman" w:hAnsi="Times New Roman" w:cs="Times New Roman"/>
            <w:noProof/>
          </w:rPr>
          <w:t>Figure 9 - Application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7CC1" w:rsidRPr="00C050FA" w:rsidRDefault="00BB7CC1" w:rsidP="00BB7C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0FA">
        <w:rPr>
          <w:rFonts w:ascii="Times New Roman" w:hAnsi="Times New Roman" w:cs="Times New Roman"/>
          <w:sz w:val="24"/>
          <w:szCs w:val="24"/>
        </w:rPr>
        <w:fldChar w:fldCharType="end"/>
      </w:r>
    </w:p>
    <w:p w:rsidR="00BB7CC1" w:rsidRPr="00C050FA" w:rsidRDefault="00BB7CC1" w:rsidP="00BB7CC1">
      <w:pPr>
        <w:pStyle w:val="Heading2"/>
        <w:rPr>
          <w:rFonts w:eastAsiaTheme="minorHAnsi" w:cs="Times New Roman"/>
          <w:sz w:val="24"/>
          <w:szCs w:val="24"/>
        </w:rPr>
      </w:pPr>
    </w:p>
    <w:p w:rsidR="00BB7CC1" w:rsidRPr="00C050FA" w:rsidRDefault="00BB7CC1" w:rsidP="00BB7CC1">
      <w:pPr>
        <w:pStyle w:val="Heading2"/>
        <w:rPr>
          <w:rFonts w:cs="Times New Roman"/>
          <w:b/>
          <w:sz w:val="36"/>
          <w:szCs w:val="36"/>
        </w:rPr>
      </w:pPr>
      <w:bookmarkStart w:id="44" w:name="_Toc476388030"/>
      <w:r w:rsidRPr="00C050FA">
        <w:rPr>
          <w:rFonts w:cs="Times New Roman"/>
          <w:b/>
          <w:sz w:val="36"/>
          <w:szCs w:val="36"/>
        </w:rPr>
        <w:t>Table of Tables</w:t>
      </w:r>
      <w:bookmarkEnd w:id="44"/>
    </w:p>
    <w:p w:rsidR="006C5FCE" w:rsidRDefault="00BB7CC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r w:rsidRPr="00C050FA">
        <w:rPr>
          <w:rFonts w:ascii="Times New Roman" w:hAnsi="Times New Roman" w:cs="Times New Roman"/>
        </w:rPr>
        <w:fldChar w:fldCharType="begin"/>
      </w:r>
      <w:r w:rsidRPr="00C050FA">
        <w:rPr>
          <w:rFonts w:ascii="Times New Roman" w:hAnsi="Times New Roman" w:cs="Times New Roman"/>
        </w:rPr>
        <w:instrText xml:space="preserve"> TOC \h \z \c "Table" </w:instrText>
      </w:r>
      <w:r w:rsidRPr="00C050FA">
        <w:rPr>
          <w:rFonts w:ascii="Times New Roman" w:hAnsi="Times New Roman" w:cs="Times New Roman"/>
        </w:rPr>
        <w:fldChar w:fldCharType="separate"/>
      </w:r>
      <w:hyperlink w:anchor="_Toc476387443" w:history="1">
        <w:r w:rsidR="006C5FCE" w:rsidRPr="00271E1F">
          <w:rPr>
            <w:rStyle w:val="Hyperlink"/>
            <w:rFonts w:ascii="Times New Roman" w:hAnsi="Times New Roman" w:cs="Times New Roman"/>
            <w:noProof/>
          </w:rPr>
          <w:t>Table 1 - Mock-Ups</w:t>
        </w:r>
        <w:r w:rsidR="006C5FCE">
          <w:rPr>
            <w:noProof/>
            <w:webHidden/>
          </w:rPr>
          <w:tab/>
        </w:r>
        <w:r w:rsidR="006C5FCE">
          <w:rPr>
            <w:noProof/>
            <w:webHidden/>
          </w:rPr>
          <w:fldChar w:fldCharType="begin"/>
        </w:r>
        <w:r w:rsidR="006C5FCE">
          <w:rPr>
            <w:noProof/>
            <w:webHidden/>
          </w:rPr>
          <w:instrText xml:space="preserve"> PAGEREF _Toc476387443 \h </w:instrText>
        </w:r>
        <w:r w:rsidR="006C5FCE">
          <w:rPr>
            <w:noProof/>
            <w:webHidden/>
          </w:rPr>
        </w:r>
        <w:r w:rsidR="006C5FCE">
          <w:rPr>
            <w:noProof/>
            <w:webHidden/>
          </w:rPr>
          <w:fldChar w:fldCharType="separate"/>
        </w:r>
        <w:r w:rsidR="006C5FCE">
          <w:rPr>
            <w:noProof/>
            <w:webHidden/>
          </w:rPr>
          <w:t>4</w:t>
        </w:r>
        <w:r w:rsidR="006C5FCE"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44" w:history="1">
        <w:r w:rsidRPr="00271E1F">
          <w:rPr>
            <w:rStyle w:val="Hyperlink"/>
            <w:noProof/>
          </w:rPr>
          <w:t>Table 2 - main::event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45" w:history="1">
        <w:r w:rsidRPr="00271E1F">
          <w:rPr>
            <w:rStyle w:val="Hyperlink"/>
            <w:noProof/>
          </w:rPr>
          <w:t>Table 3 - main:dynamic bulding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46" w:history="1">
        <w:r w:rsidRPr="00271E1F">
          <w:rPr>
            <w:rStyle w:val="Hyperlink"/>
            <w:noProof/>
          </w:rPr>
          <w:t>Table 4 - main:other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47" w:history="1">
        <w:r w:rsidRPr="00271E1F">
          <w:rPr>
            <w:rStyle w:val="Hyperlink"/>
            <w:noProof/>
          </w:rPr>
          <w:t>Table 5 - new NN:Event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48" w:history="1">
        <w:r w:rsidRPr="00271E1F">
          <w:rPr>
            <w:rStyle w:val="Hyperlink"/>
            <w:noProof/>
          </w:rPr>
          <w:t>Table 6 - new NN: other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49" w:history="1">
        <w:r w:rsidRPr="00271E1F">
          <w:rPr>
            <w:rStyle w:val="Hyperlink"/>
            <w:noProof/>
          </w:rPr>
          <w:t>Table 7 - Add Currency: Event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50" w:history="1">
        <w:r w:rsidRPr="00271E1F">
          <w:rPr>
            <w:rStyle w:val="Hyperlink"/>
            <w:noProof/>
          </w:rPr>
          <w:t>Table 8 - Add Currency: Other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51" w:history="1">
        <w:r w:rsidRPr="00271E1F">
          <w:rPr>
            <w:rStyle w:val="Hyperlink"/>
            <w:noProof/>
          </w:rPr>
          <w:t>Table 9 - Application Stats: Event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52" w:history="1">
        <w:r w:rsidRPr="00271E1F">
          <w:rPr>
            <w:rStyle w:val="Hyperlink"/>
            <w:noProof/>
          </w:rPr>
          <w:t>Table 10 - Application Stats: other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53" w:history="1">
        <w:r w:rsidRPr="00271E1F">
          <w:rPr>
            <w:rStyle w:val="Hyperlink"/>
            <w:noProof/>
          </w:rPr>
          <w:t>Table 11 - Neural Network: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54" w:history="1">
        <w:r w:rsidRPr="00271E1F">
          <w:rPr>
            <w:rStyle w:val="Hyperlink"/>
            <w:noProof/>
          </w:rPr>
          <w:t>Table 12 - Network Layer: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5FCE" w:rsidRDefault="006C5FC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76387455" w:history="1">
        <w:r w:rsidRPr="00271E1F">
          <w:rPr>
            <w:rStyle w:val="Hyperlink"/>
            <w:noProof/>
          </w:rPr>
          <w:t>Table 13 - File IO: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_Toc476387455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7CC1" w:rsidRPr="00C050FA" w:rsidRDefault="00BB7CC1" w:rsidP="00BB7CC1">
      <w:pPr>
        <w:rPr>
          <w:rFonts w:ascii="Times New Roman" w:hAnsi="Times New Roman" w:cs="Times New Roman"/>
        </w:rPr>
      </w:pPr>
      <w:r w:rsidRPr="00C050FA">
        <w:rPr>
          <w:rFonts w:ascii="Times New Roman" w:hAnsi="Times New Roman" w:cs="Times New Roman"/>
          <w:b/>
          <w:bCs/>
          <w:noProof/>
          <w:lang w:val="en-US"/>
        </w:rPr>
        <w:fldChar w:fldCharType="end"/>
      </w:r>
    </w:p>
    <w:p w:rsidR="00BB7CC1" w:rsidRPr="00C050FA" w:rsidRDefault="00BB7CC1" w:rsidP="00BB7CC1">
      <w:pPr>
        <w:pStyle w:val="Heading2"/>
        <w:rPr>
          <w:rFonts w:cs="Times New Roman"/>
          <w:b/>
          <w:sz w:val="36"/>
          <w:szCs w:val="36"/>
        </w:rPr>
      </w:pPr>
      <w:bookmarkStart w:id="45" w:name="_Toc476388031"/>
      <w:r w:rsidRPr="00C050FA">
        <w:rPr>
          <w:rFonts w:cs="Times New Roman"/>
          <w:b/>
          <w:sz w:val="36"/>
          <w:szCs w:val="36"/>
        </w:rPr>
        <w:t>References</w:t>
      </w:r>
      <w:bookmarkEnd w:id="45"/>
    </w:p>
    <w:p w:rsidR="00BB7CC1" w:rsidRPr="00C050FA" w:rsidRDefault="00BB7CC1" w:rsidP="00BB7CC1">
      <w:pPr>
        <w:rPr>
          <w:rFonts w:ascii="Times New Roman" w:hAnsi="Times New Roman" w:cs="Times New Roman"/>
        </w:rPr>
      </w:pPr>
    </w:p>
    <w:p w:rsidR="00570967" w:rsidRDefault="006C5FCE" w:rsidP="006C5F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Yahoo web API</w:t>
      </w:r>
    </w:p>
    <w:p w:rsidR="006C5FCE" w:rsidRPr="006C5FCE" w:rsidRDefault="006C5FCE" w:rsidP="006C5F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C5FCE">
        <w:rPr>
          <w:rFonts w:ascii="Times New Roman" w:hAnsi="Times New Roman" w:cs="Times New Roman"/>
        </w:rPr>
        <w:t>https://openexchangerates.org/api/currencies.json</w:t>
      </w:r>
    </w:p>
    <w:sectPr w:rsidR="006C5FCE" w:rsidRPr="006C5FCE" w:rsidSect="0071534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9EE" w:rsidRDefault="00FB19EE" w:rsidP="00E369CE">
      <w:pPr>
        <w:spacing w:after="0" w:line="240" w:lineRule="auto"/>
      </w:pPr>
      <w:r>
        <w:separator/>
      </w:r>
    </w:p>
  </w:endnote>
  <w:endnote w:type="continuationSeparator" w:id="0">
    <w:p w:rsidR="00FB19EE" w:rsidRDefault="00FB19EE" w:rsidP="00E3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34A" w:rsidRDefault="0071534A">
    <w:pPr>
      <w:pStyle w:val="Footer"/>
    </w:pPr>
    <w:r>
      <w:t>Sören Schreiber</w:t>
    </w:r>
    <w:r>
      <w:ptab w:relativeTo="margin" w:alignment="center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~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420361" w:rsidRPr="00420361">
      <w:rPr>
        <w:rFonts w:asciiTheme="majorHAnsi" w:eastAsiaTheme="majorEastAsia" w:hAnsiTheme="majorHAnsi" w:cstheme="majorBidi"/>
        <w:noProof/>
        <w:sz w:val="28"/>
        <w:szCs w:val="28"/>
      </w:rPr>
      <w:t>15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</w:rPr>
      <w:t xml:space="preserve"> ~</w:t>
    </w:r>
    <w:r>
      <w:ptab w:relativeTo="margin" w:alignment="right" w:leader="none"/>
    </w:r>
    <w:sdt>
      <w:sdtPr>
        <w:alias w:val="Publish Date"/>
        <w:tag w:val=""/>
        <w:id w:val="-294918508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6-01-11T00:00:00Z">
          <w:dateFormat w:val="dd/MM/yyyy"/>
          <w:lid w:val="en-GB"/>
          <w:storeMappedDataAs w:val="dateTime"/>
          <w:calendar w:val="gregorian"/>
        </w:date>
      </w:sdtPr>
      <w:sdtContent>
        <w:r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9EE" w:rsidRDefault="00FB19EE" w:rsidP="00E369CE">
      <w:pPr>
        <w:spacing w:after="0" w:line="240" w:lineRule="auto"/>
      </w:pPr>
      <w:r>
        <w:separator/>
      </w:r>
    </w:p>
  </w:footnote>
  <w:footnote w:type="continuationSeparator" w:id="0">
    <w:p w:rsidR="00FB19EE" w:rsidRDefault="00FB19EE" w:rsidP="00E3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34A" w:rsidRDefault="0071534A" w:rsidP="0071534A">
    <w:pPr>
      <w:pStyle w:val="Header"/>
      <w:spacing w:line="480" w:lineRule="auto"/>
    </w:pPr>
    <w:r>
      <w:t>Coursework A</w:t>
    </w:r>
    <w:r>
      <w:ptab w:relativeTo="margin" w:alignment="center" w:leader="none"/>
    </w:r>
    <w:fldSimple w:instr=" STYLEREF  &quot;Heading 1&quot;  \* MERGEFORMAT ">
      <w:r w:rsidR="00420361">
        <w:rPr>
          <w:noProof/>
        </w:rPr>
        <w:t>Results</w:t>
      </w:r>
    </w:fldSimple>
    <w:r>
      <w:ptab w:relativeTo="margin" w:alignment="right" w:leader="none"/>
    </w:r>
    <w:r>
      <w:t>“Currency Exchange Prediction”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6F26"/>
    <w:multiLevelType w:val="hybridMultilevel"/>
    <w:tmpl w:val="865CF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48A7"/>
    <w:multiLevelType w:val="hybridMultilevel"/>
    <w:tmpl w:val="D2B86634"/>
    <w:lvl w:ilvl="0" w:tplc="51269B1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F76EA"/>
    <w:multiLevelType w:val="hybridMultilevel"/>
    <w:tmpl w:val="710C6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78AC"/>
    <w:multiLevelType w:val="hybridMultilevel"/>
    <w:tmpl w:val="4942B700"/>
    <w:lvl w:ilvl="0" w:tplc="2CBEE7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61DD8"/>
    <w:multiLevelType w:val="hybridMultilevel"/>
    <w:tmpl w:val="19F0778E"/>
    <w:lvl w:ilvl="0" w:tplc="2CBEE7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702AF"/>
    <w:multiLevelType w:val="hybridMultilevel"/>
    <w:tmpl w:val="28DA7CBE"/>
    <w:lvl w:ilvl="0" w:tplc="2CBEE7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203D3"/>
    <w:multiLevelType w:val="hybridMultilevel"/>
    <w:tmpl w:val="C144C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F083B"/>
    <w:multiLevelType w:val="hybridMultilevel"/>
    <w:tmpl w:val="C12EAF6E"/>
    <w:lvl w:ilvl="0" w:tplc="9252E10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F5118"/>
    <w:multiLevelType w:val="hybridMultilevel"/>
    <w:tmpl w:val="87AC4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5677"/>
    <w:multiLevelType w:val="hybridMultilevel"/>
    <w:tmpl w:val="9424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36391"/>
    <w:multiLevelType w:val="hybridMultilevel"/>
    <w:tmpl w:val="8CD4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02039"/>
    <w:multiLevelType w:val="hybridMultilevel"/>
    <w:tmpl w:val="D610B474"/>
    <w:lvl w:ilvl="0" w:tplc="2CBEE7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30A9C"/>
    <w:multiLevelType w:val="hybridMultilevel"/>
    <w:tmpl w:val="56CA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47C9C"/>
    <w:multiLevelType w:val="hybridMultilevel"/>
    <w:tmpl w:val="0478F1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7878B3"/>
    <w:multiLevelType w:val="hybridMultilevel"/>
    <w:tmpl w:val="798EB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43E81"/>
    <w:multiLevelType w:val="hybridMultilevel"/>
    <w:tmpl w:val="5D922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14"/>
  </w:num>
  <w:num w:numId="10">
    <w:abstractNumId w:val="9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44"/>
    <w:rsid w:val="00007DD2"/>
    <w:rsid w:val="00012BD9"/>
    <w:rsid w:val="00014517"/>
    <w:rsid w:val="00045FB9"/>
    <w:rsid w:val="00047AD9"/>
    <w:rsid w:val="00050D7F"/>
    <w:rsid w:val="00052C85"/>
    <w:rsid w:val="00054F55"/>
    <w:rsid w:val="00056575"/>
    <w:rsid w:val="00083D44"/>
    <w:rsid w:val="00087BFA"/>
    <w:rsid w:val="00087F4F"/>
    <w:rsid w:val="00091F77"/>
    <w:rsid w:val="00092AD6"/>
    <w:rsid w:val="00096F44"/>
    <w:rsid w:val="000A2238"/>
    <w:rsid w:val="000B5416"/>
    <w:rsid w:val="000B5692"/>
    <w:rsid w:val="000B624A"/>
    <w:rsid w:val="000C6241"/>
    <w:rsid w:val="000C6403"/>
    <w:rsid w:val="000C7F83"/>
    <w:rsid w:val="000D51DC"/>
    <w:rsid w:val="000E50EA"/>
    <w:rsid w:val="000E629D"/>
    <w:rsid w:val="000F2852"/>
    <w:rsid w:val="000F4248"/>
    <w:rsid w:val="000F45F9"/>
    <w:rsid w:val="00102D8E"/>
    <w:rsid w:val="00103A49"/>
    <w:rsid w:val="00106CF0"/>
    <w:rsid w:val="001117E3"/>
    <w:rsid w:val="00114560"/>
    <w:rsid w:val="00116D1C"/>
    <w:rsid w:val="00121CAF"/>
    <w:rsid w:val="001339D9"/>
    <w:rsid w:val="00143255"/>
    <w:rsid w:val="0014526D"/>
    <w:rsid w:val="001477B5"/>
    <w:rsid w:val="001504DD"/>
    <w:rsid w:val="00164771"/>
    <w:rsid w:val="00177F74"/>
    <w:rsid w:val="00183252"/>
    <w:rsid w:val="00183487"/>
    <w:rsid w:val="00185197"/>
    <w:rsid w:val="0019315C"/>
    <w:rsid w:val="00194053"/>
    <w:rsid w:val="00194F6C"/>
    <w:rsid w:val="001A525D"/>
    <w:rsid w:val="001A6462"/>
    <w:rsid w:val="001D1983"/>
    <w:rsid w:val="001D35FE"/>
    <w:rsid w:val="001D4BCE"/>
    <w:rsid w:val="001D574F"/>
    <w:rsid w:val="001E54DD"/>
    <w:rsid w:val="001E563E"/>
    <w:rsid w:val="001E6B1C"/>
    <w:rsid w:val="001F043B"/>
    <w:rsid w:val="001F080E"/>
    <w:rsid w:val="001F60B5"/>
    <w:rsid w:val="001F7BC6"/>
    <w:rsid w:val="00204727"/>
    <w:rsid w:val="002064A9"/>
    <w:rsid w:val="00220A66"/>
    <w:rsid w:val="002224F7"/>
    <w:rsid w:val="002232B9"/>
    <w:rsid w:val="00235674"/>
    <w:rsid w:val="002361C1"/>
    <w:rsid w:val="002423C1"/>
    <w:rsid w:val="002459BE"/>
    <w:rsid w:val="00256F2F"/>
    <w:rsid w:val="002625A7"/>
    <w:rsid w:val="00272495"/>
    <w:rsid w:val="0027335A"/>
    <w:rsid w:val="00274576"/>
    <w:rsid w:val="00276A11"/>
    <w:rsid w:val="00282088"/>
    <w:rsid w:val="00284CDD"/>
    <w:rsid w:val="00290126"/>
    <w:rsid w:val="00296DAC"/>
    <w:rsid w:val="002A1CBC"/>
    <w:rsid w:val="002B2DED"/>
    <w:rsid w:val="002B2F44"/>
    <w:rsid w:val="002B5FCA"/>
    <w:rsid w:val="002C0937"/>
    <w:rsid w:val="002D1BF0"/>
    <w:rsid w:val="002D27BC"/>
    <w:rsid w:val="002D437D"/>
    <w:rsid w:val="002E079F"/>
    <w:rsid w:val="002F7C0E"/>
    <w:rsid w:val="00302DC2"/>
    <w:rsid w:val="00307153"/>
    <w:rsid w:val="003076F7"/>
    <w:rsid w:val="003079C3"/>
    <w:rsid w:val="0031019B"/>
    <w:rsid w:val="00312065"/>
    <w:rsid w:val="00315A87"/>
    <w:rsid w:val="00321347"/>
    <w:rsid w:val="00332453"/>
    <w:rsid w:val="00332A67"/>
    <w:rsid w:val="0033729F"/>
    <w:rsid w:val="00337987"/>
    <w:rsid w:val="00337B6C"/>
    <w:rsid w:val="00340397"/>
    <w:rsid w:val="00342300"/>
    <w:rsid w:val="00343B08"/>
    <w:rsid w:val="003464D0"/>
    <w:rsid w:val="003541F2"/>
    <w:rsid w:val="0036091B"/>
    <w:rsid w:val="00362B65"/>
    <w:rsid w:val="00367B79"/>
    <w:rsid w:val="00367DF7"/>
    <w:rsid w:val="003730F9"/>
    <w:rsid w:val="00381960"/>
    <w:rsid w:val="0038347A"/>
    <w:rsid w:val="00383DC2"/>
    <w:rsid w:val="00394952"/>
    <w:rsid w:val="003A0B71"/>
    <w:rsid w:val="003C5BE9"/>
    <w:rsid w:val="003D23BB"/>
    <w:rsid w:val="003D5A75"/>
    <w:rsid w:val="003E0099"/>
    <w:rsid w:val="003E754E"/>
    <w:rsid w:val="00402897"/>
    <w:rsid w:val="004107BE"/>
    <w:rsid w:val="00420361"/>
    <w:rsid w:val="004223AA"/>
    <w:rsid w:val="00426578"/>
    <w:rsid w:val="0043724B"/>
    <w:rsid w:val="00442836"/>
    <w:rsid w:val="00452FD9"/>
    <w:rsid w:val="0046065E"/>
    <w:rsid w:val="004621C3"/>
    <w:rsid w:val="0046791F"/>
    <w:rsid w:val="00473E79"/>
    <w:rsid w:val="00474614"/>
    <w:rsid w:val="004856F2"/>
    <w:rsid w:val="00496899"/>
    <w:rsid w:val="004A5856"/>
    <w:rsid w:val="004A763D"/>
    <w:rsid w:val="004B3D70"/>
    <w:rsid w:val="004C02F8"/>
    <w:rsid w:val="004C6AFF"/>
    <w:rsid w:val="004D083E"/>
    <w:rsid w:val="004D0E61"/>
    <w:rsid w:val="004E14AA"/>
    <w:rsid w:val="004E4953"/>
    <w:rsid w:val="004E5D9E"/>
    <w:rsid w:val="004F079C"/>
    <w:rsid w:val="004F1012"/>
    <w:rsid w:val="004F1DE0"/>
    <w:rsid w:val="0050231F"/>
    <w:rsid w:val="00503EFE"/>
    <w:rsid w:val="005050C7"/>
    <w:rsid w:val="00514521"/>
    <w:rsid w:val="005150D2"/>
    <w:rsid w:val="00522B27"/>
    <w:rsid w:val="00526C69"/>
    <w:rsid w:val="00531AD8"/>
    <w:rsid w:val="005320ED"/>
    <w:rsid w:val="00535763"/>
    <w:rsid w:val="005402CF"/>
    <w:rsid w:val="005454B1"/>
    <w:rsid w:val="0055415F"/>
    <w:rsid w:val="00554B6D"/>
    <w:rsid w:val="0055557B"/>
    <w:rsid w:val="005611B0"/>
    <w:rsid w:val="00561510"/>
    <w:rsid w:val="00563CCA"/>
    <w:rsid w:val="00564C3F"/>
    <w:rsid w:val="00566D74"/>
    <w:rsid w:val="00567CEE"/>
    <w:rsid w:val="00570610"/>
    <w:rsid w:val="00570967"/>
    <w:rsid w:val="0058127B"/>
    <w:rsid w:val="00584AC5"/>
    <w:rsid w:val="0058572B"/>
    <w:rsid w:val="00586903"/>
    <w:rsid w:val="00590D9B"/>
    <w:rsid w:val="00596EF5"/>
    <w:rsid w:val="005A2388"/>
    <w:rsid w:val="005A29EF"/>
    <w:rsid w:val="005A30F8"/>
    <w:rsid w:val="005B1A4F"/>
    <w:rsid w:val="005E057F"/>
    <w:rsid w:val="005E14BD"/>
    <w:rsid w:val="005F05A4"/>
    <w:rsid w:val="005F25AD"/>
    <w:rsid w:val="005F43A5"/>
    <w:rsid w:val="005F590B"/>
    <w:rsid w:val="006030F4"/>
    <w:rsid w:val="006039FC"/>
    <w:rsid w:val="00607662"/>
    <w:rsid w:val="00614022"/>
    <w:rsid w:val="00616393"/>
    <w:rsid w:val="00617763"/>
    <w:rsid w:val="0062709D"/>
    <w:rsid w:val="006321F8"/>
    <w:rsid w:val="0064374A"/>
    <w:rsid w:val="006463A6"/>
    <w:rsid w:val="00647953"/>
    <w:rsid w:val="00655FE0"/>
    <w:rsid w:val="006939D9"/>
    <w:rsid w:val="006A7B77"/>
    <w:rsid w:val="006B04D5"/>
    <w:rsid w:val="006B4031"/>
    <w:rsid w:val="006B4D64"/>
    <w:rsid w:val="006B53C5"/>
    <w:rsid w:val="006C36FC"/>
    <w:rsid w:val="006C518E"/>
    <w:rsid w:val="006C5FCE"/>
    <w:rsid w:val="006C732A"/>
    <w:rsid w:val="006D1DED"/>
    <w:rsid w:val="006D4E67"/>
    <w:rsid w:val="006D5FEF"/>
    <w:rsid w:val="006D77D5"/>
    <w:rsid w:val="006E3C21"/>
    <w:rsid w:val="006F3F69"/>
    <w:rsid w:val="006F4D49"/>
    <w:rsid w:val="006F5AB7"/>
    <w:rsid w:val="00701AE4"/>
    <w:rsid w:val="00702415"/>
    <w:rsid w:val="00704E39"/>
    <w:rsid w:val="0071002F"/>
    <w:rsid w:val="00710637"/>
    <w:rsid w:val="0071534A"/>
    <w:rsid w:val="00715442"/>
    <w:rsid w:val="00722607"/>
    <w:rsid w:val="00725555"/>
    <w:rsid w:val="00725E23"/>
    <w:rsid w:val="0073440F"/>
    <w:rsid w:val="0073747E"/>
    <w:rsid w:val="00740314"/>
    <w:rsid w:val="00740A26"/>
    <w:rsid w:val="00754B45"/>
    <w:rsid w:val="00757364"/>
    <w:rsid w:val="007617DA"/>
    <w:rsid w:val="00764C13"/>
    <w:rsid w:val="00764CB1"/>
    <w:rsid w:val="00767D49"/>
    <w:rsid w:val="00774C58"/>
    <w:rsid w:val="00783762"/>
    <w:rsid w:val="00786635"/>
    <w:rsid w:val="00791B32"/>
    <w:rsid w:val="00791FE0"/>
    <w:rsid w:val="00792D7C"/>
    <w:rsid w:val="0079335B"/>
    <w:rsid w:val="007979DF"/>
    <w:rsid w:val="007A1344"/>
    <w:rsid w:val="007B16B2"/>
    <w:rsid w:val="007B1F45"/>
    <w:rsid w:val="007C42D6"/>
    <w:rsid w:val="007C7C40"/>
    <w:rsid w:val="007D63DA"/>
    <w:rsid w:val="007E02CE"/>
    <w:rsid w:val="007E2245"/>
    <w:rsid w:val="007F0058"/>
    <w:rsid w:val="00800890"/>
    <w:rsid w:val="00822E5D"/>
    <w:rsid w:val="00822EB0"/>
    <w:rsid w:val="00822EC1"/>
    <w:rsid w:val="00837A39"/>
    <w:rsid w:val="0084016C"/>
    <w:rsid w:val="0085166F"/>
    <w:rsid w:val="008830C1"/>
    <w:rsid w:val="008840F9"/>
    <w:rsid w:val="008871F9"/>
    <w:rsid w:val="00890230"/>
    <w:rsid w:val="0089608A"/>
    <w:rsid w:val="00896D0A"/>
    <w:rsid w:val="008A008B"/>
    <w:rsid w:val="008A19A4"/>
    <w:rsid w:val="008A2FF5"/>
    <w:rsid w:val="008A38C5"/>
    <w:rsid w:val="008A5C91"/>
    <w:rsid w:val="008A6108"/>
    <w:rsid w:val="008B67E9"/>
    <w:rsid w:val="008B6F3D"/>
    <w:rsid w:val="008C0E64"/>
    <w:rsid w:val="008C1F23"/>
    <w:rsid w:val="008C3811"/>
    <w:rsid w:val="008C76B9"/>
    <w:rsid w:val="008C786C"/>
    <w:rsid w:val="008C7A24"/>
    <w:rsid w:val="008D0FED"/>
    <w:rsid w:val="008F047B"/>
    <w:rsid w:val="008F2035"/>
    <w:rsid w:val="009115EA"/>
    <w:rsid w:val="00917546"/>
    <w:rsid w:val="00917E12"/>
    <w:rsid w:val="00922801"/>
    <w:rsid w:val="00923CC0"/>
    <w:rsid w:val="009331E9"/>
    <w:rsid w:val="0093534A"/>
    <w:rsid w:val="0093593A"/>
    <w:rsid w:val="00936AF6"/>
    <w:rsid w:val="0094434C"/>
    <w:rsid w:val="00961B4A"/>
    <w:rsid w:val="00964015"/>
    <w:rsid w:val="00967F80"/>
    <w:rsid w:val="00975CA8"/>
    <w:rsid w:val="00976600"/>
    <w:rsid w:val="00981058"/>
    <w:rsid w:val="00986A8E"/>
    <w:rsid w:val="00993644"/>
    <w:rsid w:val="0099446F"/>
    <w:rsid w:val="009A2AB4"/>
    <w:rsid w:val="009A342D"/>
    <w:rsid w:val="009A54E6"/>
    <w:rsid w:val="009B160D"/>
    <w:rsid w:val="009C008E"/>
    <w:rsid w:val="009C222F"/>
    <w:rsid w:val="009C3D58"/>
    <w:rsid w:val="009C5766"/>
    <w:rsid w:val="009D3294"/>
    <w:rsid w:val="009D460B"/>
    <w:rsid w:val="009D7906"/>
    <w:rsid w:val="00A015FA"/>
    <w:rsid w:val="00A03FBC"/>
    <w:rsid w:val="00A1353A"/>
    <w:rsid w:val="00A14452"/>
    <w:rsid w:val="00A15580"/>
    <w:rsid w:val="00A22FEB"/>
    <w:rsid w:val="00A248CD"/>
    <w:rsid w:val="00A253AF"/>
    <w:rsid w:val="00A25797"/>
    <w:rsid w:val="00A30A97"/>
    <w:rsid w:val="00A405CE"/>
    <w:rsid w:val="00A45F94"/>
    <w:rsid w:val="00A47014"/>
    <w:rsid w:val="00A47ADC"/>
    <w:rsid w:val="00A747B5"/>
    <w:rsid w:val="00A823E4"/>
    <w:rsid w:val="00A918C9"/>
    <w:rsid w:val="00A936F0"/>
    <w:rsid w:val="00AA666F"/>
    <w:rsid w:val="00AB27C7"/>
    <w:rsid w:val="00AB52DA"/>
    <w:rsid w:val="00AB700C"/>
    <w:rsid w:val="00AD1FCF"/>
    <w:rsid w:val="00AD40E2"/>
    <w:rsid w:val="00AD567B"/>
    <w:rsid w:val="00AD65C7"/>
    <w:rsid w:val="00AF1941"/>
    <w:rsid w:val="00AF4091"/>
    <w:rsid w:val="00AF642E"/>
    <w:rsid w:val="00B06A81"/>
    <w:rsid w:val="00B13BB7"/>
    <w:rsid w:val="00B223DE"/>
    <w:rsid w:val="00B258CE"/>
    <w:rsid w:val="00B26B02"/>
    <w:rsid w:val="00B30BCE"/>
    <w:rsid w:val="00B414EA"/>
    <w:rsid w:val="00B468A1"/>
    <w:rsid w:val="00B53177"/>
    <w:rsid w:val="00B534BC"/>
    <w:rsid w:val="00B7071D"/>
    <w:rsid w:val="00B91AD8"/>
    <w:rsid w:val="00B97183"/>
    <w:rsid w:val="00BA0B51"/>
    <w:rsid w:val="00BB1A0E"/>
    <w:rsid w:val="00BB4719"/>
    <w:rsid w:val="00BB4CA9"/>
    <w:rsid w:val="00BB7CC1"/>
    <w:rsid w:val="00BC3686"/>
    <w:rsid w:val="00BD1828"/>
    <w:rsid w:val="00BE052B"/>
    <w:rsid w:val="00BE0BBB"/>
    <w:rsid w:val="00BF447C"/>
    <w:rsid w:val="00C050FA"/>
    <w:rsid w:val="00C12787"/>
    <w:rsid w:val="00C15D9F"/>
    <w:rsid w:val="00C20970"/>
    <w:rsid w:val="00C21847"/>
    <w:rsid w:val="00C24E21"/>
    <w:rsid w:val="00C25E5E"/>
    <w:rsid w:val="00C27D01"/>
    <w:rsid w:val="00C27EA5"/>
    <w:rsid w:val="00C44044"/>
    <w:rsid w:val="00C4426A"/>
    <w:rsid w:val="00C4717A"/>
    <w:rsid w:val="00C52A3E"/>
    <w:rsid w:val="00C633A1"/>
    <w:rsid w:val="00C90510"/>
    <w:rsid w:val="00CB4A91"/>
    <w:rsid w:val="00CB5C34"/>
    <w:rsid w:val="00CC09AF"/>
    <w:rsid w:val="00CC3614"/>
    <w:rsid w:val="00CC7E54"/>
    <w:rsid w:val="00CD44D3"/>
    <w:rsid w:val="00CF05EF"/>
    <w:rsid w:val="00CF70A9"/>
    <w:rsid w:val="00D03970"/>
    <w:rsid w:val="00D0715E"/>
    <w:rsid w:val="00D249CF"/>
    <w:rsid w:val="00D26508"/>
    <w:rsid w:val="00D3652C"/>
    <w:rsid w:val="00D417BA"/>
    <w:rsid w:val="00D4305E"/>
    <w:rsid w:val="00D43DE9"/>
    <w:rsid w:val="00D61DAD"/>
    <w:rsid w:val="00D67D04"/>
    <w:rsid w:val="00D7607F"/>
    <w:rsid w:val="00D766FD"/>
    <w:rsid w:val="00D822DD"/>
    <w:rsid w:val="00D8658A"/>
    <w:rsid w:val="00D91F75"/>
    <w:rsid w:val="00D93253"/>
    <w:rsid w:val="00DA0DFB"/>
    <w:rsid w:val="00DB01C3"/>
    <w:rsid w:val="00DB1D13"/>
    <w:rsid w:val="00DB32B0"/>
    <w:rsid w:val="00DB78DC"/>
    <w:rsid w:val="00DB7965"/>
    <w:rsid w:val="00DC132F"/>
    <w:rsid w:val="00DD0CDD"/>
    <w:rsid w:val="00DD47E4"/>
    <w:rsid w:val="00DD50A2"/>
    <w:rsid w:val="00DE20CB"/>
    <w:rsid w:val="00DE37B2"/>
    <w:rsid w:val="00DE4FA4"/>
    <w:rsid w:val="00DF44E4"/>
    <w:rsid w:val="00E0187E"/>
    <w:rsid w:val="00E01D83"/>
    <w:rsid w:val="00E12EF6"/>
    <w:rsid w:val="00E12F54"/>
    <w:rsid w:val="00E234AB"/>
    <w:rsid w:val="00E24FA1"/>
    <w:rsid w:val="00E26042"/>
    <w:rsid w:val="00E27851"/>
    <w:rsid w:val="00E30A8B"/>
    <w:rsid w:val="00E32BC9"/>
    <w:rsid w:val="00E33FE2"/>
    <w:rsid w:val="00E369CE"/>
    <w:rsid w:val="00E36D8C"/>
    <w:rsid w:val="00E516A4"/>
    <w:rsid w:val="00E55563"/>
    <w:rsid w:val="00E55819"/>
    <w:rsid w:val="00E56B42"/>
    <w:rsid w:val="00E57D90"/>
    <w:rsid w:val="00E66466"/>
    <w:rsid w:val="00E7498D"/>
    <w:rsid w:val="00E77AC7"/>
    <w:rsid w:val="00E81335"/>
    <w:rsid w:val="00E902F0"/>
    <w:rsid w:val="00E957D4"/>
    <w:rsid w:val="00E9629B"/>
    <w:rsid w:val="00EA2033"/>
    <w:rsid w:val="00EA2439"/>
    <w:rsid w:val="00EB2C7F"/>
    <w:rsid w:val="00EB5F58"/>
    <w:rsid w:val="00EB6280"/>
    <w:rsid w:val="00EC5ACB"/>
    <w:rsid w:val="00ED3AAF"/>
    <w:rsid w:val="00EE3739"/>
    <w:rsid w:val="00F027BB"/>
    <w:rsid w:val="00F02818"/>
    <w:rsid w:val="00F02E07"/>
    <w:rsid w:val="00F03BB1"/>
    <w:rsid w:val="00F0512B"/>
    <w:rsid w:val="00F05C43"/>
    <w:rsid w:val="00F06C20"/>
    <w:rsid w:val="00F11B73"/>
    <w:rsid w:val="00F12AFD"/>
    <w:rsid w:val="00F12E81"/>
    <w:rsid w:val="00F153BB"/>
    <w:rsid w:val="00F218F2"/>
    <w:rsid w:val="00F226A9"/>
    <w:rsid w:val="00F32405"/>
    <w:rsid w:val="00F37130"/>
    <w:rsid w:val="00F40F66"/>
    <w:rsid w:val="00F46A3F"/>
    <w:rsid w:val="00F54665"/>
    <w:rsid w:val="00F54957"/>
    <w:rsid w:val="00F54EBD"/>
    <w:rsid w:val="00F6365E"/>
    <w:rsid w:val="00F6558A"/>
    <w:rsid w:val="00F70D56"/>
    <w:rsid w:val="00F717D5"/>
    <w:rsid w:val="00F72A0C"/>
    <w:rsid w:val="00F75169"/>
    <w:rsid w:val="00F81462"/>
    <w:rsid w:val="00F8353F"/>
    <w:rsid w:val="00F97245"/>
    <w:rsid w:val="00FA1FAA"/>
    <w:rsid w:val="00FA657D"/>
    <w:rsid w:val="00FA77D6"/>
    <w:rsid w:val="00FB19EE"/>
    <w:rsid w:val="00FB48C1"/>
    <w:rsid w:val="00FC01CF"/>
    <w:rsid w:val="00FC1423"/>
    <w:rsid w:val="00FD5BE3"/>
    <w:rsid w:val="00FE1B12"/>
    <w:rsid w:val="00FE62EF"/>
    <w:rsid w:val="00F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2EAA"/>
  <w15:chartTrackingRefBased/>
  <w15:docId w15:val="{775529C4-125E-4690-A858-6B28BE84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7CC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47E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BF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E4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7E4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E4"/>
    <w:rPr>
      <w:rFonts w:ascii="Times New Roman" w:eastAsiaTheme="majorEastAsia" w:hAnsi="Times New Roman" w:cstheme="majorBidi"/>
      <w:b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7BFA"/>
    <w:rPr>
      <w:rFonts w:ascii="Times New Roman" w:eastAsiaTheme="majorEastAsia" w:hAnsi="Times New Roman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47E4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NoSpacing">
    <w:name w:val="No Spacing"/>
    <w:uiPriority w:val="1"/>
    <w:qFormat/>
    <w:rsid w:val="00BB7CC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7CC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C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CC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CC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7CC1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BB7CC1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7CC1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CC1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7CC1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7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C1"/>
  </w:style>
  <w:style w:type="paragraph" w:styleId="Footer">
    <w:name w:val="footer"/>
    <w:basedOn w:val="Normal"/>
    <w:link w:val="FooterChar"/>
    <w:uiPriority w:val="99"/>
    <w:unhideWhenUsed/>
    <w:rsid w:val="00BB7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C1"/>
  </w:style>
  <w:style w:type="character" w:styleId="PlaceholderText">
    <w:name w:val="Placeholder Text"/>
    <w:basedOn w:val="DefaultParagraphFont"/>
    <w:uiPriority w:val="99"/>
    <w:semiHidden/>
    <w:rsid w:val="00BB7CC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B7CC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B7CC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B7C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7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BB7CC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B7C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C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D47E4"/>
    <w:rPr>
      <w:rFonts w:ascii="Times New Roman" w:eastAsiaTheme="majorEastAsia" w:hAnsi="Times New Roman" w:cstheme="majorBidi"/>
      <w:i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7602-F8B6-46B1-AF04-7EAA5252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16</Pages>
  <Words>3345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Sören</dc:creator>
  <cp:keywords/>
  <dc:description/>
  <cp:lastModifiedBy>Schreiber, Sören</cp:lastModifiedBy>
  <cp:revision>2083</cp:revision>
  <dcterms:created xsi:type="dcterms:W3CDTF">2017-03-02T01:33:00Z</dcterms:created>
  <dcterms:modified xsi:type="dcterms:W3CDTF">2017-03-04T11:40:00Z</dcterms:modified>
</cp:coreProperties>
</file>