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41" w:rightFromText="141" w:vertAnchor="page" w:horzAnchor="margin" w:tblpXSpec="center" w:tblpY="5161"/>
        <w:tblW w:w="10709" w:type="dxa"/>
        <w:tblLook w:val="04A0" w:firstRow="1" w:lastRow="0" w:firstColumn="1" w:lastColumn="0" w:noHBand="0" w:noVBand="1"/>
      </w:tblPr>
      <w:tblGrid>
        <w:gridCol w:w="3569"/>
        <w:gridCol w:w="3570"/>
        <w:gridCol w:w="3570"/>
      </w:tblGrid>
      <w:tr w:rsidR="009D500E" w14:paraId="5843E7A5" w14:textId="77777777" w:rsidTr="00C47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678CD9B4" w14:textId="043BF18A" w:rsidR="009D500E" w:rsidRPr="009D500E" w:rsidRDefault="009D500E" w:rsidP="00C47ED4">
            <w:pPr>
              <w:jc w:val="center"/>
              <w:rPr>
                <w:sz w:val="28"/>
                <w:szCs w:val="28"/>
              </w:rPr>
            </w:pPr>
            <w:r w:rsidRPr="009D500E">
              <w:rPr>
                <w:sz w:val="28"/>
                <w:szCs w:val="28"/>
              </w:rPr>
              <w:t>Nom et Numéro du Critère de Succès</w:t>
            </w:r>
          </w:p>
        </w:tc>
        <w:tc>
          <w:tcPr>
            <w:tcW w:w="3570" w:type="dxa"/>
          </w:tcPr>
          <w:p w14:paraId="2188BFE9" w14:textId="0AADE77E" w:rsidR="009D500E" w:rsidRPr="009D500E" w:rsidRDefault="009D500E" w:rsidP="00C47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500E">
              <w:rPr>
                <w:sz w:val="28"/>
                <w:szCs w:val="28"/>
              </w:rPr>
              <w:t>Statut Général</w:t>
            </w:r>
          </w:p>
        </w:tc>
        <w:tc>
          <w:tcPr>
            <w:tcW w:w="3570" w:type="dxa"/>
          </w:tcPr>
          <w:p w14:paraId="1637083E" w14:textId="77777777" w:rsidR="009D500E" w:rsidRPr="009D500E" w:rsidRDefault="009D500E" w:rsidP="00C47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500E">
              <w:rPr>
                <w:sz w:val="28"/>
                <w:szCs w:val="28"/>
              </w:rPr>
              <w:t>Commentaires</w:t>
            </w:r>
          </w:p>
        </w:tc>
      </w:tr>
      <w:tr w:rsidR="009D500E" w14:paraId="531F96D1" w14:textId="77777777" w:rsidTr="00C4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52B341D8" w14:textId="77777777" w:rsidR="005943C9" w:rsidRDefault="005943C9" w:rsidP="00C47ED4">
            <w:r>
              <w:t>1.1.1: Non-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  <w:p w14:paraId="401A9CD4" w14:textId="41F1E15F" w:rsidR="009D500E" w:rsidRDefault="005943C9" w:rsidP="00C47ED4">
            <w:r>
              <w:t>Content</w:t>
            </w:r>
          </w:p>
        </w:tc>
        <w:tc>
          <w:tcPr>
            <w:tcW w:w="3570" w:type="dxa"/>
          </w:tcPr>
          <w:p w14:paraId="57FF3C78" w14:textId="2D3BE5D3" w:rsidR="009D500E" w:rsidRDefault="005943C9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Répond aux attentes</w:t>
            </w:r>
          </w:p>
        </w:tc>
        <w:tc>
          <w:tcPr>
            <w:tcW w:w="3570" w:type="dxa"/>
          </w:tcPr>
          <w:p w14:paraId="75BF9E0F" w14:textId="06BB5154" w:rsidR="009D500E" w:rsidRDefault="005943C9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balises images possèdent toutes </w:t>
            </w:r>
            <w:r w:rsidR="00557C34">
              <w:t>une description alternative</w:t>
            </w:r>
          </w:p>
        </w:tc>
      </w:tr>
      <w:tr w:rsidR="009D500E" w14:paraId="4C167A2E" w14:textId="77777777" w:rsidTr="00C47ED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7DE9A305" w14:textId="0AB3A80A" w:rsidR="009D500E" w:rsidRDefault="005943C9" w:rsidP="00C47ED4">
            <w:r>
              <w:t>1.1.1: Non-text Content</w:t>
            </w:r>
          </w:p>
        </w:tc>
        <w:tc>
          <w:tcPr>
            <w:tcW w:w="3570" w:type="dxa"/>
          </w:tcPr>
          <w:p w14:paraId="071FE185" w14:textId="1215FF78" w:rsidR="009D500E" w:rsidRDefault="00ED1EEC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Exige</w:t>
            </w:r>
            <w:r w:rsidR="005943C9">
              <w:t xml:space="preserve"> des correctifs mineures</w:t>
            </w:r>
          </w:p>
        </w:tc>
        <w:tc>
          <w:tcPr>
            <w:tcW w:w="3570" w:type="dxa"/>
          </w:tcPr>
          <w:p w14:paraId="6D1B519A" w14:textId="1D715E44" w:rsidR="009D500E" w:rsidRDefault="003920A7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A7">
              <w:t>La page représentant un photographe ne possède pas de titre principal pour annoncer le contenu principal</w:t>
            </w:r>
          </w:p>
        </w:tc>
      </w:tr>
      <w:tr w:rsidR="009D500E" w14:paraId="32946BD0" w14:textId="77777777" w:rsidTr="00C4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155A0CA8" w14:textId="38C079CA" w:rsidR="009D500E" w:rsidRDefault="00557C34" w:rsidP="00C47ED4">
            <w:r>
              <w:t xml:space="preserve">1.3.3: Sensory Characteristics </w:t>
            </w:r>
          </w:p>
        </w:tc>
        <w:tc>
          <w:tcPr>
            <w:tcW w:w="3570" w:type="dxa"/>
          </w:tcPr>
          <w:p w14:paraId="3AA4499F" w14:textId="5AFE2860" w:rsidR="009D500E" w:rsidRDefault="00557C34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Réponds aux attentes</w:t>
            </w:r>
          </w:p>
        </w:tc>
        <w:tc>
          <w:tcPr>
            <w:tcW w:w="3570" w:type="dxa"/>
          </w:tcPr>
          <w:p w14:paraId="4BA92244" w14:textId="1DD161AB" w:rsidR="009D500E" w:rsidRDefault="00557C34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formulaire de contact </w:t>
            </w:r>
            <w:r w:rsidR="00ED1EEC">
              <w:t>possède</w:t>
            </w:r>
            <w:r>
              <w:t xml:space="preserve"> bien </w:t>
            </w:r>
            <w:r w:rsidR="00ED1EEC">
              <w:t>des indications visuelles</w:t>
            </w:r>
            <w:r>
              <w:t xml:space="preserve"> afin d’indiquer des champs de saisie erronés </w:t>
            </w:r>
          </w:p>
        </w:tc>
      </w:tr>
      <w:tr w:rsidR="00557C34" w14:paraId="01C002FA" w14:textId="77777777" w:rsidTr="00C47ED4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02F8CDA1" w14:textId="1004D4F1" w:rsidR="00557C34" w:rsidRDefault="00557C34" w:rsidP="00C47ED4">
            <w:r>
              <w:t xml:space="preserve">1.3.3: </w:t>
            </w:r>
            <w:proofErr w:type="spellStart"/>
            <w:r>
              <w:t>Sensory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</w:p>
        </w:tc>
        <w:tc>
          <w:tcPr>
            <w:tcW w:w="3570" w:type="dxa"/>
          </w:tcPr>
          <w:p w14:paraId="1DF53C68" w14:textId="4499C52F" w:rsidR="00557C34" w:rsidRDefault="00557C34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Réponds aux attentes</w:t>
            </w:r>
          </w:p>
        </w:tc>
        <w:tc>
          <w:tcPr>
            <w:tcW w:w="3570" w:type="dxa"/>
          </w:tcPr>
          <w:p w14:paraId="641B2DFC" w14:textId="7F6A29E9" w:rsidR="00557C34" w:rsidRDefault="003920A7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A7">
              <w:t xml:space="preserve">Les formulaires identifient le type de chaque champ de saisie afin de fournir une </w:t>
            </w:r>
            <w:proofErr w:type="spellStart"/>
            <w:r w:rsidRPr="003920A7">
              <w:t>autocomplétion</w:t>
            </w:r>
            <w:proofErr w:type="spellEnd"/>
          </w:p>
        </w:tc>
      </w:tr>
      <w:tr w:rsidR="00557C34" w14:paraId="6D0E18CF" w14:textId="77777777" w:rsidTr="00C4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3E3EEFE9" w14:textId="749E0547" w:rsidR="00557C34" w:rsidRDefault="00557C34" w:rsidP="00C47ED4">
            <w:r>
              <w:t>1.4.3: Contrast (Minimum)</w:t>
            </w:r>
          </w:p>
        </w:tc>
        <w:tc>
          <w:tcPr>
            <w:tcW w:w="3570" w:type="dxa"/>
          </w:tcPr>
          <w:p w14:paraId="0F86953E" w14:textId="12ACA9DA" w:rsidR="00557C34" w:rsidRDefault="00ED1EEC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Exige</w:t>
            </w:r>
            <w:r w:rsidR="00557C34">
              <w:t xml:space="preserve"> des corrections mineures</w:t>
            </w:r>
          </w:p>
        </w:tc>
        <w:tc>
          <w:tcPr>
            <w:tcW w:w="3570" w:type="dxa"/>
          </w:tcPr>
          <w:p w14:paraId="39181C9A" w14:textId="5EA746E1" w:rsidR="00557C34" w:rsidRDefault="003920A7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0A7">
              <w:t>La combinaison de couleur pour laquelle le fond est blanc et la couleur du texte est #D3573C possède un faible contraste</w:t>
            </w:r>
          </w:p>
        </w:tc>
      </w:tr>
      <w:tr w:rsidR="00557C34" w14:paraId="62F2B4E3" w14:textId="77777777" w:rsidTr="00C47ED4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50DAA75F" w14:textId="16F4BE16" w:rsidR="00557C34" w:rsidRDefault="00E306B8" w:rsidP="00C47ED4">
            <w:r>
              <w:t>2.1.1: Keyboard</w:t>
            </w:r>
          </w:p>
        </w:tc>
        <w:tc>
          <w:tcPr>
            <w:tcW w:w="3570" w:type="dxa"/>
          </w:tcPr>
          <w:p w14:paraId="6F53D02F" w14:textId="429B83B6" w:rsidR="00557C34" w:rsidRDefault="005B5F50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Exige des correctifs mineures</w:t>
            </w:r>
          </w:p>
        </w:tc>
        <w:tc>
          <w:tcPr>
            <w:tcW w:w="3570" w:type="dxa"/>
          </w:tcPr>
          <w:p w14:paraId="7D6691C2" w14:textId="2F99BD1E" w:rsidR="00557C34" w:rsidRDefault="00E306B8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navigation sur toute la page est possible aux moyens de tab et Alt + tab</w:t>
            </w:r>
            <w:r w:rsidR="005B5F50">
              <w:t xml:space="preserve"> néanmoins le carrousel qui lui n’est pas accessible lorsque le contenu est une vidéo</w:t>
            </w:r>
          </w:p>
        </w:tc>
      </w:tr>
      <w:tr w:rsidR="00557C34" w14:paraId="7934F8D1" w14:textId="77777777" w:rsidTr="00C4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14125A95" w14:textId="3EA7EB51" w:rsidR="00557C34" w:rsidRDefault="00E306B8" w:rsidP="00C47ED4">
            <w:r>
              <w:t>2.1.1: Keyboard</w:t>
            </w:r>
          </w:p>
        </w:tc>
        <w:tc>
          <w:tcPr>
            <w:tcW w:w="3570" w:type="dxa"/>
          </w:tcPr>
          <w:p w14:paraId="1F29D21C" w14:textId="00C8DAE4" w:rsidR="00557C34" w:rsidRDefault="00E306B8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Exige des correctifs mineures</w:t>
            </w:r>
          </w:p>
        </w:tc>
        <w:tc>
          <w:tcPr>
            <w:tcW w:w="3570" w:type="dxa"/>
          </w:tcPr>
          <w:p w14:paraId="226E36B1" w14:textId="36020289" w:rsidR="00557C34" w:rsidRDefault="003920A7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0A7">
              <w:t>Le lien saut de contenu de la page photographes est non fonctionnel, nécessite de retravailler dessus</w:t>
            </w:r>
          </w:p>
        </w:tc>
      </w:tr>
      <w:tr w:rsidR="00557C34" w14:paraId="3503032B" w14:textId="77777777" w:rsidTr="00C47ED4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003A65F0" w14:textId="0F64BD10" w:rsidR="00557C34" w:rsidRDefault="00E306B8" w:rsidP="00C47ED4">
            <w:r>
              <w:t>2.1.1: Keyboard</w:t>
            </w:r>
          </w:p>
        </w:tc>
        <w:tc>
          <w:tcPr>
            <w:tcW w:w="3570" w:type="dxa"/>
          </w:tcPr>
          <w:p w14:paraId="5B654CFA" w14:textId="23A6EEB7" w:rsidR="00557C34" w:rsidRDefault="00E306B8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Répond aux attentes </w:t>
            </w:r>
          </w:p>
        </w:tc>
        <w:tc>
          <w:tcPr>
            <w:tcW w:w="3570" w:type="dxa"/>
          </w:tcPr>
          <w:p w14:paraId="5846F3C7" w14:textId="4BD86355" w:rsidR="00557C34" w:rsidRDefault="00E306B8" w:rsidP="00C4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L’ordre des éléments ciblés suit une séquence logique </w:t>
            </w:r>
          </w:p>
        </w:tc>
      </w:tr>
      <w:tr w:rsidR="00557C34" w14:paraId="4743846C" w14:textId="77777777" w:rsidTr="00C4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4F9D5559" w14:textId="6B5EEF70" w:rsidR="00557C34" w:rsidRDefault="005B5F50" w:rsidP="00C47ED4">
            <w:r>
              <w:t>4.1.1: Parsing</w:t>
            </w:r>
          </w:p>
        </w:tc>
        <w:tc>
          <w:tcPr>
            <w:tcW w:w="3570" w:type="dxa"/>
          </w:tcPr>
          <w:p w14:paraId="61E0112B" w14:textId="0FF7C5DB" w:rsidR="00557C34" w:rsidRDefault="005B5F50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Exige des correctifs majeures</w:t>
            </w:r>
          </w:p>
        </w:tc>
        <w:tc>
          <w:tcPr>
            <w:tcW w:w="3570" w:type="dxa"/>
          </w:tcPr>
          <w:p w14:paraId="6BFF96A7" w14:textId="2F7F443A" w:rsidR="00557C34" w:rsidRDefault="005B5F50" w:rsidP="00C4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L’utilisation du Framework </w:t>
            </w:r>
            <w:proofErr w:type="spellStart"/>
            <w:r w:rsidR="00BF61CE">
              <w:t>A</w:t>
            </w:r>
            <w:r>
              <w:t>ngular</w:t>
            </w:r>
            <w:proofErr w:type="spellEnd"/>
            <w:r>
              <w:t xml:space="preserve"> impose l’utilisation de certain attributs propre </w:t>
            </w:r>
            <w:r w:rsidR="000A1CB9">
              <w:t>à</w:t>
            </w:r>
            <w:r>
              <w:t xml:space="preserve"> celui dans le contenu html du </w:t>
            </w:r>
            <w:r w:rsidR="000A1CB9">
              <w:t>site,</w:t>
            </w:r>
            <w:r>
              <w:t xml:space="preserve"> ce qui pose un problème lors de la vérification du code </w:t>
            </w:r>
            <w:r w:rsidR="00BF61CE">
              <w:t>html sur</w:t>
            </w:r>
            <w:r>
              <w:t xml:space="preserve"> Nu html checker</w:t>
            </w:r>
          </w:p>
        </w:tc>
      </w:tr>
    </w:tbl>
    <w:p w14:paraId="1B1B15BD" w14:textId="24BFEA64" w:rsidR="003920A7" w:rsidRPr="00C47ED4" w:rsidRDefault="003920A7" w:rsidP="00C47ED4">
      <w:pPr>
        <w:jc w:val="center"/>
        <w:rPr>
          <w:sz w:val="44"/>
          <w:szCs w:val="44"/>
        </w:rPr>
      </w:pPr>
      <w:r w:rsidRPr="00C47ED4">
        <w:rPr>
          <w:sz w:val="44"/>
          <w:szCs w:val="44"/>
        </w:rPr>
        <w:t xml:space="preserve">Évaluation de l’Accessibilité du Site </w:t>
      </w:r>
      <w:r w:rsidRPr="00C47ED4">
        <w:rPr>
          <w:sz w:val="44"/>
          <w:szCs w:val="44"/>
        </w:rPr>
        <w:t>Fisheye</w:t>
      </w:r>
    </w:p>
    <w:p w14:paraId="241C4725" w14:textId="4CE963D0" w:rsidR="00C47ED4" w:rsidRDefault="00407EE4" w:rsidP="003920A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9EEEFF2" w14:textId="77DE3ECD" w:rsidR="003920A7" w:rsidRDefault="003920A7" w:rsidP="003920A7">
      <w:r w:rsidRPr="003920A7">
        <w:rPr>
          <w:sz w:val="32"/>
          <w:szCs w:val="32"/>
        </w:rPr>
        <w:t>INTRODUCTION</w:t>
      </w:r>
    </w:p>
    <w:p w14:paraId="1EA05686" w14:textId="01A6D7DC" w:rsidR="009D500E" w:rsidRPr="00C47ED4" w:rsidRDefault="003920A7" w:rsidP="003920A7">
      <w:pPr>
        <w:rPr>
          <w:sz w:val="24"/>
          <w:szCs w:val="24"/>
        </w:rPr>
      </w:pPr>
      <w:r w:rsidRPr="00C47ED4">
        <w:rPr>
          <w:sz w:val="24"/>
          <w:szCs w:val="24"/>
        </w:rPr>
        <w:t xml:space="preserve">Ce rapport présente les conclusions de l’évaluation d’accessibilité du site </w:t>
      </w:r>
      <w:r w:rsidRPr="00C47ED4">
        <w:rPr>
          <w:sz w:val="24"/>
          <w:szCs w:val="24"/>
        </w:rPr>
        <w:t xml:space="preserve">Fisheye </w:t>
      </w:r>
      <w:r w:rsidRPr="00C47ED4">
        <w:rPr>
          <w:sz w:val="24"/>
          <w:szCs w:val="24"/>
        </w:rPr>
        <w:t>L'évaluation a été effectuée en suivant les critères de succès WCAG 2.1. Les résultats sont organisés par critère de succès, indiquant le statut général et des commentaires détaillés.</w:t>
      </w:r>
    </w:p>
    <w:p w14:paraId="7ABBF180" w14:textId="77777777" w:rsidR="003920A7" w:rsidRDefault="003920A7"/>
    <w:p w14:paraId="273E5BC4" w14:textId="77777777" w:rsidR="003920A7" w:rsidRDefault="003920A7"/>
    <w:sectPr w:rsidR="0039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E"/>
    <w:rsid w:val="000A1CB9"/>
    <w:rsid w:val="003920A7"/>
    <w:rsid w:val="00407EE4"/>
    <w:rsid w:val="00557C34"/>
    <w:rsid w:val="005943C9"/>
    <w:rsid w:val="005B5F50"/>
    <w:rsid w:val="005F6587"/>
    <w:rsid w:val="006C0A8B"/>
    <w:rsid w:val="009D500E"/>
    <w:rsid w:val="00BF61CE"/>
    <w:rsid w:val="00C47ED4"/>
    <w:rsid w:val="00D9089C"/>
    <w:rsid w:val="00E306B8"/>
    <w:rsid w:val="00E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A469"/>
  <w15:chartTrackingRefBased/>
  <w15:docId w15:val="{F70C49F6-47E7-439C-A8D2-34B7B6EA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D50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sorheil siewe</dc:creator>
  <cp:keywords/>
  <dc:description/>
  <cp:lastModifiedBy>sorheil siewe</cp:lastModifiedBy>
  <cp:revision>4</cp:revision>
  <dcterms:created xsi:type="dcterms:W3CDTF">2024-10-29T10:20:00Z</dcterms:created>
  <dcterms:modified xsi:type="dcterms:W3CDTF">2024-10-29T11:12:00Z</dcterms:modified>
</cp:coreProperties>
</file>