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0550E0">
        <w:rPr>
          <w:lang w:val="en-US"/>
        </w:rPr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0550E0">
        <w:rPr>
          <w:lang w:val="en-US"/>
        </w:rPr>
        <w:t xml:space="preserve">Le </w:t>
      </w:r>
      <w:proofErr w:type="spellStart"/>
      <w:r w:rsidR="00355A0E" w:rsidRPr="000550E0">
        <w:rPr>
          <w:lang w:val="en-US"/>
        </w:rPr>
        <w:t>cas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proofErr w:type="gramStart"/>
      <w:r w:rsidR="00355A0E" w:rsidRPr="000550E0">
        <w:rPr>
          <w:lang w:val="en-US"/>
        </w:rPr>
        <w:t>échéant</w:t>
      </w:r>
      <w:proofErr w:type="spellEnd"/>
      <w:r w:rsidR="00355A0E" w:rsidRPr="000550E0">
        <w:rPr>
          <w:lang w:val="en-US"/>
        </w:rPr>
        <w:t xml:space="preserve"> :</w:t>
      </w:r>
      <w:proofErr w:type="gram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personnes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consultées</w:t>
      </w:r>
      <w:proofErr w:type="spellEnd"/>
      <w:r w:rsidR="00355A0E" w:rsidRPr="000550E0">
        <w:rPr>
          <w:lang w:val="en-US"/>
        </w:rPr>
        <w:t xml:space="preserve"> (nom, </w:t>
      </w:r>
      <w:proofErr w:type="spellStart"/>
      <w:r w:rsidR="00355A0E" w:rsidRPr="000550E0">
        <w:rPr>
          <w:lang w:val="en-US"/>
        </w:rPr>
        <w:t>fonction</w:t>
      </w:r>
      <w:proofErr w:type="spellEnd"/>
      <w:r w:rsidR="00355A0E" w:rsidRPr="000550E0">
        <w:rPr>
          <w:lang w:val="en-US"/>
        </w:rPr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2DB1E3A0">
                <wp:extent cx="1509311" cy="246580"/>
                <wp:effectExtent l="0" t="0" r="1524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09311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18.8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1556E976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Activtié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6956E9F" w:rsidR="000550E0" w:rsidRPr="00355A0E" w:rsidRDefault="000550E0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</w:t>
            </w:r>
            <w:proofErr w:type="gram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non :</w:t>
            </w:r>
            <w:proofErr w:type="gram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metre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24AD" w14:textId="77777777" w:rsidR="005C08B6" w:rsidRDefault="005C08B6" w:rsidP="008C03A6">
      <w:pPr>
        <w:spacing w:after="0" w:line="240" w:lineRule="auto"/>
      </w:pPr>
      <w:r>
        <w:separator/>
      </w:r>
    </w:p>
  </w:endnote>
  <w:endnote w:type="continuationSeparator" w:id="0">
    <w:p w14:paraId="595831C7" w14:textId="77777777" w:rsidR="005C08B6" w:rsidRDefault="005C08B6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45A97F29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>
            <w:rPr>
              <w:rFonts w:ascii="Daimler CS Light" w:hAnsi="Daimler CS Light"/>
              <w:sz w:val="20"/>
              <w:szCs w:val="20"/>
            </w:rPr>
            <w:t>of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F193" w14:textId="77777777" w:rsidR="005C08B6" w:rsidRDefault="005C08B6" w:rsidP="008C03A6">
      <w:pPr>
        <w:spacing w:after="0" w:line="240" w:lineRule="auto"/>
      </w:pPr>
      <w:r>
        <w:separator/>
      </w:r>
    </w:p>
  </w:footnote>
  <w:footnote w:type="continuationSeparator" w:id="0">
    <w:p w14:paraId="1D891C9A" w14:textId="77777777" w:rsidR="005C08B6" w:rsidRDefault="005C08B6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08B6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327F04-5C32-8648-9100-174EF539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15</cp:revision>
  <cp:lastPrinted>2019-01-22T16:14:00Z</cp:lastPrinted>
  <dcterms:created xsi:type="dcterms:W3CDTF">2019-01-22T15:59:00Z</dcterms:created>
  <dcterms:modified xsi:type="dcterms:W3CDTF">2019-01-24T16:59:00Z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