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BCD" w:rsidRPr="00FC26D3" w:rsidRDefault="00FC26D3" w:rsidP="007E7BCD">
      <w:pPr>
        <w:pStyle w:val="a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Университет ИТМО</w:t>
      </w: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6D3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6D3">
        <w:rPr>
          <w:rFonts w:ascii="Times New Roman" w:hAnsi="Times New Roman" w:cs="Times New Roman"/>
          <w:b/>
          <w:sz w:val="28"/>
          <w:szCs w:val="28"/>
        </w:rPr>
        <w:t>Интерференция</w:t>
      </w: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 w:rsidP="007E7BCD">
      <w:pPr>
        <w:jc w:val="right"/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Выполнил:</w:t>
      </w:r>
    </w:p>
    <w:p w:rsidR="007E7BCD" w:rsidRPr="00FC26D3" w:rsidRDefault="00FC26D3" w:rsidP="007E7B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Усков Иван</w:t>
      </w:r>
      <w:r w:rsidR="007E7BCD" w:rsidRPr="00FC26D3">
        <w:rPr>
          <w:rFonts w:ascii="Times New Roman" w:hAnsi="Times New Roman" w:cs="Times New Roman"/>
          <w:sz w:val="28"/>
          <w:szCs w:val="28"/>
        </w:rPr>
        <w:t xml:space="preserve"> </w:t>
      </w:r>
      <w:r w:rsidR="007E7BCD" w:rsidRPr="00FC26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7BCD" w:rsidRPr="00FC26D3">
        <w:rPr>
          <w:rFonts w:ascii="Times New Roman" w:hAnsi="Times New Roman" w:cs="Times New Roman"/>
          <w:sz w:val="28"/>
          <w:szCs w:val="28"/>
        </w:rPr>
        <w:t>3217</w:t>
      </w:r>
    </w:p>
    <w:p w:rsidR="007E7BCD" w:rsidRDefault="007E7BCD" w:rsidP="007E7B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26D3" w:rsidRDefault="00FC26D3" w:rsidP="007E7B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26D3" w:rsidRDefault="00FC26D3" w:rsidP="007E7B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26D3" w:rsidRDefault="00FC26D3" w:rsidP="007E7B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26D3" w:rsidRDefault="00FC26D3" w:rsidP="007E7B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26D3" w:rsidRDefault="00FC26D3" w:rsidP="007E7B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85311" w:rsidRPr="00FC26D3" w:rsidRDefault="007E7BCD" w:rsidP="00BD6C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2015г.</w:t>
      </w:r>
    </w:p>
    <w:p w:rsidR="00FC26D3" w:rsidRPr="00FC26D3" w:rsidRDefault="00FC26D3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br w:type="page"/>
      </w:r>
    </w:p>
    <w:p w:rsidR="00E318DA" w:rsidRPr="00FC26D3" w:rsidRDefault="001B642A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Теоретические основы:</w:t>
      </w:r>
    </w:p>
    <w:p w:rsidR="001B642A" w:rsidRPr="00FC26D3" w:rsidRDefault="001B642A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Под интерференцией света понимают пространственное перераспределение энергии при сложении электромагнитных волн видимого диапазона. Необходимым условием интерференции любых волн является их когерентность.</w:t>
      </w:r>
    </w:p>
    <w:p w:rsidR="001B642A" w:rsidRPr="00FC26D3" w:rsidRDefault="001B642A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Различают два основных метода получения интерферирующих пучков: метод деления волнового фронта и метод деления амплитуды. Из-за малости длин волн видимого света и требований пространственной когерентности наблюдение интерференции света методом деления волнового фронта сопряжено с определенными сложностями.</w:t>
      </w:r>
    </w:p>
    <w:p w:rsidR="002D56B6" w:rsidRPr="00FC26D3" w:rsidRDefault="00BA2AA0" w:rsidP="00BA2AA0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Уравнение вектора Е для электромагнитных волн</w:t>
      </w: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01131" wp14:editId="10E09474">
            <wp:extent cx="1752600" cy="34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93" w:rsidRPr="00FC26D3" w:rsidRDefault="002D56B6" w:rsidP="002D56B6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 xml:space="preserve">Е0 – амплитуда </w:t>
      </w:r>
      <w:r w:rsidR="00A90F37" w:rsidRPr="00FC26D3">
        <w:rPr>
          <w:rFonts w:ascii="Times New Roman" w:hAnsi="Times New Roman" w:cs="Times New Roman"/>
          <w:sz w:val="28"/>
          <w:szCs w:val="28"/>
        </w:rPr>
        <w:t xml:space="preserve">гармонических колебаний,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 w:rsidRPr="00FC26D3">
        <w:rPr>
          <w:rFonts w:ascii="Times New Roman" w:hAnsi="Times New Roman" w:cs="Times New Roman"/>
          <w:sz w:val="28"/>
          <w:szCs w:val="28"/>
        </w:rPr>
        <w:t xml:space="preserve"> – волновое число,</w:t>
      </w:r>
      <w:r w:rsidR="00A90F37" w:rsidRPr="00FC26D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A90F37" w:rsidRPr="00FC26D3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распространения электромагнитной волны в среде,</w:t>
      </w:r>
      <w:r w:rsidRPr="00FC26D3">
        <w:rPr>
          <w:rFonts w:ascii="Times New Roman" w:hAnsi="Times New Roman" w:cs="Times New Roman"/>
          <w:sz w:val="28"/>
          <w:szCs w:val="28"/>
        </w:rPr>
        <w:t xml:space="preserve"> </w:t>
      </w:r>
      <w:r w:rsidRPr="00FC26D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85693" w:rsidRPr="00FC26D3">
        <w:rPr>
          <w:rFonts w:ascii="Times New Roman" w:hAnsi="Times New Roman" w:cs="Times New Roman"/>
          <w:sz w:val="28"/>
          <w:szCs w:val="28"/>
        </w:rPr>
        <w:t>1</w:t>
      </w:r>
      <w:r w:rsidRPr="00FC26D3">
        <w:rPr>
          <w:rFonts w:ascii="Times New Roman" w:hAnsi="Times New Roman" w:cs="Times New Roman"/>
          <w:sz w:val="28"/>
          <w:szCs w:val="28"/>
        </w:rPr>
        <w:t xml:space="preserve"> – </w:t>
      </w:r>
      <w:r w:rsidR="00985693" w:rsidRPr="00FC26D3">
        <w:rPr>
          <w:rFonts w:ascii="Times New Roman" w:hAnsi="Times New Roman" w:cs="Times New Roman"/>
          <w:sz w:val="28"/>
          <w:szCs w:val="28"/>
        </w:rPr>
        <w:t>расстояние</w:t>
      </w:r>
      <w:r w:rsidRPr="00FC26D3">
        <w:rPr>
          <w:rFonts w:ascii="Times New Roman" w:hAnsi="Times New Roman" w:cs="Times New Roman"/>
          <w:sz w:val="28"/>
          <w:szCs w:val="28"/>
        </w:rPr>
        <w:t xml:space="preserve"> от источник</w:t>
      </w:r>
      <w:r w:rsidR="00985693" w:rsidRPr="00FC26D3">
        <w:rPr>
          <w:rFonts w:ascii="Times New Roman" w:hAnsi="Times New Roman" w:cs="Times New Roman"/>
          <w:sz w:val="28"/>
          <w:szCs w:val="28"/>
        </w:rPr>
        <w:t>а</w:t>
      </w:r>
      <w:r w:rsidRPr="00FC26D3">
        <w:rPr>
          <w:rFonts w:ascii="Times New Roman" w:hAnsi="Times New Roman" w:cs="Times New Roman"/>
          <w:sz w:val="28"/>
          <w:szCs w:val="28"/>
        </w:rPr>
        <w:t xml:space="preserve"> </w:t>
      </w:r>
      <w:r w:rsidR="00985693" w:rsidRPr="00FC26D3">
        <w:rPr>
          <w:rFonts w:ascii="Times New Roman" w:hAnsi="Times New Roman" w:cs="Times New Roman"/>
          <w:sz w:val="28"/>
          <w:szCs w:val="28"/>
        </w:rPr>
        <w:t>до точки наблюдения</w:t>
      </w:r>
    </w:p>
    <w:p w:rsidR="002D56B6" w:rsidRPr="00FC26D3" w:rsidRDefault="00985693" w:rsidP="002D56B6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 xml:space="preserve">Разность фаз колебаний двух волн в точке </w:t>
      </w:r>
      <w:r w:rsidRPr="00FC26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26D3">
        <w:rPr>
          <w:rFonts w:ascii="Times New Roman" w:hAnsi="Times New Roman" w:cs="Times New Roman"/>
          <w:sz w:val="28"/>
          <w:szCs w:val="28"/>
        </w:rPr>
        <w:t xml:space="preserve"> на расстояниях </w:t>
      </w:r>
      <w:r w:rsidRPr="00FC26D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6D3">
        <w:rPr>
          <w:rFonts w:ascii="Times New Roman" w:hAnsi="Times New Roman" w:cs="Times New Roman"/>
          <w:sz w:val="28"/>
          <w:szCs w:val="28"/>
        </w:rPr>
        <w:t xml:space="preserve">1 и </w:t>
      </w:r>
      <w:r w:rsidRPr="00FC26D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6D3">
        <w:rPr>
          <w:rFonts w:ascii="Times New Roman" w:hAnsi="Times New Roman" w:cs="Times New Roman"/>
          <w:sz w:val="28"/>
          <w:szCs w:val="28"/>
        </w:rPr>
        <w:t xml:space="preserve">2 от источников </w:t>
      </w:r>
      <w:r w:rsidRPr="00FC26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6D3">
        <w:rPr>
          <w:rFonts w:ascii="Times New Roman" w:hAnsi="Times New Roman" w:cs="Times New Roman"/>
          <w:sz w:val="28"/>
          <w:szCs w:val="28"/>
        </w:rPr>
        <w:t xml:space="preserve">1, </w:t>
      </w:r>
      <w:r w:rsidRPr="00FC26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6D3">
        <w:rPr>
          <w:rFonts w:ascii="Times New Roman" w:hAnsi="Times New Roman" w:cs="Times New Roman"/>
          <w:sz w:val="28"/>
          <w:szCs w:val="28"/>
        </w:rPr>
        <w:t xml:space="preserve">2 </w:t>
      </w: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3D5AC" wp14:editId="42D6F9FA">
            <wp:extent cx="3438525" cy="276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37" w:rsidRPr="00FC26D3" w:rsidRDefault="00A90F37" w:rsidP="002D56B6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 xml:space="preserve">Из </w:t>
      </w: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5C9102" wp14:editId="009BEE8B">
            <wp:extent cx="1929273" cy="371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099" cy="3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6D3">
        <w:rPr>
          <w:rFonts w:ascii="Times New Roman" w:hAnsi="Times New Roman" w:cs="Times New Roman"/>
          <w:sz w:val="28"/>
          <w:szCs w:val="28"/>
        </w:rPr>
        <w:t xml:space="preserve"> следует </w:t>
      </w: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AC848" wp14:editId="7F0C87BF">
            <wp:extent cx="3133725" cy="3312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912" cy="3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36" w:rsidRPr="00FC26D3" w:rsidRDefault="00791736" w:rsidP="002D56B6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 xml:space="preserve">Условие максимума интерференции </w:t>
      </w: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DB10FE" wp14:editId="3C87A128">
            <wp:extent cx="857250" cy="238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6D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39C01" wp14:editId="3D87AA5C">
            <wp:extent cx="771525" cy="257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D3" w:rsidRDefault="00791736" w:rsidP="002D56B6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 xml:space="preserve">Условие минимума </w:t>
      </w: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5E89A" wp14:editId="1E8F3F5F">
            <wp:extent cx="3076575" cy="342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D3" w:rsidRDefault="00FC2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1736" w:rsidRPr="00FC26D3" w:rsidRDefault="00791736" w:rsidP="002D56B6">
      <w:pPr>
        <w:rPr>
          <w:rFonts w:ascii="Times New Roman" w:hAnsi="Times New Roman" w:cs="Times New Roman"/>
          <w:sz w:val="28"/>
          <w:szCs w:val="28"/>
        </w:rPr>
      </w:pPr>
    </w:p>
    <w:p w:rsidR="00E318DA" w:rsidRPr="00FC26D3" w:rsidRDefault="00E318DA">
      <w:pPr>
        <w:rPr>
          <w:rFonts w:ascii="Times New Roman" w:hAnsi="Times New Roman" w:cs="Times New Roman"/>
          <w:b/>
          <w:sz w:val="28"/>
          <w:szCs w:val="28"/>
        </w:rPr>
      </w:pPr>
      <w:r w:rsidRPr="00FC26D3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tbl>
      <w:tblPr>
        <w:tblStyle w:val="a3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801"/>
        <w:gridCol w:w="875"/>
        <w:gridCol w:w="1291"/>
        <w:gridCol w:w="759"/>
        <w:gridCol w:w="912"/>
        <w:gridCol w:w="1569"/>
        <w:gridCol w:w="1569"/>
        <w:gridCol w:w="1569"/>
      </w:tblGrid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75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˚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s, 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&lt;d&gt;, 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dxa"/>
            <w:vMerge w:val="restart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370</w:t>
            </w: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24,5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68,71*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569" w:type="dxa"/>
            <w:vMerge w:val="restart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69,93*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69,43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569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5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67,14*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,64*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569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5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=43,15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47,14*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69,93*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5" w:type="dxa"/>
            <w:vMerge w:val="restart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278</w:t>
            </w: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25,71*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70,27*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569" w:type="dxa"/>
            <w:vMerge w:val="restart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75,28*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5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20,5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29,29*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71,25*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569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5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42,86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84,33*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569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5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=46,70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24,5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35,00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75,23*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5" w:type="dxa"/>
            <w:vMerge w:val="restart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18,57*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70,00*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569" w:type="dxa"/>
            <w:vMerge w:val="restart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69,15*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5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21,43*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70,05*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569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75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38,57*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67,41*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569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6D3" w:rsidRPr="00FC26D3" w:rsidTr="00FC26D3">
        <w:tc>
          <w:tcPr>
            <w:tcW w:w="80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75" w:type="dxa"/>
            <w:vMerge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1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=41,23</w:t>
            </w:r>
          </w:p>
        </w:tc>
        <w:tc>
          <w:tcPr>
            <w:tcW w:w="75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17,5</w:t>
            </w:r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25,00*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69,15*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569" w:type="dxa"/>
          </w:tcPr>
          <w:p w:rsidR="00FC26D3" w:rsidRPr="00FC26D3" w:rsidRDefault="00FC26D3" w:rsidP="00FC2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5311" w:rsidRPr="00FC26D3" w:rsidRDefault="00D85311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Для 2 щелей</w:t>
      </w:r>
    </w:p>
    <w:p w:rsidR="00E318DA" w:rsidRPr="00FC26D3" w:rsidRDefault="00E318DA">
      <w:pPr>
        <w:rPr>
          <w:rFonts w:ascii="Times New Roman" w:hAnsi="Times New Roman" w:cs="Times New Roman"/>
          <w:sz w:val="28"/>
          <w:szCs w:val="28"/>
        </w:rPr>
      </w:pPr>
    </w:p>
    <w:p w:rsidR="00CF496D" w:rsidRPr="00FC26D3" w:rsidRDefault="00CF496D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Для 4 щелей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0"/>
        <w:gridCol w:w="876"/>
        <w:gridCol w:w="1291"/>
        <w:gridCol w:w="757"/>
        <w:gridCol w:w="914"/>
        <w:gridCol w:w="1569"/>
        <w:gridCol w:w="1569"/>
        <w:gridCol w:w="1569"/>
      </w:tblGrid>
      <w:tr w:rsidR="0079101A" w:rsidRPr="00FC26D3" w:rsidTr="00E86E2B">
        <w:tc>
          <w:tcPr>
            <w:tcW w:w="1145" w:type="dxa"/>
          </w:tcPr>
          <w:p w:rsidR="00CF496D" w:rsidRPr="00FC26D3" w:rsidRDefault="00CF496D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47" w:type="dxa"/>
          </w:tcPr>
          <w:p w:rsidR="00CF496D" w:rsidRPr="00FC26D3" w:rsidRDefault="00CF496D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1163" w:type="dxa"/>
          </w:tcPr>
          <w:p w:rsidR="00CF496D" w:rsidRPr="00FC26D3" w:rsidRDefault="00CF496D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˚</w:t>
            </w:r>
          </w:p>
        </w:tc>
        <w:tc>
          <w:tcPr>
            <w:tcW w:w="1141" w:type="dxa"/>
          </w:tcPr>
          <w:p w:rsidR="00CF496D" w:rsidRPr="00FC26D3" w:rsidRDefault="00CF496D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49" w:type="dxa"/>
          </w:tcPr>
          <w:p w:rsidR="00CF496D" w:rsidRPr="00FC26D3" w:rsidRDefault="00614000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s, 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289" w:type="dxa"/>
          </w:tcPr>
          <w:p w:rsidR="00CF496D" w:rsidRPr="00FC26D3" w:rsidRDefault="00CF496D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614000"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614000" w:rsidRPr="00FC26D3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1155" w:type="dxa"/>
          </w:tcPr>
          <w:p w:rsidR="00CF496D" w:rsidRPr="00FC26D3" w:rsidRDefault="00614000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d, 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156" w:type="dxa"/>
          </w:tcPr>
          <w:p w:rsidR="00CF496D" w:rsidRPr="00FC26D3" w:rsidRDefault="00CF496D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&lt;d&gt;</w:t>
            </w:r>
            <w:r w:rsidR="00614000"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614000" w:rsidRPr="00FC26D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79101A" w:rsidRPr="00FC26D3" w:rsidTr="00E86E2B">
        <w:tc>
          <w:tcPr>
            <w:tcW w:w="1145" w:type="dxa"/>
          </w:tcPr>
          <w:p w:rsidR="00614000" w:rsidRPr="00FC26D3" w:rsidRDefault="00614000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vMerge w:val="restart"/>
          </w:tcPr>
          <w:p w:rsidR="00614000" w:rsidRPr="00FC26D3" w:rsidRDefault="00614000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14000" w:rsidRPr="00FC26D3" w:rsidRDefault="00614000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370</w:t>
            </w:r>
          </w:p>
        </w:tc>
        <w:tc>
          <w:tcPr>
            <w:tcW w:w="1163" w:type="dxa"/>
          </w:tcPr>
          <w:p w:rsidR="00614000" w:rsidRPr="00FC26D3" w:rsidRDefault="00614000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</w:tcPr>
          <w:p w:rsidR="00614000" w:rsidRPr="00FC26D3" w:rsidRDefault="00614000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614000" w:rsidRPr="00FC26D3" w:rsidRDefault="00614000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89" w:type="dxa"/>
          </w:tcPr>
          <w:p w:rsidR="00614000" w:rsidRPr="00FC26D3" w:rsidRDefault="000257D0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42,86*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155" w:type="dxa"/>
          </w:tcPr>
          <w:p w:rsidR="00614000" w:rsidRPr="00FC26D3" w:rsidRDefault="0079101A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0257D0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156" w:type="dxa"/>
            <w:vMerge w:val="restart"/>
          </w:tcPr>
          <w:p w:rsidR="007E7BCD" w:rsidRPr="00FC26D3" w:rsidRDefault="007E7BCD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4000" w:rsidRPr="00FC26D3" w:rsidRDefault="0079101A" w:rsidP="00E2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57,25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79101A" w:rsidRPr="00FC26D3" w:rsidTr="00E86E2B">
        <w:tc>
          <w:tcPr>
            <w:tcW w:w="1145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47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41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36,5</w:t>
            </w:r>
          </w:p>
        </w:tc>
        <w:tc>
          <w:tcPr>
            <w:tcW w:w="128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52,14*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155" w:type="dxa"/>
          </w:tcPr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53,26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156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01A" w:rsidRPr="00FC26D3" w:rsidTr="00E86E2B">
        <w:tc>
          <w:tcPr>
            <w:tcW w:w="1145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47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141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28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77,14*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155" w:type="dxa"/>
          </w:tcPr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62,35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156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01A" w:rsidRPr="00FC26D3" w:rsidTr="00E86E2B">
        <w:tc>
          <w:tcPr>
            <w:tcW w:w="1145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47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=52,21</w:t>
            </w:r>
          </w:p>
        </w:tc>
        <w:tc>
          <w:tcPr>
            <w:tcW w:w="1141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28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68,57*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155" w:type="dxa"/>
          </w:tcPr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57,24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156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01A" w:rsidRPr="00FC26D3" w:rsidTr="00E86E2B">
        <w:tc>
          <w:tcPr>
            <w:tcW w:w="1145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47" w:type="dxa"/>
            <w:vMerge w:val="restart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278</w:t>
            </w:r>
          </w:p>
        </w:tc>
        <w:tc>
          <w:tcPr>
            <w:tcW w:w="1163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23,5</w:t>
            </w:r>
          </w:p>
        </w:tc>
        <w:tc>
          <w:tcPr>
            <w:tcW w:w="128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33,57*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155" w:type="dxa"/>
          </w:tcPr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53,83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156" w:type="dxa"/>
            <w:vMerge w:val="restart"/>
          </w:tcPr>
          <w:p w:rsidR="007E7BCD" w:rsidRPr="00FC26D3" w:rsidRDefault="007E7BCD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57,75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79101A" w:rsidRPr="00FC26D3" w:rsidTr="00E86E2B">
        <w:tc>
          <w:tcPr>
            <w:tcW w:w="1145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47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41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28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37,14*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155" w:type="dxa"/>
          </w:tcPr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56,18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156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01A" w:rsidRPr="00FC26D3" w:rsidTr="00E86E2B">
        <w:tc>
          <w:tcPr>
            <w:tcW w:w="1145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47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141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28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57,14*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155" w:type="dxa"/>
          </w:tcPr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63,25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156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01A" w:rsidRPr="00FC26D3" w:rsidTr="00E86E2B">
        <w:tc>
          <w:tcPr>
            <w:tcW w:w="1145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47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=51,26</w:t>
            </w:r>
          </w:p>
        </w:tc>
        <w:tc>
          <w:tcPr>
            <w:tcW w:w="1141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28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50,00*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155" w:type="dxa"/>
          </w:tcPr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57,75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156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01A" w:rsidRPr="00FC26D3" w:rsidTr="00E86E2B">
        <w:tc>
          <w:tcPr>
            <w:tcW w:w="1145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47" w:type="dxa"/>
            <w:vMerge w:val="restart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63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8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24,29*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155" w:type="dxa"/>
          </w:tcPr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53,53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156" w:type="dxa"/>
            <w:vMerge w:val="restart"/>
          </w:tcPr>
          <w:p w:rsidR="007E7BCD" w:rsidRPr="00FC26D3" w:rsidRDefault="007E7BCD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53,99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79101A" w:rsidRPr="00FC26D3" w:rsidTr="00E86E2B">
        <w:tc>
          <w:tcPr>
            <w:tcW w:w="1145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47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41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28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31,43*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155" w:type="dxa"/>
          </w:tcPr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47,76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156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01A" w:rsidRPr="00FC26D3" w:rsidTr="00E86E2B">
        <w:tc>
          <w:tcPr>
            <w:tcW w:w="1145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47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141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28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42,86*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155" w:type="dxa"/>
          </w:tcPr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60,67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156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01A" w:rsidRPr="00FC26D3" w:rsidTr="00E86E2B">
        <w:tc>
          <w:tcPr>
            <w:tcW w:w="1145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47" w:type="dxa"/>
            <w:vMerge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=46,53</w:t>
            </w:r>
          </w:p>
        </w:tc>
        <w:tc>
          <w:tcPr>
            <w:tcW w:w="1141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24,5</w:t>
            </w:r>
          </w:p>
        </w:tc>
        <w:tc>
          <w:tcPr>
            <w:tcW w:w="1289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00,35*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1155" w:type="dxa"/>
          </w:tcPr>
          <w:p w:rsidR="00E86E2B" w:rsidRPr="00FC26D3" w:rsidRDefault="0079101A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D3">
              <w:rPr>
                <w:rFonts w:ascii="Times New Roman" w:hAnsi="Times New Roman" w:cs="Times New Roman"/>
                <w:sz w:val="28"/>
                <w:szCs w:val="28"/>
              </w:rPr>
              <w:t>53,99</w:t>
            </w:r>
            <w:r w:rsidR="00E86E2B" w:rsidRPr="00FC26D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1156" w:type="dxa"/>
          </w:tcPr>
          <w:p w:rsidR="00E86E2B" w:rsidRPr="00FC26D3" w:rsidRDefault="00E86E2B" w:rsidP="00E86E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496D" w:rsidRPr="00FC26D3" w:rsidRDefault="00CF496D" w:rsidP="00CF496D">
      <w:pPr>
        <w:rPr>
          <w:rFonts w:ascii="Times New Roman" w:hAnsi="Times New Roman" w:cs="Times New Roman"/>
          <w:sz w:val="28"/>
          <w:szCs w:val="28"/>
        </w:rPr>
      </w:pPr>
    </w:p>
    <w:p w:rsidR="00E318DA" w:rsidRPr="00FC26D3" w:rsidRDefault="00E318DA" w:rsidP="00CF496D">
      <w:pPr>
        <w:rPr>
          <w:rFonts w:ascii="Times New Roman" w:hAnsi="Times New Roman" w:cs="Times New Roman"/>
          <w:sz w:val="28"/>
          <w:szCs w:val="28"/>
        </w:rPr>
      </w:pPr>
    </w:p>
    <w:p w:rsidR="00CF496D" w:rsidRPr="00FC26D3" w:rsidRDefault="00D85311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 xml:space="preserve">По полученным данным рассчитываем ширину полосы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614000" w:rsidRPr="00FC26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14000" w:rsidRPr="00FC26D3" w:rsidRDefault="00614000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 xml:space="preserve">По формуле </w:t>
      </w:r>
      <w:r w:rsidR="00FC26D3">
        <w:rPr>
          <w:noProof/>
          <w:lang w:eastAsia="ru-RU"/>
        </w:rPr>
        <w:drawing>
          <wp:inline distT="0" distB="0" distL="0" distR="0" wp14:anchorId="17A3E5DB" wp14:editId="2A06670F">
            <wp:extent cx="952500" cy="495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6D3">
        <w:rPr>
          <w:rFonts w:ascii="Times New Roman" w:hAnsi="Times New Roman" w:cs="Times New Roman"/>
          <w:sz w:val="28"/>
          <w:szCs w:val="28"/>
        </w:rPr>
        <w:t xml:space="preserve"> рассчитываем расстояние между щелями </w:t>
      </w:r>
      <w:r w:rsidRPr="00FC26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26D3">
        <w:rPr>
          <w:rFonts w:ascii="Times New Roman" w:hAnsi="Times New Roman" w:cs="Times New Roman"/>
          <w:sz w:val="28"/>
          <w:szCs w:val="28"/>
        </w:rPr>
        <w:t xml:space="preserve"> и усредняем полученное значение</w:t>
      </w:r>
      <w:r w:rsidR="0079101A" w:rsidRPr="00FC26D3">
        <w:rPr>
          <w:rFonts w:ascii="Times New Roman" w:hAnsi="Times New Roman" w:cs="Times New Roman"/>
          <w:sz w:val="28"/>
          <w:szCs w:val="28"/>
        </w:rPr>
        <w:t>.</w:t>
      </w:r>
    </w:p>
    <w:p w:rsidR="0079101A" w:rsidRPr="00FC26D3" w:rsidRDefault="0079101A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Учитывая полученное значение d рассчитываем угол поворота α</w:t>
      </w:r>
      <w:r w:rsidRPr="00FC26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26D3">
        <w:rPr>
          <w:rFonts w:ascii="Times New Roman" w:hAnsi="Times New Roman" w:cs="Times New Roman"/>
          <w:sz w:val="28"/>
          <w:szCs w:val="28"/>
        </w:rPr>
        <w:t>.</w:t>
      </w:r>
    </w:p>
    <w:p w:rsidR="0079101A" w:rsidRPr="00FC26D3" w:rsidRDefault="0079101A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Строим графики зависимости Δ</w:t>
      </w:r>
      <w:r w:rsidRPr="00FC26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26D3">
        <w:rPr>
          <w:rFonts w:ascii="Times New Roman" w:hAnsi="Times New Roman" w:cs="Times New Roman"/>
          <w:sz w:val="28"/>
          <w:szCs w:val="28"/>
        </w:rPr>
        <w:t>(</w:t>
      </w:r>
      <w:r w:rsidRPr="00FC26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C26D3">
        <w:rPr>
          <w:rFonts w:ascii="Times New Roman" w:hAnsi="Times New Roman" w:cs="Times New Roman"/>
          <w:sz w:val="28"/>
          <w:szCs w:val="28"/>
        </w:rPr>
        <w:t>) для α=0˚ и проводим аппроксимирующую прямую.</w:t>
      </w:r>
    </w:p>
    <w:p w:rsidR="0079101A" w:rsidRPr="00FC26D3" w:rsidRDefault="0079101A">
      <w:pPr>
        <w:rPr>
          <w:rFonts w:ascii="Times New Roman" w:hAnsi="Times New Roman" w:cs="Times New Roman"/>
          <w:sz w:val="28"/>
          <w:szCs w:val="28"/>
        </w:rPr>
      </w:pPr>
    </w:p>
    <w:p w:rsidR="0079101A" w:rsidRPr="00FC26D3" w:rsidRDefault="0079101A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2BFB2" wp14:editId="4D6C25B7">
            <wp:extent cx="4540624" cy="2749924"/>
            <wp:effectExtent l="0" t="0" r="12700" b="127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9101A" w:rsidRPr="00FC26D3" w:rsidRDefault="0079101A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66979" wp14:editId="35987C06">
            <wp:extent cx="4540624" cy="2749923"/>
            <wp:effectExtent l="0" t="0" r="1270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E7BCD" w:rsidRPr="00FC26D3" w:rsidRDefault="007E7BCD">
      <w:pPr>
        <w:rPr>
          <w:rFonts w:ascii="Times New Roman" w:hAnsi="Times New Roman" w:cs="Times New Roman"/>
          <w:sz w:val="28"/>
          <w:szCs w:val="28"/>
        </w:rPr>
      </w:pPr>
    </w:p>
    <w:p w:rsidR="007E7BCD" w:rsidRPr="00FC26D3" w:rsidRDefault="007E7BCD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 xml:space="preserve">Определяем коэф. наклона аппроксимирующий прямой  К и по формуле </w:t>
      </w: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5D7817" wp14:editId="336AC1A3">
            <wp:extent cx="77152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6D3">
        <w:rPr>
          <w:rFonts w:ascii="Times New Roman" w:hAnsi="Times New Roman" w:cs="Times New Roman"/>
          <w:sz w:val="28"/>
          <w:szCs w:val="28"/>
        </w:rPr>
        <w:t xml:space="preserve"> рассчитываем расстояние между щелями </w:t>
      </w:r>
      <w:r w:rsidRPr="00FC26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26D3">
        <w:rPr>
          <w:rFonts w:ascii="Times New Roman" w:hAnsi="Times New Roman" w:cs="Times New Roman"/>
          <w:sz w:val="28"/>
          <w:szCs w:val="28"/>
        </w:rPr>
        <w:t>.</w:t>
      </w:r>
    </w:p>
    <w:p w:rsidR="007E7BCD" w:rsidRPr="00FC26D3" w:rsidRDefault="007E7BCD">
      <w:pPr>
        <w:rPr>
          <w:rFonts w:ascii="Times New Roman" w:hAnsi="Times New Roman" w:cs="Times New Roman"/>
          <w:i/>
          <w:sz w:val="28"/>
          <w:szCs w:val="28"/>
        </w:rPr>
      </w:pP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A9ADCB" wp14:editId="1F4D2BCC">
            <wp:extent cx="23812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6D3">
        <w:rPr>
          <w:rFonts w:ascii="Times New Roman" w:hAnsi="Times New Roman" w:cs="Times New Roman"/>
          <w:sz w:val="28"/>
          <w:szCs w:val="28"/>
        </w:rPr>
        <w:t>=</w:t>
      </w:r>
      <w:r w:rsidR="006E555B" w:rsidRPr="00FC26D3">
        <w:rPr>
          <w:rFonts w:ascii="Times New Roman" w:hAnsi="Times New Roman" w:cs="Times New Roman"/>
          <w:sz w:val="28"/>
          <w:szCs w:val="28"/>
        </w:rPr>
        <w:tab/>
      </w:r>
    </w:p>
    <w:p w:rsidR="007E7BCD" w:rsidRPr="00FC26D3" w:rsidRDefault="007E7BCD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Получаем:</w:t>
      </w:r>
    </w:p>
    <w:p w:rsidR="007E7BCD" w:rsidRPr="00FC26D3" w:rsidRDefault="007E7BC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Для 2 щелей К=97*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FC26D3">
        <w:rPr>
          <w:rFonts w:ascii="Times New Roman" w:eastAsiaTheme="minorEastAsia" w:hAnsi="Times New Roman" w:cs="Times New Roman"/>
          <w:sz w:val="28"/>
          <w:szCs w:val="28"/>
        </w:rPr>
        <w:t>м, d=6,7*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м</m:t>
        </m:r>
      </m:oMath>
      <w:r w:rsidRPr="00FC26D3">
        <w:rPr>
          <w:rFonts w:ascii="Times New Roman" w:eastAsiaTheme="minorEastAsia" w:hAnsi="Times New Roman" w:cs="Times New Roman"/>
          <w:sz w:val="28"/>
          <w:szCs w:val="28"/>
        </w:rPr>
        <w:t>. Полученное значение практически совпало со значением, рассчитанным по формуле 11. Разница составляет 1,7*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м</m:t>
        </m:r>
      </m:oMath>
    </w:p>
    <w:p w:rsidR="007E7BCD" w:rsidRPr="00FC26D3" w:rsidRDefault="007E7BCD" w:rsidP="007E7BC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Для 4 щелей К=109*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FC26D3">
        <w:rPr>
          <w:rFonts w:ascii="Times New Roman" w:eastAsiaTheme="minorEastAsia" w:hAnsi="Times New Roman" w:cs="Times New Roman"/>
          <w:sz w:val="28"/>
          <w:szCs w:val="28"/>
        </w:rPr>
        <w:t xml:space="preserve">м, </w:t>
      </w:r>
      <w:r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C26D3">
        <w:rPr>
          <w:rFonts w:ascii="Times New Roman" w:eastAsiaTheme="minorEastAsia" w:hAnsi="Times New Roman" w:cs="Times New Roman"/>
          <w:sz w:val="28"/>
          <w:szCs w:val="28"/>
        </w:rPr>
        <w:t>=5,96*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м</m:t>
        </m:r>
      </m:oMath>
      <w:r w:rsidRPr="00FC26D3">
        <w:rPr>
          <w:rFonts w:ascii="Times New Roman" w:eastAsiaTheme="minorEastAsia" w:hAnsi="Times New Roman" w:cs="Times New Roman"/>
          <w:sz w:val="28"/>
          <w:szCs w:val="28"/>
        </w:rPr>
        <w:t>. Полученное значение практически совпало со значением, рассчитанным по формуле 11. Разница составляет 3,5*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м</m:t>
        </m:r>
      </m:oMath>
    </w:p>
    <w:p w:rsidR="007E7BCD" w:rsidRPr="00FC26D3" w:rsidRDefault="007E7BCD" w:rsidP="007E7BC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E7BCD" w:rsidRPr="00FC26D3" w:rsidRDefault="007E7BCD" w:rsidP="007E7BC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E7BCD" w:rsidRPr="00FC26D3" w:rsidRDefault="007E7BCD" w:rsidP="007E7BC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C26D3">
        <w:rPr>
          <w:rFonts w:ascii="Times New Roman" w:eastAsiaTheme="minorEastAsia" w:hAnsi="Times New Roman" w:cs="Times New Roman"/>
          <w:sz w:val="28"/>
          <w:szCs w:val="28"/>
        </w:rPr>
        <w:t xml:space="preserve">Строим графики зависимости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(α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C26D3">
        <w:rPr>
          <w:rFonts w:ascii="Times New Roman" w:eastAsiaTheme="minorEastAsia" w:hAnsi="Times New Roman" w:cs="Times New Roman"/>
          <w:sz w:val="28"/>
          <w:szCs w:val="28"/>
        </w:rPr>
        <w:t xml:space="preserve"> для всех  </w:t>
      </w:r>
      <w:r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C26D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7BCD" w:rsidRPr="00FC26D3" w:rsidRDefault="007E7BC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E7BCD" w:rsidRPr="00FC26D3" w:rsidRDefault="007E7BCD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D514D" wp14:editId="54FB69AD">
            <wp:extent cx="5842746" cy="2749924"/>
            <wp:effectExtent l="0" t="0" r="5715" b="1270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FC2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9427DD" wp14:editId="4C1202C4">
            <wp:extent cx="5819775" cy="2733040"/>
            <wp:effectExtent l="0" t="0" r="9525" b="1016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E7422" w:rsidRPr="00FC26D3" w:rsidRDefault="00FE7422">
      <w:pPr>
        <w:rPr>
          <w:rFonts w:ascii="Times New Roman" w:hAnsi="Times New Roman" w:cs="Times New Roman"/>
          <w:sz w:val="28"/>
          <w:szCs w:val="28"/>
        </w:rPr>
      </w:pPr>
      <w:r w:rsidRPr="00FC26D3">
        <w:rPr>
          <w:rFonts w:ascii="Times New Roman" w:hAnsi="Times New Roman" w:cs="Times New Roman"/>
          <w:sz w:val="28"/>
          <w:szCs w:val="28"/>
        </w:rPr>
        <w:t>Оцениваем погрешность</w:t>
      </w:r>
      <w:r w:rsidR="00E86DDC" w:rsidRPr="00FC26D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FC26D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FE7422" w:rsidRPr="00FC26D3" w:rsidRDefault="00FE742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FE7422" w:rsidRPr="00FC26D3" w:rsidRDefault="00FE7422" w:rsidP="00FE742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Δd=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λL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Δx*cosα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λNL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s*cosα</m:t>
              </m:r>
            </m:den>
          </m:f>
        </m:oMath>
      </m:oMathPara>
    </w:p>
    <w:p w:rsidR="007303BC" w:rsidRPr="00FC26D3" w:rsidRDefault="007303BC" w:rsidP="007303B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d=lnλ+lnL+lnN-lns-lncosα</m:t>
          </m:r>
        </m:oMath>
      </m:oMathPara>
    </w:p>
    <w:p w:rsidR="00F50CA5" w:rsidRPr="00FC26D3" w:rsidRDefault="001B642A" w:rsidP="00E226A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δln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δln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δln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δln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cosα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*(-</m:t>
        </m:r>
      </m:oMath>
      <w:r w:rsidR="00E226AB"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E226AB"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)=tg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</w:p>
    <w:p w:rsidR="00E226AB" w:rsidRPr="00FC26D3" w:rsidRDefault="00E226AB" w:rsidP="00E226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Δd=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Δλ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Δs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tg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E86DDC" w:rsidRPr="00FC26D3" w:rsidRDefault="00E86DDC" w:rsidP="00E86DD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b/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E86DDC" w:rsidRPr="00FC26D3" w:rsidRDefault="001B642A" w:rsidP="00E86DD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A768F" w:rsidRPr="00FC26D3" w:rsidRDefault="004A768F" w:rsidP="004A768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Δd=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4A768F" w:rsidRPr="00FC26D3" w:rsidRDefault="004A768F" w:rsidP="004A76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26D3">
        <w:rPr>
          <w:rFonts w:ascii="Times New Roman" w:eastAsiaTheme="minorEastAsia" w:hAnsi="Times New Roman" w:cs="Times New Roman"/>
          <w:sz w:val="28"/>
          <w:szCs w:val="28"/>
        </w:rPr>
        <w:t>Проведя расчеты получим следующие значения:</w:t>
      </w:r>
    </w:p>
    <w:p w:rsidR="004A768F" w:rsidRPr="00FC26D3" w:rsidRDefault="004A768F" w:rsidP="004A76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26D3">
        <w:rPr>
          <w:rFonts w:ascii="Times New Roman" w:eastAsiaTheme="minorEastAsia" w:hAnsi="Times New Roman" w:cs="Times New Roman"/>
          <w:sz w:val="28"/>
          <w:szCs w:val="28"/>
        </w:rPr>
        <w:t>Для 2 щелей:</w:t>
      </w:r>
    </w:p>
    <w:p w:rsidR="004A768F" w:rsidRPr="00FC26D3" w:rsidRDefault="004A768F" w:rsidP="004A76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C26D3">
        <w:rPr>
          <w:rFonts w:ascii="Times New Roman" w:eastAsiaTheme="minorEastAsia" w:hAnsi="Times New Roman" w:cs="Times New Roman"/>
          <w:sz w:val="28"/>
          <w:szCs w:val="28"/>
        </w:rPr>
        <w:t xml:space="preserve">=200мм: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="006909ED"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6909ED" w:rsidRPr="00FC26D3">
        <w:rPr>
          <w:rFonts w:ascii="Times New Roman" w:eastAsiaTheme="minorEastAsia" w:hAnsi="Times New Roman" w:cs="Times New Roman"/>
          <w:sz w:val="28"/>
          <w:szCs w:val="28"/>
        </w:rPr>
        <w:t>=1,55*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="006909ED" w:rsidRPr="00FC26D3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:rsidR="004A768F" w:rsidRPr="00FC26D3" w:rsidRDefault="004A768F" w:rsidP="004A76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C26D3">
        <w:rPr>
          <w:rFonts w:ascii="Times New Roman" w:eastAsiaTheme="minorEastAsia" w:hAnsi="Times New Roman" w:cs="Times New Roman"/>
          <w:sz w:val="28"/>
          <w:szCs w:val="28"/>
        </w:rPr>
        <w:t>=278мм: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Δ</m:t>
        </m:r>
      </m:oMath>
      <w:r w:rsidR="006909ED"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6909ED" w:rsidRPr="00FC26D3">
        <w:rPr>
          <w:rFonts w:ascii="Times New Roman" w:eastAsiaTheme="minorEastAsia" w:hAnsi="Times New Roman" w:cs="Times New Roman"/>
          <w:sz w:val="28"/>
          <w:szCs w:val="28"/>
        </w:rPr>
        <w:t>=1,46*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="006909ED" w:rsidRPr="00FC26D3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:rsidR="004A768F" w:rsidRPr="00FC26D3" w:rsidRDefault="006909ED" w:rsidP="004A76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C26D3">
        <w:rPr>
          <w:rFonts w:ascii="Times New Roman" w:eastAsiaTheme="minorEastAsia" w:hAnsi="Times New Roman" w:cs="Times New Roman"/>
          <w:sz w:val="28"/>
          <w:szCs w:val="28"/>
        </w:rPr>
        <w:t>=37</w:t>
      </w:r>
      <w:r w:rsidR="004A768F" w:rsidRPr="00FC26D3">
        <w:rPr>
          <w:rFonts w:ascii="Times New Roman" w:eastAsiaTheme="minorEastAsia" w:hAnsi="Times New Roman" w:cs="Times New Roman"/>
          <w:sz w:val="28"/>
          <w:szCs w:val="28"/>
        </w:rPr>
        <w:t>0мм: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Δ</m:t>
        </m:r>
      </m:oMath>
      <w:r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C26D3">
        <w:rPr>
          <w:rFonts w:ascii="Times New Roman" w:eastAsiaTheme="minorEastAsia" w:hAnsi="Times New Roman" w:cs="Times New Roman"/>
          <w:sz w:val="28"/>
          <w:szCs w:val="28"/>
        </w:rPr>
        <w:t>=1,16*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FC26D3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:rsidR="006909ED" w:rsidRPr="00FC26D3" w:rsidRDefault="006909ED" w:rsidP="006909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26D3">
        <w:rPr>
          <w:rFonts w:ascii="Times New Roman" w:eastAsiaTheme="minorEastAsia" w:hAnsi="Times New Roman" w:cs="Times New Roman"/>
          <w:sz w:val="28"/>
          <w:szCs w:val="28"/>
        </w:rPr>
        <w:t>Для 4 щелей:</w:t>
      </w:r>
    </w:p>
    <w:p w:rsidR="006909ED" w:rsidRPr="00FC26D3" w:rsidRDefault="006909ED" w:rsidP="006909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C26D3">
        <w:rPr>
          <w:rFonts w:ascii="Times New Roman" w:eastAsiaTheme="minorEastAsia" w:hAnsi="Times New Roman" w:cs="Times New Roman"/>
          <w:sz w:val="28"/>
          <w:szCs w:val="28"/>
        </w:rPr>
        <w:t xml:space="preserve">=200мм: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C26D3">
        <w:rPr>
          <w:rFonts w:ascii="Times New Roman" w:eastAsiaTheme="minorEastAsia" w:hAnsi="Times New Roman" w:cs="Times New Roman"/>
          <w:sz w:val="28"/>
          <w:szCs w:val="28"/>
        </w:rPr>
        <w:t>=7,69*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FC26D3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:rsidR="006909ED" w:rsidRPr="00FC26D3" w:rsidRDefault="006909ED" w:rsidP="006909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C26D3">
        <w:rPr>
          <w:rFonts w:ascii="Times New Roman" w:eastAsiaTheme="minorEastAsia" w:hAnsi="Times New Roman" w:cs="Times New Roman"/>
          <w:sz w:val="28"/>
          <w:szCs w:val="28"/>
        </w:rPr>
        <w:t>=278мм: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Δ</m:t>
        </m:r>
      </m:oMath>
      <w:r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C26D3">
        <w:rPr>
          <w:rFonts w:ascii="Times New Roman" w:eastAsiaTheme="minorEastAsia" w:hAnsi="Times New Roman" w:cs="Times New Roman"/>
          <w:sz w:val="28"/>
          <w:szCs w:val="28"/>
        </w:rPr>
        <w:t>=8,18*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FC26D3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:rsidR="006909ED" w:rsidRPr="00FC26D3" w:rsidRDefault="006909ED" w:rsidP="006909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C26D3">
        <w:rPr>
          <w:rFonts w:ascii="Times New Roman" w:eastAsiaTheme="minorEastAsia" w:hAnsi="Times New Roman" w:cs="Times New Roman"/>
          <w:sz w:val="28"/>
          <w:szCs w:val="28"/>
        </w:rPr>
        <w:t>=370мм: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Δ</m:t>
        </m:r>
      </m:oMath>
      <w:r w:rsidRPr="00FC26D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C26D3">
        <w:rPr>
          <w:rFonts w:ascii="Times New Roman" w:eastAsiaTheme="minorEastAsia" w:hAnsi="Times New Roman" w:cs="Times New Roman"/>
          <w:sz w:val="28"/>
          <w:szCs w:val="28"/>
        </w:rPr>
        <w:t>=8,00*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FC26D3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:rsidR="00E318DA" w:rsidRPr="00FC26D3" w:rsidRDefault="00E318DA" w:rsidP="006909E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C26D3"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  <w:r w:rsidRPr="00622C8F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FE7422" w:rsidRPr="00622C8F" w:rsidRDefault="00622C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22C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Интерференция - явление, подтверждающее волновую природу света. В обычных условиях мы редко ее встречаем, т.к. большинство источников света не являются когерентными. Однако в лабораторных условиях наблюдать это явление очень легко.</w:t>
      </w:r>
      <w:r w:rsidRPr="00622C8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22C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2C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лабораторной работы мы измерили ширину узкой щели с помощью этого явления. Кроме того, на практике были получены данные, согласующиеся с теорией: построенные графики соответствуют теоретическим функциональным зависимостям.</w:t>
      </w:r>
      <w:bookmarkEnd w:id="0"/>
    </w:p>
    <w:sectPr w:rsidR="00FE7422" w:rsidRPr="00622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42A" w:rsidRDefault="001B642A" w:rsidP="00CF496D">
      <w:pPr>
        <w:spacing w:after="0" w:line="240" w:lineRule="auto"/>
      </w:pPr>
      <w:r>
        <w:separator/>
      </w:r>
    </w:p>
  </w:endnote>
  <w:endnote w:type="continuationSeparator" w:id="0">
    <w:p w:rsidR="001B642A" w:rsidRDefault="001B642A" w:rsidP="00CF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42A" w:rsidRDefault="001B642A" w:rsidP="00CF496D">
      <w:pPr>
        <w:spacing w:after="0" w:line="240" w:lineRule="auto"/>
      </w:pPr>
      <w:r>
        <w:separator/>
      </w:r>
    </w:p>
  </w:footnote>
  <w:footnote w:type="continuationSeparator" w:id="0">
    <w:p w:rsidR="001B642A" w:rsidRDefault="001B642A" w:rsidP="00CF4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23"/>
    <w:rsid w:val="000257D0"/>
    <w:rsid w:val="001B642A"/>
    <w:rsid w:val="002D56B6"/>
    <w:rsid w:val="003E1BE1"/>
    <w:rsid w:val="004A768F"/>
    <w:rsid w:val="004F3E48"/>
    <w:rsid w:val="005603A0"/>
    <w:rsid w:val="006018D7"/>
    <w:rsid w:val="00614000"/>
    <w:rsid w:val="00622C8F"/>
    <w:rsid w:val="006909ED"/>
    <w:rsid w:val="006E555B"/>
    <w:rsid w:val="007303BC"/>
    <w:rsid w:val="0079101A"/>
    <w:rsid w:val="00791736"/>
    <w:rsid w:val="007E7BCD"/>
    <w:rsid w:val="00920E92"/>
    <w:rsid w:val="00985693"/>
    <w:rsid w:val="00A41623"/>
    <w:rsid w:val="00A7787F"/>
    <w:rsid w:val="00A90F37"/>
    <w:rsid w:val="00AA43F6"/>
    <w:rsid w:val="00AF7B25"/>
    <w:rsid w:val="00B652FA"/>
    <w:rsid w:val="00BA2AA0"/>
    <w:rsid w:val="00BD6CAF"/>
    <w:rsid w:val="00C94602"/>
    <w:rsid w:val="00CA372B"/>
    <w:rsid w:val="00CC0CA1"/>
    <w:rsid w:val="00CC2D3D"/>
    <w:rsid w:val="00CD7365"/>
    <w:rsid w:val="00CF496D"/>
    <w:rsid w:val="00D85311"/>
    <w:rsid w:val="00E079F6"/>
    <w:rsid w:val="00E226AB"/>
    <w:rsid w:val="00E318DA"/>
    <w:rsid w:val="00E866FC"/>
    <w:rsid w:val="00E86DDC"/>
    <w:rsid w:val="00E86E2B"/>
    <w:rsid w:val="00F50CA5"/>
    <w:rsid w:val="00FC26D3"/>
    <w:rsid w:val="00FE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7F079-1A9B-46C4-BB45-9C69E835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F4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496D"/>
  </w:style>
  <w:style w:type="paragraph" w:styleId="a6">
    <w:name w:val="footer"/>
    <w:basedOn w:val="a"/>
    <w:link w:val="a7"/>
    <w:uiPriority w:val="99"/>
    <w:unhideWhenUsed/>
    <w:rsid w:val="00CF4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496D"/>
  </w:style>
  <w:style w:type="character" w:styleId="a8">
    <w:name w:val="Placeholder Text"/>
    <w:basedOn w:val="a0"/>
    <w:uiPriority w:val="99"/>
    <w:semiHidden/>
    <w:rsid w:val="00D85311"/>
    <w:rPr>
      <w:color w:val="808080"/>
    </w:rPr>
  </w:style>
  <w:style w:type="paragraph" w:styleId="a9">
    <w:name w:val="Body Text"/>
    <w:basedOn w:val="a"/>
    <w:link w:val="aa"/>
    <w:semiHidden/>
    <w:rsid w:val="007E7BC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7E7B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7;&#1080;&#1085;&#1093;&#1088;&#1086;&#1085;&#1080;&#1079;&#1072;&#1094;&#1080;&#1103;\&#1048;&#1058;&#1052;&#1054;\&#1060;&#1080;&#1079;&#1080;&#1082;&#1072;\2%20&#1082;&#1091;&#1088;&#1089;\lab_1_3_se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7;&#1080;&#1085;&#1093;&#1088;&#1086;&#1085;&#1080;&#1079;&#1072;&#1094;&#1080;&#1103;\&#1048;&#1058;&#1052;&#1054;\&#1060;&#1080;&#1079;&#1080;&#1082;&#1072;\2%20&#1082;&#1091;&#1088;&#1089;\lab_1_3_se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7;&#1080;&#1085;&#1093;&#1088;&#1086;&#1085;&#1080;&#1079;&#1072;&#1094;&#1080;&#1103;\&#1048;&#1058;&#1052;&#1054;\&#1060;&#1080;&#1079;&#1080;&#1082;&#1072;\2%20&#1082;&#1091;&#1088;&#1089;\lab_1_3_se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7;&#1080;&#1085;&#1093;&#1088;&#1086;&#1085;&#1080;&#1079;&#1072;&#1094;&#1080;&#1103;\&#1048;&#1058;&#1052;&#1054;\&#1060;&#1080;&#1079;&#1080;&#1082;&#1072;\2%20&#1082;&#1091;&#1088;&#1089;\lab_1_3_se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X(L)</a:t>
            </a:r>
            <a:r>
              <a:rPr lang="ru-RU"/>
              <a:t> для 2 щелей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[lab_1_3_sem.xlsx]Лист1!$C$2,[lab_1_3_sem.xlsx]Лист1!$C$6,[lab_1_3_sem.xlsx]Лист1!$C$10</c:f>
              <c:numCache>
                <c:formatCode>General</c:formatCode>
                <c:ptCount val="3"/>
                <c:pt idx="0">
                  <c:v>0.37</c:v>
                </c:pt>
                <c:pt idx="1">
                  <c:v>0.27800000000000002</c:v>
                </c:pt>
                <c:pt idx="2">
                  <c:v>0.2</c:v>
                </c:pt>
              </c:numCache>
            </c:numRef>
          </c:xVal>
          <c:yVal>
            <c:numRef>
              <c:f>[lab_1_3_sem.xlsx]Лист1!$I$2,[lab_1_3_sem.xlsx]Лист1!$I$6,[lab_1_3_sem.xlsx]Лист1!$I$10</c:f>
              <c:numCache>
                <c:formatCode>General</c:formatCode>
                <c:ptCount val="3"/>
                <c:pt idx="0">
                  <c:v>3.5000000000000001E-3</c:v>
                </c:pt>
                <c:pt idx="1">
                  <c:v>2.5714285714285717E-3</c:v>
                </c:pt>
                <c:pt idx="2">
                  <c:v>1.8571428571428573E-3</c:v>
                </c:pt>
              </c:numCache>
            </c:numRef>
          </c:yVal>
          <c:smooth val="1"/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[lab_1_3_sem.xlsx]Лист1!$C$2,[lab_1_3_sem.xlsx]Лист1!$C$6,[lab_1_3_sem.xlsx]Лист1!$C$10</c:f>
              <c:numCache>
                <c:formatCode>General</c:formatCode>
                <c:ptCount val="3"/>
                <c:pt idx="0">
                  <c:v>0.37</c:v>
                </c:pt>
                <c:pt idx="1">
                  <c:v>0.27800000000000002</c:v>
                </c:pt>
                <c:pt idx="2">
                  <c:v>0.2</c:v>
                </c:pt>
              </c:numCache>
            </c:numRef>
          </c:xVal>
          <c:yVal>
            <c:numRef>
              <c:f>[lab_1_3_sem.xlsx]Лист1!$I$2,[lab_1_3_sem.xlsx]Лист1!$I$6,[lab_1_3_sem.xlsx]Лист1!$I$10</c:f>
              <c:numCache>
                <c:formatCode>General</c:formatCode>
                <c:ptCount val="3"/>
                <c:pt idx="0">
                  <c:v>3.5000000000000001E-3</c:v>
                </c:pt>
                <c:pt idx="1">
                  <c:v>2.5714285714285717E-3</c:v>
                </c:pt>
                <c:pt idx="2">
                  <c:v>1.8571428571428573E-3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740608"/>
        <c:axId val="189151440"/>
      </c:scatterChart>
      <c:valAx>
        <c:axId val="18874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151440"/>
        <c:crosses val="autoZero"/>
        <c:crossBetween val="midCat"/>
      </c:valAx>
      <c:valAx>
        <c:axId val="18915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740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X(L)</a:t>
            </a:r>
            <a:r>
              <a:rPr lang="ru-RU"/>
              <a:t> для 4 щелей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[lab_1_3_sem.xlsx]Лист1!$C$18,[lab_1_3_sem.xlsx]Лист1!$C$22,[lab_1_3_sem.xlsx]Лист1!$C$26</c:f>
              <c:numCache>
                <c:formatCode>General</c:formatCode>
                <c:ptCount val="3"/>
                <c:pt idx="0">
                  <c:v>0.37</c:v>
                </c:pt>
                <c:pt idx="1">
                  <c:v>0.27800000000000002</c:v>
                </c:pt>
                <c:pt idx="2">
                  <c:v>0.2</c:v>
                </c:pt>
              </c:numCache>
            </c:numRef>
          </c:xVal>
          <c:yVal>
            <c:numRef>
              <c:f>[lab_1_3_sem.xlsx]Лист1!$I$18,[lab_1_3_sem.xlsx]Лист1!$I$22,[lab_1_3_sem.xlsx]Лист1!$I$26</c:f>
              <c:numCache>
                <c:formatCode>General</c:formatCode>
                <c:ptCount val="3"/>
                <c:pt idx="0">
                  <c:v>4.2857142857142859E-3</c:v>
                </c:pt>
                <c:pt idx="1">
                  <c:v>3.3571428571428572E-3</c:v>
                </c:pt>
                <c:pt idx="2">
                  <c:v>2.4285714285714288E-3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164592"/>
        <c:axId val="189164976"/>
      </c:scatterChart>
      <c:valAx>
        <c:axId val="189164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164976"/>
        <c:crosses val="autoZero"/>
        <c:crossBetween val="midCat"/>
      </c:valAx>
      <c:valAx>
        <c:axId val="18916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16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X(</a:t>
            </a:r>
            <a:r>
              <a:rPr lang="el-GR"/>
              <a:t>α</a:t>
            </a:r>
            <a:r>
              <a:rPr lang="en-US"/>
              <a:t>) </a:t>
            </a:r>
            <a:r>
              <a:rPr lang="ru-RU"/>
              <a:t>для</a:t>
            </a:r>
            <a:r>
              <a:rPr lang="ru-RU" baseline="0"/>
              <a:t> 2 щелей</a:t>
            </a:r>
            <a:endParaRPr lang="ru-RU"/>
          </a:p>
        </c:rich>
      </c:tx>
      <c:layout>
        <c:manualLayout>
          <c:xMode val="edge"/>
          <c:yMode val="edge"/>
          <c:x val="0.3122360017497812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370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(Лист1!$D$2,Лист1!$D$3,Лист1!$D$5,Лист1!$D$4)</c:f>
              <c:numCache>
                <c:formatCode>General</c:formatCode>
                <c:ptCount val="4"/>
                <c:pt idx="0">
                  <c:v>0</c:v>
                </c:pt>
                <c:pt idx="1">
                  <c:v>30</c:v>
                </c:pt>
                <c:pt idx="2">
                  <c:v>43.150830949236862</c:v>
                </c:pt>
                <c:pt idx="3">
                  <c:v>60</c:v>
                </c:pt>
              </c:numCache>
            </c:numRef>
          </c:xVal>
          <c:yVal>
            <c:numRef>
              <c:f>(Лист1!$I$2,Лист1!$I$3,Лист1!$I$5,Лист1!$I$4)</c:f>
              <c:numCache>
                <c:formatCode>General</c:formatCode>
                <c:ptCount val="4"/>
                <c:pt idx="0">
                  <c:v>3.5000000000000001E-3</c:v>
                </c:pt>
                <c:pt idx="1">
                  <c:v>4.0000000000000001E-3</c:v>
                </c:pt>
                <c:pt idx="2">
                  <c:v>4.7142857142857143E-3</c:v>
                </c:pt>
                <c:pt idx="3">
                  <c:v>6.7142857142857143E-3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Лист1!$B$6</c:f>
              <c:strCache>
                <c:ptCount val="1"/>
                <c:pt idx="0">
                  <c:v>278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(Лист1!$D$6,Лист1!$D$7,Лист1!$D$9,Лист1!$D$8)</c:f>
              <c:numCache>
                <c:formatCode>General</c:formatCode>
                <c:ptCount val="4"/>
                <c:pt idx="0">
                  <c:v>0</c:v>
                </c:pt>
                <c:pt idx="1">
                  <c:v>30</c:v>
                </c:pt>
                <c:pt idx="2">
                  <c:v>46.701435133582578</c:v>
                </c:pt>
                <c:pt idx="3">
                  <c:v>60</c:v>
                </c:pt>
              </c:numCache>
            </c:numRef>
          </c:xVal>
          <c:yVal>
            <c:numRef>
              <c:f>(Лист1!$I$6,Лист1!$I$7,Лист1!$I$9,Лист1!$I$8)</c:f>
              <c:numCache>
                <c:formatCode>General</c:formatCode>
                <c:ptCount val="4"/>
                <c:pt idx="0">
                  <c:v>2.5714285714285717E-3</c:v>
                </c:pt>
                <c:pt idx="1">
                  <c:v>2.9285714285714288E-3</c:v>
                </c:pt>
                <c:pt idx="2">
                  <c:v>3.5000000000000001E-3</c:v>
                </c:pt>
                <c:pt idx="3">
                  <c:v>4.2857142857142859E-3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Лист1!$B$10</c:f>
              <c:strCache>
                <c:ptCount val="1"/>
                <c:pt idx="0">
                  <c:v>200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(Лист1!$D$10,Лист1!$D$11,Лист1!$D$13,Лист1!$D$12)</c:f>
              <c:numCache>
                <c:formatCode>General</c:formatCode>
                <c:ptCount val="4"/>
                <c:pt idx="0">
                  <c:v>0</c:v>
                </c:pt>
                <c:pt idx="1">
                  <c:v>30</c:v>
                </c:pt>
                <c:pt idx="2">
                  <c:v>41.239994402551268</c:v>
                </c:pt>
                <c:pt idx="3">
                  <c:v>60</c:v>
                </c:pt>
              </c:numCache>
            </c:numRef>
          </c:xVal>
          <c:yVal>
            <c:numRef>
              <c:f>(Лист1!$I$10,Лист1!$I$11,Лист1!$I$13,Лист1!$I$12)</c:f>
              <c:numCache>
                <c:formatCode>General</c:formatCode>
                <c:ptCount val="4"/>
                <c:pt idx="0">
                  <c:v>1.8571428571428573E-3</c:v>
                </c:pt>
                <c:pt idx="1">
                  <c:v>2.142857142857143E-3</c:v>
                </c:pt>
                <c:pt idx="2">
                  <c:v>2.5000000000000001E-3</c:v>
                </c:pt>
                <c:pt idx="3">
                  <c:v>3.8571428571428572E-3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885096"/>
        <c:axId val="188889576"/>
      </c:scatterChart>
      <c:valAx>
        <c:axId val="188885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889576"/>
        <c:crosses val="autoZero"/>
        <c:crossBetween val="midCat"/>
      </c:valAx>
      <c:valAx>
        <c:axId val="188889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885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X(</a:t>
            </a:r>
            <a:r>
              <a:rPr lang="el-GR"/>
              <a:t>α</a:t>
            </a:r>
            <a:r>
              <a:rPr lang="en-US"/>
              <a:t>)</a:t>
            </a:r>
            <a:r>
              <a:rPr lang="ru-RU"/>
              <a:t> для 4 щелей</a:t>
            </a:r>
          </a:p>
        </c:rich>
      </c:tx>
      <c:layout>
        <c:manualLayout>
          <c:xMode val="edge"/>
          <c:yMode val="edge"/>
          <c:x val="0.3122360017497812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Лист1!$B$22</c:f>
              <c:strCache>
                <c:ptCount val="1"/>
                <c:pt idx="0">
                  <c:v>278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(Лист1!$D$22,Лист1!$D$23,Лист1!$D$25,Лист1!$D$24)</c:f>
              <c:numCache>
                <c:formatCode>General</c:formatCode>
                <c:ptCount val="4"/>
                <c:pt idx="0">
                  <c:v>0</c:v>
                </c:pt>
                <c:pt idx="1">
                  <c:v>30</c:v>
                </c:pt>
                <c:pt idx="2">
                  <c:v>51.258134794423626</c:v>
                </c:pt>
                <c:pt idx="3">
                  <c:v>60</c:v>
                </c:pt>
              </c:numCache>
            </c:numRef>
          </c:xVal>
          <c:yVal>
            <c:numRef>
              <c:f>(Лист1!$I$22,Лист1!$I$23,Лист1!$I$25,Лист1!$I$24)</c:f>
              <c:numCache>
                <c:formatCode>General</c:formatCode>
                <c:ptCount val="4"/>
                <c:pt idx="0">
                  <c:v>3.3571428571428572E-3</c:v>
                </c:pt>
                <c:pt idx="1">
                  <c:v>3.7142857142857147E-3</c:v>
                </c:pt>
                <c:pt idx="2">
                  <c:v>5.0000000000000001E-3</c:v>
                </c:pt>
                <c:pt idx="3">
                  <c:v>5.7142857142857143E-3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Лист1!$B$26</c:f>
              <c:strCache>
                <c:ptCount val="1"/>
                <c:pt idx="0">
                  <c:v>200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(Лист1!$D$26,Лист1!$D$27,Лист1!$D$29,Лист1!$D$28)</c:f>
              <c:numCache>
                <c:formatCode>General</c:formatCode>
                <c:ptCount val="4"/>
                <c:pt idx="0">
                  <c:v>0</c:v>
                </c:pt>
                <c:pt idx="1">
                  <c:v>30</c:v>
                </c:pt>
                <c:pt idx="2">
                  <c:v>46.52751730310132</c:v>
                </c:pt>
                <c:pt idx="3">
                  <c:v>60</c:v>
                </c:pt>
              </c:numCache>
            </c:numRef>
          </c:xVal>
          <c:yVal>
            <c:numRef>
              <c:f>(Лист1!$I$26,Лист1!$I$27,Лист1!$I$29,Лист1!$I$28)</c:f>
              <c:numCache>
                <c:formatCode>General</c:formatCode>
                <c:ptCount val="4"/>
                <c:pt idx="0">
                  <c:v>2.4285714285714288E-3</c:v>
                </c:pt>
                <c:pt idx="1">
                  <c:v>3.1428571428571426E-3</c:v>
                </c:pt>
                <c:pt idx="2">
                  <c:v>3.5000000000000001E-3</c:v>
                </c:pt>
                <c:pt idx="3">
                  <c:v>4.2857142857142859E-3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Лист1!$B$18</c:f>
              <c:strCache>
                <c:ptCount val="1"/>
                <c:pt idx="0">
                  <c:v>370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(Лист1!$D$18,Лист1!$D$19,Лист1!$D$21,Лист1!$D$20)</c:f>
              <c:numCache>
                <c:formatCode>General</c:formatCode>
                <c:ptCount val="4"/>
                <c:pt idx="0">
                  <c:v>0</c:v>
                </c:pt>
                <c:pt idx="1">
                  <c:v>30</c:v>
                </c:pt>
                <c:pt idx="2">
                  <c:v>52.214356480670936</c:v>
                </c:pt>
                <c:pt idx="3">
                  <c:v>60</c:v>
                </c:pt>
              </c:numCache>
            </c:numRef>
          </c:xVal>
          <c:yVal>
            <c:numRef>
              <c:f>(Лист1!$I$18,Лист1!$I$19,Лист1!$I$21,Лист1!$I$20)</c:f>
              <c:numCache>
                <c:formatCode>General</c:formatCode>
                <c:ptCount val="4"/>
                <c:pt idx="0">
                  <c:v>4.2857142857142859E-3</c:v>
                </c:pt>
                <c:pt idx="1">
                  <c:v>5.2142857142857138E-3</c:v>
                </c:pt>
                <c:pt idx="2">
                  <c:v>6.8571428571428577E-3</c:v>
                </c:pt>
                <c:pt idx="3">
                  <c:v>7.7142857142857143E-3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892616"/>
        <c:axId val="188893008"/>
      </c:scatterChart>
      <c:valAx>
        <c:axId val="18889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893008"/>
        <c:crosses val="autoZero"/>
        <c:crossBetween val="midCat"/>
      </c:valAx>
      <c:valAx>
        <c:axId val="18889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89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05AA5-5532-4621-9A60-8D2E687E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2</cp:lastModifiedBy>
  <cp:revision>13</cp:revision>
  <dcterms:created xsi:type="dcterms:W3CDTF">2015-09-25T19:55:00Z</dcterms:created>
  <dcterms:modified xsi:type="dcterms:W3CDTF">2015-09-30T17:02:00Z</dcterms:modified>
</cp:coreProperties>
</file>