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70D305A3" w14:textId="157416A8" w:rsidR="00BA0991" w:rsidRPr="009119E4" w:rsidRDefault="00BA0991" w:rsidP="009C30CC">
      <w:pPr>
        <w:jc w:val="center"/>
        <w:rPr>
          <w:b/>
          <w:bCs/>
          <w:color w:val="FF0000"/>
          <w:sz w:val="28"/>
          <w:szCs w:val="28"/>
        </w:rPr>
      </w:pPr>
      <w:r w:rsidRPr="009119E4">
        <w:rPr>
          <w:b/>
          <w:bCs/>
          <w:color w:val="FF0000"/>
          <w:sz w:val="28"/>
          <w:szCs w:val="28"/>
        </w:rPr>
        <w:t xml:space="preserve">Tahini sauce </w:t>
      </w:r>
      <w:r w:rsidR="009C30CC" w:rsidRPr="009119E4">
        <w:rPr>
          <w:b/>
          <w:bCs/>
          <w:color w:val="FF0000"/>
          <w:sz w:val="28"/>
          <w:szCs w:val="28"/>
        </w:rPr>
        <w:t>Classic</w:t>
      </w:r>
    </w:p>
    <w:p w14:paraId="0C98219C" w14:textId="6F1FEC8F" w:rsidR="00D600E0" w:rsidRPr="009C30CC" w:rsidRDefault="00D600E0" w:rsidP="005513D0">
      <w:pPr>
        <w:rPr>
          <w:b/>
          <w:bCs/>
          <w:sz w:val="24"/>
          <w:szCs w:val="24"/>
          <w:lang w:val="fr-FR"/>
        </w:rPr>
      </w:pPr>
      <w:r w:rsidRPr="009C30CC">
        <w:rPr>
          <w:b/>
          <w:bCs/>
          <w:sz w:val="24"/>
          <w:szCs w:val="24"/>
          <w:lang w:val="fr-FR"/>
        </w:rPr>
        <w:t xml:space="preserve">Product Code </w:t>
      </w:r>
      <w:r w:rsidR="009A7652" w:rsidRPr="009C30CC">
        <w:rPr>
          <w:b/>
          <w:bCs/>
          <w:sz w:val="24"/>
          <w:szCs w:val="24"/>
          <w:lang w:val="fr-FR"/>
        </w:rPr>
        <w:t>–</w:t>
      </w:r>
      <w:r w:rsidR="005E19AA" w:rsidRPr="009C30CC">
        <w:rPr>
          <w:b/>
          <w:bCs/>
          <w:sz w:val="24"/>
          <w:szCs w:val="24"/>
          <w:lang w:val="fr-FR"/>
        </w:rPr>
        <w:t>T</w:t>
      </w:r>
      <w:r w:rsidR="0017452E">
        <w:rPr>
          <w:b/>
          <w:bCs/>
          <w:sz w:val="24"/>
          <w:szCs w:val="24"/>
          <w:lang w:bidi="ar-EG"/>
        </w:rPr>
        <w:t>HCL</w:t>
      </w:r>
      <w:r w:rsidRPr="009C30CC">
        <w:rPr>
          <w:b/>
          <w:bCs/>
          <w:sz w:val="24"/>
          <w:szCs w:val="24"/>
          <w:lang w:val="fr-FR"/>
        </w:rPr>
        <w:t>00</w:t>
      </w:r>
      <w:r w:rsidR="00420354">
        <w:rPr>
          <w:b/>
          <w:bCs/>
          <w:sz w:val="24"/>
          <w:szCs w:val="24"/>
          <w:lang w:val="fr-FR"/>
        </w:rPr>
        <w:t>2</w:t>
      </w:r>
    </w:p>
    <w:p w14:paraId="51F592D8" w14:textId="36C32847" w:rsidR="00DE643A" w:rsidRPr="002246DA" w:rsidRDefault="00D600E0" w:rsidP="005513D0">
      <w:pPr>
        <w:rPr>
          <w:b/>
          <w:bCs/>
          <w:sz w:val="24"/>
          <w:szCs w:val="24"/>
          <w:lang w:val="fr-FR"/>
        </w:rPr>
      </w:pPr>
      <w:r w:rsidRPr="009119E4">
        <w:rPr>
          <w:b/>
          <w:bCs/>
          <w:sz w:val="24"/>
          <w:szCs w:val="24"/>
          <w:lang w:val="fr-FR"/>
        </w:rPr>
        <w:t xml:space="preserve">ERP Code </w:t>
      </w:r>
      <w:r w:rsidR="00235913" w:rsidRPr="009119E4">
        <w:rPr>
          <w:b/>
          <w:bCs/>
          <w:sz w:val="24"/>
          <w:szCs w:val="24"/>
          <w:lang w:val="fr-FR"/>
        </w:rPr>
        <w:t>–</w:t>
      </w:r>
    </w:p>
    <w:p w14:paraId="591A6CED" w14:textId="77777777" w:rsidR="005513D0" w:rsidRDefault="00DE643A" w:rsidP="005513D0">
      <w:pPr>
        <w:rPr>
          <w:rtl/>
        </w:rPr>
      </w:pPr>
      <w:r w:rsidRPr="00563D30">
        <w:rPr>
          <w:b/>
          <w:bCs/>
        </w:rPr>
        <w:t>DESCRIPTION</w:t>
      </w:r>
      <w:r w:rsidRPr="00563D30">
        <w:t>:</w:t>
      </w:r>
    </w:p>
    <w:p w14:paraId="180215CD" w14:textId="2DA22AFC" w:rsidR="009C30CC" w:rsidRDefault="009C30CC" w:rsidP="00EF1FA1">
      <w:pPr>
        <w:rPr>
          <w:rtl/>
          <w:lang w:bidi="ar-EG"/>
        </w:rPr>
      </w:pPr>
      <w:r w:rsidRPr="009C30CC">
        <w:rPr>
          <w:lang w:bidi="ar-EG"/>
        </w:rPr>
        <w:t xml:space="preserve">Plain tahini sauce is a traditional and beloved addition to Middle Eastern cuisine. It has a rich, creamy flavour, and can be used as a salad dressing, as a dip for vegetables, or as an addition to sandwiches and main dishes. Plain tahini sauce is not only </w:t>
      </w:r>
      <w:r w:rsidR="009119E4" w:rsidRPr="009C30CC">
        <w:rPr>
          <w:lang w:bidi="ar-EG"/>
        </w:rPr>
        <w:t>delicious</w:t>
      </w:r>
      <w:r w:rsidR="009119E4">
        <w:rPr>
          <w:rFonts w:hint="cs"/>
          <w:rtl/>
          <w:lang w:bidi="ar-EG"/>
        </w:rPr>
        <w:t>,</w:t>
      </w:r>
      <w:r w:rsidR="009119E4" w:rsidRPr="009C30CC">
        <w:rPr>
          <w:lang w:bidi="ar-EG"/>
        </w:rPr>
        <w:t xml:space="preserve"> </w:t>
      </w:r>
      <w:r w:rsidR="00AD7FFC" w:rsidRPr="009C30CC">
        <w:rPr>
          <w:lang w:bidi="ar-EG"/>
        </w:rPr>
        <w:t>try</w:t>
      </w:r>
      <w:r w:rsidRPr="009C30CC">
        <w:rPr>
          <w:lang w:bidi="ar-EG"/>
        </w:rPr>
        <w:t xml:space="preserve"> it and add it to your daily meals to enjoy its unique and distinctive flavour.</w:t>
      </w:r>
    </w:p>
    <w:p w14:paraId="6FEBD6C2" w14:textId="23629530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E6B20F0" w14:textId="77777777" w:rsidR="005E19AA" w:rsidRDefault="00872547" w:rsidP="005E19AA">
      <w:r w:rsidRPr="00872547">
        <w:rPr>
          <w:b/>
          <w:bCs/>
        </w:rPr>
        <w:t>SHELF LIFE</w:t>
      </w:r>
      <w:r w:rsidRPr="00872547">
        <w:t>:</w:t>
      </w:r>
    </w:p>
    <w:p w14:paraId="6BC99531" w14:textId="75A88E61" w:rsidR="00872547" w:rsidRDefault="00872547" w:rsidP="005E19AA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page" w:tblpX="3423" w:tblpY="225"/>
        <w:tblW w:w="8188" w:type="dxa"/>
        <w:tblLook w:val="04A0" w:firstRow="1" w:lastRow="0" w:firstColumn="1" w:lastColumn="0" w:noHBand="0" w:noVBand="1"/>
      </w:tblPr>
      <w:tblGrid>
        <w:gridCol w:w="2808"/>
        <w:gridCol w:w="2808"/>
        <w:gridCol w:w="2572"/>
      </w:tblGrid>
      <w:tr w:rsidR="00457261" w14:paraId="16BD94FB" w14:textId="3E2DFA5C" w:rsidTr="00457261">
        <w:trPr>
          <w:trHeight w:val="31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1272" w14:textId="020B4DC6" w:rsidR="00457261" w:rsidRDefault="00457261" w:rsidP="00457261">
            <w:pPr>
              <w:ind w:left="-450"/>
              <w:jc w:val="center"/>
            </w:pPr>
            <w:r>
              <w:t xml:space="preserve">       </w:t>
            </w:r>
            <w:r w:rsidRPr="00374097">
              <w:t>Net Weight 18</w:t>
            </w:r>
            <w:r>
              <w:rPr>
                <w:rFonts w:hint="cs"/>
                <w:rtl/>
              </w:rPr>
              <w:t>0</w:t>
            </w:r>
            <w:r w:rsidRPr="00374097">
              <w:t xml:space="preserve"> gm</w:t>
            </w:r>
          </w:p>
        </w:tc>
        <w:tc>
          <w:tcPr>
            <w:tcW w:w="2808" w:type="dxa"/>
          </w:tcPr>
          <w:p w14:paraId="0298E9BB" w14:textId="63C70DB9" w:rsidR="00457261" w:rsidRDefault="00457261" w:rsidP="00457261">
            <w:pPr>
              <w:ind w:left="-450"/>
              <w:jc w:val="center"/>
            </w:pPr>
            <w:r>
              <w:t xml:space="preserve">       </w:t>
            </w:r>
            <w:r w:rsidRPr="00374097">
              <w:t xml:space="preserve">Net Weight </w:t>
            </w:r>
            <w:r w:rsidR="003E6FF7">
              <w:t>350</w:t>
            </w:r>
            <w:r w:rsidRPr="00374097">
              <w:t xml:space="preserve"> gm</w:t>
            </w:r>
          </w:p>
        </w:tc>
        <w:tc>
          <w:tcPr>
            <w:tcW w:w="2572" w:type="dxa"/>
          </w:tcPr>
          <w:p w14:paraId="04EA80E1" w14:textId="2E4716AA" w:rsidR="00457261" w:rsidRDefault="00457261" w:rsidP="00457261">
            <w:pPr>
              <w:ind w:left="-450"/>
              <w:jc w:val="center"/>
            </w:pPr>
            <w:r>
              <w:t xml:space="preserve">       </w:t>
            </w:r>
            <w:r w:rsidRPr="00374097">
              <w:t xml:space="preserve">Net Weight </w:t>
            </w:r>
            <w:r w:rsidR="00EA6F73">
              <w:t xml:space="preserve">410 </w:t>
            </w:r>
            <w:r w:rsidRPr="00374097">
              <w:t xml:space="preserve"> gm</w:t>
            </w:r>
          </w:p>
        </w:tc>
      </w:tr>
      <w:tr w:rsidR="00457261" w14:paraId="3161C975" w14:textId="63CB6D56" w:rsidTr="00457261">
        <w:trPr>
          <w:trHeight w:val="19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1470" w14:textId="44F49D81" w:rsidR="00457261" w:rsidRDefault="00457261" w:rsidP="00457261">
            <w:pPr>
              <w:jc w:val="center"/>
            </w:pPr>
            <w:r>
              <w:t xml:space="preserve">  </w:t>
            </w:r>
            <w:r w:rsidRPr="00374097">
              <w:t>Net Weight 0.</w:t>
            </w:r>
            <w:r>
              <w:rPr>
                <w:rFonts w:hint="cs"/>
                <w:rtl/>
              </w:rPr>
              <w:t xml:space="preserve"> 39</w:t>
            </w:r>
            <w:r w:rsidRPr="00374097">
              <w:t>Pound</w:t>
            </w:r>
          </w:p>
        </w:tc>
        <w:tc>
          <w:tcPr>
            <w:tcW w:w="2808" w:type="dxa"/>
          </w:tcPr>
          <w:p w14:paraId="26BF53E5" w14:textId="3F45A939" w:rsidR="00457261" w:rsidRDefault="00457261" w:rsidP="00457261">
            <w:pPr>
              <w:jc w:val="center"/>
            </w:pPr>
            <w:r>
              <w:t xml:space="preserve">  </w:t>
            </w:r>
            <w:r w:rsidRPr="00374097">
              <w:t>Net Weight 0.</w:t>
            </w:r>
            <w:r>
              <w:rPr>
                <w:rFonts w:hint="cs"/>
                <w:rtl/>
              </w:rPr>
              <w:t xml:space="preserve"> </w:t>
            </w:r>
            <w:r w:rsidR="00726646">
              <w:t>77</w:t>
            </w:r>
            <w:r w:rsidRPr="00374097">
              <w:t>Pound</w:t>
            </w:r>
          </w:p>
        </w:tc>
        <w:tc>
          <w:tcPr>
            <w:tcW w:w="2572" w:type="dxa"/>
          </w:tcPr>
          <w:p w14:paraId="0E2E6598" w14:textId="1B825ECE" w:rsidR="00457261" w:rsidRDefault="00457261" w:rsidP="00457261">
            <w:pPr>
              <w:jc w:val="center"/>
            </w:pPr>
            <w:r>
              <w:t xml:space="preserve">  </w:t>
            </w:r>
            <w:r w:rsidRPr="00374097">
              <w:t>Net Weight 0.</w:t>
            </w:r>
            <w:r w:rsidR="00034D2A">
              <w:t>90</w:t>
            </w:r>
            <w:r w:rsidRPr="00374097">
              <w:t>Pound</w:t>
            </w:r>
          </w:p>
        </w:tc>
      </w:tr>
      <w:tr w:rsidR="00457261" w14:paraId="61E4D14B" w14:textId="6A592BFB" w:rsidTr="00457261">
        <w:trPr>
          <w:trHeight w:val="230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4CE6" w14:textId="77777777" w:rsidR="00457261" w:rsidRDefault="00457261" w:rsidP="00457261">
            <w:pPr>
              <w:jc w:val="center"/>
            </w:pPr>
            <w:r w:rsidRPr="00374097">
              <w:t>Net vol.175 ml</w:t>
            </w:r>
          </w:p>
        </w:tc>
        <w:tc>
          <w:tcPr>
            <w:tcW w:w="2808" w:type="dxa"/>
          </w:tcPr>
          <w:p w14:paraId="27E07886" w14:textId="7434F2DD" w:rsidR="00457261" w:rsidRPr="00374097" w:rsidRDefault="00457261" w:rsidP="00457261">
            <w:pPr>
              <w:jc w:val="center"/>
            </w:pPr>
            <w:r w:rsidRPr="00374097">
              <w:t>Net vol.</w:t>
            </w:r>
            <w:r w:rsidR="00B91DA9">
              <w:t>340</w:t>
            </w:r>
            <w:r w:rsidRPr="00374097">
              <w:t xml:space="preserve"> ml</w:t>
            </w:r>
          </w:p>
        </w:tc>
        <w:tc>
          <w:tcPr>
            <w:tcW w:w="2572" w:type="dxa"/>
          </w:tcPr>
          <w:p w14:paraId="79F92E4C" w14:textId="20888356" w:rsidR="00457261" w:rsidRPr="00374097" w:rsidRDefault="00457261" w:rsidP="00457261">
            <w:pPr>
              <w:jc w:val="center"/>
            </w:pPr>
            <w:r w:rsidRPr="00374097">
              <w:t>Net vol.</w:t>
            </w:r>
            <w:r w:rsidR="00B2266E">
              <w:t>400</w:t>
            </w:r>
            <w:r w:rsidRPr="00374097">
              <w:t xml:space="preserve"> ml</w:t>
            </w:r>
          </w:p>
        </w:tc>
      </w:tr>
    </w:tbl>
    <w:p w14:paraId="55F8CF48" w14:textId="5C18A377" w:rsidR="005E19AA" w:rsidRDefault="005E19AA" w:rsidP="005E19AA">
      <w:r w:rsidRPr="005E19AA">
        <w:t xml:space="preserve"> PACKAGING:</w:t>
      </w:r>
    </w:p>
    <w:p w14:paraId="7F920CDF" w14:textId="77777777" w:rsidR="00E20940" w:rsidRDefault="00E20940" w:rsidP="005E19AA"/>
    <w:p w14:paraId="1057F34D" w14:textId="77777777" w:rsidR="005E19AA" w:rsidRDefault="005E19AA" w:rsidP="00C40AE9">
      <w:pPr>
        <w:rPr>
          <w:b/>
          <w:bCs/>
        </w:rPr>
      </w:pPr>
    </w:p>
    <w:p w14:paraId="301879EE" w14:textId="7DCF2F56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2FE9085E" w:rsidR="00BA0634" w:rsidRPr="00BA0634" w:rsidRDefault="00BA0634" w:rsidP="00BA0634">
      <w:r>
        <w:rPr>
          <w:b/>
          <w:bCs/>
        </w:rPr>
        <w:t>INGREDIENTS:</w:t>
      </w:r>
    </w:p>
    <w:p w14:paraId="748F67E2" w14:textId="524622C8" w:rsidR="00297CC8" w:rsidRPr="00387958" w:rsidRDefault="00297CC8" w:rsidP="00297CC8">
      <w:pPr>
        <w:rPr>
          <w:lang w:val="pt-BR"/>
        </w:rPr>
      </w:pPr>
      <w:r w:rsidRPr="00387958">
        <w:rPr>
          <w:lang w:val="pt-BR"/>
        </w:rPr>
        <w:t>Tahini (</w:t>
      </w:r>
      <w:r w:rsidRPr="00387958">
        <w:rPr>
          <w:b/>
          <w:bCs/>
          <w:lang w:val="pt-BR"/>
        </w:rPr>
        <w:t>Sesame</w:t>
      </w:r>
      <w:r w:rsidRPr="00387958">
        <w:rPr>
          <w:lang w:val="pt-BR"/>
        </w:rPr>
        <w:t xml:space="preserve"> – </w:t>
      </w:r>
      <w:r w:rsidRPr="00387958">
        <w:rPr>
          <w:b/>
          <w:bCs/>
          <w:lang w:val="pt-BR"/>
        </w:rPr>
        <w:t>peanut</w:t>
      </w:r>
      <w:r w:rsidRPr="00387958">
        <w:rPr>
          <w:lang w:val="pt-BR"/>
        </w:rPr>
        <w:t xml:space="preserve">) - Water – Salt - </w:t>
      </w:r>
      <w:r w:rsidRPr="00387958">
        <w:rPr>
          <w:rFonts w:asciiTheme="minorBidi" w:hAnsiTheme="minorBidi"/>
          <w:b/>
          <w:bCs/>
          <w:lang w:val="pt-BR"/>
        </w:rPr>
        <w:t>Soy</w:t>
      </w:r>
      <w:r w:rsidRPr="00387958">
        <w:rPr>
          <w:rFonts w:asciiTheme="minorBidi" w:hAnsiTheme="minorBidi"/>
          <w:lang w:val="pt-BR"/>
        </w:rPr>
        <w:t xml:space="preserve"> fiber </w:t>
      </w:r>
      <w:r w:rsidRPr="00387958">
        <w:rPr>
          <w:lang w:val="pt-BR"/>
        </w:rPr>
        <w:t xml:space="preserve">- Acidity regulator (E338) – </w:t>
      </w:r>
      <w:bookmarkStart w:id="0" w:name="_Hlk215318686"/>
      <w:r w:rsidRPr="00387958">
        <w:rPr>
          <w:lang w:val="pt-BR"/>
        </w:rPr>
        <w:t>preservatives (Sodium benzoate E211 – Potassium Sorbate E202) 2000 ppm –</w:t>
      </w:r>
      <w:r w:rsidRPr="00387958">
        <w:rPr>
          <w:lang w:val="pt-BR" w:bidi="ar-EG"/>
        </w:rPr>
        <w:t xml:space="preserve"> Emulsifier(E1450)</w:t>
      </w:r>
      <w:bookmarkEnd w:id="0"/>
    </w:p>
    <w:p w14:paraId="665AD622" w14:textId="40ED6BE8" w:rsidR="005E19AA" w:rsidRPr="00420354" w:rsidRDefault="005E19AA" w:rsidP="005E19AA">
      <w:pPr>
        <w:spacing w:line="240" w:lineRule="auto"/>
        <w:rPr>
          <w:b/>
          <w:bCs/>
          <w:rtl/>
        </w:rPr>
      </w:pPr>
      <w:r w:rsidRPr="00420354">
        <w:rPr>
          <w:b/>
          <w:bCs/>
        </w:rPr>
        <w:t>Allergens:</w:t>
      </w:r>
    </w:p>
    <w:p w14:paraId="0F128C95" w14:textId="1CA2D558" w:rsidR="005E19AA" w:rsidRPr="00BA0991" w:rsidRDefault="005E19AA" w:rsidP="005E19AA">
      <w:pPr>
        <w:spacing w:line="240" w:lineRule="auto"/>
        <w:rPr>
          <w:b/>
          <w:bCs/>
        </w:rPr>
      </w:pPr>
      <w:r w:rsidRPr="00BA0991">
        <w:rPr>
          <w:b/>
          <w:bCs/>
        </w:rPr>
        <w:t>SESAME – PEANUT</w:t>
      </w:r>
      <w:r w:rsidR="00420354">
        <w:rPr>
          <w:b/>
          <w:bCs/>
        </w:rPr>
        <w:t xml:space="preserve"> - Soy</w:t>
      </w:r>
    </w:p>
    <w:p w14:paraId="34DF9E8A" w14:textId="14800A29" w:rsidR="005969CB" w:rsidRDefault="005E19AA" w:rsidP="005E19AA">
      <w:pPr>
        <w:spacing w:line="240" w:lineRule="auto"/>
      </w:pPr>
      <w:r>
        <w:t xml:space="preserve"> </w:t>
      </w:r>
      <w:r w:rsidR="00AC5CE4"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="00AC5CE4" w:rsidRPr="00AC5CE4">
        <w:t xml:space="preserve"> Yes</w:t>
      </w:r>
    </w:p>
    <w:p w14:paraId="0B16283A" w14:textId="17435636" w:rsidR="009119E4" w:rsidRDefault="00956A1F" w:rsidP="00FF3328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2FC2E55C" w14:textId="77777777" w:rsidR="00FF3328" w:rsidRDefault="00FF3328" w:rsidP="00FF3328">
      <w:pPr>
        <w:spacing w:line="240" w:lineRule="auto"/>
        <w:rPr>
          <w:rtl/>
        </w:rPr>
      </w:pPr>
    </w:p>
    <w:p w14:paraId="77140776" w14:textId="77777777" w:rsidR="00C3105A" w:rsidRPr="00FF3328" w:rsidRDefault="00C3105A" w:rsidP="00FF3328">
      <w:pPr>
        <w:spacing w:line="240" w:lineRule="auto"/>
        <w:rPr>
          <w:rtl/>
        </w:rPr>
      </w:pPr>
    </w:p>
    <w:p w14:paraId="49495147" w14:textId="638B221A" w:rsidR="005E19AA" w:rsidRDefault="006A2733" w:rsidP="005E19AA">
      <w:pPr>
        <w:spacing w:line="240" w:lineRule="auto"/>
      </w:pPr>
      <w:r w:rsidRPr="006A2733">
        <w:rPr>
          <w:b/>
          <w:bCs/>
        </w:rPr>
        <w:lastRenderedPageBreak/>
        <w:t>SPECIFICATIONS</w:t>
      </w:r>
      <w:r>
        <w:t>:</w:t>
      </w:r>
    </w:p>
    <w:p w14:paraId="78F64E08" w14:textId="2F93845B" w:rsidR="00117C24" w:rsidRPr="005E19AA" w:rsidRDefault="001E49D8" w:rsidP="005E19AA">
      <w:pPr>
        <w:spacing w:line="240" w:lineRule="auto"/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2439A7D" w:rsidR="00117C24" w:rsidRPr="00CB6C7F" w:rsidRDefault="00CA7F45" w:rsidP="00AD27A8">
            <w:pPr>
              <w:jc w:val="center"/>
              <w:rPr>
                <w:rtl/>
              </w:rPr>
            </w:pPr>
            <w:r w:rsidRPr="00CA7F45">
              <w:t>Light beige</w:t>
            </w:r>
          </w:p>
        </w:tc>
      </w:tr>
      <w:tr w:rsidR="00117C24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A80A8A3" w:rsidR="00117C24" w:rsidRPr="00CB6C7F" w:rsidRDefault="00CA7F45" w:rsidP="00727EAB">
            <w:pPr>
              <w:jc w:val="center"/>
              <w:rPr>
                <w:sz w:val="20"/>
                <w:szCs w:val="20"/>
              </w:rPr>
            </w:pPr>
            <w:r w:rsidRPr="00CA7F45">
              <w:rPr>
                <w:sz w:val="20"/>
                <w:szCs w:val="20"/>
              </w:rPr>
              <w:t>Thick, smooth</w:t>
            </w:r>
          </w:p>
        </w:tc>
      </w:tr>
    </w:tbl>
    <w:p w14:paraId="4ECF8D11" w14:textId="77777777" w:rsidR="00FA7DF9" w:rsidRDefault="00FA7DF9" w:rsidP="00117C24">
      <w:pPr>
        <w:rPr>
          <w:b/>
          <w:bCs/>
          <w:rtl/>
        </w:rPr>
      </w:pPr>
    </w:p>
    <w:p w14:paraId="5215E8DF" w14:textId="014F006A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FA7DF9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04D1C61D" w14:textId="77777777" w:rsidTr="00FA7DF9">
        <w:trPr>
          <w:trHeight w:val="284"/>
        </w:trPr>
        <w:tc>
          <w:tcPr>
            <w:tcW w:w="805" w:type="dxa"/>
          </w:tcPr>
          <w:p w14:paraId="39012FF9" w14:textId="7106FBE3" w:rsidR="00117C24" w:rsidRPr="00F61FEE" w:rsidRDefault="00AD7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45B1C713" w:rsidR="003B0AE4" w:rsidRPr="00B4557A" w:rsidRDefault="003B0AE4" w:rsidP="00FA5939">
            <w:pPr>
              <w:tabs>
                <w:tab w:val="center" w:pos="2052"/>
              </w:tabs>
              <w:jc w:val="center"/>
            </w:pPr>
            <w:r>
              <w:t>3.</w:t>
            </w:r>
            <w:r w:rsidR="002E0DAB">
              <w:rPr>
                <w:rFonts w:hint="cs"/>
                <w:rtl/>
              </w:rPr>
              <w:t>8</w:t>
            </w:r>
            <w:r w:rsidR="00FA5939">
              <w:t xml:space="preserve"> - </w:t>
            </w:r>
            <w:r w:rsidR="002E0DAB">
              <w:rPr>
                <w:rFonts w:hint="cs"/>
                <w:rtl/>
              </w:rPr>
              <w:t>4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FC50388" w14:textId="67F88538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7DE0BF23" w14:textId="77777777" w:rsidR="00FA5939" w:rsidRDefault="00CB6C7F" w:rsidP="00FA5939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14F1090C" w14:textId="08DD0D92" w:rsidR="009C30CC" w:rsidRPr="00387958" w:rsidRDefault="009C30CC" w:rsidP="00BA0991">
      <w:pPr>
        <w:rPr>
          <w:lang w:val="pt-BR"/>
        </w:rPr>
      </w:pPr>
      <w:bookmarkStart w:id="1" w:name="_Hlk211868222"/>
      <w:r w:rsidRPr="00387958">
        <w:rPr>
          <w:lang w:val="pt-BR"/>
        </w:rPr>
        <w:t>Tahini (</w:t>
      </w:r>
      <w:r w:rsidRPr="00387958">
        <w:rPr>
          <w:b/>
          <w:bCs/>
          <w:lang w:val="pt-BR"/>
        </w:rPr>
        <w:t>Sesame</w:t>
      </w:r>
      <w:r w:rsidRPr="00387958">
        <w:rPr>
          <w:lang w:val="pt-BR"/>
        </w:rPr>
        <w:t xml:space="preserve"> – </w:t>
      </w:r>
      <w:r w:rsidRPr="00387958">
        <w:rPr>
          <w:b/>
          <w:bCs/>
          <w:lang w:val="pt-BR"/>
        </w:rPr>
        <w:t>peanut</w:t>
      </w:r>
      <w:r w:rsidRPr="00387958">
        <w:rPr>
          <w:lang w:val="pt-BR"/>
        </w:rPr>
        <w:t>) - Water – Salt</w:t>
      </w:r>
      <w:r w:rsidR="00C3105A">
        <w:rPr>
          <w:rFonts w:hint="cs"/>
          <w:rtl/>
        </w:rPr>
        <w:t xml:space="preserve"> </w:t>
      </w:r>
      <w:r w:rsidR="00420354" w:rsidRPr="00387958">
        <w:rPr>
          <w:lang w:val="pt-BR"/>
        </w:rPr>
        <w:t xml:space="preserve">– </w:t>
      </w:r>
      <w:r w:rsidR="00297CC8" w:rsidRPr="00387958">
        <w:rPr>
          <w:rFonts w:asciiTheme="minorBidi" w:hAnsiTheme="minorBidi"/>
          <w:b/>
          <w:bCs/>
          <w:lang w:val="pt-BR"/>
        </w:rPr>
        <w:t>Soy</w:t>
      </w:r>
      <w:r w:rsidR="00297CC8" w:rsidRPr="00387958">
        <w:rPr>
          <w:rFonts w:asciiTheme="minorBidi" w:hAnsiTheme="minorBidi"/>
          <w:lang w:val="pt-BR"/>
        </w:rPr>
        <w:t xml:space="preserve"> fiber </w:t>
      </w:r>
      <w:r w:rsidRPr="00387958">
        <w:rPr>
          <w:lang w:val="pt-BR"/>
        </w:rPr>
        <w:t>- Acidity regulator (E338) – preservative</w:t>
      </w:r>
      <w:r w:rsidR="006A2ADC" w:rsidRPr="00387958">
        <w:rPr>
          <w:lang w:val="pt-BR"/>
        </w:rPr>
        <w:t>s</w:t>
      </w:r>
      <w:r w:rsidRPr="00387958">
        <w:rPr>
          <w:lang w:val="pt-BR"/>
        </w:rPr>
        <w:t xml:space="preserve"> (</w:t>
      </w:r>
      <w:r w:rsidR="00A259E7" w:rsidRPr="00387958">
        <w:rPr>
          <w:lang w:val="pt-BR"/>
        </w:rPr>
        <w:t xml:space="preserve">Sodium benzoate </w:t>
      </w:r>
      <w:r w:rsidRPr="00387958">
        <w:rPr>
          <w:lang w:val="pt-BR"/>
        </w:rPr>
        <w:t xml:space="preserve">E211 </w:t>
      </w:r>
      <w:r w:rsidR="006A2ADC" w:rsidRPr="00387958">
        <w:rPr>
          <w:lang w:val="pt-BR"/>
        </w:rPr>
        <w:t>– Potassium</w:t>
      </w:r>
      <w:r w:rsidR="00A259E7" w:rsidRPr="00387958">
        <w:rPr>
          <w:lang w:val="pt-BR"/>
        </w:rPr>
        <w:t xml:space="preserve"> Sorbate </w:t>
      </w:r>
      <w:r w:rsidRPr="00387958">
        <w:rPr>
          <w:lang w:val="pt-BR"/>
        </w:rPr>
        <w:t>E202) 2000 ppm</w:t>
      </w:r>
      <w:r w:rsidR="00420354" w:rsidRPr="00387958">
        <w:rPr>
          <w:lang w:val="pt-BR"/>
        </w:rPr>
        <w:t xml:space="preserve"> –</w:t>
      </w:r>
      <w:r w:rsidR="006A2ADC" w:rsidRPr="00387958">
        <w:rPr>
          <w:lang w:val="pt-BR" w:bidi="ar-EG"/>
        </w:rPr>
        <w:t xml:space="preserve"> Emulsifier(E1450).</w:t>
      </w:r>
    </w:p>
    <w:bookmarkEnd w:id="1"/>
    <w:p w14:paraId="336EFDBE" w14:textId="7578C812" w:rsidR="00BA0991" w:rsidRDefault="00BA0991" w:rsidP="00BA0991">
      <w:pPr>
        <w:rPr>
          <w:b/>
          <w:bCs/>
          <w:lang w:bidi="ar-EG"/>
        </w:rPr>
      </w:pPr>
      <w:r w:rsidRPr="00A46CE2">
        <w:rPr>
          <w:b/>
          <w:bCs/>
          <w:lang w:bidi="ar-EG"/>
        </w:rPr>
        <w:t>The Product contain allergens</w:t>
      </w:r>
      <w:r>
        <w:rPr>
          <w:b/>
          <w:bCs/>
          <w:lang w:bidi="ar-EG"/>
        </w:rPr>
        <w:t xml:space="preserve"> (</w:t>
      </w:r>
      <w:r w:rsidRPr="00A46CE2">
        <w:rPr>
          <w:b/>
          <w:bCs/>
        </w:rPr>
        <w:t xml:space="preserve">Sesame – </w:t>
      </w:r>
      <w:r w:rsidR="00297CC8" w:rsidRPr="00A46CE2">
        <w:rPr>
          <w:b/>
          <w:bCs/>
          <w:lang w:val="en"/>
        </w:rPr>
        <w:t>Peanut</w:t>
      </w:r>
      <w:r w:rsidR="00297CC8">
        <w:rPr>
          <w:b/>
          <w:bCs/>
          <w:lang w:val="en"/>
        </w:rPr>
        <w:t xml:space="preserve"> -Soy</w:t>
      </w:r>
      <w:r>
        <w:rPr>
          <w:b/>
          <w:bCs/>
          <w:lang w:bidi="ar-EG"/>
        </w:rPr>
        <w:t>)</w:t>
      </w:r>
    </w:p>
    <w:p w14:paraId="44092E9A" w14:textId="77777777" w:rsidR="00BA0991" w:rsidRDefault="00BA0991" w:rsidP="00BA0991"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2F4D95D9" w14:textId="6C051CB7" w:rsidR="00BA0991" w:rsidRDefault="00BA0991" w:rsidP="009C30CC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bookmarkStart w:id="2" w:name="_Hlk191380968"/>
      <w:r w:rsidRPr="00A46CE2">
        <w:rPr>
          <w:lang w:val="en" w:bidi="ar-EG"/>
        </w:rPr>
        <w:t xml:space="preserve">Tahini sauce </w:t>
      </w:r>
      <w:r w:rsidR="009C30CC">
        <w:rPr>
          <w:lang w:val="en" w:bidi="ar-EG"/>
        </w:rPr>
        <w:t>Classic</w:t>
      </w:r>
    </w:p>
    <w:bookmarkEnd w:id="2"/>
    <w:p w14:paraId="12CADBF8" w14:textId="77777777" w:rsidR="00034D2A" w:rsidRPr="00034D2A" w:rsidRDefault="00034D2A" w:rsidP="00034D2A">
      <w:pPr>
        <w:rPr>
          <w:lang w:bidi="ar-EG"/>
        </w:rPr>
      </w:pPr>
      <w:r w:rsidRPr="00034D2A">
        <w:rPr>
          <w:lang w:bidi="ar-EG"/>
        </w:rPr>
        <w:t>Validity: Production date expiration and batch number are printed on the package.</w:t>
      </w:r>
    </w:p>
    <w:p w14:paraId="4C839B07" w14:textId="77777777" w:rsidR="00BA0991" w:rsidRDefault="00BA0991" w:rsidP="00BA0991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0AA9A63F" w14:textId="77777777" w:rsidR="00BA0991" w:rsidRDefault="00BA0991" w:rsidP="00BA0991">
      <w:pPr>
        <w:rPr>
          <w:rtl/>
          <w:lang w:bidi="ar-EG"/>
        </w:rPr>
      </w:pPr>
      <w:r w:rsidRPr="00CA70C4">
        <w:rPr>
          <w:lang w:bidi="ar-EG"/>
        </w:rPr>
        <w:lastRenderedPageBreak/>
        <w:t>P</w:t>
      </w:r>
      <w:r>
        <w:rPr>
          <w:lang w:bidi="ar-EG"/>
        </w:rPr>
        <w:t>roduced by first mix factory for food industries</w:t>
      </w:r>
    </w:p>
    <w:p w14:paraId="0968125A" w14:textId="23B5A5E2" w:rsidR="00CB6C7F" w:rsidRPr="00054EA7" w:rsidRDefault="00BA0991" w:rsidP="00387958">
      <w:pPr>
        <w:ind w:firstLine="720"/>
        <w:jc w:val="center"/>
        <w:rPr>
          <w:b/>
          <w:bCs/>
          <w:rtl/>
          <w:lang w:val="fr-FR" w:bidi="ar-EG"/>
        </w:rPr>
      </w:pPr>
      <w:r w:rsidRPr="009C30CC">
        <w:rPr>
          <w:lang w:bidi="ar-EG"/>
        </w:rPr>
        <w:t xml:space="preserve"> </w:t>
      </w:r>
      <w:r w:rsidR="00CB6C7F" w:rsidRPr="00BA0991">
        <w:rPr>
          <w:b/>
          <w:bCs/>
          <w:lang w:val="fr-FR" w:bidi="ar-EG"/>
        </w:rPr>
        <w:t>Les composants</w:t>
      </w:r>
    </w:p>
    <w:p w14:paraId="27FCD779" w14:textId="26CE40BE" w:rsidR="00BA0991" w:rsidRDefault="00BA0991" w:rsidP="0071481A">
      <w:pPr>
        <w:rPr>
          <w:rtl/>
          <w:lang w:val="fr-FR" w:bidi="ar-EG"/>
        </w:rPr>
      </w:pPr>
      <w:r w:rsidRPr="00BA0991">
        <w:rPr>
          <w:lang w:val="fr-FR" w:bidi="ar-EG"/>
        </w:rPr>
        <w:t>Tahini (</w:t>
      </w:r>
      <w:r w:rsidRPr="00BA0991">
        <w:rPr>
          <w:b/>
          <w:bCs/>
          <w:lang w:val="fr-FR" w:bidi="ar-EG"/>
        </w:rPr>
        <w:t xml:space="preserve">Sésame </w:t>
      </w:r>
      <w:r w:rsidRPr="00BA0991">
        <w:rPr>
          <w:lang w:val="fr-FR" w:bidi="ar-EG"/>
        </w:rPr>
        <w:t xml:space="preserve">– </w:t>
      </w:r>
      <w:r w:rsidRPr="00BA0991">
        <w:rPr>
          <w:b/>
          <w:bCs/>
          <w:lang w:val="fr-FR" w:bidi="ar-EG"/>
        </w:rPr>
        <w:t>cacahuète</w:t>
      </w:r>
      <w:r w:rsidRPr="00BA0991">
        <w:rPr>
          <w:lang w:val="fr-FR" w:bidi="ar-EG"/>
        </w:rPr>
        <w:t xml:space="preserve">) – Eau – Sel </w:t>
      </w:r>
      <w:r w:rsidR="00297CC8">
        <w:rPr>
          <w:rFonts w:hint="cs"/>
          <w:rtl/>
          <w:lang w:val="fr-FR" w:bidi="ar-EG"/>
        </w:rPr>
        <w:t>-</w:t>
      </w:r>
      <w:r w:rsidR="00297CC8" w:rsidRPr="00297CC8">
        <w:rPr>
          <w:rFonts w:asciiTheme="minorBidi" w:hAnsiTheme="minorBidi"/>
          <w:lang w:val="fr-FR" w:bidi="ar-EG"/>
        </w:rPr>
        <w:t xml:space="preserve"> </w:t>
      </w:r>
      <w:bookmarkStart w:id="3" w:name="_Hlk215319035"/>
      <w:r w:rsidR="00297CC8" w:rsidRPr="00297CC8">
        <w:rPr>
          <w:rFonts w:asciiTheme="minorBidi" w:hAnsiTheme="minorBidi"/>
          <w:sz w:val="20"/>
          <w:szCs w:val="20"/>
          <w:lang w:val="fr-FR" w:bidi="ar-EG"/>
        </w:rPr>
        <w:t xml:space="preserve">Fibre de </w:t>
      </w:r>
      <w:bookmarkStart w:id="4" w:name="_Hlk211868003"/>
      <w:r w:rsidR="00297CC8" w:rsidRPr="00297CC8">
        <w:rPr>
          <w:rFonts w:asciiTheme="minorBidi" w:hAnsiTheme="minorBidi"/>
          <w:b/>
          <w:bCs/>
          <w:lang w:val="fr-FR" w:bidi="ar-EG"/>
        </w:rPr>
        <w:t>soja</w:t>
      </w:r>
      <w:bookmarkEnd w:id="4"/>
      <w:r w:rsidR="00297CC8" w:rsidRPr="00297CC8">
        <w:rPr>
          <w:rFonts w:hint="cs"/>
          <w:sz w:val="20"/>
          <w:szCs w:val="20"/>
          <w:rtl/>
          <w:lang w:val="fr-FR" w:bidi="ar-EG"/>
        </w:rPr>
        <w:t xml:space="preserve"> </w:t>
      </w:r>
      <w:bookmarkEnd w:id="3"/>
      <w:r w:rsidR="006A2ADC">
        <w:rPr>
          <w:rFonts w:hint="cs"/>
          <w:rtl/>
          <w:lang w:val="fr-FR" w:bidi="ar-EG"/>
        </w:rPr>
        <w:t xml:space="preserve"> (</w:t>
      </w:r>
      <w:r w:rsidR="006A2ADC" w:rsidRPr="00BA0991">
        <w:rPr>
          <w:lang w:val="fr-FR" w:bidi="ar-EG"/>
        </w:rPr>
        <w:t>–</w:t>
      </w:r>
      <w:r w:rsidRPr="00BA0991">
        <w:rPr>
          <w:lang w:val="fr-FR" w:bidi="ar-EG"/>
        </w:rPr>
        <w:t xml:space="preserve"> Régulateur d’acidité (E338) </w:t>
      </w:r>
      <w:bookmarkStart w:id="5" w:name="_Hlk215318839"/>
      <w:r w:rsidRPr="00BA0991">
        <w:rPr>
          <w:lang w:val="fr-FR" w:bidi="ar-EG"/>
        </w:rPr>
        <w:t>– conservateur</w:t>
      </w:r>
      <w:r w:rsidR="006A2ADC">
        <w:rPr>
          <w:lang w:val="fr-FR" w:bidi="ar-EG"/>
        </w:rPr>
        <w:t>s</w:t>
      </w:r>
      <w:r w:rsidRPr="00BA0991">
        <w:rPr>
          <w:lang w:val="fr-FR" w:bidi="ar-EG"/>
        </w:rPr>
        <w:t xml:space="preserve"> </w:t>
      </w:r>
      <w:bookmarkStart w:id="6" w:name="_Hlk191382575"/>
      <w:r w:rsidRPr="00BA0991">
        <w:rPr>
          <w:lang w:val="fr-FR" w:bidi="ar-EG"/>
        </w:rPr>
        <w:t>(</w:t>
      </w:r>
      <w:r w:rsidR="008E0376" w:rsidRPr="00387958">
        <w:rPr>
          <w:lang w:val="pt-BR" w:bidi="ar-EG"/>
        </w:rPr>
        <w:t xml:space="preserve">Benzoate de sodium </w:t>
      </w:r>
      <w:r w:rsidRPr="00BA0991">
        <w:rPr>
          <w:lang w:val="fr-FR" w:bidi="ar-EG"/>
        </w:rPr>
        <w:t xml:space="preserve">E211 </w:t>
      </w:r>
      <w:r w:rsidRPr="00BA0991">
        <w:rPr>
          <w:rFonts w:ascii="Aptos" w:hAnsi="Aptos" w:cs="Aptos"/>
          <w:lang w:val="fr-FR" w:bidi="ar-EG"/>
        </w:rPr>
        <w:t>–</w:t>
      </w:r>
      <w:r w:rsidR="008E0376">
        <w:rPr>
          <w:rFonts w:ascii="Aptos" w:hAnsi="Aptos" w:cs="Aptos"/>
          <w:lang w:val="fr-FR" w:bidi="ar-EG"/>
        </w:rPr>
        <w:t xml:space="preserve"> </w:t>
      </w:r>
      <w:proofErr w:type="spellStart"/>
      <w:r w:rsidR="008E0376">
        <w:rPr>
          <w:rFonts w:ascii="Aptos" w:hAnsi="Aptos" w:cs="Aptos"/>
          <w:lang w:val="fr-FR" w:bidi="ar-EG"/>
        </w:rPr>
        <w:t>Sorbate</w:t>
      </w:r>
      <w:proofErr w:type="spellEnd"/>
      <w:r w:rsidR="008E0376">
        <w:rPr>
          <w:rFonts w:ascii="Aptos" w:hAnsi="Aptos" w:cs="Aptos"/>
          <w:lang w:val="fr-FR" w:bidi="ar-EG"/>
        </w:rPr>
        <w:t xml:space="preserve"> de </w:t>
      </w:r>
      <w:r w:rsidR="0071481A">
        <w:rPr>
          <w:rFonts w:ascii="Aptos" w:hAnsi="Aptos" w:cs="Aptos"/>
          <w:lang w:val="fr-FR" w:bidi="ar-EG"/>
        </w:rPr>
        <w:t xml:space="preserve">potassium </w:t>
      </w:r>
      <w:r w:rsidR="0071481A" w:rsidRPr="00BA0991">
        <w:rPr>
          <w:lang w:val="fr-FR" w:bidi="ar-EG"/>
        </w:rPr>
        <w:t>E</w:t>
      </w:r>
      <w:r w:rsidRPr="00BA0991">
        <w:rPr>
          <w:lang w:val="fr-FR" w:bidi="ar-EG"/>
        </w:rPr>
        <w:t>202) 2000 ppm</w:t>
      </w:r>
      <w:bookmarkEnd w:id="6"/>
      <w:r w:rsidR="006A2ADC" w:rsidRPr="006A2ADC">
        <w:rPr>
          <w:lang w:val="fr-FR" w:bidi="ar-EG"/>
        </w:rPr>
        <w:t xml:space="preserve"> </w:t>
      </w:r>
      <w:r w:rsidR="006A2ADC">
        <w:rPr>
          <w:lang w:val="fr-FR" w:bidi="ar-EG"/>
        </w:rPr>
        <w:t xml:space="preserve">- </w:t>
      </w:r>
      <w:r w:rsidR="006A2ADC" w:rsidRPr="007F3A5B">
        <w:rPr>
          <w:lang w:val="fr-FR" w:bidi="ar-EG"/>
        </w:rPr>
        <w:t>Émulsion (E</w:t>
      </w:r>
      <w:r w:rsidR="006A2ADC">
        <w:rPr>
          <w:lang w:val="fr-FR" w:bidi="ar-EG"/>
        </w:rPr>
        <w:t>1450</w:t>
      </w:r>
      <w:r w:rsidR="006A2ADC" w:rsidRPr="007F3A5B">
        <w:rPr>
          <w:lang w:val="fr-FR" w:bidi="ar-EG"/>
        </w:rPr>
        <w:t>)</w:t>
      </w:r>
      <w:r w:rsidRPr="00BA0991">
        <w:rPr>
          <w:lang w:val="fr-FR" w:bidi="ar-EG"/>
        </w:rPr>
        <w:t>.</w:t>
      </w:r>
    </w:p>
    <w:bookmarkEnd w:id="5"/>
    <w:p w14:paraId="0D3AA8EB" w14:textId="65161D4A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Le produit contient des allergènes (</w:t>
      </w:r>
      <w:r w:rsidRPr="00BA0991">
        <w:rPr>
          <w:b/>
          <w:bCs/>
          <w:lang w:val="fr-FR" w:bidi="ar-EG"/>
        </w:rPr>
        <w:t xml:space="preserve">Sésame – </w:t>
      </w:r>
      <w:r w:rsidR="00297CC8" w:rsidRPr="00BA0991">
        <w:rPr>
          <w:b/>
          <w:bCs/>
          <w:lang w:val="fr-FR" w:bidi="ar-EG"/>
        </w:rPr>
        <w:t>Arachide</w:t>
      </w:r>
      <w:r w:rsidR="00297CC8" w:rsidRPr="00297CC8">
        <w:rPr>
          <w:rFonts w:asciiTheme="minorBidi" w:hAnsiTheme="minorBidi"/>
          <w:b/>
          <w:bCs/>
          <w:lang w:val="fr-FR" w:bidi="ar-EG"/>
        </w:rPr>
        <w:t xml:space="preserve"> </w:t>
      </w:r>
      <w:r w:rsidR="00297CC8">
        <w:rPr>
          <w:rFonts w:asciiTheme="minorBidi" w:hAnsiTheme="minorBidi" w:hint="cs"/>
          <w:b/>
          <w:bCs/>
          <w:rtl/>
          <w:lang w:val="fr-FR" w:bidi="ar-EG"/>
        </w:rPr>
        <w:t>-</w:t>
      </w:r>
      <w:r w:rsidR="00297CC8" w:rsidRPr="00297CC8">
        <w:rPr>
          <w:rFonts w:asciiTheme="minorBidi" w:hAnsiTheme="minorBidi"/>
          <w:b/>
          <w:bCs/>
          <w:lang w:val="fr-FR" w:bidi="ar-EG"/>
        </w:rPr>
        <w:t>soja</w:t>
      </w:r>
      <w:r w:rsidRPr="002B183C">
        <w:rPr>
          <w:lang w:val="fr-FR" w:bidi="ar-EG"/>
        </w:rPr>
        <w:t>)</w:t>
      </w:r>
    </w:p>
    <w:p w14:paraId="1E6EF459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Ce produit doit être conservé et stocké à une température de (5 – 30 ºc) et conservé dans un endroit sec et bien ventilé. Au réfrigérateur après ouverture.</w:t>
      </w:r>
    </w:p>
    <w:p w14:paraId="21A0BDEB" w14:textId="323F6ABA" w:rsidR="002B183C" w:rsidRPr="002B183C" w:rsidRDefault="002B183C" w:rsidP="009C30CC">
      <w:pPr>
        <w:rPr>
          <w:lang w:val="fr-FR" w:bidi="ar-EG"/>
        </w:rPr>
      </w:pPr>
      <w:r w:rsidRPr="002B183C">
        <w:rPr>
          <w:lang w:val="fr-FR" w:bidi="ar-EG"/>
        </w:rPr>
        <w:t xml:space="preserve">Nom du produit : </w:t>
      </w:r>
      <w:r w:rsidR="00BA0991" w:rsidRPr="00BA0991">
        <w:rPr>
          <w:lang w:val="fr-FR" w:bidi="ar-EG"/>
        </w:rPr>
        <w:t xml:space="preserve">Sauce tahini </w:t>
      </w:r>
      <w:r w:rsidR="009C30CC">
        <w:rPr>
          <w:lang w:val="fr-FR" w:bidi="ar-EG"/>
        </w:rPr>
        <w:t>Classique</w:t>
      </w:r>
    </w:p>
    <w:p w14:paraId="0A02D6C3" w14:textId="77777777" w:rsidR="00BF0CDD" w:rsidRPr="00BF0CDD" w:rsidRDefault="00BF0CDD" w:rsidP="00BF0CDD">
      <w:pPr>
        <w:rPr>
          <w:lang w:val="fr-FR" w:bidi="ar-EG"/>
        </w:rPr>
      </w:pPr>
      <w:r w:rsidRPr="00BF0CDD">
        <w:rPr>
          <w:lang w:val="fr-FR" w:bidi="ar-EG"/>
        </w:rPr>
        <w:t>Validité : Les dates de production, de péremption et le numéro du lot sont imprimés sur l'emballage.</w:t>
      </w:r>
    </w:p>
    <w:p w14:paraId="32E2C5E5" w14:textId="18057A73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 xml:space="preserve">L’usine n'est pas responsable d'un mauvais stockage </w:t>
      </w:r>
    </w:p>
    <w:p w14:paraId="7652AB94" w14:textId="40CEB43D" w:rsidR="00CB6C7F" w:rsidRPr="00054EA7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Produit par une usine de premier mélange pour les industries alimentaires</w:t>
      </w:r>
    </w:p>
    <w:p w14:paraId="29BAE0E5" w14:textId="77777777" w:rsidR="00CB6C7F" w:rsidRPr="00A659C5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6D997C75" w14:textId="2565A1A1" w:rsidR="00BA0991" w:rsidRPr="006128C6" w:rsidRDefault="00BA0991" w:rsidP="00BA0991">
      <w:pPr>
        <w:bidi/>
        <w:rPr>
          <w:lang w:bidi="ar-EG"/>
        </w:rPr>
      </w:pP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طحينة 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(السمسم </w:t>
      </w:r>
      <w:r w:rsidRPr="00A46CE2">
        <w:rPr>
          <w:rFonts w:asciiTheme="minorBidi" w:eastAsia="Times New Roman" w:hAnsiTheme="minorBidi"/>
          <w:b/>
          <w:bCs/>
          <w:color w:val="1F1F1F"/>
          <w:kern w:val="0"/>
          <w:rtl/>
          <w:lang w:bidi="ar-EG"/>
          <w14:ligatures w14:val="none"/>
        </w:rPr>
        <w:t>–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 الفول السوداني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) -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ماء –</w:t>
      </w:r>
      <w:r>
        <w:rPr>
          <w:rFonts w:hint="cs"/>
          <w:rtl/>
          <w:lang w:bidi="ar-EG"/>
        </w:rPr>
        <w:t xml:space="preserve"> ملح </w:t>
      </w:r>
      <w:r w:rsidR="00C3105A">
        <w:rPr>
          <w:rFonts w:hint="cs"/>
          <w:rtl/>
          <w:lang w:bidi="ar-EG"/>
        </w:rPr>
        <w:t xml:space="preserve"> </w:t>
      </w:r>
      <w:r w:rsidR="00DA6568">
        <w:rPr>
          <w:rFonts w:hint="cs"/>
          <w:rtl/>
          <w:lang w:bidi="ar-EG"/>
        </w:rPr>
        <w:t>-</w:t>
      </w:r>
      <w:r w:rsidR="00DA6568">
        <w:rPr>
          <w:lang w:bidi="ar-EG"/>
        </w:rPr>
        <w:t xml:space="preserve"> </w:t>
      </w:r>
      <w:bookmarkStart w:id="7" w:name="_Hlk215318927"/>
      <w:r w:rsidR="00DA6568">
        <w:rPr>
          <w:rFonts w:hint="cs"/>
          <w:rtl/>
          <w:lang w:bidi="ar-EG"/>
        </w:rPr>
        <w:t xml:space="preserve">الياف </w:t>
      </w:r>
      <w:r w:rsidR="00187C25" w:rsidRPr="00187C25">
        <w:rPr>
          <w:rFonts w:hint="cs"/>
          <w:b/>
          <w:bCs/>
          <w:rtl/>
          <w:lang w:bidi="ar-EG"/>
        </w:rPr>
        <w:t>ال</w:t>
      </w:r>
      <w:r w:rsidR="00DA6568" w:rsidRPr="00187C25">
        <w:rPr>
          <w:rFonts w:hint="cs"/>
          <w:b/>
          <w:bCs/>
          <w:rtl/>
          <w:lang w:bidi="ar-EG"/>
        </w:rPr>
        <w:t xml:space="preserve">صويا </w:t>
      </w:r>
      <w:bookmarkEnd w:id="7"/>
      <w:r w:rsidR="006A2ADC">
        <w:rPr>
          <w:rtl/>
          <w:lang w:bidi="ar-EG"/>
        </w:rPr>
        <w:t>–</w:t>
      </w:r>
      <w:r w:rsidR="006A2ADC">
        <w:rPr>
          <w:rFonts w:hint="cs"/>
          <w:rtl/>
          <w:lang w:val="fr-FR" w:bidi="ar-EG"/>
        </w:rPr>
        <w:t xml:space="preserve"> </w:t>
      </w:r>
      <w:r>
        <w:rPr>
          <w:rFonts w:hint="cs"/>
          <w:rtl/>
          <w:lang w:bidi="ar-EG"/>
        </w:rPr>
        <w:t>منظم حموضة (</w:t>
      </w:r>
      <w:r>
        <w:rPr>
          <w:lang w:bidi="ar-EG"/>
        </w:rPr>
        <w:t>E338</w:t>
      </w:r>
      <w:r>
        <w:rPr>
          <w:rFonts w:hint="cs"/>
          <w:rtl/>
          <w:lang w:bidi="ar-EG"/>
        </w:rPr>
        <w:t>)</w:t>
      </w:r>
      <w:r w:rsidR="009C30CC">
        <w:rPr>
          <w:lang w:bidi="ar-EG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 w:rsidR="008E0376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</w:t>
      </w:r>
      <w:bookmarkStart w:id="8" w:name="_Hlk215318956"/>
      <w:r w:rsidR="006A2ADC"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>المواد الحافظة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</w:t>
      </w:r>
      <w:r w:rsidR="00DA6568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(بنزاوات الصوديوم </w:t>
      </w:r>
      <w:r w:rsidR="00DA6568">
        <w:rPr>
          <w:lang w:bidi="ar-EG"/>
        </w:rPr>
        <w:t xml:space="preserve"> </w:t>
      </w:r>
      <w:r w:rsidR="00BE03C6" w:rsidRPr="00BA0991">
        <w:rPr>
          <w:lang w:val="fr-FR" w:bidi="ar-EG"/>
        </w:rPr>
        <w:t>E211</w:t>
      </w:r>
      <w:r w:rsidR="008E0376">
        <w:rPr>
          <w:rFonts w:hint="cs"/>
          <w:rtl/>
          <w:lang w:val="fr-FR" w:bidi="ar-EG"/>
        </w:rPr>
        <w:t xml:space="preserve"> - سوربات البوتاسيوم </w:t>
      </w:r>
      <w:r w:rsidR="008E0376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 w:rsidR="008E0376">
        <w:rPr>
          <w:rFonts w:hint="cs"/>
          <w:rtl/>
          <w:lang w:val="fr-FR" w:bidi="ar-EG"/>
        </w:rPr>
        <w:t>)</w:t>
      </w:r>
      <w:r w:rsidR="006A2ADC">
        <w:rPr>
          <w:rFonts w:hint="cs"/>
          <w:rtl/>
          <w:lang w:val="fr-FR" w:bidi="ar-EG"/>
        </w:rPr>
        <w:t>2000</w:t>
      </w:r>
      <w:r w:rsidR="00BE03C6" w:rsidRPr="00BA0991">
        <w:rPr>
          <w:lang w:val="fr-FR" w:bidi="ar-EG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جزء في المليون</w:t>
      </w:r>
      <w:r w:rsidR="006A2ADC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-</w:t>
      </w:r>
      <w:r w:rsidR="006A2ADC" w:rsidRPr="006A2ADC">
        <w:rPr>
          <w:rtl/>
          <w:lang w:bidi="ar-EG"/>
        </w:rPr>
        <w:t xml:space="preserve"> </w:t>
      </w:r>
      <w:r w:rsidR="006A2ADC" w:rsidRPr="007F3A5B">
        <w:rPr>
          <w:rtl/>
          <w:lang w:bidi="ar-EG"/>
        </w:rPr>
        <w:t>مستحلب(</w:t>
      </w:r>
      <w:r w:rsidR="006A2ADC">
        <w:rPr>
          <w:rFonts w:hint="cs"/>
          <w:rtl/>
          <w:lang w:bidi="ar-EG"/>
        </w:rPr>
        <w:t xml:space="preserve"> 1450</w:t>
      </w:r>
      <w:r w:rsidR="006A2ADC" w:rsidRPr="007F3A5B">
        <w:rPr>
          <w:lang w:bidi="ar-EG"/>
        </w:rPr>
        <w:t xml:space="preserve">E </w:t>
      </w:r>
      <w:r w:rsidR="006A2ADC" w:rsidRPr="007F3A5B">
        <w:rPr>
          <w:rtl/>
          <w:lang w:bidi="ar-EG"/>
        </w:rPr>
        <w:t>)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>.</w:t>
      </w:r>
      <w:bookmarkEnd w:id="8"/>
    </w:p>
    <w:p w14:paraId="344878E9" w14:textId="0BFD4A81" w:rsidR="00BA0991" w:rsidRDefault="00BA0991" w:rsidP="00BA0991">
      <w:pPr>
        <w:jc w:val="right"/>
        <w:rPr>
          <w:b/>
          <w:bCs/>
          <w:lang w:bidi="ar-EG"/>
        </w:rPr>
      </w:pPr>
      <w:r w:rsidRPr="00BA0991">
        <w:rPr>
          <w:rFonts w:hint="cs"/>
          <w:rtl/>
          <w:lang w:bidi="ar-EG"/>
        </w:rPr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bookmarkStart w:id="9" w:name="_Hlk215318993"/>
      <w:r>
        <w:rPr>
          <w:rFonts w:hint="cs"/>
          <w:b/>
          <w:bCs/>
          <w:rtl/>
          <w:lang w:bidi="ar-EG"/>
        </w:rPr>
        <w:t xml:space="preserve">(السمسم </w:t>
      </w:r>
      <w:r>
        <w:rPr>
          <w:b/>
          <w:bCs/>
          <w:rtl/>
          <w:lang w:bidi="ar-EG"/>
        </w:rPr>
        <w:t>–</w:t>
      </w:r>
      <w:r>
        <w:rPr>
          <w:rFonts w:hint="cs"/>
          <w:b/>
          <w:bCs/>
          <w:rtl/>
          <w:lang w:bidi="ar-EG"/>
        </w:rPr>
        <w:t xml:space="preserve"> الفول السوداني</w:t>
      </w:r>
      <w:r w:rsidR="00297CC8">
        <w:rPr>
          <w:rFonts w:hint="cs"/>
          <w:b/>
          <w:bCs/>
          <w:rtl/>
          <w:lang w:bidi="ar-EG"/>
        </w:rPr>
        <w:t xml:space="preserve"> - الصويا</w:t>
      </w:r>
      <w:r>
        <w:rPr>
          <w:rFonts w:hint="cs"/>
          <w:b/>
          <w:bCs/>
          <w:rtl/>
          <w:lang w:bidi="ar-EG"/>
        </w:rPr>
        <w:t>)</w:t>
      </w:r>
      <w:bookmarkEnd w:id="9"/>
    </w:p>
    <w:p w14:paraId="5B534568" w14:textId="77777777" w:rsidR="00BA0991" w:rsidRDefault="00BA0991" w:rsidP="00BA099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249A7A8E" w14:textId="70D21097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صوص </w:t>
      </w:r>
      <w:r w:rsidR="00BE03C6">
        <w:rPr>
          <w:rFonts w:hint="cs"/>
          <w:rtl/>
          <w:lang w:bidi="ar-EG"/>
        </w:rPr>
        <w:t>ال</w:t>
      </w:r>
      <w:r>
        <w:rPr>
          <w:rFonts w:hint="cs"/>
          <w:rtl/>
          <w:lang w:bidi="ar-EG"/>
        </w:rPr>
        <w:t>طحينة</w:t>
      </w:r>
      <w:r w:rsidR="009C30CC">
        <w:rPr>
          <w:rFonts w:hint="cs"/>
          <w:rtl/>
          <w:lang w:bidi="ar-EG"/>
        </w:rPr>
        <w:t xml:space="preserve"> الكلاسيك</w:t>
      </w:r>
      <w:r>
        <w:rPr>
          <w:rFonts w:hint="cs"/>
          <w:rtl/>
          <w:lang w:bidi="ar-EG"/>
        </w:rPr>
        <w:t xml:space="preserve"> </w:t>
      </w:r>
    </w:p>
    <w:p w14:paraId="426FE309" w14:textId="77777777" w:rsidR="00BF0CDD" w:rsidRPr="00BF0CDD" w:rsidRDefault="00BF0CDD" w:rsidP="00BF0CDD">
      <w:pPr>
        <w:jc w:val="right"/>
        <w:rPr>
          <w:lang w:bidi="ar-EG"/>
        </w:rPr>
      </w:pPr>
      <w:r w:rsidRPr="00BF0CDD">
        <w:rPr>
          <w:rtl/>
          <w:lang w:bidi="ar-EG"/>
        </w:rPr>
        <w:t>الصلاحية: تاريخ الانتاج والانتهاء ورقم التشغيله مطبوع علي العبوه</w:t>
      </w:r>
    </w:p>
    <w:p w14:paraId="51726B92" w14:textId="77777777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3EEF41C0" w14:textId="43DB6E85" w:rsidR="002B183C" w:rsidRDefault="00BA0991" w:rsidP="00BA0991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880"/>
        <w:gridCol w:w="2066"/>
        <w:gridCol w:w="2559"/>
      </w:tblGrid>
      <w:tr w:rsidR="00A9332E" w14:paraId="7196A76F" w14:textId="77777777" w:rsidTr="001F2989">
        <w:trPr>
          <w:trHeight w:val="256"/>
        </w:trPr>
        <w:tc>
          <w:tcPr>
            <w:tcW w:w="2880" w:type="dxa"/>
          </w:tcPr>
          <w:p w14:paraId="0E31725A" w14:textId="2DCC1886" w:rsidR="00A9332E" w:rsidRPr="00BA45D3" w:rsidRDefault="00A9332E" w:rsidP="00A9332E">
            <w:pPr>
              <w:jc w:val="center"/>
              <w:rPr>
                <w:sz w:val="24"/>
                <w:szCs w:val="24"/>
              </w:rPr>
            </w:pPr>
            <w:r w:rsidRPr="00BA45D3">
              <w:rPr>
                <w:sz w:val="24"/>
                <w:szCs w:val="24"/>
              </w:rPr>
              <w:t>Net Weight 185 gm</w:t>
            </w:r>
          </w:p>
        </w:tc>
        <w:tc>
          <w:tcPr>
            <w:tcW w:w="2066" w:type="dxa"/>
          </w:tcPr>
          <w:p w14:paraId="0DDB1752" w14:textId="6A995031" w:rsidR="00A9332E" w:rsidRPr="00BA45D3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4"/>
                <w:szCs w:val="24"/>
              </w:rPr>
            </w:pPr>
            <w:r w:rsidRPr="00BA45D3">
              <w:rPr>
                <w:rFonts w:ascii="inherit" w:eastAsia="Times New Roman" w:hAnsi="inherit" w:cs="Courier New"/>
                <w:color w:val="1F1F1F"/>
                <w:sz w:val="24"/>
                <w:szCs w:val="24"/>
                <w:lang w:val="fr-FR"/>
              </w:rPr>
              <w:t>Poids net 185 g</w:t>
            </w:r>
          </w:p>
        </w:tc>
        <w:tc>
          <w:tcPr>
            <w:tcW w:w="2559" w:type="dxa"/>
          </w:tcPr>
          <w:p w14:paraId="291A50B3" w14:textId="4A539265" w:rsidR="00A9332E" w:rsidRPr="00BA45D3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A45D3"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  <w:t>الوزن الصافي</w:t>
            </w:r>
            <w:r w:rsidRPr="00BA45D3">
              <w:rPr>
                <w:rFonts w:asciiTheme="minorBidi" w:eastAsia="Times New Roman" w:hAnsiTheme="minorBidi" w:hint="cs"/>
                <w:color w:val="1F1F1F"/>
                <w:sz w:val="24"/>
                <w:szCs w:val="24"/>
                <w:rtl/>
              </w:rPr>
              <w:t xml:space="preserve"> </w:t>
            </w:r>
            <w:r w:rsidRPr="00BA45D3">
              <w:rPr>
                <w:rFonts w:asciiTheme="minorBidi" w:eastAsia="Times New Roman" w:hAnsiTheme="minorBidi" w:cs="Arial"/>
                <w:color w:val="1F1F1F"/>
                <w:sz w:val="24"/>
                <w:szCs w:val="24"/>
                <w:rtl/>
                <w:lang w:bidi="ar-EG"/>
              </w:rPr>
              <w:t>185</w:t>
            </w:r>
            <w:r w:rsidRPr="00BA45D3">
              <w:rPr>
                <w:rFonts w:asciiTheme="minorBidi" w:eastAsia="Times New Roman" w:hAnsiTheme="minorBidi" w:hint="cs"/>
                <w:color w:val="1F1F1F"/>
                <w:sz w:val="24"/>
                <w:szCs w:val="24"/>
                <w:rtl/>
              </w:rPr>
              <w:t xml:space="preserve"> </w:t>
            </w:r>
            <w:r w:rsidRPr="00BA45D3"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  <w:t>غرام</w:t>
            </w:r>
          </w:p>
        </w:tc>
      </w:tr>
      <w:tr w:rsidR="00A9332E" w14:paraId="1341174A" w14:textId="77777777" w:rsidTr="001F2989">
        <w:trPr>
          <w:trHeight w:val="247"/>
        </w:trPr>
        <w:tc>
          <w:tcPr>
            <w:tcW w:w="2880" w:type="dxa"/>
          </w:tcPr>
          <w:p w14:paraId="3BA2474F" w14:textId="62B00184" w:rsidR="00A9332E" w:rsidRPr="00BA45D3" w:rsidRDefault="00A9332E" w:rsidP="00A9332E">
            <w:pPr>
              <w:jc w:val="center"/>
              <w:rPr>
                <w:sz w:val="24"/>
                <w:szCs w:val="24"/>
              </w:rPr>
            </w:pPr>
            <w:r w:rsidRPr="00BA45D3">
              <w:rPr>
                <w:sz w:val="24"/>
                <w:szCs w:val="24"/>
              </w:rPr>
              <w:t>Net Weight 0.4 Pound</w:t>
            </w:r>
          </w:p>
        </w:tc>
        <w:tc>
          <w:tcPr>
            <w:tcW w:w="2066" w:type="dxa"/>
          </w:tcPr>
          <w:p w14:paraId="3564C1F2" w14:textId="3F38F881" w:rsidR="00A9332E" w:rsidRPr="00BA45D3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4"/>
                <w:szCs w:val="24"/>
              </w:rPr>
            </w:pPr>
            <w:r w:rsidRPr="00BA45D3">
              <w:rPr>
                <w:rFonts w:ascii="inherit" w:eastAsia="Times New Roman" w:hAnsi="inherit" w:cs="Courier New"/>
                <w:color w:val="1F1F1F"/>
                <w:sz w:val="24"/>
                <w:szCs w:val="24"/>
                <w:lang w:val="fr-FR"/>
              </w:rPr>
              <w:t>Poids net 0.4 livre</w:t>
            </w:r>
          </w:p>
        </w:tc>
        <w:tc>
          <w:tcPr>
            <w:tcW w:w="2559" w:type="dxa"/>
          </w:tcPr>
          <w:p w14:paraId="75713668" w14:textId="2645EC68" w:rsidR="00A9332E" w:rsidRPr="00BA45D3" w:rsidRDefault="00A9332E" w:rsidP="00A9332E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 w:rsidRPr="00BA45D3">
              <w:rPr>
                <w:rFonts w:hint="cs"/>
                <w:sz w:val="24"/>
                <w:szCs w:val="24"/>
                <w:rtl/>
                <w:lang w:bidi="ar-EG"/>
              </w:rPr>
              <w:t xml:space="preserve">الوزن الصافي </w:t>
            </w:r>
            <w:r w:rsidRPr="00BA45D3">
              <w:rPr>
                <w:rFonts w:cs="Arial" w:hint="cs"/>
                <w:sz w:val="24"/>
                <w:szCs w:val="24"/>
                <w:rtl/>
                <w:lang w:bidi="ar-EG"/>
              </w:rPr>
              <w:t xml:space="preserve">0.4 </w:t>
            </w:r>
            <w:r w:rsidRPr="00BA45D3">
              <w:rPr>
                <w:rFonts w:hint="cs"/>
                <w:sz w:val="24"/>
                <w:szCs w:val="24"/>
                <w:rtl/>
                <w:lang w:bidi="ar-EG"/>
              </w:rPr>
              <w:t>رطل</w:t>
            </w:r>
          </w:p>
        </w:tc>
      </w:tr>
      <w:tr w:rsidR="00A9332E" w14:paraId="13300C23" w14:textId="77777777" w:rsidTr="001F2989">
        <w:trPr>
          <w:trHeight w:val="256"/>
        </w:trPr>
        <w:tc>
          <w:tcPr>
            <w:tcW w:w="2880" w:type="dxa"/>
          </w:tcPr>
          <w:p w14:paraId="43272DC0" w14:textId="7B0D1594" w:rsidR="00A9332E" w:rsidRPr="00BA45D3" w:rsidRDefault="00A9332E" w:rsidP="00A9332E">
            <w:pPr>
              <w:jc w:val="center"/>
              <w:rPr>
                <w:sz w:val="24"/>
                <w:szCs w:val="24"/>
              </w:rPr>
            </w:pPr>
            <w:r w:rsidRPr="00BA45D3">
              <w:rPr>
                <w:sz w:val="24"/>
                <w:szCs w:val="24"/>
              </w:rPr>
              <w:t>Net vol.175 ml</w:t>
            </w: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14:paraId="609821DC" w14:textId="361CF311" w:rsidR="00A9332E" w:rsidRPr="00BA45D3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4"/>
                <w:szCs w:val="24"/>
              </w:rPr>
            </w:pPr>
            <w:r w:rsidRPr="00BA45D3">
              <w:rPr>
                <w:rFonts w:ascii="inherit" w:eastAsia="Times New Roman" w:hAnsi="inherit" w:cs="Courier New"/>
                <w:color w:val="1F1F1F"/>
                <w:sz w:val="24"/>
                <w:szCs w:val="24"/>
                <w:lang w:val="fr-FR"/>
              </w:rPr>
              <w:t>Vol net. 175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60CB9572" w:rsidR="00A9332E" w:rsidRPr="00BA45D3" w:rsidRDefault="00A9332E" w:rsidP="00A9332E">
            <w:pPr>
              <w:jc w:val="center"/>
              <w:rPr>
                <w:sz w:val="24"/>
                <w:szCs w:val="24"/>
              </w:rPr>
            </w:pPr>
            <w:r w:rsidRPr="00BA45D3">
              <w:rPr>
                <w:rFonts w:hint="cs"/>
                <w:sz w:val="24"/>
                <w:szCs w:val="24"/>
                <w:rtl/>
              </w:rPr>
              <w:t>الحجم الصافي</w:t>
            </w:r>
            <w:r w:rsidRPr="00BA45D3">
              <w:rPr>
                <w:rFonts w:cs="Arial"/>
                <w:sz w:val="24"/>
                <w:szCs w:val="24"/>
                <w:rtl/>
              </w:rPr>
              <w:t>175</w:t>
            </w:r>
            <w:r w:rsidRPr="00BA45D3">
              <w:rPr>
                <w:rFonts w:hint="cs"/>
                <w:sz w:val="24"/>
                <w:szCs w:val="24"/>
                <w:rtl/>
              </w:rPr>
              <w:t>مل</w:t>
            </w:r>
          </w:p>
        </w:tc>
      </w:tr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  <w:rtl/>
        </w:rPr>
      </w:pPr>
    </w:p>
    <w:p w14:paraId="1D904FF3" w14:textId="77777777" w:rsidR="00C3105A" w:rsidRDefault="00C3105A" w:rsidP="00E47F01">
      <w:pPr>
        <w:rPr>
          <w:b/>
          <w:bCs/>
        </w:rPr>
      </w:pPr>
    </w:p>
    <w:p w14:paraId="1F809638" w14:textId="4F3AA11B" w:rsidR="00FF3328" w:rsidRPr="00FF3328" w:rsidRDefault="00EE2B16" w:rsidP="00FF3328">
      <w:pPr>
        <w:rPr>
          <w:b/>
          <w:bCs/>
        </w:rPr>
      </w:pPr>
      <w:r>
        <w:rPr>
          <w:b/>
          <w:bCs/>
        </w:rPr>
        <w:t>Nutrition Fact</w:t>
      </w:r>
    </w:p>
    <w:tbl>
      <w:tblPr>
        <w:tblW w:w="95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1001"/>
        <w:gridCol w:w="400"/>
        <w:gridCol w:w="1794"/>
      </w:tblGrid>
      <w:tr w:rsidR="00FF3328" w:rsidRPr="00FF3328" w14:paraId="5A2644EC" w14:textId="77777777" w:rsidTr="0095321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0FAC13" w14:textId="573F86D0" w:rsidR="00FF3328" w:rsidRPr="00FF3328" w:rsidRDefault="0095321A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5321A">
              <w:rPr>
                <w:sz w:val="28"/>
                <w:szCs w:val="28"/>
                <w:lang w:val="en" w:bidi="ar-EG"/>
              </w:rPr>
              <w:t>Tahini sauce Classic</w:t>
            </w:r>
          </w:p>
        </w:tc>
        <w:tc>
          <w:tcPr>
            <w:tcW w:w="0" w:type="auto"/>
            <w:vAlign w:val="center"/>
            <w:hideMark/>
          </w:tcPr>
          <w:p w14:paraId="2B49248D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49" w:type="dxa"/>
            <w:vAlign w:val="center"/>
            <w:hideMark/>
          </w:tcPr>
          <w:p w14:paraId="300C1249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F3328" w:rsidRPr="00FF3328" w14:paraId="29A2E3CC" w14:textId="77777777" w:rsidTr="0095321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2EF9BD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Nutrition Facts   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0" w:type="auto"/>
            <w:vAlign w:val="center"/>
            <w:hideMark/>
          </w:tcPr>
          <w:p w14:paraId="6A2F7FA1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49" w:type="dxa"/>
            <w:vAlign w:val="center"/>
            <w:hideMark/>
          </w:tcPr>
          <w:p w14:paraId="3B4037A1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F3328" w:rsidRPr="00FF3328" w14:paraId="7B019BA9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C773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0" w:type="auto"/>
            <w:vAlign w:val="center"/>
            <w:hideMark/>
          </w:tcPr>
          <w:p w14:paraId="3735656A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حسب العبوة</w:t>
            </w:r>
          </w:p>
        </w:tc>
        <w:tc>
          <w:tcPr>
            <w:tcW w:w="0" w:type="auto"/>
            <w:vAlign w:val="center"/>
            <w:hideMark/>
          </w:tcPr>
          <w:p w14:paraId="168056CC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49" w:type="dxa"/>
            <w:vAlign w:val="center"/>
            <w:hideMark/>
          </w:tcPr>
          <w:p w14:paraId="548E87EE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F3328" w:rsidRPr="00FF3328" w14:paraId="03959B0F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994F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servings Size   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0" w:type="auto"/>
            <w:vAlign w:val="center"/>
            <w:hideMark/>
          </w:tcPr>
          <w:p w14:paraId="0FAF295E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0" w:type="auto"/>
            <w:vAlign w:val="center"/>
            <w:hideMark/>
          </w:tcPr>
          <w:p w14:paraId="4DD2C16E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49" w:type="dxa"/>
            <w:vAlign w:val="center"/>
            <w:hideMark/>
          </w:tcPr>
          <w:p w14:paraId="29538156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F3328" w:rsidRPr="00FF3328" w14:paraId="487A6C3B" w14:textId="77777777" w:rsidTr="0095321A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1D6A479F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0" w:type="auto"/>
            <w:vAlign w:val="center"/>
            <w:hideMark/>
          </w:tcPr>
          <w:p w14:paraId="114A68F2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A8B8A5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49" w:type="dxa"/>
            <w:vAlign w:val="center"/>
            <w:hideMark/>
          </w:tcPr>
          <w:p w14:paraId="59C07CA3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القيمة اليومية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%</w:t>
            </w: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FF3328" w:rsidRPr="00FF3328" w14:paraId="5354F187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E64F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0" w:type="auto"/>
            <w:vAlign w:val="center"/>
            <w:hideMark/>
          </w:tcPr>
          <w:p w14:paraId="070E1422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45.6</w:t>
            </w:r>
          </w:p>
        </w:tc>
        <w:tc>
          <w:tcPr>
            <w:tcW w:w="0" w:type="auto"/>
            <w:vAlign w:val="center"/>
            <w:hideMark/>
          </w:tcPr>
          <w:p w14:paraId="42270F01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cal</w:t>
            </w:r>
          </w:p>
        </w:tc>
        <w:tc>
          <w:tcPr>
            <w:tcW w:w="1749" w:type="dxa"/>
            <w:vAlign w:val="center"/>
            <w:hideMark/>
          </w:tcPr>
          <w:p w14:paraId="6F776B1C" w14:textId="62E5D72E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F3328" w:rsidRPr="00FF3328" w14:paraId="6328FA29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B8A8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0" w:type="auto"/>
            <w:vAlign w:val="center"/>
            <w:hideMark/>
          </w:tcPr>
          <w:p w14:paraId="55330575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3.76</w:t>
            </w:r>
          </w:p>
        </w:tc>
        <w:tc>
          <w:tcPr>
            <w:tcW w:w="0" w:type="auto"/>
            <w:vAlign w:val="center"/>
            <w:hideMark/>
          </w:tcPr>
          <w:p w14:paraId="2165403C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445DF266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6.8%</w:t>
            </w:r>
          </w:p>
        </w:tc>
      </w:tr>
      <w:tr w:rsidR="00FF3328" w:rsidRPr="00FF3328" w14:paraId="049DBA7A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DF32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0" w:type="auto"/>
            <w:vAlign w:val="center"/>
            <w:hideMark/>
          </w:tcPr>
          <w:p w14:paraId="66AC5502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7C461161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2715A668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2.6%</w:t>
            </w:r>
          </w:p>
        </w:tc>
      </w:tr>
      <w:tr w:rsidR="00FF3328" w:rsidRPr="00FF3328" w14:paraId="5AF04B22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93DE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0" w:type="auto"/>
            <w:vAlign w:val="center"/>
            <w:hideMark/>
          </w:tcPr>
          <w:p w14:paraId="67C0724E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3.07</w:t>
            </w:r>
          </w:p>
        </w:tc>
        <w:tc>
          <w:tcPr>
            <w:tcW w:w="0" w:type="auto"/>
            <w:vAlign w:val="center"/>
            <w:hideMark/>
          </w:tcPr>
          <w:p w14:paraId="5CEDFF3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3163C103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10.2%</w:t>
            </w:r>
          </w:p>
        </w:tc>
      </w:tr>
      <w:tr w:rsidR="00FF3328" w:rsidRPr="00FF3328" w14:paraId="4D4F63CB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3649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0" w:type="auto"/>
            <w:vAlign w:val="center"/>
            <w:hideMark/>
          </w:tcPr>
          <w:p w14:paraId="5E526DAD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4679EA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79BFC758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FF3328" w:rsidRPr="00FF3328" w14:paraId="58D96D3A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4114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0" w:type="auto"/>
            <w:vAlign w:val="center"/>
            <w:hideMark/>
          </w:tcPr>
          <w:p w14:paraId="13319068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7DAE3C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1749" w:type="dxa"/>
            <w:vAlign w:val="center"/>
            <w:hideMark/>
          </w:tcPr>
          <w:p w14:paraId="4392267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FF3328" w:rsidRPr="00FF3328" w14:paraId="1E7AC62E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4268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0" w:type="auto"/>
            <w:vAlign w:val="center"/>
            <w:hideMark/>
          </w:tcPr>
          <w:p w14:paraId="44405EAE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747D1D5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1749" w:type="dxa"/>
            <w:vAlign w:val="center"/>
            <w:hideMark/>
          </w:tcPr>
          <w:p w14:paraId="7EDA79AC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7.59%</w:t>
            </w:r>
          </w:p>
        </w:tc>
      </w:tr>
      <w:tr w:rsidR="00FF3328" w:rsidRPr="00FF3328" w14:paraId="16FE6537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8E94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carbohydrates /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0" w:type="auto"/>
            <w:vAlign w:val="center"/>
            <w:hideMark/>
          </w:tcPr>
          <w:p w14:paraId="2797A2A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7F46AC5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554D713F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0.7%</w:t>
            </w:r>
          </w:p>
        </w:tc>
      </w:tr>
      <w:tr w:rsidR="00FF3328" w:rsidRPr="00FF3328" w14:paraId="3192CF5C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B4F7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0" w:type="auto"/>
            <w:vAlign w:val="center"/>
            <w:hideMark/>
          </w:tcPr>
          <w:p w14:paraId="4994343B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55A4A6BB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289D31F8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1.89%</w:t>
            </w:r>
          </w:p>
        </w:tc>
      </w:tr>
      <w:tr w:rsidR="00FF3328" w:rsidRPr="00FF3328" w14:paraId="54C5693B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D536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0" w:type="auto"/>
            <w:vAlign w:val="center"/>
            <w:hideMark/>
          </w:tcPr>
          <w:p w14:paraId="27E55BD3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25007403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1D6F6013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0.01%</w:t>
            </w:r>
          </w:p>
        </w:tc>
      </w:tr>
      <w:tr w:rsidR="00FF3328" w:rsidRPr="00FF3328" w14:paraId="3DDF8CBC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DC58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0" w:type="auto"/>
            <w:vAlign w:val="center"/>
            <w:hideMark/>
          </w:tcPr>
          <w:p w14:paraId="4FABE2A0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21F8FB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02597B65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FF3328" w:rsidRPr="00FF3328" w14:paraId="3E2C659D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E73C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0" w:type="auto"/>
            <w:vAlign w:val="center"/>
            <w:hideMark/>
          </w:tcPr>
          <w:p w14:paraId="2381B899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2938A37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1749" w:type="dxa"/>
            <w:vAlign w:val="center"/>
            <w:hideMark/>
          </w:tcPr>
          <w:p w14:paraId="312A4882" w14:textId="77777777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0.96%</w:t>
            </w:r>
          </w:p>
        </w:tc>
      </w:tr>
      <w:tr w:rsidR="00FF3328" w:rsidRPr="00FF3328" w14:paraId="65EA6C06" w14:textId="77777777" w:rsidTr="00953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0F54" w14:textId="77777777" w:rsidR="00FF3328" w:rsidRPr="00FF3328" w:rsidRDefault="00FF3328" w:rsidP="00FF3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  <w:r w:rsidRPr="00FF3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FF33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0" w:type="auto"/>
            <w:vAlign w:val="center"/>
            <w:hideMark/>
          </w:tcPr>
          <w:p w14:paraId="4FAFD471" w14:textId="267CFAF8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75E578" w14:textId="23B4CE38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49" w:type="dxa"/>
            <w:vAlign w:val="center"/>
            <w:hideMark/>
          </w:tcPr>
          <w:p w14:paraId="70F0EE14" w14:textId="6A57F0D0" w:rsidR="00FF3328" w:rsidRPr="00FF3328" w:rsidRDefault="00FF3328" w:rsidP="00FF3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D3F1EA2" w14:textId="77777777" w:rsidR="00FF3328" w:rsidRPr="00FF3328" w:rsidRDefault="00FF3328" w:rsidP="00FF332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32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C44C00A" w14:textId="298721BE" w:rsidR="00EE2B16" w:rsidRDefault="00FF3328" w:rsidP="00FF3328">
      <w:pPr>
        <w:rPr>
          <w:b/>
          <w:bCs/>
        </w:rPr>
      </w:pPr>
      <w:r w:rsidRPr="00FF332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EE2B16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02D7D" w14:textId="77777777" w:rsidR="00AB3D3F" w:rsidRDefault="00AB3D3F" w:rsidP="006E670D">
      <w:pPr>
        <w:spacing w:after="0" w:line="240" w:lineRule="auto"/>
      </w:pPr>
      <w:r>
        <w:separator/>
      </w:r>
    </w:p>
  </w:endnote>
  <w:endnote w:type="continuationSeparator" w:id="0">
    <w:p w14:paraId="6FC19C7A" w14:textId="77777777" w:rsidR="00AB3D3F" w:rsidRDefault="00AB3D3F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2C04" w14:textId="77777777" w:rsidR="00AB3D3F" w:rsidRDefault="00AB3D3F" w:rsidP="006E670D">
      <w:pPr>
        <w:spacing w:after="0" w:line="240" w:lineRule="auto"/>
      </w:pPr>
      <w:r>
        <w:separator/>
      </w:r>
    </w:p>
  </w:footnote>
  <w:footnote w:type="continuationSeparator" w:id="0">
    <w:p w14:paraId="2ADD44F3" w14:textId="77777777" w:rsidR="00AB3D3F" w:rsidRDefault="00AB3D3F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41A1"/>
    <w:rsid w:val="0000556C"/>
    <w:rsid w:val="00011223"/>
    <w:rsid w:val="000118A3"/>
    <w:rsid w:val="000332ED"/>
    <w:rsid w:val="00034D2A"/>
    <w:rsid w:val="00036472"/>
    <w:rsid w:val="00043EF2"/>
    <w:rsid w:val="00045150"/>
    <w:rsid w:val="00045AC2"/>
    <w:rsid w:val="00046D17"/>
    <w:rsid w:val="00046DF6"/>
    <w:rsid w:val="000517AC"/>
    <w:rsid w:val="00052B61"/>
    <w:rsid w:val="00054EA7"/>
    <w:rsid w:val="0006436A"/>
    <w:rsid w:val="00066049"/>
    <w:rsid w:val="0007055E"/>
    <w:rsid w:val="00075D2B"/>
    <w:rsid w:val="000902E6"/>
    <w:rsid w:val="00094A4D"/>
    <w:rsid w:val="0009724B"/>
    <w:rsid w:val="000A2522"/>
    <w:rsid w:val="000A30B9"/>
    <w:rsid w:val="000A442C"/>
    <w:rsid w:val="000A6433"/>
    <w:rsid w:val="000B03EA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6707E"/>
    <w:rsid w:val="001740E0"/>
    <w:rsid w:val="0017452E"/>
    <w:rsid w:val="00174B9D"/>
    <w:rsid w:val="0018104C"/>
    <w:rsid w:val="00183CCA"/>
    <w:rsid w:val="0018594F"/>
    <w:rsid w:val="001867B3"/>
    <w:rsid w:val="001869D7"/>
    <w:rsid w:val="00186E1C"/>
    <w:rsid w:val="00187C25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2989"/>
    <w:rsid w:val="001F3DBE"/>
    <w:rsid w:val="002002E8"/>
    <w:rsid w:val="00200839"/>
    <w:rsid w:val="00217C00"/>
    <w:rsid w:val="00217D71"/>
    <w:rsid w:val="002207BE"/>
    <w:rsid w:val="0022313A"/>
    <w:rsid w:val="00223FF6"/>
    <w:rsid w:val="002246D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97CC8"/>
    <w:rsid w:val="002A39F4"/>
    <w:rsid w:val="002A68F8"/>
    <w:rsid w:val="002B183C"/>
    <w:rsid w:val="002B3A77"/>
    <w:rsid w:val="002B3CC3"/>
    <w:rsid w:val="002B5403"/>
    <w:rsid w:val="002B5703"/>
    <w:rsid w:val="002C6884"/>
    <w:rsid w:val="002D0EA4"/>
    <w:rsid w:val="002D4D3A"/>
    <w:rsid w:val="002E0DAB"/>
    <w:rsid w:val="002E2A8A"/>
    <w:rsid w:val="002E4001"/>
    <w:rsid w:val="002E4CBD"/>
    <w:rsid w:val="002E54BF"/>
    <w:rsid w:val="002E63F5"/>
    <w:rsid w:val="002F1A40"/>
    <w:rsid w:val="002F64CE"/>
    <w:rsid w:val="0030455D"/>
    <w:rsid w:val="00306066"/>
    <w:rsid w:val="00310783"/>
    <w:rsid w:val="00310C0A"/>
    <w:rsid w:val="003113A9"/>
    <w:rsid w:val="00315D2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0BEE"/>
    <w:rsid w:val="00372D40"/>
    <w:rsid w:val="00372F59"/>
    <w:rsid w:val="003765A5"/>
    <w:rsid w:val="00377811"/>
    <w:rsid w:val="0038272F"/>
    <w:rsid w:val="00387958"/>
    <w:rsid w:val="00397805"/>
    <w:rsid w:val="003978E3"/>
    <w:rsid w:val="003A5059"/>
    <w:rsid w:val="003A6290"/>
    <w:rsid w:val="003B0AE4"/>
    <w:rsid w:val="003B1BAB"/>
    <w:rsid w:val="003C6B58"/>
    <w:rsid w:val="003C7DD8"/>
    <w:rsid w:val="003D18F1"/>
    <w:rsid w:val="003D6713"/>
    <w:rsid w:val="003E0E6B"/>
    <w:rsid w:val="003E2108"/>
    <w:rsid w:val="003E5148"/>
    <w:rsid w:val="003E609A"/>
    <w:rsid w:val="003E6CF0"/>
    <w:rsid w:val="003E6FF7"/>
    <w:rsid w:val="003F60C9"/>
    <w:rsid w:val="0040638D"/>
    <w:rsid w:val="004155C9"/>
    <w:rsid w:val="004174D2"/>
    <w:rsid w:val="00420354"/>
    <w:rsid w:val="00426B9A"/>
    <w:rsid w:val="00430F1B"/>
    <w:rsid w:val="00432143"/>
    <w:rsid w:val="00432941"/>
    <w:rsid w:val="004332EC"/>
    <w:rsid w:val="00436B70"/>
    <w:rsid w:val="00441F34"/>
    <w:rsid w:val="004516C3"/>
    <w:rsid w:val="00453A32"/>
    <w:rsid w:val="00457261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A65C8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81F"/>
    <w:rsid w:val="00532922"/>
    <w:rsid w:val="00534ACC"/>
    <w:rsid w:val="00534E32"/>
    <w:rsid w:val="005467A7"/>
    <w:rsid w:val="005513D0"/>
    <w:rsid w:val="0055710B"/>
    <w:rsid w:val="005622D0"/>
    <w:rsid w:val="00563D30"/>
    <w:rsid w:val="00565982"/>
    <w:rsid w:val="00594FB8"/>
    <w:rsid w:val="005969CB"/>
    <w:rsid w:val="005A10E8"/>
    <w:rsid w:val="005A5D8E"/>
    <w:rsid w:val="005A711A"/>
    <w:rsid w:val="005A76BE"/>
    <w:rsid w:val="005E19AA"/>
    <w:rsid w:val="005E2513"/>
    <w:rsid w:val="005E5D37"/>
    <w:rsid w:val="005F7D12"/>
    <w:rsid w:val="005F7F37"/>
    <w:rsid w:val="006040C8"/>
    <w:rsid w:val="00604D0C"/>
    <w:rsid w:val="006059F0"/>
    <w:rsid w:val="006346A6"/>
    <w:rsid w:val="00646A1B"/>
    <w:rsid w:val="00647C58"/>
    <w:rsid w:val="006675C5"/>
    <w:rsid w:val="00672B46"/>
    <w:rsid w:val="0068326F"/>
    <w:rsid w:val="00685A1F"/>
    <w:rsid w:val="006868E4"/>
    <w:rsid w:val="00690B07"/>
    <w:rsid w:val="0069102E"/>
    <w:rsid w:val="006A0D5D"/>
    <w:rsid w:val="006A2733"/>
    <w:rsid w:val="006A2ADC"/>
    <w:rsid w:val="006A3D76"/>
    <w:rsid w:val="006A7B96"/>
    <w:rsid w:val="006B47D3"/>
    <w:rsid w:val="006D4CE4"/>
    <w:rsid w:val="006E3B8D"/>
    <w:rsid w:val="006E5A55"/>
    <w:rsid w:val="006E670D"/>
    <w:rsid w:val="006F1F79"/>
    <w:rsid w:val="006F2DB9"/>
    <w:rsid w:val="00703728"/>
    <w:rsid w:val="007060BB"/>
    <w:rsid w:val="00712340"/>
    <w:rsid w:val="00712382"/>
    <w:rsid w:val="0071481A"/>
    <w:rsid w:val="007156E4"/>
    <w:rsid w:val="00722EEA"/>
    <w:rsid w:val="00726646"/>
    <w:rsid w:val="00727EAB"/>
    <w:rsid w:val="00735B3A"/>
    <w:rsid w:val="007360FB"/>
    <w:rsid w:val="0073732E"/>
    <w:rsid w:val="007446D3"/>
    <w:rsid w:val="007561E2"/>
    <w:rsid w:val="007669CD"/>
    <w:rsid w:val="00773697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807E48"/>
    <w:rsid w:val="0081084E"/>
    <w:rsid w:val="00817747"/>
    <w:rsid w:val="0083077F"/>
    <w:rsid w:val="00853E12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B5619"/>
    <w:rsid w:val="008C0520"/>
    <w:rsid w:val="008C091A"/>
    <w:rsid w:val="008D22AD"/>
    <w:rsid w:val="008D409D"/>
    <w:rsid w:val="008D502E"/>
    <w:rsid w:val="008E0376"/>
    <w:rsid w:val="008E0D8D"/>
    <w:rsid w:val="008E5259"/>
    <w:rsid w:val="008F6172"/>
    <w:rsid w:val="009041BB"/>
    <w:rsid w:val="009119E4"/>
    <w:rsid w:val="00921965"/>
    <w:rsid w:val="0092382F"/>
    <w:rsid w:val="00930EEE"/>
    <w:rsid w:val="0093196B"/>
    <w:rsid w:val="00935D12"/>
    <w:rsid w:val="0093607B"/>
    <w:rsid w:val="00937839"/>
    <w:rsid w:val="009430B9"/>
    <w:rsid w:val="0094371F"/>
    <w:rsid w:val="009529BE"/>
    <w:rsid w:val="0095321A"/>
    <w:rsid w:val="00953930"/>
    <w:rsid w:val="009550EB"/>
    <w:rsid w:val="00956A1F"/>
    <w:rsid w:val="0096073D"/>
    <w:rsid w:val="00962C57"/>
    <w:rsid w:val="00963A38"/>
    <w:rsid w:val="00963FF0"/>
    <w:rsid w:val="009858A2"/>
    <w:rsid w:val="00994CF7"/>
    <w:rsid w:val="009A5619"/>
    <w:rsid w:val="009A7652"/>
    <w:rsid w:val="009C30CC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259E7"/>
    <w:rsid w:val="00A31A26"/>
    <w:rsid w:val="00A333E0"/>
    <w:rsid w:val="00A34129"/>
    <w:rsid w:val="00A41A2D"/>
    <w:rsid w:val="00A51E34"/>
    <w:rsid w:val="00A6371C"/>
    <w:rsid w:val="00A643E0"/>
    <w:rsid w:val="00A64C14"/>
    <w:rsid w:val="00A657C7"/>
    <w:rsid w:val="00A659C5"/>
    <w:rsid w:val="00A77B28"/>
    <w:rsid w:val="00A77C23"/>
    <w:rsid w:val="00A77F63"/>
    <w:rsid w:val="00A803A5"/>
    <w:rsid w:val="00A824FD"/>
    <w:rsid w:val="00A87B31"/>
    <w:rsid w:val="00A9332E"/>
    <w:rsid w:val="00AA0C3F"/>
    <w:rsid w:val="00AA7EEA"/>
    <w:rsid w:val="00AB27D3"/>
    <w:rsid w:val="00AB3D3F"/>
    <w:rsid w:val="00AB412E"/>
    <w:rsid w:val="00AB759C"/>
    <w:rsid w:val="00AC5CE4"/>
    <w:rsid w:val="00AD27A8"/>
    <w:rsid w:val="00AD7FFC"/>
    <w:rsid w:val="00AE036B"/>
    <w:rsid w:val="00AF1D37"/>
    <w:rsid w:val="00AF2D3E"/>
    <w:rsid w:val="00AF3C19"/>
    <w:rsid w:val="00AF5D3F"/>
    <w:rsid w:val="00AF6D6B"/>
    <w:rsid w:val="00AF74A9"/>
    <w:rsid w:val="00B03415"/>
    <w:rsid w:val="00B07875"/>
    <w:rsid w:val="00B12CA0"/>
    <w:rsid w:val="00B2266E"/>
    <w:rsid w:val="00B35A7B"/>
    <w:rsid w:val="00B4557A"/>
    <w:rsid w:val="00B61495"/>
    <w:rsid w:val="00B640ED"/>
    <w:rsid w:val="00B71334"/>
    <w:rsid w:val="00B76133"/>
    <w:rsid w:val="00B84A90"/>
    <w:rsid w:val="00B91637"/>
    <w:rsid w:val="00B91DA9"/>
    <w:rsid w:val="00B96C15"/>
    <w:rsid w:val="00BA0634"/>
    <w:rsid w:val="00BA0991"/>
    <w:rsid w:val="00BA45D3"/>
    <w:rsid w:val="00BD0279"/>
    <w:rsid w:val="00BE03C6"/>
    <w:rsid w:val="00BE22DF"/>
    <w:rsid w:val="00BE5011"/>
    <w:rsid w:val="00BE62A9"/>
    <w:rsid w:val="00BF0CDD"/>
    <w:rsid w:val="00BF7D43"/>
    <w:rsid w:val="00C002A0"/>
    <w:rsid w:val="00C0060C"/>
    <w:rsid w:val="00C03B1E"/>
    <w:rsid w:val="00C135B0"/>
    <w:rsid w:val="00C16343"/>
    <w:rsid w:val="00C2101F"/>
    <w:rsid w:val="00C303A7"/>
    <w:rsid w:val="00C30AFD"/>
    <w:rsid w:val="00C3105A"/>
    <w:rsid w:val="00C358D7"/>
    <w:rsid w:val="00C36B3B"/>
    <w:rsid w:val="00C40AE9"/>
    <w:rsid w:val="00C608E7"/>
    <w:rsid w:val="00C614AB"/>
    <w:rsid w:val="00C64FBE"/>
    <w:rsid w:val="00C727E1"/>
    <w:rsid w:val="00C80E6E"/>
    <w:rsid w:val="00C8562C"/>
    <w:rsid w:val="00C876CF"/>
    <w:rsid w:val="00C948AC"/>
    <w:rsid w:val="00C94AE5"/>
    <w:rsid w:val="00C97A5F"/>
    <w:rsid w:val="00CA537A"/>
    <w:rsid w:val="00CA70C4"/>
    <w:rsid w:val="00CA7F45"/>
    <w:rsid w:val="00CB3375"/>
    <w:rsid w:val="00CB42FF"/>
    <w:rsid w:val="00CB43F6"/>
    <w:rsid w:val="00CB561B"/>
    <w:rsid w:val="00CB6C7F"/>
    <w:rsid w:val="00CC0600"/>
    <w:rsid w:val="00CC2D8A"/>
    <w:rsid w:val="00CC61A2"/>
    <w:rsid w:val="00CD37F3"/>
    <w:rsid w:val="00CD77CC"/>
    <w:rsid w:val="00CE330E"/>
    <w:rsid w:val="00CE56FE"/>
    <w:rsid w:val="00CF7540"/>
    <w:rsid w:val="00D060FF"/>
    <w:rsid w:val="00D06287"/>
    <w:rsid w:val="00D2283C"/>
    <w:rsid w:val="00D26347"/>
    <w:rsid w:val="00D51D90"/>
    <w:rsid w:val="00D5401F"/>
    <w:rsid w:val="00D5500C"/>
    <w:rsid w:val="00D55179"/>
    <w:rsid w:val="00D600E0"/>
    <w:rsid w:val="00D72318"/>
    <w:rsid w:val="00D74FE9"/>
    <w:rsid w:val="00D84C9D"/>
    <w:rsid w:val="00D85012"/>
    <w:rsid w:val="00D915FA"/>
    <w:rsid w:val="00DA3DF4"/>
    <w:rsid w:val="00DA5917"/>
    <w:rsid w:val="00DA6568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0940"/>
    <w:rsid w:val="00E213C0"/>
    <w:rsid w:val="00E230D5"/>
    <w:rsid w:val="00E309B2"/>
    <w:rsid w:val="00E45BD5"/>
    <w:rsid w:val="00E45E7E"/>
    <w:rsid w:val="00E46086"/>
    <w:rsid w:val="00E475B1"/>
    <w:rsid w:val="00E47F01"/>
    <w:rsid w:val="00E52A32"/>
    <w:rsid w:val="00E558F7"/>
    <w:rsid w:val="00E90852"/>
    <w:rsid w:val="00E91BC6"/>
    <w:rsid w:val="00E9387C"/>
    <w:rsid w:val="00EA6C75"/>
    <w:rsid w:val="00EA6F73"/>
    <w:rsid w:val="00EA74C6"/>
    <w:rsid w:val="00EB05B8"/>
    <w:rsid w:val="00EB1416"/>
    <w:rsid w:val="00EB383D"/>
    <w:rsid w:val="00ED79D3"/>
    <w:rsid w:val="00EE2B16"/>
    <w:rsid w:val="00EF1FA1"/>
    <w:rsid w:val="00F10A69"/>
    <w:rsid w:val="00F1108C"/>
    <w:rsid w:val="00F240CF"/>
    <w:rsid w:val="00F33EE8"/>
    <w:rsid w:val="00F47E89"/>
    <w:rsid w:val="00F5155B"/>
    <w:rsid w:val="00F5629C"/>
    <w:rsid w:val="00F61FEE"/>
    <w:rsid w:val="00F6766A"/>
    <w:rsid w:val="00F7012B"/>
    <w:rsid w:val="00F725BF"/>
    <w:rsid w:val="00F744AD"/>
    <w:rsid w:val="00FA0288"/>
    <w:rsid w:val="00FA5939"/>
    <w:rsid w:val="00FA5ED8"/>
    <w:rsid w:val="00FA7DF9"/>
    <w:rsid w:val="00FB1DAC"/>
    <w:rsid w:val="00FB791E"/>
    <w:rsid w:val="00FC4345"/>
    <w:rsid w:val="00FC55CF"/>
    <w:rsid w:val="00FC65DD"/>
    <w:rsid w:val="00FD381D"/>
    <w:rsid w:val="00FD3CDA"/>
    <w:rsid w:val="00FD3E81"/>
    <w:rsid w:val="00FD5353"/>
    <w:rsid w:val="00FE00E8"/>
    <w:rsid w:val="00FE1C45"/>
    <w:rsid w:val="00FE28DA"/>
    <w:rsid w:val="00FE5AA9"/>
    <w:rsid w:val="00FF3328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B940F35A-D025-49F4-86F5-A332D72E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BEE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16</cp:revision>
  <cp:lastPrinted>2024-09-08T13:55:00Z</cp:lastPrinted>
  <dcterms:created xsi:type="dcterms:W3CDTF">2024-09-07T07:48:00Z</dcterms:created>
  <dcterms:modified xsi:type="dcterms:W3CDTF">2026-04-11T07:33:00Z</dcterms:modified>
</cp:coreProperties>
</file>