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50753BD1" w:rsidR="00DE643A" w:rsidRPr="00B72D41" w:rsidRDefault="001F6927" w:rsidP="00C712AC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DE643A" w:rsidRPr="00B72D41">
        <w:rPr>
          <w:b/>
          <w:bCs/>
          <w:color w:val="FF0000"/>
          <w:sz w:val="28"/>
          <w:szCs w:val="28"/>
        </w:rPr>
        <w:t>Technical Data Sheet</w:t>
      </w:r>
    </w:p>
    <w:p w14:paraId="3C63C893" w14:textId="5EBBD764" w:rsidR="00EE5654" w:rsidRDefault="006D7DA1" w:rsidP="00EE5654">
      <w:pPr>
        <w:jc w:val="center"/>
        <w:rPr>
          <w:b/>
          <w:bCs/>
          <w:color w:val="FF0000"/>
          <w:sz w:val="28"/>
          <w:szCs w:val="28"/>
        </w:rPr>
      </w:pPr>
      <w:bookmarkStart w:id="0" w:name="_Hlk179471664"/>
      <w:r>
        <w:rPr>
          <w:b/>
          <w:bCs/>
          <w:color w:val="FF0000"/>
          <w:sz w:val="28"/>
          <w:szCs w:val="28"/>
        </w:rPr>
        <w:t xml:space="preserve">Vegetable </w:t>
      </w:r>
      <w:r w:rsidR="00EE5654">
        <w:rPr>
          <w:b/>
          <w:bCs/>
          <w:color w:val="FF0000"/>
          <w:sz w:val="28"/>
          <w:szCs w:val="28"/>
        </w:rPr>
        <w:t xml:space="preserve">Butter </w:t>
      </w:r>
      <w:r w:rsidR="00050D33">
        <w:rPr>
          <w:b/>
          <w:bCs/>
          <w:color w:val="FF0000"/>
          <w:sz w:val="28"/>
          <w:szCs w:val="28"/>
        </w:rPr>
        <w:t>Cheddar</w:t>
      </w:r>
      <w:r w:rsidR="00EE5654">
        <w:rPr>
          <w:b/>
          <w:bCs/>
          <w:color w:val="FF0000"/>
          <w:sz w:val="28"/>
          <w:szCs w:val="28"/>
        </w:rPr>
        <w:t xml:space="preserve"> Sauce</w:t>
      </w:r>
    </w:p>
    <w:bookmarkEnd w:id="0"/>
    <w:p w14:paraId="0C98219C" w14:textId="66A941CB" w:rsidR="00D600E0" w:rsidRPr="00CA6B58" w:rsidRDefault="00D600E0" w:rsidP="00ED7FE4">
      <w:pPr>
        <w:rPr>
          <w:b/>
          <w:bCs/>
          <w:sz w:val="24"/>
          <w:szCs w:val="24"/>
          <w:lang w:val="fr-FR"/>
        </w:rPr>
      </w:pPr>
      <w:r w:rsidRPr="00CA6B58">
        <w:rPr>
          <w:b/>
          <w:bCs/>
          <w:sz w:val="24"/>
          <w:szCs w:val="24"/>
          <w:lang w:val="fr-FR"/>
        </w:rPr>
        <w:t xml:space="preserve">Product Code </w:t>
      </w:r>
      <w:r w:rsidR="009A7652" w:rsidRPr="00CA6B58">
        <w:rPr>
          <w:b/>
          <w:bCs/>
          <w:sz w:val="24"/>
          <w:szCs w:val="24"/>
          <w:lang w:val="fr-FR"/>
        </w:rPr>
        <w:t>–</w:t>
      </w:r>
      <w:r w:rsidR="00ED7FE4" w:rsidRPr="00CA6B58">
        <w:rPr>
          <w:b/>
          <w:bCs/>
          <w:sz w:val="24"/>
          <w:szCs w:val="24"/>
          <w:lang w:val="fr-FR"/>
        </w:rPr>
        <w:t>V</w:t>
      </w:r>
      <w:r w:rsidR="00050D33" w:rsidRPr="00CA6B58">
        <w:rPr>
          <w:b/>
          <w:bCs/>
          <w:sz w:val="24"/>
          <w:szCs w:val="24"/>
          <w:lang w:val="fr-FR"/>
        </w:rPr>
        <w:t>C</w:t>
      </w:r>
      <w:r w:rsidR="009A7652" w:rsidRPr="00CA6B58">
        <w:rPr>
          <w:b/>
          <w:bCs/>
          <w:sz w:val="24"/>
          <w:szCs w:val="24"/>
          <w:lang w:val="fr-FR"/>
        </w:rPr>
        <w:t>L</w:t>
      </w:r>
      <w:r w:rsidRPr="00CA6B58">
        <w:rPr>
          <w:b/>
          <w:bCs/>
          <w:sz w:val="24"/>
          <w:szCs w:val="24"/>
          <w:lang w:val="fr-FR"/>
        </w:rPr>
        <w:t>001</w:t>
      </w:r>
      <w:r w:rsidR="00235913" w:rsidRPr="00CA6B58">
        <w:rPr>
          <w:b/>
          <w:bCs/>
          <w:sz w:val="24"/>
          <w:szCs w:val="24"/>
          <w:lang w:val="fr-FR"/>
        </w:rPr>
        <w:t xml:space="preserve"> </w:t>
      </w:r>
    </w:p>
    <w:p w14:paraId="51F592D8" w14:textId="1D46A380" w:rsidR="00DE643A" w:rsidRPr="00CA6B58" w:rsidRDefault="00D600E0" w:rsidP="006D7DA1">
      <w:pPr>
        <w:rPr>
          <w:b/>
          <w:bCs/>
          <w:sz w:val="24"/>
          <w:szCs w:val="24"/>
          <w:lang w:val="fr-FR"/>
        </w:rPr>
      </w:pPr>
      <w:r w:rsidRPr="00CA6B58">
        <w:rPr>
          <w:b/>
          <w:bCs/>
          <w:sz w:val="24"/>
          <w:szCs w:val="24"/>
          <w:lang w:val="fr-FR"/>
        </w:rPr>
        <w:t xml:space="preserve">ERP Code </w:t>
      </w:r>
      <w:r w:rsidR="00235913" w:rsidRPr="00CA6B58">
        <w:rPr>
          <w:b/>
          <w:bCs/>
          <w:sz w:val="24"/>
          <w:szCs w:val="24"/>
          <w:lang w:val="fr-FR"/>
        </w:rPr>
        <w:t>–</w:t>
      </w:r>
      <w:r w:rsidR="00ED7FE4" w:rsidRPr="00CA6B58">
        <w:rPr>
          <w:b/>
          <w:bCs/>
          <w:sz w:val="24"/>
          <w:szCs w:val="24"/>
          <w:lang w:val="fr-FR"/>
        </w:rPr>
        <w:t xml:space="preserve"> 4A040</w:t>
      </w:r>
      <w:r w:rsidRPr="00CA6B58">
        <w:rPr>
          <w:b/>
          <w:bCs/>
          <w:sz w:val="24"/>
          <w:szCs w:val="24"/>
          <w:lang w:val="fr-FR"/>
        </w:rPr>
        <w:t xml:space="preserve"> </w:t>
      </w:r>
    </w:p>
    <w:p w14:paraId="572C8C0E" w14:textId="77777777" w:rsidR="00EF1FA1" w:rsidRPr="00B72D41" w:rsidRDefault="00DE643A" w:rsidP="00DE643A">
      <w:pPr>
        <w:rPr>
          <w:rtl/>
          <w:lang w:bidi="ar-EG"/>
        </w:rPr>
      </w:pPr>
      <w:r w:rsidRPr="00050D33">
        <w:rPr>
          <w:b/>
          <w:bCs/>
        </w:rPr>
        <w:t>DESCRIPTION</w:t>
      </w:r>
      <w:r w:rsidRPr="00050D33">
        <w:t>:</w:t>
      </w:r>
    </w:p>
    <w:p w14:paraId="22DC9E88" w14:textId="59CC4F45" w:rsidR="007F7F94" w:rsidRDefault="00CA6B58" w:rsidP="00624696">
      <w:pPr>
        <w:rPr>
          <w:rtl/>
        </w:rPr>
      </w:pPr>
      <w:r w:rsidRPr="00CA6B58">
        <w:rPr>
          <w:color w:val="000000" w:themeColor="text1"/>
        </w:rPr>
        <w:t xml:space="preserve">Vegetable Butter </w:t>
      </w:r>
      <w:r w:rsidR="007F7F94" w:rsidRPr="00CA6B58">
        <w:rPr>
          <w:color w:val="000000" w:themeColor="text1"/>
        </w:rPr>
        <w:t xml:space="preserve">cheddar cheese </w:t>
      </w:r>
      <w:r w:rsidRPr="00CA6B58">
        <w:rPr>
          <w:color w:val="000000" w:themeColor="text1"/>
        </w:rPr>
        <w:t>sauce.</w:t>
      </w:r>
      <w:r w:rsidR="007F7F94" w:rsidRPr="00CA6B58">
        <w:rPr>
          <w:color w:val="000000" w:themeColor="text1"/>
        </w:rPr>
        <w:t xml:space="preserve"> This sauce has a rich flavor and creamy texture that makes it the perfect addition </w:t>
      </w:r>
      <w:r w:rsidR="007F7F94" w:rsidRPr="007F7F94">
        <w:t xml:space="preserve">to a variety of dishes. </w:t>
      </w:r>
      <w:r w:rsidR="005B7DB4" w:rsidRPr="005B7DB4">
        <w:t>Vegetable</w:t>
      </w:r>
      <w:r w:rsidR="007F7F94" w:rsidRPr="007F7F94">
        <w:t xml:space="preserve"> cheddar sauce can be used to prepare dishes such as nachos, pizzas, and sandwiches. It is delicious and very delicious</w:t>
      </w:r>
    </w:p>
    <w:p w14:paraId="6FEBD6C2" w14:textId="543C2823" w:rsidR="00EF1FA1" w:rsidRPr="00B72D41" w:rsidRDefault="00DE643A" w:rsidP="00624696">
      <w:r w:rsidRPr="00B72D41">
        <w:rPr>
          <w:b/>
          <w:bCs/>
        </w:rPr>
        <w:t>HANDLING AND STORAGE</w:t>
      </w:r>
      <w:r w:rsidRPr="00B72D41">
        <w:t>:</w:t>
      </w:r>
    </w:p>
    <w:p w14:paraId="493E1688" w14:textId="1FC5FDDC" w:rsidR="00DE643A" w:rsidRPr="00B72D41" w:rsidRDefault="00E001FB" w:rsidP="00DE643A">
      <w:r w:rsidRPr="00B72D41">
        <w:t>This product must be preserved and stored at a temperature of (</w:t>
      </w:r>
      <w:r w:rsidR="00EE5654">
        <w:t>2</w:t>
      </w:r>
      <w:r w:rsidRPr="00B72D41">
        <w:t>–</w:t>
      </w:r>
      <w:r w:rsidR="00EE5654" w:rsidRPr="00B72D41">
        <w:t>5</w:t>
      </w:r>
      <w:r w:rsidRPr="00B72D41">
        <w:t xml:space="preserve">ºc) and keep in a dry and Well-ventilated place. In the refrigerator after opening. </w:t>
      </w:r>
      <w:r w:rsidR="00DE643A" w:rsidRPr="00B72D41">
        <w:t>do not freeze.</w:t>
      </w:r>
    </w:p>
    <w:p w14:paraId="5FF3CCFE" w14:textId="77777777" w:rsidR="00EF1FA1" w:rsidRPr="00B72D41" w:rsidRDefault="00872547" w:rsidP="00872547">
      <w:r w:rsidRPr="00B72D41">
        <w:rPr>
          <w:b/>
          <w:bCs/>
        </w:rPr>
        <w:t>SHELF LIFE</w:t>
      </w:r>
      <w:r w:rsidRPr="00B72D41">
        <w:t>:</w:t>
      </w:r>
    </w:p>
    <w:p w14:paraId="6BC99531" w14:textId="231E210E" w:rsidR="00872547" w:rsidRPr="00B72D41" w:rsidRDefault="00EE5654" w:rsidP="00872547">
      <w:pPr>
        <w:rPr>
          <w:lang w:bidi="ar-EG"/>
        </w:rPr>
      </w:pPr>
      <w:r>
        <w:t>6</w:t>
      </w:r>
      <w:r w:rsidR="00872547" w:rsidRPr="00B72D41">
        <w:t xml:space="preserve"> months</w:t>
      </w:r>
      <w:r w:rsidR="00872547" w:rsidRPr="00B72D41">
        <w:rPr>
          <w:lang w:bidi="ar-EG"/>
        </w:rPr>
        <w:t xml:space="preserve"> from production date.</w:t>
      </w:r>
    </w:p>
    <w:p w14:paraId="68734B99" w14:textId="6E52B08C" w:rsidR="005A76BE" w:rsidRPr="00B72D41" w:rsidRDefault="00EF1FA1" w:rsidP="000D01FF">
      <w:pPr>
        <w:rPr>
          <w:lang w:bidi="ar-EG"/>
        </w:rPr>
      </w:pPr>
      <w:r w:rsidRPr="00B72D41">
        <w:rPr>
          <w:b/>
          <w:bCs/>
          <w:lang w:bidi="ar-EG"/>
        </w:rPr>
        <w:t>PACKAGING</w:t>
      </w:r>
    </w:p>
    <w:p w14:paraId="41A26CC1" w14:textId="6083345B" w:rsidR="004216C8" w:rsidRPr="00B72D41" w:rsidRDefault="004216C8" w:rsidP="006F1F79">
      <w:r w:rsidRPr="00B72D41">
        <w:t xml:space="preserve">Squeeze: </w:t>
      </w:r>
    </w:p>
    <w:tbl>
      <w:tblPr>
        <w:tblStyle w:val="TableGrid"/>
        <w:tblpPr w:leftFromText="180" w:rightFromText="180" w:vertAnchor="text" w:horzAnchor="page" w:tblpX="2281" w:tblpY="15"/>
        <w:tblW w:w="0" w:type="auto"/>
        <w:tblLook w:val="04A0" w:firstRow="1" w:lastRow="0" w:firstColumn="1" w:lastColumn="0" w:noHBand="0" w:noVBand="1"/>
      </w:tblPr>
      <w:tblGrid>
        <w:gridCol w:w="2178"/>
        <w:gridCol w:w="2520"/>
        <w:gridCol w:w="2052"/>
      </w:tblGrid>
      <w:tr w:rsidR="000D01FF" w:rsidRPr="00B72D41" w14:paraId="6C670038" w14:textId="77777777" w:rsidTr="00FB60BB">
        <w:trPr>
          <w:trHeight w:val="319"/>
        </w:trPr>
        <w:tc>
          <w:tcPr>
            <w:tcW w:w="2178" w:type="dxa"/>
          </w:tcPr>
          <w:p w14:paraId="16831CFD" w14:textId="061C4752" w:rsidR="000D01FF" w:rsidRPr="00B72D41" w:rsidRDefault="00050D33" w:rsidP="000D01FF">
            <w:bookmarkStart w:id="1" w:name="_Hlk179470102"/>
            <w:r>
              <w:t xml:space="preserve">Net Weight </w:t>
            </w:r>
            <w:r w:rsidR="000D01FF" w:rsidRPr="00B72D41">
              <w:t>5</w:t>
            </w:r>
            <w:r w:rsidR="007F7F94">
              <w:rPr>
                <w:rFonts w:hint="cs"/>
                <w:rtl/>
              </w:rPr>
              <w:t>0</w:t>
            </w:r>
            <w:r>
              <w:t>0</w:t>
            </w:r>
            <w:r w:rsidR="000D01FF" w:rsidRPr="00B72D41">
              <w:t>gm</w:t>
            </w:r>
          </w:p>
        </w:tc>
        <w:tc>
          <w:tcPr>
            <w:tcW w:w="2520" w:type="dxa"/>
          </w:tcPr>
          <w:p w14:paraId="3EFBDA18" w14:textId="05E8D8E7" w:rsidR="000D01FF" w:rsidRPr="00B72D41" w:rsidRDefault="00050D33" w:rsidP="000D01FF">
            <w:r>
              <w:t xml:space="preserve">Net </w:t>
            </w:r>
            <w:r w:rsidR="000D01FF" w:rsidRPr="00B72D41">
              <w:t>Weight</w:t>
            </w:r>
            <w:r w:rsidR="000D01FF">
              <w:t>1</w:t>
            </w:r>
            <w:r w:rsidR="000D01FF" w:rsidRPr="00B72D41">
              <w:t>.</w:t>
            </w:r>
            <w:r w:rsidR="000D01FF">
              <w:t>1</w:t>
            </w:r>
            <w:r w:rsidR="000D01FF" w:rsidRPr="00B72D41">
              <w:t>Pound</w:t>
            </w:r>
          </w:p>
        </w:tc>
        <w:tc>
          <w:tcPr>
            <w:tcW w:w="2052" w:type="dxa"/>
          </w:tcPr>
          <w:p w14:paraId="5EEAAFCC" w14:textId="77777777" w:rsidR="000D01FF" w:rsidRPr="00B72D41" w:rsidRDefault="000D01FF" w:rsidP="000D01FF">
            <w:r w:rsidRPr="00B72D41">
              <w:t>Net Vol. 500 ml</w:t>
            </w:r>
          </w:p>
        </w:tc>
      </w:tr>
      <w:bookmarkEnd w:id="1"/>
    </w:tbl>
    <w:p w14:paraId="201A8D6B" w14:textId="116A99FE" w:rsidR="004216C8" w:rsidRPr="00B72D41" w:rsidRDefault="004216C8" w:rsidP="006F1F79"/>
    <w:p w14:paraId="6A8216AF" w14:textId="6FAD649B" w:rsidR="004216C8" w:rsidRPr="00B72D41" w:rsidRDefault="004216C8" w:rsidP="00050D33">
      <w:r w:rsidRPr="00B72D41">
        <w:t>Bucket:</w:t>
      </w:r>
    </w:p>
    <w:tbl>
      <w:tblPr>
        <w:tblStyle w:val="TableGrid"/>
        <w:tblpPr w:leftFromText="180" w:rightFromText="180" w:vertAnchor="text" w:horzAnchor="page" w:tblpX="2281" w:tblpY="15"/>
        <w:tblW w:w="0" w:type="auto"/>
        <w:tblLook w:val="04A0" w:firstRow="1" w:lastRow="0" w:firstColumn="1" w:lastColumn="0" w:noHBand="0" w:noVBand="1"/>
      </w:tblPr>
      <w:tblGrid>
        <w:gridCol w:w="2178"/>
        <w:gridCol w:w="2407"/>
        <w:gridCol w:w="2165"/>
      </w:tblGrid>
      <w:tr w:rsidR="00ED2711" w:rsidRPr="00B72D41" w14:paraId="5F9FC673" w14:textId="77777777" w:rsidTr="00050D33">
        <w:trPr>
          <w:trHeight w:val="319"/>
        </w:trPr>
        <w:tc>
          <w:tcPr>
            <w:tcW w:w="2178" w:type="dxa"/>
          </w:tcPr>
          <w:p w14:paraId="323AEFD1" w14:textId="2672FF90" w:rsidR="00ED2711" w:rsidRPr="00B72D41" w:rsidRDefault="00ED2711" w:rsidP="00211590">
            <w:bookmarkStart w:id="2" w:name="_Hlk179470301"/>
            <w:r w:rsidRPr="00B72D41">
              <w:t>Net Weight 5</w:t>
            </w:r>
            <w:r>
              <w:t>0</w:t>
            </w:r>
            <w:r w:rsidRPr="00B72D41">
              <w:t xml:space="preserve">0 </w:t>
            </w:r>
            <w:r w:rsidR="00050D33" w:rsidRPr="00B72D41">
              <w:t>gm.</w:t>
            </w:r>
          </w:p>
        </w:tc>
        <w:tc>
          <w:tcPr>
            <w:tcW w:w="2407" w:type="dxa"/>
          </w:tcPr>
          <w:p w14:paraId="1A0EFADF" w14:textId="53833A7E" w:rsidR="00ED2711" w:rsidRPr="00B72D41" w:rsidRDefault="00ED2711" w:rsidP="00211590">
            <w:r w:rsidRPr="00B72D41">
              <w:t>Net Weight</w:t>
            </w:r>
            <w:r>
              <w:t>1</w:t>
            </w:r>
            <w:r w:rsidRPr="00B72D41">
              <w:t>.</w:t>
            </w:r>
            <w:r>
              <w:t>1</w:t>
            </w:r>
            <w:r w:rsidRPr="00B72D41">
              <w:t>Pound</w:t>
            </w:r>
          </w:p>
        </w:tc>
        <w:tc>
          <w:tcPr>
            <w:tcW w:w="2165" w:type="dxa"/>
          </w:tcPr>
          <w:p w14:paraId="4BBAFD99" w14:textId="77777777" w:rsidR="00ED2711" w:rsidRPr="00B72D41" w:rsidRDefault="00ED2711" w:rsidP="00211590">
            <w:r w:rsidRPr="00B72D41">
              <w:t>Net Vol. 500 ml</w:t>
            </w:r>
          </w:p>
        </w:tc>
      </w:tr>
      <w:bookmarkEnd w:id="2"/>
    </w:tbl>
    <w:p w14:paraId="1A9B8ED7" w14:textId="0647AC62" w:rsidR="004216C8" w:rsidRPr="00B72D41" w:rsidRDefault="004216C8" w:rsidP="006F1F79"/>
    <w:p w14:paraId="44374FA9" w14:textId="77777777" w:rsidR="00ED2711" w:rsidRPr="00B72D41" w:rsidRDefault="004216C8" w:rsidP="006F1F79">
      <w:r w:rsidRPr="00050D33">
        <w:t>Jar:</w:t>
      </w:r>
      <w:r w:rsidRPr="00B72D41">
        <w:t xml:space="preserve"> </w:t>
      </w:r>
    </w:p>
    <w:tbl>
      <w:tblPr>
        <w:tblStyle w:val="TableGrid"/>
        <w:tblpPr w:leftFromText="180" w:rightFromText="180" w:vertAnchor="text" w:horzAnchor="page" w:tblpX="2281" w:tblpY="15"/>
        <w:tblW w:w="0" w:type="auto"/>
        <w:tblLook w:val="04A0" w:firstRow="1" w:lastRow="0" w:firstColumn="1" w:lastColumn="0" w:noHBand="0" w:noVBand="1"/>
      </w:tblPr>
      <w:tblGrid>
        <w:gridCol w:w="2065"/>
        <w:gridCol w:w="2520"/>
        <w:gridCol w:w="2165"/>
      </w:tblGrid>
      <w:tr w:rsidR="00ED2711" w:rsidRPr="00B72D41" w14:paraId="4594E6D0" w14:textId="77777777" w:rsidTr="00211590">
        <w:trPr>
          <w:trHeight w:val="319"/>
        </w:trPr>
        <w:tc>
          <w:tcPr>
            <w:tcW w:w="2065" w:type="dxa"/>
          </w:tcPr>
          <w:p w14:paraId="717732F9" w14:textId="2167DCC2" w:rsidR="00ED2711" w:rsidRPr="00B72D41" w:rsidRDefault="00ED2711" w:rsidP="00211590">
            <w:r w:rsidRPr="00B72D41">
              <w:t>Net Weight 5</w:t>
            </w:r>
            <w:r>
              <w:t>0</w:t>
            </w:r>
            <w:r w:rsidR="00050D33">
              <w:t>0</w:t>
            </w:r>
            <w:r w:rsidRPr="00B72D41">
              <w:t>gm</w:t>
            </w:r>
          </w:p>
        </w:tc>
        <w:tc>
          <w:tcPr>
            <w:tcW w:w="2520" w:type="dxa"/>
          </w:tcPr>
          <w:p w14:paraId="04EB8142" w14:textId="77777777" w:rsidR="00ED2711" w:rsidRPr="00B72D41" w:rsidRDefault="00ED2711" w:rsidP="00211590">
            <w:r w:rsidRPr="00B72D41">
              <w:t>Net Weight</w:t>
            </w:r>
            <w:r>
              <w:t>1</w:t>
            </w:r>
            <w:r w:rsidRPr="00B72D41">
              <w:t>.</w:t>
            </w:r>
            <w:r>
              <w:t>1</w:t>
            </w:r>
            <w:r w:rsidRPr="00B72D41">
              <w:t>Pound</w:t>
            </w:r>
          </w:p>
        </w:tc>
        <w:tc>
          <w:tcPr>
            <w:tcW w:w="2165" w:type="dxa"/>
          </w:tcPr>
          <w:p w14:paraId="59CA6BC2" w14:textId="77777777" w:rsidR="00ED2711" w:rsidRPr="00B72D41" w:rsidRDefault="00ED2711" w:rsidP="00211590">
            <w:r w:rsidRPr="00B72D41">
              <w:t>Net Vol. 500 ml</w:t>
            </w:r>
          </w:p>
        </w:tc>
      </w:tr>
    </w:tbl>
    <w:p w14:paraId="3CE52C2A" w14:textId="53E646CF" w:rsidR="004216C8" w:rsidRPr="00B72D41" w:rsidRDefault="004216C8" w:rsidP="006F1F79"/>
    <w:p w14:paraId="00CF2E67" w14:textId="77777777" w:rsidR="00BA0634" w:rsidRPr="00B72D41" w:rsidRDefault="00BA0634" w:rsidP="00BA0634">
      <w:pPr>
        <w:rPr>
          <w:b/>
          <w:bCs/>
        </w:rPr>
      </w:pPr>
      <w:r w:rsidRPr="00B72D41">
        <w:rPr>
          <w:b/>
          <w:bCs/>
        </w:rPr>
        <w:t>COUNTRY OF ORIGIN:</w:t>
      </w:r>
    </w:p>
    <w:p w14:paraId="53515BA3" w14:textId="77777777" w:rsidR="00BA0634" w:rsidRPr="00B72D41" w:rsidRDefault="00BA0634" w:rsidP="00BA0634">
      <w:r w:rsidRPr="00B72D41">
        <w:t xml:space="preserve"> EGYPT</w:t>
      </w:r>
    </w:p>
    <w:p w14:paraId="34A322A8" w14:textId="77777777" w:rsidR="00ED2711" w:rsidRDefault="00BA0634" w:rsidP="00ED2711">
      <w:pPr>
        <w:rPr>
          <w:lang w:val="pt-BR"/>
        </w:rPr>
      </w:pPr>
      <w:r w:rsidRPr="00ED2711">
        <w:rPr>
          <w:b/>
          <w:bCs/>
          <w:lang w:val="pt-BR"/>
        </w:rPr>
        <w:t>INGREDIENTS:</w:t>
      </w:r>
    </w:p>
    <w:p w14:paraId="5F8C5900" w14:textId="3CB06099" w:rsidR="00DB2C65" w:rsidRPr="00ED2711" w:rsidRDefault="00BA0634" w:rsidP="006D7DA1">
      <w:pPr>
        <w:rPr>
          <w:lang w:val="pt-BR"/>
        </w:rPr>
      </w:pPr>
      <w:bookmarkStart w:id="3" w:name="_Hlk179471721"/>
      <w:r w:rsidRPr="00ED2711">
        <w:rPr>
          <w:lang w:val="pt-BR"/>
        </w:rPr>
        <w:t>Wa</w:t>
      </w:r>
      <w:r w:rsidR="009E5EAF" w:rsidRPr="00ED2711">
        <w:rPr>
          <w:lang w:val="pt-BR"/>
        </w:rPr>
        <w:t>ter –</w:t>
      </w:r>
      <w:r w:rsidR="00A40355">
        <w:rPr>
          <w:lang w:val="pt-BR"/>
        </w:rPr>
        <w:t xml:space="preserve"> </w:t>
      </w:r>
      <w:r w:rsidR="00DD70A4" w:rsidRPr="00DD70A4">
        <w:rPr>
          <w:lang w:val="pt-BR"/>
        </w:rPr>
        <w:t xml:space="preserve">Cheddar Cheese </w:t>
      </w:r>
      <w:r w:rsidR="00ED2711" w:rsidRPr="00ED2711">
        <w:rPr>
          <w:lang w:val="pt-BR"/>
        </w:rPr>
        <w:t xml:space="preserve">(Microbial </w:t>
      </w:r>
      <w:r w:rsidR="00DD70A4" w:rsidRPr="00ED2711">
        <w:rPr>
          <w:lang w:val="pt-BR"/>
        </w:rPr>
        <w:t>Rennet)</w:t>
      </w:r>
      <w:r w:rsidR="00A40355">
        <w:rPr>
          <w:lang w:val="pt-BR"/>
        </w:rPr>
        <w:t xml:space="preserve"> </w:t>
      </w:r>
      <w:r w:rsidR="006D7DA1">
        <w:rPr>
          <w:lang w:val="pt-BR"/>
        </w:rPr>
        <w:t>–</w:t>
      </w:r>
      <w:r w:rsidR="00ED2711" w:rsidRPr="00ED2711">
        <w:rPr>
          <w:lang w:val="pt-BR"/>
        </w:rPr>
        <w:t xml:space="preserve"> </w:t>
      </w:r>
      <w:r w:rsidR="006D7DA1">
        <w:rPr>
          <w:lang w:val="pt-BR"/>
        </w:rPr>
        <w:t xml:space="preserve">Vegetable </w:t>
      </w:r>
      <w:r w:rsidR="00ED2711" w:rsidRPr="00ED2711">
        <w:rPr>
          <w:lang w:val="pt-BR"/>
        </w:rPr>
        <w:t>butter– Skimmed Milk p</w:t>
      </w:r>
      <w:r w:rsidR="009F4693">
        <w:rPr>
          <w:lang w:val="pt-BR"/>
        </w:rPr>
        <w:t>ow</w:t>
      </w:r>
      <w:r w:rsidR="00ED2711" w:rsidRPr="00ED2711">
        <w:rPr>
          <w:lang w:val="pt-BR"/>
        </w:rPr>
        <w:t>der</w:t>
      </w:r>
      <w:r w:rsidR="00A40355">
        <w:rPr>
          <w:lang w:val="pt-BR"/>
        </w:rPr>
        <w:t xml:space="preserve"> </w:t>
      </w:r>
      <w:r w:rsidR="00FE11C8">
        <w:rPr>
          <w:lang w:val="pt-BR"/>
        </w:rPr>
        <w:t xml:space="preserve">- </w:t>
      </w:r>
      <w:r w:rsidR="00FE11C8" w:rsidRPr="00ED2711">
        <w:rPr>
          <w:lang w:val="pt-BR"/>
        </w:rPr>
        <w:t>Milk</w:t>
      </w:r>
      <w:r w:rsidR="00232707">
        <w:rPr>
          <w:lang w:val="pt-BR"/>
        </w:rPr>
        <w:t xml:space="preserve"> Proteins – Emulsifing Salt </w:t>
      </w:r>
      <w:r w:rsidR="00232707" w:rsidRPr="00ED2711">
        <w:rPr>
          <w:lang w:val="pt-BR"/>
        </w:rPr>
        <w:t>(E</w:t>
      </w:r>
      <w:r w:rsidR="00232707">
        <w:rPr>
          <w:lang w:val="pt-BR"/>
        </w:rPr>
        <w:t>331</w:t>
      </w:r>
      <w:r w:rsidR="00232707" w:rsidRPr="00ED2711">
        <w:rPr>
          <w:lang w:val="pt-BR"/>
        </w:rPr>
        <w:t xml:space="preserve"> – </w:t>
      </w:r>
      <w:bookmarkStart w:id="4" w:name="_Hlk179470782"/>
      <w:r w:rsidR="00232707" w:rsidRPr="00ED2711">
        <w:rPr>
          <w:lang w:val="pt-BR"/>
        </w:rPr>
        <w:t>E</w:t>
      </w:r>
      <w:r w:rsidR="00232707">
        <w:rPr>
          <w:lang w:val="pt-BR"/>
        </w:rPr>
        <w:t>339</w:t>
      </w:r>
      <w:r w:rsidR="00232707" w:rsidRPr="00ED2711">
        <w:rPr>
          <w:lang w:val="pt-BR"/>
        </w:rPr>
        <w:t xml:space="preserve"> </w:t>
      </w:r>
      <w:bookmarkEnd w:id="4"/>
      <w:r w:rsidR="00232707" w:rsidRPr="00ED2711">
        <w:rPr>
          <w:lang w:val="pt-BR"/>
        </w:rPr>
        <w:t>-</w:t>
      </w:r>
      <w:r w:rsidR="00A40355">
        <w:rPr>
          <w:lang w:val="pt-BR"/>
        </w:rPr>
        <w:t xml:space="preserve"> </w:t>
      </w:r>
      <w:r w:rsidR="00232707" w:rsidRPr="00ED2711">
        <w:rPr>
          <w:lang w:val="pt-BR"/>
        </w:rPr>
        <w:t>E</w:t>
      </w:r>
      <w:r w:rsidR="00232707">
        <w:rPr>
          <w:lang w:val="pt-BR"/>
        </w:rPr>
        <w:t>450 –</w:t>
      </w:r>
      <w:r w:rsidR="00232707" w:rsidRPr="00232707">
        <w:rPr>
          <w:lang w:val="pt-BR"/>
        </w:rPr>
        <w:t xml:space="preserve"> </w:t>
      </w:r>
      <w:r w:rsidR="00232707" w:rsidRPr="00ED2711">
        <w:rPr>
          <w:lang w:val="pt-BR"/>
        </w:rPr>
        <w:t>E</w:t>
      </w:r>
      <w:r w:rsidR="00232707">
        <w:rPr>
          <w:lang w:val="pt-BR"/>
        </w:rPr>
        <w:t xml:space="preserve">452) </w:t>
      </w:r>
      <w:r w:rsidRPr="00ED2711">
        <w:rPr>
          <w:lang w:val="pt-BR"/>
        </w:rPr>
        <w:t>–</w:t>
      </w:r>
      <w:r w:rsidR="00A40355">
        <w:rPr>
          <w:lang w:val="pt-BR"/>
        </w:rPr>
        <w:t xml:space="preserve"> </w:t>
      </w:r>
      <w:r w:rsidR="00232707" w:rsidRPr="00ED2711">
        <w:rPr>
          <w:lang w:val="pt-BR"/>
        </w:rPr>
        <w:t>Salt</w:t>
      </w:r>
      <w:r w:rsidR="00B943A5" w:rsidRPr="00ED2711">
        <w:rPr>
          <w:lang w:val="pt-BR"/>
        </w:rPr>
        <w:t xml:space="preserve"> </w:t>
      </w:r>
      <w:r w:rsidR="00232707">
        <w:rPr>
          <w:lang w:val="pt-BR"/>
        </w:rPr>
        <w:t xml:space="preserve">- </w:t>
      </w:r>
      <w:r w:rsidR="009E5EAF" w:rsidRPr="00ED2711">
        <w:rPr>
          <w:lang w:val="pt-BR"/>
        </w:rPr>
        <w:t xml:space="preserve">Thickeners </w:t>
      </w:r>
      <w:bookmarkStart w:id="5" w:name="_Hlk179470738"/>
      <w:r w:rsidR="009E5EAF" w:rsidRPr="00ED2711">
        <w:rPr>
          <w:lang w:val="pt-BR"/>
        </w:rPr>
        <w:t>(E412 – E415 -E1422</w:t>
      </w:r>
      <w:bookmarkEnd w:id="5"/>
      <w:r w:rsidR="009E5EAF" w:rsidRPr="00ED2711">
        <w:rPr>
          <w:lang w:val="pt-BR"/>
        </w:rPr>
        <w:t>) -</w:t>
      </w:r>
      <w:r w:rsidR="00B943A5" w:rsidRPr="00ED2711">
        <w:rPr>
          <w:lang w:val="pt-BR"/>
        </w:rPr>
        <w:t xml:space="preserve"> Acidity regulator </w:t>
      </w:r>
      <w:bookmarkStart w:id="6" w:name="_Hlk179471184"/>
      <w:r w:rsidR="00B943A5" w:rsidRPr="00ED2711">
        <w:rPr>
          <w:lang w:val="pt-BR"/>
        </w:rPr>
        <w:t>(E330)</w:t>
      </w:r>
      <w:bookmarkEnd w:id="6"/>
      <w:r w:rsidR="00B943A5" w:rsidRPr="00ED2711">
        <w:rPr>
          <w:lang w:val="pt-BR"/>
        </w:rPr>
        <w:t xml:space="preserve"> -</w:t>
      </w:r>
      <w:r w:rsidR="00A40355">
        <w:rPr>
          <w:lang w:val="pt-BR"/>
        </w:rPr>
        <w:t xml:space="preserve"> </w:t>
      </w:r>
      <w:r w:rsidR="00232707">
        <w:rPr>
          <w:lang w:val="pt-BR"/>
        </w:rPr>
        <w:t xml:space="preserve">Cheddar Cheese Flavor </w:t>
      </w:r>
      <w:r w:rsidR="00B943A5" w:rsidRPr="00ED2711">
        <w:rPr>
          <w:lang w:val="pt-BR"/>
        </w:rPr>
        <w:t xml:space="preserve">- preservative </w:t>
      </w:r>
      <w:bookmarkStart w:id="7" w:name="_Hlk179471000"/>
      <w:r w:rsidR="00B943A5" w:rsidRPr="00ED2711">
        <w:rPr>
          <w:lang w:val="pt-BR"/>
        </w:rPr>
        <w:t>(</w:t>
      </w:r>
      <w:r w:rsidR="00BE00F5">
        <w:rPr>
          <w:lang w:val="pt-BR"/>
        </w:rPr>
        <w:t>Potassium sorbate</w:t>
      </w:r>
      <w:r w:rsidR="00B943A5" w:rsidRPr="00ED2711">
        <w:rPr>
          <w:lang w:val="pt-BR"/>
        </w:rPr>
        <w:t>E202</w:t>
      </w:r>
      <w:r w:rsidR="00B72D41" w:rsidRPr="00ED2711">
        <w:rPr>
          <w:lang w:val="pt-BR"/>
        </w:rPr>
        <w:t>)</w:t>
      </w:r>
      <w:r w:rsidR="00B943A5" w:rsidRPr="00ED2711">
        <w:rPr>
          <w:lang w:val="pt-BR"/>
        </w:rPr>
        <w:t xml:space="preserve"> </w:t>
      </w:r>
      <w:bookmarkEnd w:id="7"/>
      <w:r w:rsidR="00B943A5" w:rsidRPr="00ED2711">
        <w:rPr>
          <w:lang w:val="pt-BR"/>
        </w:rPr>
        <w:t>2000ppm</w:t>
      </w:r>
      <w:r w:rsidR="00232707">
        <w:rPr>
          <w:lang w:val="pt-BR"/>
        </w:rPr>
        <w:t xml:space="preserve"> &amp;</w:t>
      </w:r>
      <w:r w:rsidR="00232707" w:rsidRPr="00ED2711">
        <w:rPr>
          <w:lang w:val="pt-BR"/>
        </w:rPr>
        <w:t>(</w:t>
      </w:r>
      <w:r w:rsidR="00BE00F5">
        <w:rPr>
          <w:lang w:val="pt-BR"/>
        </w:rPr>
        <w:t xml:space="preserve">Nicin </w:t>
      </w:r>
      <w:r w:rsidR="00232707" w:rsidRPr="00ED2711">
        <w:rPr>
          <w:lang w:val="pt-BR"/>
        </w:rPr>
        <w:t>E2</w:t>
      </w:r>
      <w:r w:rsidR="00232707">
        <w:rPr>
          <w:lang w:val="pt-BR"/>
        </w:rPr>
        <w:t>34</w:t>
      </w:r>
      <w:r w:rsidR="00232707" w:rsidRPr="00ED2711">
        <w:rPr>
          <w:lang w:val="pt-BR"/>
        </w:rPr>
        <w:t>)</w:t>
      </w:r>
      <w:r w:rsidR="00232707">
        <w:rPr>
          <w:lang w:val="pt-BR"/>
        </w:rPr>
        <w:t>1</w:t>
      </w:r>
      <w:r w:rsidR="00232707">
        <w:rPr>
          <w:rFonts w:hint="cs"/>
          <w:rtl/>
          <w:lang w:val="pt-BR"/>
        </w:rPr>
        <w:t>2.5</w:t>
      </w:r>
      <w:r w:rsidR="00232707">
        <w:rPr>
          <w:lang w:val="pt-BR"/>
        </w:rPr>
        <w:t>pp</w:t>
      </w:r>
      <w:r w:rsidR="00232707" w:rsidRPr="00232707">
        <w:rPr>
          <w:lang w:val="pt-BR"/>
        </w:rPr>
        <w:t>m</w:t>
      </w:r>
      <w:r w:rsidR="00232707">
        <w:rPr>
          <w:rFonts w:hint="cs"/>
          <w:rtl/>
          <w:lang w:val="pt-BR"/>
        </w:rPr>
        <w:t xml:space="preserve"> </w:t>
      </w:r>
      <w:r w:rsidR="00232707">
        <w:rPr>
          <w:rtl/>
          <w:lang w:val="pt-BR"/>
        </w:rPr>
        <w:t>–</w:t>
      </w:r>
      <w:r w:rsidR="00232707">
        <w:rPr>
          <w:rFonts w:hint="cs"/>
          <w:rtl/>
          <w:lang w:val="pt-BR"/>
        </w:rPr>
        <w:t xml:space="preserve"> </w:t>
      </w:r>
      <w:r w:rsidR="00232707" w:rsidRPr="00232707">
        <w:rPr>
          <w:lang w:val="pt-BR"/>
        </w:rPr>
        <w:t>F</w:t>
      </w:r>
      <w:r w:rsidR="00232707">
        <w:rPr>
          <w:lang w:val="pt-BR"/>
        </w:rPr>
        <w:t>ood Color</w:t>
      </w:r>
      <w:r w:rsidR="00232707" w:rsidRPr="00ED2711">
        <w:rPr>
          <w:lang w:val="pt-BR"/>
        </w:rPr>
        <w:t>(E</w:t>
      </w:r>
      <w:r w:rsidR="00232707" w:rsidRPr="00232707">
        <w:rPr>
          <w:lang w:val="pt-BR"/>
        </w:rPr>
        <w:t>16</w:t>
      </w:r>
      <w:r w:rsidR="00232707">
        <w:rPr>
          <w:lang w:val="pt-BR"/>
        </w:rPr>
        <w:t>0</w:t>
      </w:r>
      <w:r w:rsidR="006D7DA1">
        <w:rPr>
          <w:lang w:val="pt-BR"/>
        </w:rPr>
        <w:t>a</w:t>
      </w:r>
      <w:r w:rsidR="005B7DB4" w:rsidRPr="00ED2711">
        <w:rPr>
          <w:lang w:val="pt-BR"/>
        </w:rPr>
        <w:t>)</w:t>
      </w:r>
      <w:r w:rsidR="005B7DB4">
        <w:rPr>
          <w:lang w:val="pt-BR"/>
        </w:rPr>
        <w:t>.</w:t>
      </w:r>
    </w:p>
    <w:bookmarkEnd w:id="3"/>
    <w:p w14:paraId="1725FC44" w14:textId="4FD2A8A7" w:rsidR="00AC5CE4" w:rsidRPr="00B72D41" w:rsidRDefault="00AC5CE4" w:rsidP="00232707">
      <w:pPr>
        <w:spacing w:line="240" w:lineRule="auto"/>
      </w:pPr>
      <w:r w:rsidRPr="00B72D41">
        <w:rPr>
          <w:b/>
          <w:bCs/>
        </w:rPr>
        <w:t>Gluten-Free</w:t>
      </w:r>
      <w:r w:rsidR="00094A4D" w:rsidRPr="00B72D41">
        <w:rPr>
          <w:b/>
          <w:bCs/>
        </w:rPr>
        <w:t>:</w:t>
      </w:r>
      <w:r w:rsidRPr="00B72D41">
        <w:t xml:space="preserve"> Yes</w:t>
      </w:r>
    </w:p>
    <w:p w14:paraId="10AF67E5" w14:textId="1CDBB8AF" w:rsidR="00306066" w:rsidRPr="00B72D41" w:rsidRDefault="0032010B" w:rsidP="0032010B">
      <w:pPr>
        <w:spacing w:line="240" w:lineRule="auto"/>
      </w:pPr>
      <w:r w:rsidRPr="00B72D41">
        <w:rPr>
          <w:b/>
          <w:bCs/>
        </w:rPr>
        <w:lastRenderedPageBreak/>
        <w:t>GMO-Free:</w:t>
      </w:r>
      <w:r w:rsidRPr="00B72D41">
        <w:t xml:space="preserve"> Yes</w:t>
      </w:r>
    </w:p>
    <w:p w14:paraId="6BBE3057" w14:textId="4988659F" w:rsidR="006A2733" w:rsidRPr="00B72D41" w:rsidRDefault="006A2733" w:rsidP="006A2733">
      <w:pPr>
        <w:spacing w:line="240" w:lineRule="auto"/>
      </w:pPr>
      <w:r w:rsidRPr="00B72D41">
        <w:rPr>
          <w:b/>
          <w:bCs/>
        </w:rPr>
        <w:t>SPECIFICATIONS</w:t>
      </w:r>
      <w:r w:rsidRPr="00B72D41">
        <w:t>:</w:t>
      </w:r>
    </w:p>
    <w:p w14:paraId="78F64E08" w14:textId="5BE08F58" w:rsidR="00117C24" w:rsidRPr="00B72D41" w:rsidRDefault="001E49D8" w:rsidP="00117C24">
      <w:pPr>
        <w:spacing w:line="240" w:lineRule="auto"/>
        <w:rPr>
          <w:b/>
          <w:bCs/>
        </w:rPr>
      </w:pPr>
      <w:r w:rsidRPr="00B72D41">
        <w:rPr>
          <w:b/>
          <w:bCs/>
        </w:rPr>
        <w:t>P</w:t>
      </w:r>
      <w:r w:rsidR="00117C24" w:rsidRPr="00B72D41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B72D41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7DB41368" w:rsidR="00117C24" w:rsidRPr="00B72D41" w:rsidRDefault="00CA4BC7" w:rsidP="00B943A5">
            <w:pPr>
              <w:jc w:val="center"/>
              <w:rPr>
                <w:rtl/>
              </w:rPr>
            </w:pPr>
            <w:r w:rsidRPr="00A40355">
              <w:rPr>
                <w:sz w:val="20"/>
                <w:szCs w:val="20"/>
              </w:rPr>
              <w:t>Y</w:t>
            </w:r>
            <w:r w:rsidR="00232707" w:rsidRPr="00A40355">
              <w:rPr>
                <w:sz w:val="20"/>
                <w:szCs w:val="20"/>
              </w:rPr>
              <w:t>ellow</w:t>
            </w:r>
          </w:p>
        </w:tc>
      </w:tr>
      <w:tr w:rsidR="00117C24" w:rsidRPr="00B72D41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B72D41" w:rsidRDefault="00117C24" w:rsidP="004270D2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232707" w:rsidRDefault="00306066" w:rsidP="00306066">
            <w:pPr>
              <w:jc w:val="center"/>
              <w:rPr>
                <w:sz w:val="20"/>
                <w:szCs w:val="20"/>
                <w:highlight w:val="yellow"/>
              </w:rPr>
            </w:pPr>
            <w:r w:rsidRPr="00A40355">
              <w:rPr>
                <w:sz w:val="20"/>
                <w:szCs w:val="18"/>
              </w:rPr>
              <w:t>Characteristic</w:t>
            </w:r>
          </w:p>
        </w:tc>
      </w:tr>
      <w:tr w:rsidR="00117C24" w:rsidRPr="00B72D41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B72D41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B72D41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B72D41" w:rsidRDefault="001C470E" w:rsidP="001C470E">
            <w:pPr>
              <w:jc w:val="center"/>
              <w:rPr>
                <w:sz w:val="20"/>
                <w:szCs w:val="20"/>
              </w:rPr>
            </w:pPr>
            <w:r w:rsidRPr="00B72D41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232707" w:rsidRDefault="00727EAB" w:rsidP="00727EAB">
            <w:pPr>
              <w:jc w:val="center"/>
              <w:rPr>
                <w:sz w:val="20"/>
                <w:szCs w:val="20"/>
                <w:highlight w:val="yellow"/>
              </w:rPr>
            </w:pPr>
            <w:r w:rsidRPr="00A40355">
              <w:rPr>
                <w:sz w:val="20"/>
                <w:szCs w:val="20"/>
              </w:rPr>
              <w:t>Heavy consistency. Spoonable, not flowable.</w:t>
            </w:r>
          </w:p>
        </w:tc>
      </w:tr>
    </w:tbl>
    <w:p w14:paraId="4E3882F8" w14:textId="77777777" w:rsidR="00117C24" w:rsidRPr="00B72D41" w:rsidRDefault="00117C24" w:rsidP="00117C24">
      <w:pPr>
        <w:rPr>
          <w:b/>
          <w:bCs/>
          <w:u w:val="single"/>
        </w:rPr>
      </w:pPr>
    </w:p>
    <w:p w14:paraId="5215E8DF" w14:textId="5A06B41C" w:rsidR="00117C24" w:rsidRPr="00B72D41" w:rsidRDefault="00117C24" w:rsidP="00117C24">
      <w:pPr>
        <w:rPr>
          <w:b/>
          <w:bCs/>
        </w:rPr>
      </w:pPr>
      <w:r w:rsidRPr="00B72D41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B72D41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117C24" w:rsidRPr="00B72D41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01918CD9" w:rsidR="00117C24" w:rsidRPr="00C80387" w:rsidRDefault="00A40355" w:rsidP="004270D2">
            <w:pPr>
              <w:jc w:val="center"/>
              <w:rPr>
                <w:highlight w:val="yellow"/>
              </w:rPr>
            </w:pPr>
            <w:r>
              <w:t xml:space="preserve">%Lactose </w:t>
            </w:r>
          </w:p>
        </w:tc>
        <w:tc>
          <w:tcPr>
            <w:tcW w:w="4320" w:type="dxa"/>
          </w:tcPr>
          <w:p w14:paraId="009A50ED" w14:textId="77777777" w:rsidR="00117C24" w:rsidRPr="00C80387" w:rsidRDefault="00117C24" w:rsidP="004270D2">
            <w:pPr>
              <w:jc w:val="center"/>
              <w:rPr>
                <w:highlight w:val="yellow"/>
              </w:rPr>
            </w:pPr>
            <w:r w:rsidRPr="00A40355">
              <w:t>Not more than 10%</w:t>
            </w:r>
          </w:p>
        </w:tc>
      </w:tr>
      <w:tr w:rsidR="00117C24" w:rsidRPr="00B72D41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B72D41" w:rsidRDefault="00C948AC" w:rsidP="004270D2">
            <w:pPr>
              <w:jc w:val="center"/>
            </w:pPr>
            <w:r w:rsidRPr="00B72D41">
              <w:t>P</w:t>
            </w:r>
            <w:r w:rsidR="00117C24" w:rsidRPr="00B72D41">
              <w:t>h</w:t>
            </w:r>
          </w:p>
        </w:tc>
        <w:tc>
          <w:tcPr>
            <w:tcW w:w="4320" w:type="dxa"/>
          </w:tcPr>
          <w:p w14:paraId="22287308" w14:textId="5E8F682D" w:rsidR="00117C24" w:rsidRPr="00B72D41" w:rsidRDefault="004964B8" w:rsidP="004964B8">
            <w:pPr>
              <w:jc w:val="center"/>
              <w:rPr>
                <w:rtl/>
                <w:lang w:bidi="ar-EG"/>
              </w:rPr>
            </w:pPr>
            <w:r>
              <w:t>5</w:t>
            </w:r>
            <w:r>
              <w:rPr>
                <w:rFonts w:hint="cs"/>
                <w:rtl/>
                <w:lang w:bidi="ar-EG"/>
              </w:rPr>
              <w:t>5.</w:t>
            </w:r>
            <w:r>
              <w:t>:5</w:t>
            </w:r>
            <w:r>
              <w:rPr>
                <w:rFonts w:hint="cs"/>
                <w:rtl/>
                <w:lang w:bidi="ar-EG"/>
              </w:rPr>
              <w:t>8.</w:t>
            </w:r>
          </w:p>
        </w:tc>
      </w:tr>
      <w:tr w:rsidR="00117C24" w:rsidRPr="00B72D41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B72D41" w:rsidRDefault="00117C24" w:rsidP="004270D2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47D50F4A" w:rsidR="00117C24" w:rsidRPr="00C80387" w:rsidRDefault="00117C24" w:rsidP="004270D2">
            <w:pPr>
              <w:jc w:val="center"/>
              <w:rPr>
                <w:rFonts w:ascii="TimesNewRomanPSMT" w:hAnsi="TimesNewRomanPSMT" w:cs="TimesNewRomanPSMT"/>
                <w:highlight w:val="yellow"/>
              </w:rPr>
            </w:pPr>
            <w:r w:rsidRPr="00A40355">
              <w:t xml:space="preserve">% </w:t>
            </w:r>
            <w:r w:rsidR="00310783" w:rsidRPr="00A40355">
              <w:t>F</w:t>
            </w:r>
            <w:r w:rsidRPr="00A40355">
              <w:t>at</w:t>
            </w:r>
            <w:r w:rsidR="00A40355" w:rsidRPr="00A40355">
              <w:rPr>
                <w:rFonts w:ascii="TimesNewRomanPSMT" w:hAnsi="TimesNewRomanPSMT" w:cs="TimesNewRomanPSMT"/>
              </w:rPr>
              <w:t xml:space="preserve"> on dry matter</w:t>
            </w:r>
          </w:p>
        </w:tc>
        <w:tc>
          <w:tcPr>
            <w:tcW w:w="4320" w:type="dxa"/>
          </w:tcPr>
          <w:p w14:paraId="7DDF9180" w14:textId="4B1027C5" w:rsidR="00117C24" w:rsidRPr="00C80387" w:rsidRDefault="00117C24" w:rsidP="00A40355">
            <w:pPr>
              <w:jc w:val="center"/>
              <w:rPr>
                <w:highlight w:val="yellow"/>
              </w:rPr>
            </w:pPr>
            <w:r w:rsidRPr="00A40355">
              <w:t xml:space="preserve">Not less than </w:t>
            </w:r>
            <w:r w:rsidR="00A40355" w:rsidRPr="00A40355">
              <w:t>35</w:t>
            </w:r>
            <w:r w:rsidRPr="00A40355">
              <w:t>%</w:t>
            </w:r>
            <w:r w:rsidR="00A40355" w:rsidRPr="00A40355">
              <w:t>:less than 65%</w:t>
            </w:r>
          </w:p>
        </w:tc>
      </w:tr>
    </w:tbl>
    <w:p w14:paraId="5CA88033" w14:textId="77777777" w:rsidR="003C7DD8" w:rsidRPr="00B72D41" w:rsidRDefault="003C7DD8" w:rsidP="003C7DD8">
      <w:pPr>
        <w:rPr>
          <w:b/>
          <w:bCs/>
          <w:u w:val="single"/>
        </w:rPr>
      </w:pPr>
      <w:r w:rsidRPr="00367A28">
        <w:rPr>
          <w:b/>
          <w:bCs/>
        </w:rPr>
        <w:t>Microbiological</w:t>
      </w:r>
      <w:r w:rsidRPr="00367A28">
        <w:rPr>
          <w:b/>
          <w:bCs/>
          <w:u w:val="single"/>
        </w:rPr>
        <w:t xml:space="preserve"> </w:t>
      </w:r>
      <w:r w:rsidRPr="00367A28">
        <w:rPr>
          <w:b/>
          <w:bCs/>
        </w:rPr>
        <w:t>Analysis</w:t>
      </w:r>
      <w:r w:rsidRPr="00367A28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4F5C4A" w:rsidRPr="006A29CF" w14:paraId="7998C622" w14:textId="77777777" w:rsidTr="002F39D1">
        <w:trPr>
          <w:trHeight w:val="352"/>
        </w:trPr>
        <w:tc>
          <w:tcPr>
            <w:tcW w:w="621" w:type="dxa"/>
          </w:tcPr>
          <w:p w14:paraId="67275B0B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6BDCA41D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A90D4B0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713C29FE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2C23EF1C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4F5C4A" w:rsidRPr="006A29CF" w14:paraId="73270B32" w14:textId="77777777" w:rsidTr="002F39D1">
        <w:trPr>
          <w:trHeight w:val="394"/>
        </w:trPr>
        <w:tc>
          <w:tcPr>
            <w:tcW w:w="621" w:type="dxa"/>
          </w:tcPr>
          <w:p w14:paraId="74F5F2B2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A6C89AE" w14:textId="77777777" w:rsidR="004F5C4A" w:rsidRPr="00AF5D3F" w:rsidRDefault="004F5C4A" w:rsidP="002F39D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50EAAB28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55B4FA4B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1AF2E424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FEE2C97" w14:textId="77777777" w:rsidTr="002F39D1">
        <w:trPr>
          <w:trHeight w:val="349"/>
        </w:trPr>
        <w:tc>
          <w:tcPr>
            <w:tcW w:w="621" w:type="dxa"/>
          </w:tcPr>
          <w:p w14:paraId="3BE5805D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E7A4BB8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64B7CD2C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A471096" w14:textId="6811161C" w:rsidR="004F5C4A" w:rsidRPr="00F61FEE" w:rsidRDefault="004F5C4A" w:rsidP="002F39D1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3543126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482F658A" w14:textId="77777777" w:rsidTr="002F39D1">
        <w:trPr>
          <w:trHeight w:val="349"/>
        </w:trPr>
        <w:tc>
          <w:tcPr>
            <w:tcW w:w="621" w:type="dxa"/>
          </w:tcPr>
          <w:p w14:paraId="0F314FA9" w14:textId="77777777" w:rsidR="004F5C4A" w:rsidRPr="006A29CF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71C9BFB6" w14:textId="77777777" w:rsidR="004F5C4A" w:rsidRPr="00AF5D3F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3CCA798" w14:textId="77777777" w:rsidR="004F5C4A" w:rsidRPr="00F61FEE" w:rsidRDefault="004F5C4A" w:rsidP="002F39D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3D466370" w14:textId="3758281D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506184C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4F5C4A" w:rsidRPr="00191F0A" w14:paraId="176C066F" w14:textId="77777777" w:rsidTr="002F39D1">
        <w:trPr>
          <w:trHeight w:val="349"/>
        </w:trPr>
        <w:tc>
          <w:tcPr>
            <w:tcW w:w="621" w:type="dxa"/>
          </w:tcPr>
          <w:p w14:paraId="5D572F28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74B8EB11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751EEDB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3E91D60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BCD8B75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4F5C4A" w:rsidRPr="00191F0A" w14:paraId="4B5E0600" w14:textId="77777777" w:rsidTr="002F39D1">
        <w:trPr>
          <w:trHeight w:val="349"/>
        </w:trPr>
        <w:tc>
          <w:tcPr>
            <w:tcW w:w="621" w:type="dxa"/>
          </w:tcPr>
          <w:p w14:paraId="263F9EC7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71BAF296" w14:textId="77777777" w:rsidR="004F5C4A" w:rsidRPr="0027194D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2BF94A79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15AABFAE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8820C5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4F5C4A" w:rsidRPr="00191F0A" w14:paraId="3A7B81B1" w14:textId="77777777" w:rsidTr="002F39D1">
        <w:trPr>
          <w:trHeight w:val="349"/>
        </w:trPr>
        <w:tc>
          <w:tcPr>
            <w:tcW w:w="621" w:type="dxa"/>
          </w:tcPr>
          <w:p w14:paraId="7118FF12" w14:textId="77777777" w:rsidR="004F5C4A" w:rsidRDefault="004F5C4A" w:rsidP="002F39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66FE43E8" w14:textId="77777777" w:rsidR="004F5C4A" w:rsidRPr="00F61FEE" w:rsidRDefault="004F5C4A" w:rsidP="002F39D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3800A8D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222192F3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7D0F31F1" w14:textId="77777777" w:rsidR="004F5C4A" w:rsidRPr="00F61FEE" w:rsidRDefault="004F5C4A" w:rsidP="002F39D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AFBD732" w14:textId="77777777" w:rsidR="004F5C4A" w:rsidRPr="00F61FEE" w:rsidRDefault="004F5C4A" w:rsidP="002F39D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494B6BB2" w14:textId="77777777" w:rsidR="00DD70A4" w:rsidRDefault="00DD70A4" w:rsidP="00E47F01">
      <w:pPr>
        <w:rPr>
          <w:b/>
          <w:bCs/>
          <w:rtl/>
        </w:rPr>
      </w:pPr>
    </w:p>
    <w:p w14:paraId="5760E610" w14:textId="7817EF7C" w:rsidR="001869D7" w:rsidRPr="00B72D41" w:rsidRDefault="003144D2" w:rsidP="00E47F01">
      <w:pPr>
        <w:rPr>
          <w:b/>
          <w:bCs/>
        </w:rPr>
      </w:pPr>
      <w:r w:rsidRPr="00B72D41">
        <w:rPr>
          <w:b/>
          <w:bCs/>
        </w:rPr>
        <w:t>Label</w:t>
      </w:r>
      <w:r w:rsidR="00D25220" w:rsidRPr="00B72D41">
        <w:rPr>
          <w:b/>
          <w:bCs/>
        </w:rPr>
        <w:t xml:space="preserve"> 1</w:t>
      </w:r>
      <w:r w:rsidRPr="00B72D41">
        <w:rPr>
          <w:b/>
          <w:bCs/>
        </w:rPr>
        <w:t>:</w:t>
      </w:r>
    </w:p>
    <w:p w14:paraId="73631688" w14:textId="12D3B70D" w:rsidR="003144D2" w:rsidRPr="00B72D41" w:rsidRDefault="003144D2" w:rsidP="003144D2">
      <w:r w:rsidRPr="00B72D41">
        <w:t xml:space="preserve">Squeeze- Bucket - Jar </w:t>
      </w:r>
    </w:p>
    <w:p w14:paraId="211342EC" w14:textId="048A9713" w:rsidR="003144D2" w:rsidRPr="00C80387" w:rsidRDefault="006D7DA1" w:rsidP="00C80387">
      <w:pPr>
        <w:jc w:val="center"/>
      </w:pPr>
      <w:bookmarkStart w:id="8" w:name="_Hlk179471786"/>
      <w:r>
        <w:t xml:space="preserve">Vegetable </w:t>
      </w:r>
      <w:r w:rsidR="00C80387" w:rsidRPr="00C80387">
        <w:t xml:space="preserve">Butter </w:t>
      </w:r>
      <w:r w:rsidR="00050D33" w:rsidRPr="00C80387">
        <w:t>Cheddar</w:t>
      </w:r>
      <w:r w:rsidR="00C80387" w:rsidRPr="00C80387">
        <w:t xml:space="preserve"> Sauce</w:t>
      </w:r>
    </w:p>
    <w:p w14:paraId="38E092DB" w14:textId="29D9AC44" w:rsidR="000B58E5" w:rsidRDefault="000D4663" w:rsidP="00C80387">
      <w:pPr>
        <w:jc w:val="center"/>
        <w:rPr>
          <w:lang w:bidi="ar-EG"/>
        </w:rPr>
      </w:pPr>
      <w:bookmarkStart w:id="9" w:name="_Hlk176866867"/>
      <w:bookmarkEnd w:id="8"/>
      <w:r w:rsidRPr="00B72D41">
        <w:rPr>
          <w:lang w:bidi="ar-EG"/>
        </w:rPr>
        <w:t>Ingredients</w:t>
      </w:r>
    </w:p>
    <w:p w14:paraId="33AE91A5" w14:textId="09E10515" w:rsidR="00C80387" w:rsidRDefault="00C80387" w:rsidP="006D7DA1">
      <w:r w:rsidRPr="00C80387">
        <w:t>Water –</w:t>
      </w:r>
      <w:r w:rsidR="00A40355">
        <w:t xml:space="preserve"> </w:t>
      </w:r>
      <w:r w:rsidRPr="00E308EC">
        <w:rPr>
          <w:b/>
          <w:bCs/>
        </w:rPr>
        <w:t xml:space="preserve">Cheddar </w:t>
      </w:r>
      <w:r w:rsidR="00CA4BC7" w:rsidRPr="00E308EC">
        <w:rPr>
          <w:b/>
          <w:bCs/>
        </w:rPr>
        <w:t>Cheese</w:t>
      </w:r>
      <w:r w:rsidRPr="00C80387">
        <w:t xml:space="preserve"> (Microbial Rennet)</w:t>
      </w:r>
      <w:r w:rsidR="00A40355">
        <w:t xml:space="preserve"> </w:t>
      </w:r>
      <w:r w:rsidRPr="00C80387">
        <w:t xml:space="preserve">- </w:t>
      </w:r>
      <w:r w:rsidR="00FE11C8" w:rsidRPr="00FE11C8">
        <w:t xml:space="preserve">Vegetable butter </w:t>
      </w:r>
      <w:r w:rsidRPr="00C80387">
        <w:t xml:space="preserve">–Skimmed </w:t>
      </w:r>
      <w:r w:rsidRPr="00087980">
        <w:rPr>
          <w:b/>
          <w:bCs/>
        </w:rPr>
        <w:t>Milk</w:t>
      </w:r>
      <w:r w:rsidRPr="00C80387">
        <w:t xml:space="preserve"> powder</w:t>
      </w:r>
      <w:r w:rsidR="00A40355">
        <w:t xml:space="preserve"> </w:t>
      </w:r>
      <w:r w:rsidR="00FE11C8">
        <w:t xml:space="preserve">- </w:t>
      </w:r>
      <w:r w:rsidR="00FE11C8" w:rsidRPr="00E308EC">
        <w:rPr>
          <w:b/>
          <w:bCs/>
        </w:rPr>
        <w:t>Milk</w:t>
      </w:r>
      <w:r w:rsidRPr="00E308EC">
        <w:rPr>
          <w:b/>
          <w:bCs/>
        </w:rPr>
        <w:t xml:space="preserve"> Proteins</w:t>
      </w:r>
      <w:r w:rsidRPr="00C80387">
        <w:t xml:space="preserve"> – </w:t>
      </w:r>
      <w:r w:rsidR="00050D33" w:rsidRPr="00C80387">
        <w:t>Emulsifying</w:t>
      </w:r>
      <w:r w:rsidRPr="00C80387">
        <w:t xml:space="preserve"> Salt (E331 – E339 -E450 – E452) –</w:t>
      </w:r>
      <w:r w:rsidR="00087980">
        <w:t xml:space="preserve"> </w:t>
      </w:r>
      <w:r w:rsidRPr="00C80387">
        <w:t>Salt - Thickeners (E412 – E415 -E1422) - Acidity regulator (E330) -</w:t>
      </w:r>
      <w:r w:rsidR="00050D33">
        <w:t xml:space="preserve"> </w:t>
      </w:r>
      <w:r w:rsidRPr="00C80387">
        <w:t>Cheddar Cheese Flavor - preservative (</w:t>
      </w:r>
      <w:r w:rsidR="00BE00F5">
        <w:t xml:space="preserve">Potassium sorbate </w:t>
      </w:r>
      <w:r w:rsidRPr="00C80387">
        <w:t>E202) 2000ppm &amp;(</w:t>
      </w:r>
      <w:r w:rsidR="00BE00F5">
        <w:t xml:space="preserve">Nicin </w:t>
      </w:r>
      <w:r w:rsidRPr="00C80387">
        <w:t>E234)1</w:t>
      </w:r>
      <w:r>
        <w:rPr>
          <w:rFonts w:hint="cs"/>
          <w:rtl/>
          <w:lang w:val="pt-BR"/>
        </w:rPr>
        <w:t>2.5</w:t>
      </w:r>
      <w:r w:rsidRPr="00C80387">
        <w:t>ppm</w:t>
      </w:r>
      <w:r>
        <w:rPr>
          <w:rFonts w:hint="cs"/>
          <w:rtl/>
          <w:lang w:val="pt-BR"/>
        </w:rPr>
        <w:t xml:space="preserve"> </w:t>
      </w:r>
      <w:r>
        <w:rPr>
          <w:rtl/>
          <w:lang w:val="pt-BR"/>
        </w:rPr>
        <w:t>–</w:t>
      </w:r>
      <w:r>
        <w:rPr>
          <w:rFonts w:hint="cs"/>
          <w:rtl/>
          <w:lang w:val="pt-BR"/>
        </w:rPr>
        <w:t xml:space="preserve"> </w:t>
      </w:r>
      <w:r w:rsidRPr="00C80387">
        <w:t>Food Color(E160</w:t>
      </w:r>
      <w:r w:rsidR="006D7DA1">
        <w:t>a</w:t>
      </w:r>
      <w:r w:rsidR="005B7DB4" w:rsidRPr="00C80387">
        <w:t>).</w:t>
      </w:r>
    </w:p>
    <w:p w14:paraId="496B4D57" w14:textId="70FA337C" w:rsidR="00087980" w:rsidRPr="00087980" w:rsidRDefault="00087980" w:rsidP="00087980">
      <w:pPr>
        <w:rPr>
          <w:b/>
          <w:bCs/>
        </w:rPr>
      </w:pPr>
      <w:r>
        <w:lastRenderedPageBreak/>
        <w:t xml:space="preserve">The Product Contain allergens: </w:t>
      </w:r>
      <w:r w:rsidRPr="00087980">
        <w:rPr>
          <w:b/>
          <w:bCs/>
        </w:rPr>
        <w:t xml:space="preserve">(Milk) </w:t>
      </w:r>
    </w:p>
    <w:p w14:paraId="438BD7A0" w14:textId="7BFAB03C" w:rsidR="001165AD" w:rsidRDefault="001165AD" w:rsidP="00A40355">
      <w:pPr>
        <w:rPr>
          <w:rtl/>
        </w:rPr>
      </w:pPr>
      <w:r w:rsidRPr="00B72D41">
        <w:t>This product must be preserved and stored at a temperature of (</w:t>
      </w:r>
      <w:r w:rsidR="00C80387">
        <w:t>2</w:t>
      </w:r>
      <w:r w:rsidRPr="00B72D41">
        <w:t xml:space="preserve"> – </w:t>
      </w:r>
      <w:r w:rsidR="00C80387">
        <w:t>5</w:t>
      </w:r>
      <w:r w:rsidRPr="00B72D41">
        <w:t xml:space="preserve"> ºc) and keep in a dry and Well-ventilated place. In the refrigerat</w:t>
      </w:r>
      <w:r w:rsidR="00CC5EE4">
        <w:t>or after opening.</w:t>
      </w:r>
      <w:r w:rsidR="00A40355">
        <w:t>d</w:t>
      </w:r>
      <w:r w:rsidR="00A40355" w:rsidRPr="00B72D41">
        <w:t>o</w:t>
      </w:r>
      <w:r w:rsidRPr="00B72D41">
        <w:t xml:space="preserve"> not freeze.</w:t>
      </w:r>
    </w:p>
    <w:p w14:paraId="6F6048E1" w14:textId="18DE12FE" w:rsidR="00FE11C8" w:rsidRDefault="00B91637" w:rsidP="00DA3A88">
      <w:r w:rsidRPr="00B72D41">
        <w:rPr>
          <w:lang w:bidi="ar-EG"/>
        </w:rPr>
        <w:t>Product</w:t>
      </w:r>
      <w:r w:rsidR="00962C57" w:rsidRPr="00B72D41">
        <w:rPr>
          <w:lang w:bidi="ar-EG"/>
        </w:rPr>
        <w:t xml:space="preserve"> </w:t>
      </w:r>
      <w:r w:rsidRPr="00B72D41">
        <w:rPr>
          <w:lang w:bidi="ar-EG"/>
        </w:rPr>
        <w:t>Name</w:t>
      </w:r>
      <w:r w:rsidR="00DA3A88">
        <w:rPr>
          <w:rFonts w:hint="cs"/>
          <w:rtl/>
          <w:lang w:bidi="ar-EG"/>
        </w:rPr>
        <w:t xml:space="preserve"> :</w:t>
      </w:r>
      <w:r w:rsidR="00050896">
        <w:rPr>
          <w:lang w:bidi="ar-EG"/>
        </w:rPr>
        <w:t>chedder sauce</w:t>
      </w:r>
      <w:r w:rsidR="003C763C">
        <w:rPr>
          <w:lang w:bidi="ar-EG"/>
        </w:rPr>
        <w:t xml:space="preserve"> with</w:t>
      </w:r>
      <w:r w:rsidR="00050896">
        <w:rPr>
          <w:lang w:bidi="ar-EG"/>
        </w:rPr>
        <w:t xml:space="preserve"> </w:t>
      </w:r>
      <w:r w:rsidR="003C763C">
        <w:rPr>
          <w:lang w:bidi="ar-EG"/>
        </w:rPr>
        <w:t xml:space="preserve">vegetable butter </w:t>
      </w:r>
    </w:p>
    <w:p w14:paraId="57BEB167" w14:textId="77777777" w:rsidR="00BE00F5" w:rsidRPr="00BE00F5" w:rsidRDefault="00BE00F5" w:rsidP="00BE00F5">
      <w:pPr>
        <w:rPr>
          <w:lang w:bidi="ar-EG"/>
        </w:rPr>
      </w:pPr>
      <w:r w:rsidRPr="00BE00F5">
        <w:rPr>
          <w:lang w:bidi="ar-EG"/>
        </w:rPr>
        <w:t>Validity: Production date expiration and batch number are printed on the package.</w:t>
      </w:r>
    </w:p>
    <w:p w14:paraId="0E4C5055" w14:textId="718247BE" w:rsidR="00EB05B8" w:rsidRPr="00B72D41" w:rsidRDefault="00CC5EE4" w:rsidP="00FC65DD">
      <w:pPr>
        <w:rPr>
          <w:lang w:bidi="ar-EG"/>
        </w:rPr>
      </w:pPr>
      <w:r w:rsidRPr="00B72D41">
        <w:rPr>
          <w:lang w:bidi="ar-EG"/>
        </w:rPr>
        <w:t>The</w:t>
      </w:r>
      <w:r w:rsidR="0006436A" w:rsidRPr="00B72D41">
        <w:rPr>
          <w:lang w:bidi="ar-EG"/>
        </w:rPr>
        <w:t xml:space="preserve"> factory is not </w:t>
      </w:r>
      <w:r w:rsidR="00A643E0" w:rsidRPr="00B72D41">
        <w:rPr>
          <w:lang w:bidi="ar-EG"/>
        </w:rPr>
        <w:t xml:space="preserve">responsible for bad </w:t>
      </w:r>
      <w:r w:rsidR="0068326F" w:rsidRPr="00B72D41">
        <w:rPr>
          <w:lang w:bidi="ar-EG"/>
        </w:rPr>
        <w:t xml:space="preserve">storage </w:t>
      </w:r>
      <w:r w:rsidR="00EB05B8" w:rsidRPr="00B72D41">
        <w:rPr>
          <w:lang w:bidi="ar-EG"/>
        </w:rPr>
        <w:t xml:space="preserve">Produced by first mix factory for food industries </w:t>
      </w:r>
    </w:p>
    <w:p w14:paraId="6E3D83E6" w14:textId="77777777" w:rsidR="00711294" w:rsidRDefault="003E52EF" w:rsidP="00711294">
      <w:pPr>
        <w:tabs>
          <w:tab w:val="left" w:pos="1970"/>
          <w:tab w:val="center" w:pos="4680"/>
        </w:tabs>
        <w:rPr>
          <w:b/>
          <w:bCs/>
          <w:lang w:val="fr-FR" w:bidi="ar-EG"/>
        </w:rPr>
      </w:pPr>
      <w:r w:rsidRPr="004F5C4A">
        <w:rPr>
          <w:b/>
          <w:bCs/>
          <w:lang w:bidi="ar-EG"/>
        </w:rPr>
        <w:tab/>
      </w:r>
      <w:r w:rsidRPr="004F5C4A">
        <w:rPr>
          <w:b/>
          <w:bCs/>
          <w:lang w:bidi="ar-EG"/>
        </w:rPr>
        <w:tab/>
      </w:r>
      <w:r w:rsidR="006A3D76" w:rsidRPr="00B72D41">
        <w:rPr>
          <w:b/>
          <w:bCs/>
          <w:lang w:val="fr-FR" w:bidi="ar-EG"/>
        </w:rPr>
        <w:t>Les</w:t>
      </w:r>
      <w:r w:rsidR="00862C57" w:rsidRPr="00B72D41">
        <w:rPr>
          <w:b/>
          <w:bCs/>
          <w:lang w:val="fr-FR" w:bidi="ar-EG"/>
        </w:rPr>
        <w:t xml:space="preserve"> compo</w:t>
      </w:r>
      <w:r w:rsidR="004676B2" w:rsidRPr="00B72D41">
        <w:rPr>
          <w:b/>
          <w:bCs/>
          <w:lang w:val="fr-FR" w:bidi="ar-EG"/>
        </w:rPr>
        <w:t xml:space="preserve">sants </w:t>
      </w:r>
    </w:p>
    <w:p w14:paraId="2E43C480" w14:textId="72EAAA7D" w:rsidR="00CC5EE4" w:rsidRDefault="00CC5EE4" w:rsidP="00DF7F40">
      <w:pPr>
        <w:tabs>
          <w:tab w:val="left" w:pos="1970"/>
          <w:tab w:val="center" w:pos="4680"/>
        </w:tabs>
        <w:rPr>
          <w:b/>
          <w:bCs/>
          <w:rtl/>
          <w:lang w:val="fr-FR" w:bidi="ar-EG"/>
        </w:rPr>
      </w:pPr>
      <w:r w:rsidRPr="00CC5EE4">
        <w:rPr>
          <w:lang w:val="fr-FR" w:bidi="ar-EG"/>
        </w:rPr>
        <w:t xml:space="preserve">Eau – </w:t>
      </w:r>
      <w:r w:rsidR="00CA4BC7" w:rsidRPr="00CC5EE4">
        <w:rPr>
          <w:lang w:val="fr-FR" w:bidi="ar-EG"/>
        </w:rPr>
        <w:t xml:space="preserve">fromage </w:t>
      </w:r>
      <w:r w:rsidRPr="00CC5EE4">
        <w:rPr>
          <w:lang w:val="fr-FR" w:bidi="ar-EG"/>
        </w:rPr>
        <w:t xml:space="preserve">Cheddar (Présure Microbienne) – Beurre </w:t>
      </w:r>
      <w:r w:rsidR="00FE11C8">
        <w:rPr>
          <w:lang w:val="fr-FR" w:bidi="ar-EG"/>
        </w:rPr>
        <w:t xml:space="preserve">végétale </w:t>
      </w:r>
      <w:r w:rsidRPr="00CC5EE4">
        <w:rPr>
          <w:lang w:val="fr-FR" w:bidi="ar-EG"/>
        </w:rPr>
        <w:t>–</w:t>
      </w:r>
      <w:r w:rsidR="00DF7F40">
        <w:rPr>
          <w:lang w:val="fr-FR" w:bidi="ar-EG"/>
        </w:rPr>
        <w:t xml:space="preserve"> Poudre</w:t>
      </w:r>
      <w:r w:rsidRPr="00CC5EE4">
        <w:rPr>
          <w:lang w:val="fr-FR" w:bidi="ar-EG"/>
        </w:rPr>
        <w:t xml:space="preserve"> </w:t>
      </w:r>
      <w:r w:rsidR="00DF7F40">
        <w:rPr>
          <w:lang w:val="fr-FR" w:bidi="ar-EG"/>
        </w:rPr>
        <w:t xml:space="preserve">de </w:t>
      </w:r>
      <w:r w:rsidRPr="00087980">
        <w:rPr>
          <w:b/>
          <w:bCs/>
          <w:lang w:val="fr-FR" w:bidi="ar-EG"/>
        </w:rPr>
        <w:t>Lait</w:t>
      </w:r>
      <w:r w:rsidRPr="00CC5EE4">
        <w:rPr>
          <w:lang w:val="fr-FR" w:bidi="ar-EG"/>
        </w:rPr>
        <w:t xml:space="preserve"> écrémé en poudre – Protéines de </w:t>
      </w:r>
      <w:r w:rsidRPr="00087980">
        <w:rPr>
          <w:b/>
          <w:bCs/>
          <w:lang w:val="fr-FR" w:bidi="ar-EG"/>
        </w:rPr>
        <w:t>lait</w:t>
      </w:r>
      <w:r w:rsidRPr="00CC5EE4">
        <w:rPr>
          <w:lang w:val="fr-FR" w:bidi="ar-EG"/>
        </w:rPr>
        <w:t xml:space="preserve"> – Sel émulsifiant (E331 – E339 -E450 – E452) – Sel – </w:t>
      </w:r>
      <w:r w:rsidRPr="00B72D41">
        <w:rPr>
          <w:lang w:val="fr-FR" w:bidi="ar-EG"/>
        </w:rPr>
        <w:t>à</w:t>
      </w:r>
      <w:r>
        <w:rPr>
          <w:lang w:val="fr-FR" w:bidi="ar-EG"/>
        </w:rPr>
        <w:t xml:space="preserve"> </w:t>
      </w:r>
      <w:r w:rsidR="00087980">
        <w:rPr>
          <w:lang w:val="fr-FR" w:bidi="ar-EG"/>
        </w:rPr>
        <w:t xml:space="preserve">ajouter </w:t>
      </w:r>
      <w:r w:rsidRPr="00B72D41">
        <w:rPr>
          <w:lang w:val="fr-FR" w:bidi="ar-EG"/>
        </w:rPr>
        <w:t>à</w:t>
      </w:r>
      <w:r w:rsidR="00087980">
        <w:rPr>
          <w:lang w:val="fr-FR" w:bidi="ar-EG"/>
        </w:rPr>
        <w:t xml:space="preserve"> </w:t>
      </w:r>
      <w:r w:rsidR="00087980" w:rsidRPr="00CC5EE4">
        <w:rPr>
          <w:lang w:val="fr-FR" w:bidi="ar-EG"/>
        </w:rPr>
        <w:t>é</w:t>
      </w:r>
      <w:r w:rsidR="00087980">
        <w:rPr>
          <w:lang w:val="fr-FR" w:bidi="ar-EG"/>
        </w:rPr>
        <w:t>paississant</w:t>
      </w:r>
      <w:r w:rsidR="00087980" w:rsidRPr="00CC5EE4">
        <w:rPr>
          <w:lang w:val="fr-FR" w:bidi="ar-EG"/>
        </w:rPr>
        <w:t xml:space="preserve"> (</w:t>
      </w:r>
      <w:r w:rsidRPr="00CC5EE4">
        <w:rPr>
          <w:lang w:val="fr-FR" w:bidi="ar-EG"/>
        </w:rPr>
        <w:t>E412 – E415 -E1422) - Régulateur d’acidité (E330) –</w:t>
      </w:r>
      <w:r>
        <w:rPr>
          <w:lang w:val="fr-FR" w:bidi="ar-EG"/>
        </w:rPr>
        <w:t xml:space="preserve"> gout de </w:t>
      </w:r>
      <w:r w:rsidRPr="00CC5EE4">
        <w:rPr>
          <w:lang w:val="fr-FR" w:bidi="ar-EG"/>
        </w:rPr>
        <w:t>fromage cheddar - conservateur (</w:t>
      </w:r>
      <w:r w:rsidR="00BE00F5">
        <w:rPr>
          <w:lang w:val="fr-FR" w:bidi="ar-EG"/>
        </w:rPr>
        <w:t>Sorbate de potass</w:t>
      </w:r>
      <w:r w:rsidR="00E308EC">
        <w:rPr>
          <w:lang w:val="fr-FR" w:bidi="ar-EG"/>
        </w:rPr>
        <w:t>ium</w:t>
      </w:r>
      <w:r w:rsidRPr="00CC5EE4">
        <w:rPr>
          <w:lang w:val="fr-FR" w:bidi="ar-EG"/>
        </w:rPr>
        <w:t>E202) 2000ppm &amp;(</w:t>
      </w:r>
      <w:r w:rsidR="00E308EC">
        <w:rPr>
          <w:lang w:val="fr-FR" w:bidi="ar-EG"/>
        </w:rPr>
        <w:t>Nicin</w:t>
      </w:r>
      <w:r w:rsidRPr="00CC5EE4">
        <w:rPr>
          <w:lang w:val="fr-FR" w:bidi="ar-EG"/>
        </w:rPr>
        <w:t>E234)12.5ppm</w:t>
      </w:r>
      <w:r>
        <w:rPr>
          <w:lang w:val="fr-FR" w:bidi="ar-EG"/>
        </w:rPr>
        <w:t xml:space="preserve"> – Colorant alimentaire (E160</w:t>
      </w:r>
      <w:r w:rsidR="00DF7F40">
        <w:rPr>
          <w:lang w:val="fr-FR" w:bidi="ar-EG"/>
        </w:rPr>
        <w:t>a</w:t>
      </w:r>
      <w:r>
        <w:rPr>
          <w:lang w:val="fr-FR" w:bidi="ar-EG"/>
        </w:rPr>
        <w:t>)</w:t>
      </w:r>
      <w:r>
        <w:rPr>
          <w:rFonts w:hint="cs"/>
          <w:rtl/>
          <w:lang w:val="fr-FR" w:bidi="ar-EG"/>
        </w:rPr>
        <w:t>.</w:t>
      </w:r>
    </w:p>
    <w:p w14:paraId="047CDF5A" w14:textId="79A41454" w:rsidR="000174B4" w:rsidRDefault="007360FB" w:rsidP="00087980">
      <w:pPr>
        <w:rPr>
          <w:b/>
          <w:bCs/>
          <w:rtl/>
          <w:lang w:val="fr-FR" w:bidi="ar-EG"/>
        </w:rPr>
      </w:pPr>
      <w:r w:rsidRPr="00087980">
        <w:rPr>
          <w:lang w:val="fr-FR" w:bidi="ar-EG"/>
        </w:rPr>
        <w:t>Le produi</w:t>
      </w:r>
      <w:r w:rsidR="00B943A5" w:rsidRPr="00087980">
        <w:rPr>
          <w:lang w:val="fr-FR" w:bidi="ar-EG"/>
        </w:rPr>
        <w:t>t contient des allergènes</w:t>
      </w:r>
      <w:r w:rsidR="00B943A5" w:rsidRPr="00B72D41">
        <w:rPr>
          <w:b/>
          <w:bCs/>
          <w:lang w:val="fr-FR" w:bidi="ar-EG"/>
        </w:rPr>
        <w:t xml:space="preserve"> (</w:t>
      </w:r>
      <w:r w:rsidR="00087980" w:rsidRPr="00087980">
        <w:rPr>
          <w:b/>
          <w:bCs/>
          <w:lang w:val="fr-FR" w:bidi="ar-EG"/>
        </w:rPr>
        <w:t>Lait</w:t>
      </w:r>
      <w:r w:rsidRPr="00B72D41">
        <w:rPr>
          <w:b/>
          <w:bCs/>
          <w:lang w:val="fr-FR" w:bidi="ar-EG"/>
        </w:rPr>
        <w:t>)</w:t>
      </w:r>
    </w:p>
    <w:p w14:paraId="3356DEC9" w14:textId="4B9D0038" w:rsidR="005829CB" w:rsidRDefault="005829CB" w:rsidP="00535CC6">
      <w:pPr>
        <w:rPr>
          <w:lang w:val="fr-FR" w:bidi="ar-EG"/>
        </w:rPr>
      </w:pPr>
      <w:r w:rsidRPr="007F7F94">
        <w:rPr>
          <w:lang w:val="fr-FR"/>
        </w:rPr>
        <w:t>Ce produit doit être conservé à une tempér</w:t>
      </w:r>
      <w:r w:rsidR="004964B8" w:rsidRPr="007F7F94">
        <w:rPr>
          <w:lang w:val="fr-FR"/>
        </w:rPr>
        <w:t>ature de (2</w:t>
      </w:r>
      <w:r w:rsidRPr="007F7F94">
        <w:rPr>
          <w:lang w:val="fr-FR"/>
        </w:rPr>
        <w:t xml:space="preserve"> – </w:t>
      </w:r>
      <w:r w:rsidR="004964B8" w:rsidRPr="007F7F94">
        <w:rPr>
          <w:lang w:val="fr-FR"/>
        </w:rPr>
        <w:t>5</w:t>
      </w:r>
      <w:r w:rsidRPr="007F7F94">
        <w:rPr>
          <w:lang w:val="fr-FR"/>
        </w:rPr>
        <w:t xml:space="preserve"> ºc) et conservé dans un endroit sec et bien ventilé et conservé au réfrigérateur après ouverture. Ne pas </w:t>
      </w:r>
      <w:r w:rsidR="00FE11C8" w:rsidRPr="007F7F94">
        <w:rPr>
          <w:lang w:val="fr-FR"/>
        </w:rPr>
        <w:t>congeler</w:t>
      </w:r>
    </w:p>
    <w:p w14:paraId="3A8C6D0B" w14:textId="7A748A68" w:rsidR="0009724B" w:rsidRPr="00B72D41" w:rsidRDefault="00DF7F40" w:rsidP="00DF7F40">
      <w:pPr>
        <w:rPr>
          <w:lang w:val="fr-FR" w:bidi="ar-EG"/>
        </w:rPr>
      </w:pPr>
      <w:r>
        <w:rPr>
          <w:lang w:val="fr-FR" w:bidi="ar-EG"/>
        </w:rPr>
        <w:t xml:space="preserve">Nom du </w:t>
      </w:r>
      <w:r w:rsidR="00FE11C8">
        <w:rPr>
          <w:lang w:val="fr-FR" w:bidi="ar-EG"/>
        </w:rPr>
        <w:t>produit :</w:t>
      </w:r>
      <w:r w:rsidRPr="00711294">
        <w:rPr>
          <w:lang w:val="fr-FR" w:bidi="ar-EG"/>
        </w:rPr>
        <w:t xml:space="preserve"> </w:t>
      </w:r>
      <w:r w:rsidR="00E038BF" w:rsidRPr="00E038BF">
        <w:rPr>
          <w:lang w:val="fr-FR" w:bidi="ar-EG"/>
        </w:rPr>
        <w:t>sauce au cheddar et beurre de légumes</w:t>
      </w:r>
    </w:p>
    <w:p w14:paraId="161609F6" w14:textId="77777777" w:rsidR="00E308EC" w:rsidRPr="00E308EC" w:rsidRDefault="00E308EC" w:rsidP="00E308EC">
      <w:pPr>
        <w:rPr>
          <w:lang w:val="fr-FR" w:bidi="ar-EG"/>
        </w:rPr>
      </w:pPr>
      <w:r w:rsidRPr="00E308EC">
        <w:rPr>
          <w:lang w:val="fr-FR" w:bidi="ar-EG"/>
        </w:rPr>
        <w:t>Validité : Les dates de production, de péremption et le numéro du lot sont imprimés sur l'emballage.</w:t>
      </w:r>
    </w:p>
    <w:p w14:paraId="3C6DD8AD" w14:textId="3AC5F698" w:rsidR="00604D0C" w:rsidRPr="007F7F94" w:rsidRDefault="00604D0C" w:rsidP="003144D2">
      <w:pPr>
        <w:rPr>
          <w:lang w:val="fr-FR" w:bidi="ar-EG"/>
        </w:rPr>
      </w:pPr>
      <w:r w:rsidRPr="00B72D41">
        <w:rPr>
          <w:lang w:val="fr-FR" w:bidi="ar-EG"/>
        </w:rPr>
        <w:t>L’usine</w:t>
      </w:r>
      <w:r w:rsidR="0009724B" w:rsidRPr="00B72D41">
        <w:rPr>
          <w:lang w:val="fr-FR" w:bidi="ar-EG"/>
        </w:rPr>
        <w:t xml:space="preserve"> n'est pas responsable d'un mauvais stockage</w:t>
      </w:r>
      <w:r w:rsidR="00EB05B8" w:rsidRPr="00B72D41">
        <w:rPr>
          <w:lang w:val="fr-FR" w:bidi="ar-EG"/>
        </w:rPr>
        <w:t xml:space="preserve"> Fabrique par First Mix </w:t>
      </w:r>
      <w:r w:rsidR="00AF51D8" w:rsidRPr="00B72D41">
        <w:rPr>
          <w:lang w:val="fr-FR" w:bidi="ar-EG"/>
        </w:rPr>
        <w:t>factory pour</w:t>
      </w:r>
      <w:r w:rsidR="00EB05B8" w:rsidRPr="00B72D41">
        <w:rPr>
          <w:lang w:val="fr-FR" w:bidi="ar-EG"/>
        </w:rPr>
        <w:t xml:space="preserve"> les industries </w:t>
      </w:r>
      <w:r w:rsidR="00B91637" w:rsidRPr="00B72D41">
        <w:rPr>
          <w:lang w:val="fr-FR" w:bidi="ar-EG"/>
        </w:rPr>
        <w:t>alimentaires</w:t>
      </w:r>
    </w:p>
    <w:p w14:paraId="45FFB3CF" w14:textId="77777777" w:rsidR="00711294" w:rsidRPr="00CA4BC7" w:rsidRDefault="00711294" w:rsidP="00251528">
      <w:pPr>
        <w:jc w:val="center"/>
        <w:rPr>
          <w:b/>
          <w:bCs/>
          <w:lang w:bidi="ar-EG"/>
        </w:rPr>
      </w:pPr>
      <w:r>
        <w:rPr>
          <w:rFonts w:hint="cs"/>
          <w:b/>
          <w:bCs/>
          <w:rtl/>
          <w:lang w:val="fr-FR" w:bidi="ar-EG"/>
        </w:rPr>
        <w:t>المكونات</w:t>
      </w:r>
    </w:p>
    <w:p w14:paraId="75B6A5BC" w14:textId="682C2181" w:rsidR="00A53704" w:rsidRDefault="00A53704" w:rsidP="00DD70A4">
      <w:pPr>
        <w:bidi/>
        <w:rPr>
          <w:rFonts w:cs="Arial"/>
          <w:rtl/>
          <w:lang w:bidi="ar-EG"/>
        </w:rPr>
      </w:pPr>
      <w:r w:rsidRPr="00A53704">
        <w:rPr>
          <w:rFonts w:cs="Arial" w:hint="cs"/>
          <w:rtl/>
          <w:lang w:bidi="ar-EG"/>
        </w:rPr>
        <w:t>ماء</w:t>
      </w:r>
      <w:r w:rsidRPr="00A53704">
        <w:rPr>
          <w:rFonts w:cs="Arial"/>
          <w:rtl/>
          <w:lang w:bidi="ar-EG"/>
        </w:rPr>
        <w:t xml:space="preserve"> - </w:t>
      </w:r>
      <w:r w:rsidRPr="00E308EC">
        <w:rPr>
          <w:rFonts w:cs="Arial" w:hint="cs"/>
          <w:b/>
          <w:bCs/>
          <w:rtl/>
          <w:lang w:bidi="ar-EG"/>
        </w:rPr>
        <w:t>جبن</w:t>
      </w:r>
      <w:r w:rsidRPr="00E308EC">
        <w:rPr>
          <w:rFonts w:cs="Arial"/>
          <w:b/>
          <w:bCs/>
          <w:rtl/>
          <w:lang w:bidi="ar-EG"/>
        </w:rPr>
        <w:t xml:space="preserve"> </w:t>
      </w:r>
      <w:r w:rsidRPr="00E308EC">
        <w:rPr>
          <w:rFonts w:cs="Arial" w:hint="cs"/>
          <w:b/>
          <w:bCs/>
          <w:rtl/>
          <w:lang w:bidi="ar-EG"/>
        </w:rPr>
        <w:t>شيدر</w:t>
      </w:r>
      <w:r w:rsidRPr="00A53704">
        <w:rPr>
          <w:rFonts w:cs="Arial"/>
          <w:rtl/>
          <w:lang w:bidi="ar-EG"/>
        </w:rPr>
        <w:t xml:space="preserve"> (</w:t>
      </w:r>
      <w:r w:rsidRPr="00A53704">
        <w:rPr>
          <w:rFonts w:cs="Arial" w:hint="cs"/>
          <w:rtl/>
          <w:lang w:bidi="ar-EG"/>
        </w:rPr>
        <w:t>منفحة</w:t>
      </w:r>
      <w:r w:rsidRPr="00A53704">
        <w:rPr>
          <w:rFonts w:cs="Arial"/>
          <w:rtl/>
          <w:lang w:bidi="ar-EG"/>
        </w:rPr>
        <w:t xml:space="preserve"> </w:t>
      </w:r>
      <w:r w:rsidRPr="00A53704">
        <w:rPr>
          <w:rFonts w:cs="Arial" w:hint="cs"/>
          <w:rtl/>
          <w:lang w:bidi="ar-EG"/>
        </w:rPr>
        <w:t>ميكروبية</w:t>
      </w:r>
      <w:r w:rsidRPr="00A53704">
        <w:rPr>
          <w:rFonts w:cs="Arial"/>
          <w:rtl/>
          <w:lang w:bidi="ar-EG"/>
        </w:rPr>
        <w:t xml:space="preserve">) - </w:t>
      </w:r>
      <w:r w:rsidRPr="00A53704">
        <w:rPr>
          <w:rFonts w:cs="Arial" w:hint="cs"/>
          <w:rtl/>
          <w:lang w:bidi="ar-EG"/>
        </w:rPr>
        <w:t>زبدة</w:t>
      </w:r>
      <w:r w:rsidRPr="00A53704">
        <w:rPr>
          <w:rFonts w:cs="Arial"/>
          <w:rtl/>
          <w:lang w:bidi="ar-EG"/>
        </w:rPr>
        <w:t xml:space="preserve"> </w:t>
      </w:r>
      <w:r w:rsidR="00DF7F40">
        <w:rPr>
          <w:rFonts w:cs="Arial" w:hint="cs"/>
          <w:rtl/>
          <w:lang w:bidi="ar-EG"/>
        </w:rPr>
        <w:t>نبات</w:t>
      </w:r>
      <w:r w:rsidRPr="00A53704">
        <w:rPr>
          <w:rFonts w:cs="Arial" w:hint="cs"/>
          <w:rtl/>
          <w:lang w:bidi="ar-EG"/>
        </w:rPr>
        <w:t>ي</w:t>
      </w:r>
      <w:r w:rsidR="00DD70A4">
        <w:rPr>
          <w:rFonts w:cs="Arial" w:hint="cs"/>
          <w:rtl/>
          <w:lang w:bidi="ar-EG"/>
        </w:rPr>
        <w:t xml:space="preserve">- </w:t>
      </w:r>
      <w:r w:rsidR="004964B8" w:rsidRPr="00E308EC">
        <w:rPr>
          <w:rFonts w:cs="Arial" w:hint="cs"/>
          <w:b/>
          <w:bCs/>
          <w:rtl/>
          <w:lang w:bidi="ar-EG"/>
        </w:rPr>
        <w:t>مس</w:t>
      </w:r>
      <w:r w:rsidRPr="00E308EC">
        <w:rPr>
          <w:rFonts w:cs="Arial" w:hint="cs"/>
          <w:b/>
          <w:bCs/>
          <w:rtl/>
          <w:lang w:bidi="ar-EG"/>
        </w:rPr>
        <w:t>حوق ال</w:t>
      </w:r>
      <w:r w:rsidR="004964B8" w:rsidRPr="00E308EC">
        <w:rPr>
          <w:rFonts w:cs="Arial" w:hint="cs"/>
          <w:b/>
          <w:bCs/>
          <w:rtl/>
          <w:lang w:bidi="ar-EG"/>
        </w:rPr>
        <w:t>ل</w:t>
      </w:r>
      <w:r w:rsidRPr="00E308EC">
        <w:rPr>
          <w:rFonts w:cs="Arial" w:hint="cs"/>
          <w:b/>
          <w:bCs/>
          <w:rtl/>
          <w:lang w:bidi="ar-EG"/>
        </w:rPr>
        <w:t>بن</w:t>
      </w:r>
      <w:r w:rsidRPr="00E308EC">
        <w:rPr>
          <w:rFonts w:cs="Arial"/>
          <w:b/>
          <w:bCs/>
          <w:rtl/>
          <w:lang w:bidi="ar-EG"/>
        </w:rPr>
        <w:t xml:space="preserve"> </w:t>
      </w:r>
      <w:r w:rsidRPr="00E308EC">
        <w:rPr>
          <w:rFonts w:cs="Arial" w:hint="cs"/>
          <w:b/>
          <w:bCs/>
          <w:rtl/>
          <w:lang w:bidi="ar-EG"/>
        </w:rPr>
        <w:t>منزوع</w:t>
      </w:r>
      <w:r w:rsidRPr="00E308EC">
        <w:rPr>
          <w:rFonts w:cs="Arial"/>
          <w:b/>
          <w:bCs/>
          <w:rtl/>
          <w:lang w:bidi="ar-EG"/>
        </w:rPr>
        <w:t xml:space="preserve"> </w:t>
      </w:r>
      <w:r w:rsidRPr="00E308EC">
        <w:rPr>
          <w:rFonts w:cs="Arial" w:hint="cs"/>
          <w:b/>
          <w:bCs/>
          <w:rtl/>
          <w:lang w:bidi="ar-EG"/>
        </w:rPr>
        <w:t>الدسم</w:t>
      </w:r>
      <w:r w:rsidRPr="00A53704">
        <w:rPr>
          <w:rFonts w:cs="Arial"/>
          <w:rtl/>
          <w:lang w:bidi="ar-EG"/>
        </w:rPr>
        <w:t xml:space="preserve"> </w:t>
      </w:r>
      <w:r w:rsidR="00DD70A4" w:rsidRPr="00E308EC">
        <w:rPr>
          <w:rFonts w:cs="Arial" w:hint="cs"/>
          <w:b/>
          <w:bCs/>
          <w:rtl/>
          <w:lang w:bidi="ar-EG"/>
        </w:rPr>
        <w:t xml:space="preserve">- </w:t>
      </w:r>
      <w:r w:rsidRPr="00E308EC">
        <w:rPr>
          <w:rFonts w:cs="Arial" w:hint="cs"/>
          <w:b/>
          <w:bCs/>
          <w:rtl/>
          <w:lang w:bidi="ar-EG"/>
        </w:rPr>
        <w:t>بروتينات اللبن</w:t>
      </w:r>
      <w:r w:rsidRPr="00A53704">
        <w:rPr>
          <w:rFonts w:cs="Arial"/>
          <w:rtl/>
          <w:lang w:bidi="ar-EG"/>
        </w:rPr>
        <w:t xml:space="preserve"> </w:t>
      </w:r>
      <w:r>
        <w:rPr>
          <w:rFonts w:cs="Arial"/>
          <w:rtl/>
          <w:lang w:bidi="ar-EG"/>
        </w:rPr>
        <w:t>–</w:t>
      </w:r>
      <w:r w:rsidRPr="00A53704"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املاح</w:t>
      </w:r>
      <w:r w:rsidR="00DD70A4" w:rsidRPr="00DD70A4">
        <w:rPr>
          <w:rFonts w:cs="Arial" w:hint="cs"/>
          <w:rtl/>
          <w:lang w:bidi="ar-EG"/>
        </w:rPr>
        <w:t xml:space="preserve"> </w:t>
      </w:r>
      <w:r w:rsidR="00DD70A4">
        <w:rPr>
          <w:rFonts w:cs="Arial" w:hint="cs"/>
          <w:rtl/>
          <w:lang w:bidi="ar-EG"/>
        </w:rPr>
        <w:t>الاستحلاب</w:t>
      </w:r>
    </w:p>
    <w:p w14:paraId="78733554" w14:textId="46C741D4" w:rsidR="00A53704" w:rsidRDefault="00A53704" w:rsidP="00DD70A4">
      <w:pPr>
        <w:jc w:val="right"/>
        <w:rPr>
          <w:rFonts w:cs="Arial"/>
          <w:rtl/>
          <w:lang w:bidi="ar-EG"/>
        </w:rPr>
      </w:pPr>
      <w:r w:rsidRPr="00A53704">
        <w:rPr>
          <w:rFonts w:cs="Arial" w:hint="cs"/>
          <w:rtl/>
          <w:lang w:bidi="ar-EG"/>
        </w:rPr>
        <w:t>ملح</w:t>
      </w:r>
      <w:r>
        <w:rPr>
          <w:rFonts w:cs="Arial" w:hint="cs"/>
          <w:rtl/>
          <w:lang w:bidi="ar-EG"/>
        </w:rPr>
        <w:t xml:space="preserve"> -</w:t>
      </w:r>
      <w:r>
        <w:rPr>
          <w:lang w:bidi="ar-EG"/>
        </w:rPr>
        <w:t xml:space="preserve"> - </w:t>
      </w:r>
      <w:r w:rsidRPr="00A53704">
        <w:rPr>
          <w:lang w:bidi="ar-EG"/>
        </w:rPr>
        <w:t>(E330)</w:t>
      </w:r>
      <w:r w:rsidRPr="00A53704">
        <w:rPr>
          <w:rFonts w:cs="Arial" w:hint="cs"/>
          <w:rtl/>
          <w:lang w:bidi="ar-EG"/>
        </w:rPr>
        <w:t xml:space="preserve"> منظم</w:t>
      </w:r>
      <w:r w:rsidRPr="00A53704">
        <w:rPr>
          <w:rFonts w:cs="Arial"/>
          <w:rtl/>
          <w:lang w:bidi="ar-EG"/>
        </w:rPr>
        <w:t xml:space="preserve"> </w:t>
      </w:r>
      <w:r w:rsidRPr="00A53704">
        <w:rPr>
          <w:rFonts w:cs="Arial" w:hint="cs"/>
          <w:rtl/>
          <w:lang w:bidi="ar-EG"/>
        </w:rPr>
        <w:t>الحموضة</w:t>
      </w:r>
      <w:r w:rsidR="00FE11C8">
        <w:rPr>
          <w:lang w:bidi="ar-EG"/>
        </w:rPr>
        <w:t>- (</w:t>
      </w:r>
      <w:r>
        <w:rPr>
          <w:lang w:bidi="ar-EG"/>
        </w:rPr>
        <w:t xml:space="preserve">E412 - E415 - E1422) </w:t>
      </w:r>
      <w:r w:rsidRPr="00A53704">
        <w:rPr>
          <w:rFonts w:cs="Arial" w:hint="cs"/>
          <w:rtl/>
          <w:lang w:bidi="ar-EG"/>
        </w:rPr>
        <w:t>مواد</w:t>
      </w:r>
      <w:r>
        <w:rPr>
          <w:rFonts w:cs="Arial" w:hint="cs"/>
          <w:rtl/>
          <w:lang w:bidi="ar-EG"/>
        </w:rPr>
        <w:t xml:space="preserve"> مغلظة</w:t>
      </w:r>
      <w:r>
        <w:rPr>
          <w:rFonts w:cs="Arial"/>
          <w:lang w:bidi="ar-EG"/>
        </w:rPr>
        <w:t>-</w:t>
      </w:r>
      <w:r w:rsidRPr="00A53704">
        <w:rPr>
          <w:lang w:bidi="ar-EG"/>
        </w:rPr>
        <w:t xml:space="preserve"> (E331 - E339 - E450 - E452)</w:t>
      </w:r>
      <w:r>
        <w:rPr>
          <w:rFonts w:cs="Arial" w:hint="cs"/>
          <w:rtl/>
          <w:lang w:bidi="ar-EG"/>
        </w:rPr>
        <w:t xml:space="preserve"> </w:t>
      </w:r>
    </w:p>
    <w:p w14:paraId="269E39A5" w14:textId="05ABC185" w:rsidR="00B61495" w:rsidRPr="004964B8" w:rsidRDefault="004964B8" w:rsidP="00DD70A4">
      <w:pPr>
        <w:jc w:val="right"/>
        <w:rPr>
          <w:rFonts w:cs="Arial"/>
          <w:lang w:bidi="ar-EG"/>
        </w:rPr>
      </w:pPr>
      <w:r>
        <w:rPr>
          <w:rFonts w:hint="cs"/>
          <w:rtl/>
          <w:lang w:bidi="ar-EG"/>
        </w:rPr>
        <w:t xml:space="preserve"> طعم جبن شيدر</w:t>
      </w:r>
      <w:r w:rsidR="009235E6">
        <w:rPr>
          <w:lang w:bidi="ar-EG"/>
        </w:rPr>
        <w:t>-</w:t>
      </w:r>
      <w:r w:rsidR="009235E6" w:rsidRPr="00CC5EE4">
        <w:rPr>
          <w:lang w:val="fr-FR" w:bidi="ar-EG"/>
        </w:rPr>
        <w:t>12.5ppm (E234)</w:t>
      </w:r>
      <w:r w:rsidR="00E308EC">
        <w:rPr>
          <w:rFonts w:hint="cs"/>
          <w:rtl/>
          <w:lang w:val="fr-FR" w:bidi="ar-EG"/>
        </w:rPr>
        <w:t>نيسين</w:t>
      </w:r>
      <w:r w:rsidR="009235E6" w:rsidRPr="00CC5EE4">
        <w:rPr>
          <w:lang w:val="fr-FR" w:bidi="ar-EG"/>
        </w:rPr>
        <w:t xml:space="preserve"> &amp;</w:t>
      </w:r>
      <w:r w:rsidRPr="009235E6">
        <w:rPr>
          <w:rFonts w:cs="Arial"/>
          <w:lang w:val="fr-FR" w:bidi="ar-EG"/>
        </w:rPr>
        <w:t>2000 ppm</w:t>
      </w:r>
      <w:r w:rsidR="009235E6">
        <w:rPr>
          <w:rFonts w:cs="Arial" w:hint="cs"/>
          <w:rtl/>
          <w:lang w:bidi="ar-EG"/>
        </w:rPr>
        <w:t xml:space="preserve"> </w:t>
      </w:r>
      <w:r w:rsidR="009235E6" w:rsidRPr="009235E6">
        <w:rPr>
          <w:rFonts w:cs="Arial"/>
          <w:lang w:val="fr-FR" w:bidi="ar-EG"/>
        </w:rPr>
        <w:t>(E202)</w:t>
      </w:r>
      <w:r w:rsidR="00E308EC">
        <w:rPr>
          <w:rFonts w:cs="Arial" w:hint="cs"/>
          <w:rtl/>
          <w:lang w:val="fr-FR" w:bidi="ar-EG"/>
        </w:rPr>
        <w:t>سوربات البوتاسيوم</w:t>
      </w:r>
      <w:r w:rsidR="009235E6" w:rsidRPr="009235E6">
        <w:rPr>
          <w:rFonts w:cs="Arial"/>
          <w:lang w:val="fr-FR" w:bidi="ar-EG"/>
        </w:rPr>
        <w:t xml:space="preserve"> </w:t>
      </w:r>
      <w:r w:rsidR="009235E6">
        <w:rPr>
          <w:rFonts w:cs="Arial" w:hint="cs"/>
          <w:rtl/>
          <w:lang w:bidi="ar-EG"/>
        </w:rPr>
        <w:t xml:space="preserve">مواد </w:t>
      </w:r>
      <w:r w:rsidR="00DD70A4">
        <w:rPr>
          <w:rFonts w:cs="Arial" w:hint="cs"/>
          <w:rtl/>
          <w:lang w:bidi="ar-EG"/>
        </w:rPr>
        <w:t xml:space="preserve">حافظة </w:t>
      </w:r>
      <w:r w:rsidR="00DD70A4">
        <w:rPr>
          <w:lang w:bidi="ar-EG"/>
        </w:rPr>
        <w:t>-</w:t>
      </w:r>
      <w:r w:rsidR="009235E6">
        <w:rPr>
          <w:lang w:bidi="ar-EG"/>
        </w:rPr>
        <w:t xml:space="preserve"> </w:t>
      </w:r>
      <w:r w:rsidR="009235E6">
        <w:rPr>
          <w:lang w:val="fr-FR" w:bidi="ar-EG"/>
        </w:rPr>
        <w:t>(E160</w:t>
      </w:r>
      <w:r w:rsidR="0078381B">
        <w:rPr>
          <w:lang w:val="fr-FR" w:bidi="ar-EG"/>
        </w:rPr>
        <w:t>a</w:t>
      </w:r>
      <w:r w:rsidR="009235E6">
        <w:rPr>
          <w:rFonts w:cs="Arial" w:hint="cs"/>
          <w:rtl/>
          <w:lang w:bidi="ar-EG"/>
        </w:rPr>
        <w:t xml:space="preserve"> لون طعام (</w:t>
      </w:r>
      <w:r w:rsidR="009235E6" w:rsidRPr="00A53704">
        <w:rPr>
          <w:lang w:bidi="ar-EG"/>
        </w:rPr>
        <w:t xml:space="preserve"> </w:t>
      </w:r>
    </w:p>
    <w:p w14:paraId="2D322377" w14:textId="29629520" w:rsidR="002B5703" w:rsidRPr="00711294" w:rsidRDefault="00183CCA" w:rsidP="00711294">
      <w:pPr>
        <w:jc w:val="right"/>
        <w:rPr>
          <w:rFonts w:cs="Arial"/>
          <w:lang w:bidi="ar-EG"/>
        </w:rPr>
      </w:pPr>
      <w:r w:rsidRPr="00711294">
        <w:rPr>
          <w:rFonts w:hint="cs"/>
          <w:rtl/>
          <w:lang w:bidi="ar-EG"/>
        </w:rPr>
        <w:t xml:space="preserve">يحتوي </w:t>
      </w:r>
      <w:r w:rsidR="00A34129" w:rsidRPr="00711294">
        <w:rPr>
          <w:rFonts w:hint="cs"/>
          <w:rtl/>
          <w:lang w:bidi="ar-EG"/>
        </w:rPr>
        <w:t>المنتج علي مسببات الحساسية</w:t>
      </w:r>
      <w:r w:rsidR="00A34129" w:rsidRPr="00B72D41">
        <w:rPr>
          <w:rFonts w:hint="cs"/>
          <w:b/>
          <w:bCs/>
          <w:rtl/>
          <w:lang w:bidi="ar-EG"/>
        </w:rPr>
        <w:t xml:space="preserve"> </w:t>
      </w:r>
      <w:r w:rsidR="00AF51D8">
        <w:rPr>
          <w:rFonts w:hint="cs"/>
          <w:b/>
          <w:bCs/>
          <w:rtl/>
          <w:lang w:bidi="ar-EG"/>
        </w:rPr>
        <w:t>(</w:t>
      </w:r>
      <w:r w:rsidR="00A34129" w:rsidRPr="00B72D41">
        <w:rPr>
          <w:rFonts w:hint="cs"/>
          <w:b/>
          <w:bCs/>
          <w:rtl/>
          <w:lang w:bidi="ar-EG"/>
        </w:rPr>
        <w:t>ال</w:t>
      </w:r>
      <w:r w:rsidR="00711294">
        <w:rPr>
          <w:rFonts w:hint="cs"/>
          <w:b/>
          <w:bCs/>
          <w:rtl/>
          <w:lang w:bidi="ar-EG"/>
        </w:rPr>
        <w:t>لبن</w:t>
      </w:r>
      <w:r w:rsidR="00A34129" w:rsidRPr="00B72D41">
        <w:rPr>
          <w:rFonts w:hint="cs"/>
          <w:b/>
          <w:bCs/>
          <w:rtl/>
          <w:lang w:bidi="ar-EG"/>
        </w:rPr>
        <w:t>)</w:t>
      </w:r>
    </w:p>
    <w:p w14:paraId="110CFDE0" w14:textId="03A713C7" w:rsidR="002002E8" w:rsidRPr="00B72D41" w:rsidRDefault="000174B4" w:rsidP="00E038BF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>ة (</w:t>
      </w:r>
      <w:r w:rsidR="00711294">
        <w:rPr>
          <w:rFonts w:hint="cs"/>
          <w:rtl/>
          <w:lang w:bidi="ar-EG"/>
        </w:rPr>
        <w:t>2</w:t>
      </w:r>
      <w:r>
        <w:rPr>
          <w:rFonts w:hint="cs"/>
          <w:rtl/>
          <w:lang w:bidi="ar-EG"/>
        </w:rPr>
        <w:t xml:space="preserve"> - </w:t>
      </w:r>
      <w:r w:rsidR="00711294">
        <w:rPr>
          <w:rFonts w:hint="cs"/>
          <w:rtl/>
          <w:lang w:bidi="ar-EG"/>
        </w:rPr>
        <w:t>5</w:t>
      </w:r>
      <w:r>
        <w:rPr>
          <w:rFonts w:hint="cs"/>
          <w:rtl/>
          <w:lang w:bidi="ar-EG"/>
        </w:rPr>
        <w:t xml:space="preserve">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</w:t>
      </w:r>
      <w:r>
        <w:rPr>
          <w:rFonts w:hint="cs"/>
          <w:rtl/>
          <w:lang w:bidi="ar-EG"/>
        </w:rPr>
        <w:t xml:space="preserve">. </w:t>
      </w:r>
      <w:r w:rsidR="00B61495" w:rsidRPr="00B72D41">
        <w:rPr>
          <w:rFonts w:hint="cs"/>
          <w:rtl/>
          <w:lang w:bidi="ar-EG"/>
        </w:rPr>
        <w:t>ولا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  <w:r w:rsidR="00B61495" w:rsidRPr="00B72D41">
        <w:rPr>
          <w:rFonts w:hint="cs"/>
          <w:rtl/>
          <w:lang w:bidi="ar-EG"/>
        </w:rPr>
        <w:t>يجمد</w:t>
      </w:r>
      <w:r w:rsidR="00B61495" w:rsidRPr="00B72D41">
        <w:rPr>
          <w:rFonts w:hint="cs"/>
          <w:b/>
          <w:bCs/>
          <w:rtl/>
          <w:lang w:bidi="ar-EG"/>
        </w:rPr>
        <w:t xml:space="preserve"> </w:t>
      </w:r>
    </w:p>
    <w:p w14:paraId="3221C77C" w14:textId="16DD9E7C" w:rsidR="00B61495" w:rsidRPr="00B72D41" w:rsidRDefault="00711294" w:rsidP="0078381B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اسم المنتج:</w:t>
      </w:r>
      <w:r w:rsidR="00C303A7" w:rsidRPr="00B72D41">
        <w:rPr>
          <w:rFonts w:hint="cs"/>
          <w:rtl/>
          <w:lang w:bidi="ar-EG"/>
        </w:rPr>
        <w:t xml:space="preserve"> </w:t>
      </w:r>
      <w:r w:rsidR="00E038BF">
        <w:rPr>
          <w:rFonts w:hint="cs"/>
          <w:rtl/>
          <w:lang w:bidi="ar-EG"/>
        </w:rPr>
        <w:t xml:space="preserve">صوص الشيدر </w:t>
      </w:r>
      <w:r w:rsidR="003878BB">
        <w:rPr>
          <w:rFonts w:hint="cs"/>
          <w:rtl/>
          <w:lang w:bidi="ar-EG"/>
        </w:rPr>
        <w:t xml:space="preserve">نباتي الدهن </w:t>
      </w:r>
    </w:p>
    <w:p w14:paraId="1171EFE0" w14:textId="77777777" w:rsidR="00E308EC" w:rsidRPr="00E308EC" w:rsidRDefault="00E308EC" w:rsidP="00E308EC">
      <w:pPr>
        <w:jc w:val="right"/>
        <w:rPr>
          <w:lang w:bidi="ar-EG"/>
        </w:rPr>
      </w:pPr>
      <w:r w:rsidRPr="00E308EC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B72D41" w:rsidRDefault="00FC4345" w:rsidP="00C303A7">
      <w:pPr>
        <w:jc w:val="right"/>
        <w:rPr>
          <w:rtl/>
          <w:lang w:bidi="ar-EG"/>
        </w:rPr>
      </w:pPr>
      <w:r w:rsidRPr="00B72D41">
        <w:rPr>
          <w:rFonts w:hint="cs"/>
          <w:rtl/>
          <w:lang w:bidi="ar-EG"/>
        </w:rPr>
        <w:t>المصنع غير مسؤول عن سوء التخزين</w:t>
      </w:r>
    </w:p>
    <w:p w14:paraId="4C07E4FE" w14:textId="5AA6A63A" w:rsidR="00266017" w:rsidRPr="00B72D41" w:rsidRDefault="00C64FBE" w:rsidP="003144D2">
      <w:pPr>
        <w:jc w:val="right"/>
        <w:rPr>
          <w:lang w:bidi="ar-EG"/>
        </w:rPr>
      </w:pPr>
      <w:r w:rsidRPr="00B72D41">
        <w:rPr>
          <w:rFonts w:hint="cs"/>
          <w:rtl/>
          <w:lang w:bidi="ar-EG"/>
        </w:rPr>
        <w:lastRenderedPageBreak/>
        <w:t>صنع بواسطة مصنع فيرست ميكس للصناعات الغذائية</w:t>
      </w:r>
    </w:p>
    <w:p w14:paraId="175EF33C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Plot</w:t>
      </w:r>
      <w:r w:rsidRPr="00B72D41">
        <w:rPr>
          <w:rFonts w:hint="cs"/>
          <w:rtl/>
          <w:lang w:bidi="ar-EG"/>
        </w:rPr>
        <w:t xml:space="preserve"> </w:t>
      </w:r>
      <w:r w:rsidRPr="00B72D41">
        <w:rPr>
          <w:lang w:bidi="ar-EG"/>
        </w:rPr>
        <w:t>No .10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block12009</w:t>
      </w:r>
      <w:r w:rsidRPr="00B72D41">
        <w:rPr>
          <w:rFonts w:hint="cs"/>
          <w:rtl/>
          <w:lang w:bidi="ar-EG"/>
        </w:rPr>
        <w:t>,</w:t>
      </w:r>
      <w:r w:rsidRPr="00B72D41">
        <w:rPr>
          <w:lang w:bidi="ar-EG"/>
        </w:rPr>
        <w:t xml:space="preserve"> first industries</w:t>
      </w:r>
    </w:p>
    <w:p w14:paraId="30A60B3B" w14:textId="77777777" w:rsidR="00266017" w:rsidRPr="00B72D41" w:rsidRDefault="00266017" w:rsidP="00266017">
      <w:pPr>
        <w:jc w:val="center"/>
        <w:rPr>
          <w:lang w:bidi="ar-EG"/>
        </w:rPr>
      </w:pPr>
      <w:r w:rsidRPr="00B72D41">
        <w:rPr>
          <w:lang w:bidi="ar-EG"/>
        </w:rPr>
        <w:t>Parcelle n°10, bloc 12009, premières industries</w:t>
      </w:r>
    </w:p>
    <w:p w14:paraId="3338B78C" w14:textId="21E64E80" w:rsidR="00D25220" w:rsidRPr="00B72D41" w:rsidRDefault="00266017" w:rsidP="00D25220">
      <w:pPr>
        <w:jc w:val="center"/>
        <w:rPr>
          <w:lang w:bidi="ar-EG"/>
        </w:rPr>
      </w:pPr>
      <w:r w:rsidRPr="00B72D41">
        <w:rPr>
          <w:rFonts w:hint="cs"/>
          <w:rtl/>
          <w:lang w:bidi="ar-EG"/>
        </w:rPr>
        <w:t>قطعة رقم 10 بلوك 12009 بالمنطقة الصناعية الاولي العبور</w:t>
      </w:r>
    </w:p>
    <w:bookmarkEnd w:id="9"/>
    <w:p w14:paraId="13BFCFAA" w14:textId="45A7878F" w:rsidR="00266017" w:rsidRPr="00B72D41" w:rsidRDefault="00CA4BC7" w:rsidP="00CA4BC7">
      <w:pPr>
        <w:rPr>
          <w:lang w:bidi="ar-EG"/>
        </w:rPr>
      </w:pPr>
      <w:r w:rsidRPr="00B72D41">
        <w:t>Bucket:</w:t>
      </w:r>
    </w:p>
    <w:tbl>
      <w:tblPr>
        <w:tblStyle w:val="TableGrid"/>
        <w:tblpPr w:leftFromText="180" w:rightFromText="180" w:vertAnchor="text" w:horzAnchor="margin" w:tblpXSpec="center" w:tblpY="75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4964B8" w:rsidRPr="00B72D41" w14:paraId="1948F354" w14:textId="77777777" w:rsidTr="004964B8">
        <w:trPr>
          <w:trHeight w:val="406"/>
        </w:trPr>
        <w:tc>
          <w:tcPr>
            <w:tcW w:w="2829" w:type="dxa"/>
          </w:tcPr>
          <w:p w14:paraId="5577363D" w14:textId="77777777" w:rsidR="004964B8" w:rsidRPr="00B72D41" w:rsidRDefault="004964B8" w:rsidP="004964B8">
            <w:pPr>
              <w:jc w:val="center"/>
            </w:pPr>
            <w:r w:rsidRPr="00B72D41">
              <w:t xml:space="preserve">Net Weight </w:t>
            </w:r>
            <w:r>
              <w:rPr>
                <w:rFonts w:hint="cs"/>
                <w:rtl/>
              </w:rPr>
              <w:t>500</w:t>
            </w:r>
            <w:r w:rsidRPr="00B72D41">
              <w:t xml:space="preserve"> gm.</w:t>
            </w:r>
          </w:p>
        </w:tc>
        <w:tc>
          <w:tcPr>
            <w:tcW w:w="2171" w:type="dxa"/>
          </w:tcPr>
          <w:p w14:paraId="59689481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  <w:p w14:paraId="1C160A9B" w14:textId="77777777" w:rsidR="004964B8" w:rsidRPr="00B72D41" w:rsidRDefault="004964B8" w:rsidP="004964B8">
            <w:pPr>
              <w:jc w:val="center"/>
            </w:pPr>
          </w:p>
        </w:tc>
        <w:tc>
          <w:tcPr>
            <w:tcW w:w="2559" w:type="dxa"/>
          </w:tcPr>
          <w:p w14:paraId="14A1ABCF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500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964B8" w:rsidRPr="00B72D41" w14:paraId="242B1CA5" w14:textId="77777777" w:rsidTr="004964B8">
        <w:trPr>
          <w:trHeight w:val="494"/>
        </w:trPr>
        <w:tc>
          <w:tcPr>
            <w:tcW w:w="2829" w:type="dxa"/>
          </w:tcPr>
          <w:p w14:paraId="1EAB89CD" w14:textId="77777777" w:rsidR="004964B8" w:rsidRPr="00B72D41" w:rsidRDefault="004964B8" w:rsidP="004964B8">
            <w:pPr>
              <w:jc w:val="center"/>
            </w:pPr>
            <w:r w:rsidRPr="00B72D41">
              <w:t xml:space="preserve">Net Weight </w:t>
            </w:r>
            <w:r>
              <w:t>1</w:t>
            </w:r>
            <w:r w:rsidRPr="00B72D41">
              <w:t>.</w:t>
            </w:r>
            <w:r>
              <w:t>1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35D23E5D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  <w:p w14:paraId="5DAF34CC" w14:textId="77777777" w:rsidR="004964B8" w:rsidRPr="00B72D41" w:rsidRDefault="004964B8" w:rsidP="004964B8">
            <w:pPr>
              <w:jc w:val="center"/>
            </w:pPr>
          </w:p>
        </w:tc>
        <w:tc>
          <w:tcPr>
            <w:tcW w:w="2559" w:type="dxa"/>
          </w:tcPr>
          <w:p w14:paraId="25896D19" w14:textId="77777777" w:rsidR="004964B8" w:rsidRPr="00B72D41" w:rsidRDefault="004964B8" w:rsidP="004964B8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</w:t>
            </w:r>
            <w:r w:rsidRPr="00B72D41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1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4964B8" w:rsidRPr="00B72D41" w14:paraId="1AF84310" w14:textId="77777777" w:rsidTr="004964B8">
        <w:trPr>
          <w:trHeight w:val="494"/>
        </w:trPr>
        <w:tc>
          <w:tcPr>
            <w:tcW w:w="2829" w:type="dxa"/>
          </w:tcPr>
          <w:p w14:paraId="24F6A123" w14:textId="77777777" w:rsidR="004964B8" w:rsidRPr="00B72D41" w:rsidRDefault="004964B8" w:rsidP="004964B8">
            <w:pPr>
              <w:jc w:val="center"/>
            </w:pPr>
            <w:r w:rsidRPr="00B72D41">
              <w:t xml:space="preserve">Net Vol. </w:t>
            </w:r>
            <w:r>
              <w:rPr>
                <w:rFonts w:hint="cs"/>
                <w:rtl/>
              </w:rPr>
              <w:t>5</w:t>
            </w:r>
            <w:r w:rsidRPr="00B72D41">
              <w:rPr>
                <w:rFonts w:hint="cs"/>
                <w:rtl/>
              </w:rPr>
              <w:t>00</w:t>
            </w:r>
            <w:r w:rsidRPr="00B72D41">
              <w:t xml:space="preserve"> ml</w:t>
            </w:r>
          </w:p>
        </w:tc>
        <w:tc>
          <w:tcPr>
            <w:tcW w:w="2171" w:type="dxa"/>
          </w:tcPr>
          <w:p w14:paraId="24908239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  <w:p w14:paraId="56E09B9F" w14:textId="77777777" w:rsidR="004964B8" w:rsidRPr="00B72D41" w:rsidRDefault="004964B8" w:rsidP="004964B8">
            <w:pPr>
              <w:jc w:val="center"/>
            </w:pPr>
          </w:p>
        </w:tc>
        <w:tc>
          <w:tcPr>
            <w:tcW w:w="2559" w:type="dxa"/>
          </w:tcPr>
          <w:p w14:paraId="01BF1794" w14:textId="77777777" w:rsidR="004964B8" w:rsidRPr="00B72D41" w:rsidRDefault="004964B8" w:rsidP="004964B8">
            <w:pPr>
              <w:jc w:val="center"/>
            </w:pPr>
            <w:r w:rsidRPr="00B72D41"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</w:rPr>
              <w:t>5</w:t>
            </w:r>
            <w:r w:rsidRPr="00B72D41">
              <w:rPr>
                <w:rFonts w:hint="cs"/>
                <w:rtl/>
              </w:rPr>
              <w:t>00 مل</w:t>
            </w:r>
          </w:p>
        </w:tc>
      </w:tr>
    </w:tbl>
    <w:p w14:paraId="2A8756E3" w14:textId="5731E873" w:rsidR="00CA4BC7" w:rsidRPr="00B72D41" w:rsidRDefault="00D25220" w:rsidP="00D25220">
      <w:r w:rsidRPr="00B72D41">
        <w:t>Squee</w:t>
      </w:r>
      <w:r w:rsidR="00CA4BC7" w:rsidRPr="00B72D41">
        <w:t>ze:</w:t>
      </w:r>
      <w:r w:rsidR="004964B8">
        <w:t xml:space="preserve">   </w:t>
      </w:r>
    </w:p>
    <w:tbl>
      <w:tblPr>
        <w:tblStyle w:val="TableGrid"/>
        <w:tblpPr w:leftFromText="180" w:rightFromText="180" w:vertAnchor="text" w:horzAnchor="margin" w:tblpXSpec="center" w:tblpY="15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4964B8" w:rsidRPr="00B72D41" w14:paraId="00F71322" w14:textId="77777777" w:rsidTr="004964B8">
        <w:trPr>
          <w:trHeight w:val="406"/>
        </w:trPr>
        <w:tc>
          <w:tcPr>
            <w:tcW w:w="2829" w:type="dxa"/>
          </w:tcPr>
          <w:p w14:paraId="0C875249" w14:textId="26F63EEC" w:rsidR="004964B8" w:rsidRPr="00B72D41" w:rsidRDefault="004964B8" w:rsidP="004964B8">
            <w:pPr>
              <w:jc w:val="center"/>
            </w:pPr>
            <w:r w:rsidRPr="00B72D41">
              <w:t xml:space="preserve">Net Weight </w:t>
            </w:r>
            <w:r>
              <w:rPr>
                <w:rFonts w:hint="cs"/>
                <w:rtl/>
              </w:rPr>
              <w:t>5</w:t>
            </w:r>
            <w:r w:rsidR="00DD70A4">
              <w:rPr>
                <w:rFonts w:hint="cs"/>
                <w:rtl/>
              </w:rPr>
              <w:t>0</w:t>
            </w:r>
            <w:r>
              <w:rPr>
                <w:rFonts w:hint="cs"/>
                <w:rtl/>
              </w:rPr>
              <w:t>0</w:t>
            </w:r>
            <w:r w:rsidRPr="00B72D41">
              <w:t xml:space="preserve"> </w:t>
            </w:r>
            <w:r w:rsidR="0078381B" w:rsidRPr="00B72D41">
              <w:t>gm.</w:t>
            </w:r>
          </w:p>
        </w:tc>
        <w:tc>
          <w:tcPr>
            <w:tcW w:w="2171" w:type="dxa"/>
          </w:tcPr>
          <w:p w14:paraId="3E6C7770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520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  <w:p w14:paraId="622ED103" w14:textId="77777777" w:rsidR="004964B8" w:rsidRPr="00B72D41" w:rsidRDefault="004964B8" w:rsidP="004964B8">
            <w:pPr>
              <w:jc w:val="center"/>
            </w:pPr>
          </w:p>
        </w:tc>
        <w:tc>
          <w:tcPr>
            <w:tcW w:w="2559" w:type="dxa"/>
          </w:tcPr>
          <w:p w14:paraId="39154B50" w14:textId="5681CEAC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5</w:t>
            </w:r>
            <w:r w:rsidR="00DD70A4">
              <w:rPr>
                <w:rFonts w:asciiTheme="minorBidi" w:eastAsia="Times New Roman" w:hAnsiTheme="minorBidi" w:hint="cs"/>
                <w:color w:val="1F1F1F"/>
                <w:rtl/>
              </w:rPr>
              <w:t>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964B8" w:rsidRPr="00B72D41" w14:paraId="68A80258" w14:textId="77777777" w:rsidTr="004964B8">
        <w:trPr>
          <w:trHeight w:val="494"/>
        </w:trPr>
        <w:tc>
          <w:tcPr>
            <w:tcW w:w="2829" w:type="dxa"/>
          </w:tcPr>
          <w:p w14:paraId="21A5B561" w14:textId="77777777" w:rsidR="004964B8" w:rsidRPr="00B72D41" w:rsidRDefault="004964B8" w:rsidP="004964B8">
            <w:pPr>
              <w:jc w:val="center"/>
            </w:pPr>
            <w:r w:rsidRPr="00B72D41">
              <w:t xml:space="preserve">Net Weight </w:t>
            </w:r>
            <w:r>
              <w:t>1</w:t>
            </w:r>
            <w:r w:rsidRPr="00B72D41">
              <w:t>.</w:t>
            </w:r>
            <w:r>
              <w:t>146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6D2BFC4A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146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  <w:p w14:paraId="4B7A951C" w14:textId="77777777" w:rsidR="004964B8" w:rsidRPr="00B72D41" w:rsidRDefault="004964B8" w:rsidP="004964B8">
            <w:pPr>
              <w:jc w:val="center"/>
            </w:pPr>
          </w:p>
        </w:tc>
        <w:tc>
          <w:tcPr>
            <w:tcW w:w="2559" w:type="dxa"/>
          </w:tcPr>
          <w:p w14:paraId="38B73CE5" w14:textId="77777777" w:rsidR="004964B8" w:rsidRPr="00B72D41" w:rsidRDefault="004964B8" w:rsidP="004964B8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</w:t>
            </w:r>
            <w:r w:rsidRPr="00B72D41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146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4964B8" w:rsidRPr="00B72D41" w14:paraId="3E06FE49" w14:textId="77777777" w:rsidTr="004964B8">
        <w:trPr>
          <w:trHeight w:val="494"/>
        </w:trPr>
        <w:tc>
          <w:tcPr>
            <w:tcW w:w="2829" w:type="dxa"/>
          </w:tcPr>
          <w:p w14:paraId="106ECC0E" w14:textId="77777777" w:rsidR="004964B8" w:rsidRPr="00B72D41" w:rsidRDefault="004964B8" w:rsidP="004964B8">
            <w:pPr>
              <w:jc w:val="center"/>
            </w:pPr>
            <w:r w:rsidRPr="00B72D41">
              <w:t xml:space="preserve">Net Vol. </w:t>
            </w:r>
            <w:r>
              <w:rPr>
                <w:rFonts w:hint="cs"/>
                <w:rtl/>
              </w:rPr>
              <w:t>5</w:t>
            </w:r>
            <w:r w:rsidRPr="00B72D41">
              <w:rPr>
                <w:rFonts w:hint="cs"/>
                <w:rtl/>
              </w:rPr>
              <w:t>00</w:t>
            </w:r>
            <w:r w:rsidRPr="00B72D41">
              <w:t xml:space="preserve"> ml</w:t>
            </w:r>
          </w:p>
        </w:tc>
        <w:tc>
          <w:tcPr>
            <w:tcW w:w="2171" w:type="dxa"/>
          </w:tcPr>
          <w:p w14:paraId="080E9D61" w14:textId="1535D4FD" w:rsidR="004964B8" w:rsidRPr="00F55508" w:rsidRDefault="004964B8" w:rsidP="00F555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</w:tcPr>
          <w:p w14:paraId="33B83CF3" w14:textId="77777777" w:rsidR="004964B8" w:rsidRPr="00B72D41" w:rsidRDefault="004964B8" w:rsidP="004964B8">
            <w:pPr>
              <w:jc w:val="center"/>
            </w:pPr>
            <w:r w:rsidRPr="00B72D41"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</w:rPr>
              <w:t>5</w:t>
            </w:r>
            <w:r w:rsidRPr="00B72D41">
              <w:rPr>
                <w:rFonts w:hint="cs"/>
                <w:rtl/>
              </w:rPr>
              <w:t>00 مل</w:t>
            </w:r>
          </w:p>
        </w:tc>
      </w:tr>
    </w:tbl>
    <w:p w14:paraId="15927B6D" w14:textId="50F29565" w:rsidR="00D25220" w:rsidRPr="00B72D41" w:rsidRDefault="00D25220" w:rsidP="00D25220"/>
    <w:p w14:paraId="41BDAB1D" w14:textId="77777777" w:rsidR="00D25220" w:rsidRPr="00B72D41" w:rsidRDefault="00D25220" w:rsidP="00D25220"/>
    <w:p w14:paraId="27F72A0C" w14:textId="77777777" w:rsidR="00D25220" w:rsidRDefault="00D25220" w:rsidP="00D25220"/>
    <w:p w14:paraId="3E9C69A1" w14:textId="77777777" w:rsidR="004964B8" w:rsidRPr="00B72D41" w:rsidRDefault="004964B8" w:rsidP="00D25220"/>
    <w:tbl>
      <w:tblPr>
        <w:tblStyle w:val="TableGrid"/>
        <w:tblpPr w:leftFromText="180" w:rightFromText="180" w:vertAnchor="text" w:horzAnchor="margin" w:tblpXSpec="center" w:tblpY="322"/>
        <w:tblW w:w="7559" w:type="dxa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4964B8" w:rsidRPr="00B72D41" w14:paraId="1ED8C6A9" w14:textId="77777777" w:rsidTr="004964B8">
        <w:trPr>
          <w:trHeight w:val="406"/>
        </w:trPr>
        <w:tc>
          <w:tcPr>
            <w:tcW w:w="2829" w:type="dxa"/>
          </w:tcPr>
          <w:p w14:paraId="00771407" w14:textId="77777777" w:rsidR="004964B8" w:rsidRPr="00B72D41" w:rsidRDefault="004964B8" w:rsidP="004964B8">
            <w:pPr>
              <w:jc w:val="center"/>
            </w:pPr>
            <w:r w:rsidRPr="00B72D41">
              <w:t xml:space="preserve">Net Weight </w:t>
            </w:r>
            <w:r>
              <w:rPr>
                <w:rFonts w:hint="cs"/>
                <w:rtl/>
              </w:rPr>
              <w:t>500</w:t>
            </w:r>
            <w:r w:rsidRPr="00B72D41">
              <w:t xml:space="preserve"> gm.</w:t>
            </w:r>
          </w:p>
        </w:tc>
        <w:tc>
          <w:tcPr>
            <w:tcW w:w="2171" w:type="dxa"/>
          </w:tcPr>
          <w:p w14:paraId="2EBD6F3F" w14:textId="489339B4" w:rsidR="004964B8" w:rsidRPr="00F55508" w:rsidRDefault="004964B8" w:rsidP="00F555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34619689" w14:textId="77777777" w:rsidR="004964B8" w:rsidRPr="00B72D41" w:rsidRDefault="004964B8" w:rsidP="004964B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>500</w:t>
            </w:r>
            <w:r w:rsidRPr="00B72D41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B72D41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4964B8" w:rsidRPr="00B72D41" w14:paraId="1B5C8096" w14:textId="77777777" w:rsidTr="004964B8">
        <w:trPr>
          <w:trHeight w:val="494"/>
        </w:trPr>
        <w:tc>
          <w:tcPr>
            <w:tcW w:w="2829" w:type="dxa"/>
          </w:tcPr>
          <w:p w14:paraId="7D4A0068" w14:textId="77777777" w:rsidR="004964B8" w:rsidRPr="00B72D41" w:rsidRDefault="004964B8" w:rsidP="004964B8">
            <w:pPr>
              <w:jc w:val="center"/>
            </w:pPr>
            <w:r w:rsidRPr="00B72D41">
              <w:t xml:space="preserve">Net Weight </w:t>
            </w:r>
            <w:r>
              <w:t>1</w:t>
            </w:r>
            <w:r w:rsidRPr="00B72D41">
              <w:t>.</w:t>
            </w:r>
            <w:r>
              <w:t>1</w:t>
            </w:r>
            <w:r w:rsidRPr="00B72D41">
              <w:t xml:space="preserve"> Pound</w:t>
            </w:r>
          </w:p>
        </w:tc>
        <w:tc>
          <w:tcPr>
            <w:tcW w:w="2171" w:type="dxa"/>
          </w:tcPr>
          <w:p w14:paraId="326B2620" w14:textId="5568D50F" w:rsidR="004964B8" w:rsidRPr="00F55508" w:rsidRDefault="004964B8" w:rsidP="00F5550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>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1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559" w:type="dxa"/>
          </w:tcPr>
          <w:p w14:paraId="53A27B2E" w14:textId="77777777" w:rsidR="004964B8" w:rsidRPr="00B72D41" w:rsidRDefault="004964B8" w:rsidP="004964B8">
            <w:pPr>
              <w:jc w:val="center"/>
              <w:rPr>
                <w:rtl/>
                <w:lang w:bidi="ar-EG"/>
              </w:rPr>
            </w:pPr>
            <w:r w:rsidRPr="00B72D41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</w:t>
            </w:r>
            <w:r w:rsidRPr="00B72D41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1</w:t>
            </w:r>
            <w:r w:rsidRPr="00B72D41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4964B8" w:rsidRPr="00B72D41" w14:paraId="2AB30E85" w14:textId="77777777" w:rsidTr="001F6927">
        <w:trPr>
          <w:trHeight w:val="443"/>
        </w:trPr>
        <w:tc>
          <w:tcPr>
            <w:tcW w:w="2829" w:type="dxa"/>
          </w:tcPr>
          <w:p w14:paraId="46BDAB0C" w14:textId="77777777" w:rsidR="004964B8" w:rsidRPr="00B72D41" w:rsidRDefault="004964B8" w:rsidP="004964B8">
            <w:pPr>
              <w:jc w:val="center"/>
            </w:pPr>
            <w:r w:rsidRPr="00B72D41">
              <w:t xml:space="preserve">Net Vol. </w:t>
            </w:r>
            <w:r>
              <w:rPr>
                <w:rFonts w:hint="cs"/>
                <w:rtl/>
              </w:rPr>
              <w:t>5</w:t>
            </w:r>
            <w:r w:rsidRPr="00B72D41">
              <w:rPr>
                <w:rFonts w:hint="cs"/>
                <w:rtl/>
              </w:rPr>
              <w:t>00</w:t>
            </w:r>
            <w:r w:rsidRPr="00B72D41">
              <w:t xml:space="preserve"> ml</w:t>
            </w:r>
          </w:p>
        </w:tc>
        <w:tc>
          <w:tcPr>
            <w:tcW w:w="2171" w:type="dxa"/>
          </w:tcPr>
          <w:p w14:paraId="41801ADB" w14:textId="46C00456" w:rsidR="004964B8" w:rsidRPr="001F6927" w:rsidRDefault="004964B8" w:rsidP="001F692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B72D41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00</w:t>
            </w:r>
            <w:r w:rsidRPr="00B72D4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9" w:type="dxa"/>
          </w:tcPr>
          <w:p w14:paraId="6A9329AF" w14:textId="77777777" w:rsidR="004964B8" w:rsidRPr="00B72D41" w:rsidRDefault="004964B8" w:rsidP="004964B8">
            <w:pPr>
              <w:jc w:val="center"/>
            </w:pPr>
            <w:r w:rsidRPr="00B72D41"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</w:rPr>
              <w:t>5</w:t>
            </w:r>
            <w:r w:rsidRPr="00B72D41">
              <w:rPr>
                <w:rFonts w:hint="cs"/>
                <w:rtl/>
              </w:rPr>
              <w:t>00 مل</w:t>
            </w:r>
          </w:p>
        </w:tc>
      </w:tr>
    </w:tbl>
    <w:p w14:paraId="5C261783" w14:textId="2D55FF5A" w:rsidR="00CA4BC7" w:rsidRPr="00B72D41" w:rsidRDefault="00D25220" w:rsidP="00CA4BC7">
      <w:r w:rsidRPr="00FB60BB">
        <w:t>Jar:</w:t>
      </w:r>
    </w:p>
    <w:p w14:paraId="2F777D14" w14:textId="77777777" w:rsidR="00CA4BC7" w:rsidRPr="00B72D41" w:rsidRDefault="00CA4BC7" w:rsidP="004964B8">
      <w:pPr>
        <w:rPr>
          <w:lang w:bidi="ar-EG"/>
        </w:rPr>
      </w:pPr>
    </w:p>
    <w:sectPr w:rsidR="00CA4BC7" w:rsidRPr="00B72D41" w:rsidSect="00C712AC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FBCC" w14:textId="77777777" w:rsidR="00766F96" w:rsidRDefault="00766F96" w:rsidP="006E670D">
      <w:pPr>
        <w:spacing w:after="0" w:line="240" w:lineRule="auto"/>
      </w:pPr>
      <w:r>
        <w:separator/>
      </w:r>
    </w:p>
  </w:endnote>
  <w:endnote w:type="continuationSeparator" w:id="0">
    <w:p w14:paraId="513A5362" w14:textId="77777777" w:rsidR="00766F96" w:rsidRDefault="00766F96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8134A" w14:textId="77777777" w:rsidR="00766F96" w:rsidRDefault="00766F96" w:rsidP="006E670D">
      <w:pPr>
        <w:spacing w:after="0" w:line="240" w:lineRule="auto"/>
      </w:pPr>
      <w:r>
        <w:separator/>
      </w:r>
    </w:p>
  </w:footnote>
  <w:footnote w:type="continuationSeparator" w:id="0">
    <w:p w14:paraId="32097947" w14:textId="77777777" w:rsidR="00766F96" w:rsidRDefault="00766F96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084843">
    <w:abstractNumId w:val="3"/>
  </w:num>
  <w:num w:numId="2" w16cid:durableId="832374063">
    <w:abstractNumId w:val="2"/>
  </w:num>
  <w:num w:numId="3" w16cid:durableId="1296333783">
    <w:abstractNumId w:val="0"/>
  </w:num>
  <w:num w:numId="4" w16cid:durableId="1887332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74B4"/>
    <w:rsid w:val="000332ED"/>
    <w:rsid w:val="00036472"/>
    <w:rsid w:val="00040BE1"/>
    <w:rsid w:val="00043EF2"/>
    <w:rsid w:val="00045150"/>
    <w:rsid w:val="00046D17"/>
    <w:rsid w:val="00050896"/>
    <w:rsid w:val="00050D33"/>
    <w:rsid w:val="000517AC"/>
    <w:rsid w:val="00052B61"/>
    <w:rsid w:val="00054EA7"/>
    <w:rsid w:val="0006436A"/>
    <w:rsid w:val="0007055E"/>
    <w:rsid w:val="0007418A"/>
    <w:rsid w:val="00075D2B"/>
    <w:rsid w:val="00087980"/>
    <w:rsid w:val="00094A4D"/>
    <w:rsid w:val="0009724B"/>
    <w:rsid w:val="000A2522"/>
    <w:rsid w:val="000B3EA1"/>
    <w:rsid w:val="000B41C4"/>
    <w:rsid w:val="000B5815"/>
    <w:rsid w:val="000B58E5"/>
    <w:rsid w:val="000B756C"/>
    <w:rsid w:val="000C4DE0"/>
    <w:rsid w:val="000D01FF"/>
    <w:rsid w:val="000D17B1"/>
    <w:rsid w:val="000D4663"/>
    <w:rsid w:val="000E045E"/>
    <w:rsid w:val="000F3FF2"/>
    <w:rsid w:val="001070C1"/>
    <w:rsid w:val="00112ED6"/>
    <w:rsid w:val="00116427"/>
    <w:rsid w:val="001165AD"/>
    <w:rsid w:val="00117C24"/>
    <w:rsid w:val="00143054"/>
    <w:rsid w:val="00146BA2"/>
    <w:rsid w:val="00151F23"/>
    <w:rsid w:val="001532B8"/>
    <w:rsid w:val="0016707E"/>
    <w:rsid w:val="00173A2F"/>
    <w:rsid w:val="001740E0"/>
    <w:rsid w:val="0018104C"/>
    <w:rsid w:val="00183CCA"/>
    <w:rsid w:val="0018594F"/>
    <w:rsid w:val="001867B3"/>
    <w:rsid w:val="001869D7"/>
    <w:rsid w:val="00186E1C"/>
    <w:rsid w:val="00187115"/>
    <w:rsid w:val="001A1992"/>
    <w:rsid w:val="001B2BF9"/>
    <w:rsid w:val="001C10B0"/>
    <w:rsid w:val="001C1185"/>
    <w:rsid w:val="001C470E"/>
    <w:rsid w:val="001C6B47"/>
    <w:rsid w:val="001C785A"/>
    <w:rsid w:val="001D08F1"/>
    <w:rsid w:val="001E49D8"/>
    <w:rsid w:val="001F3DBE"/>
    <w:rsid w:val="001F6927"/>
    <w:rsid w:val="002002E8"/>
    <w:rsid w:val="00217C00"/>
    <w:rsid w:val="002207BE"/>
    <w:rsid w:val="0022313A"/>
    <w:rsid w:val="0023101D"/>
    <w:rsid w:val="00232707"/>
    <w:rsid w:val="00234B75"/>
    <w:rsid w:val="00235673"/>
    <w:rsid w:val="00235913"/>
    <w:rsid w:val="002427A6"/>
    <w:rsid w:val="00242B28"/>
    <w:rsid w:val="00251528"/>
    <w:rsid w:val="00264553"/>
    <w:rsid w:val="00266017"/>
    <w:rsid w:val="00271C74"/>
    <w:rsid w:val="002751CD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2F2BFF"/>
    <w:rsid w:val="00306066"/>
    <w:rsid w:val="00310783"/>
    <w:rsid w:val="00310C0A"/>
    <w:rsid w:val="003144D2"/>
    <w:rsid w:val="0032010B"/>
    <w:rsid w:val="003220BA"/>
    <w:rsid w:val="00323DD2"/>
    <w:rsid w:val="0032518C"/>
    <w:rsid w:val="003534A4"/>
    <w:rsid w:val="0035627F"/>
    <w:rsid w:val="00356E90"/>
    <w:rsid w:val="00360CFF"/>
    <w:rsid w:val="003645E5"/>
    <w:rsid w:val="00367A28"/>
    <w:rsid w:val="00370520"/>
    <w:rsid w:val="00372D40"/>
    <w:rsid w:val="00372F59"/>
    <w:rsid w:val="00377811"/>
    <w:rsid w:val="0038272F"/>
    <w:rsid w:val="0038761E"/>
    <w:rsid w:val="003878BB"/>
    <w:rsid w:val="003978E3"/>
    <w:rsid w:val="003A5059"/>
    <w:rsid w:val="003B1BAB"/>
    <w:rsid w:val="003C04A1"/>
    <w:rsid w:val="003C6B58"/>
    <w:rsid w:val="003C763C"/>
    <w:rsid w:val="003C7DD8"/>
    <w:rsid w:val="003D18F1"/>
    <w:rsid w:val="003E2108"/>
    <w:rsid w:val="003E52EF"/>
    <w:rsid w:val="003E6CF0"/>
    <w:rsid w:val="0040638D"/>
    <w:rsid w:val="004155C9"/>
    <w:rsid w:val="004174D2"/>
    <w:rsid w:val="004216C8"/>
    <w:rsid w:val="00426B9A"/>
    <w:rsid w:val="00432143"/>
    <w:rsid w:val="00432941"/>
    <w:rsid w:val="004332EC"/>
    <w:rsid w:val="00435155"/>
    <w:rsid w:val="00436B70"/>
    <w:rsid w:val="004516C3"/>
    <w:rsid w:val="00464DC0"/>
    <w:rsid w:val="004676B2"/>
    <w:rsid w:val="004825D5"/>
    <w:rsid w:val="00484E26"/>
    <w:rsid w:val="004948BC"/>
    <w:rsid w:val="004958D8"/>
    <w:rsid w:val="004964B8"/>
    <w:rsid w:val="004A0939"/>
    <w:rsid w:val="004A49A3"/>
    <w:rsid w:val="004A4BEE"/>
    <w:rsid w:val="004B59E0"/>
    <w:rsid w:val="004C0C32"/>
    <w:rsid w:val="004C7397"/>
    <w:rsid w:val="004D1F1C"/>
    <w:rsid w:val="004E1092"/>
    <w:rsid w:val="004E2070"/>
    <w:rsid w:val="004E712F"/>
    <w:rsid w:val="004F5C4A"/>
    <w:rsid w:val="00500A90"/>
    <w:rsid w:val="00507A8B"/>
    <w:rsid w:val="00510783"/>
    <w:rsid w:val="00514076"/>
    <w:rsid w:val="00515587"/>
    <w:rsid w:val="00521D0F"/>
    <w:rsid w:val="005252D0"/>
    <w:rsid w:val="00532922"/>
    <w:rsid w:val="00534ACC"/>
    <w:rsid w:val="00535CC6"/>
    <w:rsid w:val="005378AB"/>
    <w:rsid w:val="0055710B"/>
    <w:rsid w:val="005622D0"/>
    <w:rsid w:val="00581B4B"/>
    <w:rsid w:val="005829CB"/>
    <w:rsid w:val="00594FB8"/>
    <w:rsid w:val="005A5D8E"/>
    <w:rsid w:val="005A76BE"/>
    <w:rsid w:val="005B7DB4"/>
    <w:rsid w:val="005C5747"/>
    <w:rsid w:val="005D11AD"/>
    <w:rsid w:val="005E2513"/>
    <w:rsid w:val="005E5D37"/>
    <w:rsid w:val="005F132A"/>
    <w:rsid w:val="005F7D12"/>
    <w:rsid w:val="006040C8"/>
    <w:rsid w:val="00604D0C"/>
    <w:rsid w:val="00624696"/>
    <w:rsid w:val="006255A1"/>
    <w:rsid w:val="00647C58"/>
    <w:rsid w:val="006536E9"/>
    <w:rsid w:val="006675C5"/>
    <w:rsid w:val="00672B46"/>
    <w:rsid w:val="0068326F"/>
    <w:rsid w:val="00685A1F"/>
    <w:rsid w:val="00690B07"/>
    <w:rsid w:val="006A0D5D"/>
    <w:rsid w:val="006A1FDC"/>
    <w:rsid w:val="006A2733"/>
    <w:rsid w:val="006A3D76"/>
    <w:rsid w:val="006B47D3"/>
    <w:rsid w:val="006B5642"/>
    <w:rsid w:val="006C6399"/>
    <w:rsid w:val="006D7DA1"/>
    <w:rsid w:val="006E3B8D"/>
    <w:rsid w:val="006E5A55"/>
    <w:rsid w:val="006E670D"/>
    <w:rsid w:val="006E7575"/>
    <w:rsid w:val="006F1F79"/>
    <w:rsid w:val="00703728"/>
    <w:rsid w:val="007060BB"/>
    <w:rsid w:val="00711294"/>
    <w:rsid w:val="00712340"/>
    <w:rsid w:val="007156E4"/>
    <w:rsid w:val="00722EEA"/>
    <w:rsid w:val="00727EAB"/>
    <w:rsid w:val="00735B3A"/>
    <w:rsid w:val="007360FB"/>
    <w:rsid w:val="0073732E"/>
    <w:rsid w:val="007549D9"/>
    <w:rsid w:val="007561E2"/>
    <w:rsid w:val="007669CD"/>
    <w:rsid w:val="00766F96"/>
    <w:rsid w:val="00774FE1"/>
    <w:rsid w:val="0078381B"/>
    <w:rsid w:val="00785A25"/>
    <w:rsid w:val="0078706E"/>
    <w:rsid w:val="007930D3"/>
    <w:rsid w:val="007B2E5C"/>
    <w:rsid w:val="007B4BDC"/>
    <w:rsid w:val="007B605F"/>
    <w:rsid w:val="007B763D"/>
    <w:rsid w:val="007C4BAE"/>
    <w:rsid w:val="007D1880"/>
    <w:rsid w:val="007D50B5"/>
    <w:rsid w:val="007E3879"/>
    <w:rsid w:val="007E3E04"/>
    <w:rsid w:val="007E5552"/>
    <w:rsid w:val="007F090C"/>
    <w:rsid w:val="007F7F94"/>
    <w:rsid w:val="00807E48"/>
    <w:rsid w:val="00817747"/>
    <w:rsid w:val="0083077F"/>
    <w:rsid w:val="00855BEF"/>
    <w:rsid w:val="008570CA"/>
    <w:rsid w:val="00857ADB"/>
    <w:rsid w:val="00862C57"/>
    <w:rsid w:val="00863BA3"/>
    <w:rsid w:val="00864903"/>
    <w:rsid w:val="00864A01"/>
    <w:rsid w:val="00866C64"/>
    <w:rsid w:val="00867D43"/>
    <w:rsid w:val="00872547"/>
    <w:rsid w:val="008908B8"/>
    <w:rsid w:val="0089749F"/>
    <w:rsid w:val="008B2C3B"/>
    <w:rsid w:val="008B5619"/>
    <w:rsid w:val="008C0520"/>
    <w:rsid w:val="008C091A"/>
    <w:rsid w:val="008D22AD"/>
    <w:rsid w:val="008D409D"/>
    <w:rsid w:val="008E5259"/>
    <w:rsid w:val="008F6172"/>
    <w:rsid w:val="00913A16"/>
    <w:rsid w:val="00921965"/>
    <w:rsid w:val="009235E6"/>
    <w:rsid w:val="0092382F"/>
    <w:rsid w:val="00935D12"/>
    <w:rsid w:val="0093607B"/>
    <w:rsid w:val="00937839"/>
    <w:rsid w:val="009430B9"/>
    <w:rsid w:val="0094371F"/>
    <w:rsid w:val="00946F11"/>
    <w:rsid w:val="009529BE"/>
    <w:rsid w:val="00953930"/>
    <w:rsid w:val="009603F7"/>
    <w:rsid w:val="0096073D"/>
    <w:rsid w:val="00962C57"/>
    <w:rsid w:val="00963A38"/>
    <w:rsid w:val="00994CF7"/>
    <w:rsid w:val="009A5619"/>
    <w:rsid w:val="009A7652"/>
    <w:rsid w:val="009C557A"/>
    <w:rsid w:val="009C64D5"/>
    <w:rsid w:val="009C7A73"/>
    <w:rsid w:val="009D4955"/>
    <w:rsid w:val="009D6465"/>
    <w:rsid w:val="009E52E1"/>
    <w:rsid w:val="009E5EAF"/>
    <w:rsid w:val="009F4693"/>
    <w:rsid w:val="009F4A52"/>
    <w:rsid w:val="009F7082"/>
    <w:rsid w:val="00A0028E"/>
    <w:rsid w:val="00A0329B"/>
    <w:rsid w:val="00A165FA"/>
    <w:rsid w:val="00A20905"/>
    <w:rsid w:val="00A254CB"/>
    <w:rsid w:val="00A333E0"/>
    <w:rsid w:val="00A34129"/>
    <w:rsid w:val="00A37910"/>
    <w:rsid w:val="00A40355"/>
    <w:rsid w:val="00A41A2D"/>
    <w:rsid w:val="00A46E1C"/>
    <w:rsid w:val="00A51E34"/>
    <w:rsid w:val="00A53704"/>
    <w:rsid w:val="00A643E0"/>
    <w:rsid w:val="00A64C14"/>
    <w:rsid w:val="00A657C7"/>
    <w:rsid w:val="00A803A5"/>
    <w:rsid w:val="00A94D80"/>
    <w:rsid w:val="00A9556C"/>
    <w:rsid w:val="00AB27D3"/>
    <w:rsid w:val="00AB412E"/>
    <w:rsid w:val="00AC5CE4"/>
    <w:rsid w:val="00AD27A8"/>
    <w:rsid w:val="00AE036B"/>
    <w:rsid w:val="00AF2D3E"/>
    <w:rsid w:val="00AF51D8"/>
    <w:rsid w:val="00AF6D6B"/>
    <w:rsid w:val="00AF74A9"/>
    <w:rsid w:val="00B03415"/>
    <w:rsid w:val="00B12CA0"/>
    <w:rsid w:val="00B12D62"/>
    <w:rsid w:val="00B35A7B"/>
    <w:rsid w:val="00B365A9"/>
    <w:rsid w:val="00B4557A"/>
    <w:rsid w:val="00B61495"/>
    <w:rsid w:val="00B71334"/>
    <w:rsid w:val="00B72D41"/>
    <w:rsid w:val="00B76133"/>
    <w:rsid w:val="00B84A90"/>
    <w:rsid w:val="00B84EAD"/>
    <w:rsid w:val="00B91637"/>
    <w:rsid w:val="00B943A5"/>
    <w:rsid w:val="00B96C15"/>
    <w:rsid w:val="00BA0634"/>
    <w:rsid w:val="00BB712B"/>
    <w:rsid w:val="00BD0279"/>
    <w:rsid w:val="00BE00F5"/>
    <w:rsid w:val="00BE22DF"/>
    <w:rsid w:val="00BE62A9"/>
    <w:rsid w:val="00BF6C80"/>
    <w:rsid w:val="00BF7D43"/>
    <w:rsid w:val="00C002A0"/>
    <w:rsid w:val="00C0060C"/>
    <w:rsid w:val="00C03B1E"/>
    <w:rsid w:val="00C16343"/>
    <w:rsid w:val="00C303A7"/>
    <w:rsid w:val="00C30AFD"/>
    <w:rsid w:val="00C36B3B"/>
    <w:rsid w:val="00C470DE"/>
    <w:rsid w:val="00C608E7"/>
    <w:rsid w:val="00C64FBE"/>
    <w:rsid w:val="00C712AC"/>
    <w:rsid w:val="00C727E1"/>
    <w:rsid w:val="00C80387"/>
    <w:rsid w:val="00C8562C"/>
    <w:rsid w:val="00C948AC"/>
    <w:rsid w:val="00CA4494"/>
    <w:rsid w:val="00CA4BC7"/>
    <w:rsid w:val="00CA537A"/>
    <w:rsid w:val="00CA6B58"/>
    <w:rsid w:val="00CA70C4"/>
    <w:rsid w:val="00CB2483"/>
    <w:rsid w:val="00CB3375"/>
    <w:rsid w:val="00CB42FF"/>
    <w:rsid w:val="00CB43F6"/>
    <w:rsid w:val="00CB561B"/>
    <w:rsid w:val="00CC0600"/>
    <w:rsid w:val="00CC2D8A"/>
    <w:rsid w:val="00CC5EE4"/>
    <w:rsid w:val="00CC65D5"/>
    <w:rsid w:val="00CD37F3"/>
    <w:rsid w:val="00CD77CC"/>
    <w:rsid w:val="00CE330E"/>
    <w:rsid w:val="00CF7540"/>
    <w:rsid w:val="00D0050D"/>
    <w:rsid w:val="00D060FF"/>
    <w:rsid w:val="00D06287"/>
    <w:rsid w:val="00D2283C"/>
    <w:rsid w:val="00D25220"/>
    <w:rsid w:val="00D507E3"/>
    <w:rsid w:val="00D5500C"/>
    <w:rsid w:val="00D600E0"/>
    <w:rsid w:val="00D67399"/>
    <w:rsid w:val="00D72318"/>
    <w:rsid w:val="00D85012"/>
    <w:rsid w:val="00D915FA"/>
    <w:rsid w:val="00DA3A88"/>
    <w:rsid w:val="00DA3DF4"/>
    <w:rsid w:val="00DA5917"/>
    <w:rsid w:val="00DB2C65"/>
    <w:rsid w:val="00DB5318"/>
    <w:rsid w:val="00DD4B18"/>
    <w:rsid w:val="00DD560C"/>
    <w:rsid w:val="00DD70A4"/>
    <w:rsid w:val="00DE4AE7"/>
    <w:rsid w:val="00DE5C10"/>
    <w:rsid w:val="00DE643A"/>
    <w:rsid w:val="00DF3E24"/>
    <w:rsid w:val="00DF6951"/>
    <w:rsid w:val="00DF7F40"/>
    <w:rsid w:val="00E001FB"/>
    <w:rsid w:val="00E038BF"/>
    <w:rsid w:val="00E04D44"/>
    <w:rsid w:val="00E071B9"/>
    <w:rsid w:val="00E073E9"/>
    <w:rsid w:val="00E1358D"/>
    <w:rsid w:val="00E13B75"/>
    <w:rsid w:val="00E13F45"/>
    <w:rsid w:val="00E213C0"/>
    <w:rsid w:val="00E230D5"/>
    <w:rsid w:val="00E308EC"/>
    <w:rsid w:val="00E46086"/>
    <w:rsid w:val="00E475B1"/>
    <w:rsid w:val="00E47F01"/>
    <w:rsid w:val="00E52A32"/>
    <w:rsid w:val="00E53E9A"/>
    <w:rsid w:val="00E558F7"/>
    <w:rsid w:val="00E91BC6"/>
    <w:rsid w:val="00E9387C"/>
    <w:rsid w:val="00EA249D"/>
    <w:rsid w:val="00EA6C75"/>
    <w:rsid w:val="00EA74C6"/>
    <w:rsid w:val="00EB05B8"/>
    <w:rsid w:val="00EB1416"/>
    <w:rsid w:val="00EB383D"/>
    <w:rsid w:val="00ED2711"/>
    <w:rsid w:val="00ED7FE4"/>
    <w:rsid w:val="00EE5654"/>
    <w:rsid w:val="00EF1FA1"/>
    <w:rsid w:val="00F10A69"/>
    <w:rsid w:val="00F1108C"/>
    <w:rsid w:val="00F24A1C"/>
    <w:rsid w:val="00F47E89"/>
    <w:rsid w:val="00F5155B"/>
    <w:rsid w:val="00F55508"/>
    <w:rsid w:val="00F5629C"/>
    <w:rsid w:val="00F7012B"/>
    <w:rsid w:val="00F70D81"/>
    <w:rsid w:val="00F725BF"/>
    <w:rsid w:val="00F744AD"/>
    <w:rsid w:val="00F84CDE"/>
    <w:rsid w:val="00FA0288"/>
    <w:rsid w:val="00FA39FC"/>
    <w:rsid w:val="00FA5ED8"/>
    <w:rsid w:val="00FB1DAC"/>
    <w:rsid w:val="00FB60BB"/>
    <w:rsid w:val="00FC4345"/>
    <w:rsid w:val="00FC55CF"/>
    <w:rsid w:val="00FC65DD"/>
    <w:rsid w:val="00FD381D"/>
    <w:rsid w:val="00FD3E81"/>
    <w:rsid w:val="00FD5353"/>
    <w:rsid w:val="00FE11C8"/>
    <w:rsid w:val="00FE28DA"/>
    <w:rsid w:val="00FE4033"/>
    <w:rsid w:val="00FF3D87"/>
    <w:rsid w:val="00FF7B82"/>
    <w:rsid w:val="2AE96D53"/>
    <w:rsid w:val="52AB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74394043-8990-489E-88F5-C381409D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387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D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D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36301-B11B-4154-855C-C926B16C3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5868</TotalTime>
  <Pages>4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45</cp:revision>
  <cp:lastPrinted>2024-08-24T14:00:00Z</cp:lastPrinted>
  <dcterms:created xsi:type="dcterms:W3CDTF">2024-08-26T21:15:00Z</dcterms:created>
  <dcterms:modified xsi:type="dcterms:W3CDTF">2026-04-26T10:26:00Z</dcterms:modified>
</cp:coreProperties>
</file>