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Examen ISML 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0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5500" cy="23336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Presupunem că numărul de hit-uri pentru un site web este distribuit normal cu o medie de 100 de hit-uri pe zi și o deviație standard de 10 hit-uri pe zi. Care este probabilitatea ca să avem cel puțin 93 de hit-uri pe zi? Exprimati probabilitatea ca număr subunitar cu două zecimale exacte.</w:t>
      </w:r>
    </w:p>
    <w:p w:rsidR="00000000" w:rsidDel="00000000" w:rsidP="00000000" w:rsidRDefault="00000000" w:rsidRPr="00000000" w14:paraId="00000007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R: 0.75</w:t>
      </w:r>
    </w:p>
    <w:p w:rsidR="00000000" w:rsidDel="00000000" w:rsidP="00000000" w:rsidRDefault="00000000" w:rsidRPr="00000000" w14:paraId="0000000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00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76900" cy="21050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Pentru o epidemie, rata (numărul de cazuri) a scăzut de la 230 în luna anterioară la 199 în luna curentă. Este această scădere semnificativă? Calculaţi p-value asociat numărului de cazuri pentru luna curentă, cu două zecimale exacte.</w:t>
      </w:r>
    </w:p>
    <w:p w:rsidR="00000000" w:rsidDel="00000000" w:rsidP="00000000" w:rsidRDefault="00000000" w:rsidRPr="00000000" w14:paraId="0000000E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R:</w:t>
      </w:r>
    </w:p>
    <w:p w:rsidR="00000000" w:rsidDel="00000000" w:rsidP="00000000" w:rsidRDefault="00000000" w:rsidRPr="00000000" w14:paraId="0000000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01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Presupunem că numărul de hit-uri al unui site web este distribuit normal cu o medie de 100 de hit-uri pe zi și o deviație standard de 10 hit-uri pe zi. Care este rata de hit-uri pe zi X astfel ca doar 5% din zile au o rată mai mare decât acest X? Exprimaţi ca număr întreg rotunjit fără zecimale.</w:t>
      </w:r>
    </w:p>
    <w:p w:rsidR="00000000" w:rsidDel="00000000" w:rsidP="00000000" w:rsidRDefault="00000000" w:rsidRPr="00000000" w14:paraId="00000012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R:</w:t>
      </w:r>
    </w:p>
    <w:p w:rsidR="00000000" w:rsidDel="00000000" w:rsidP="00000000" w:rsidRDefault="00000000" w:rsidRPr="00000000" w14:paraId="00000014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N(100, 10)</w:t>
      </w:r>
    </w:p>
    <w:p w:rsidR="00000000" w:rsidDel="00000000" w:rsidP="00000000" w:rsidRDefault="00000000" w:rsidRPr="00000000" w14:paraId="00000015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P(X &gt; x) = 5 /100 = 0.05</w:t>
      </w:r>
    </w:p>
    <w:p w:rsidR="00000000" w:rsidDel="00000000" w:rsidP="00000000" w:rsidRDefault="00000000" w:rsidRPr="00000000" w14:paraId="00000017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P(X - 100/ 10 &gt; x - 100 / 10) = 0.05</w:t>
      </w:r>
    </w:p>
    <w:p w:rsidR="00000000" w:rsidDel="00000000" w:rsidP="00000000" w:rsidRDefault="00000000" w:rsidRPr="00000000" w14:paraId="00000018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1 - theta(x - 100 / 10) = 0. 05</w:t>
      </w:r>
    </w:p>
    <w:p w:rsidR="00000000" w:rsidDel="00000000" w:rsidP="00000000" w:rsidRDefault="00000000" w:rsidRPr="00000000" w14:paraId="00000019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theta (x - 100 / 10) = 0.95</w:t>
      </w:r>
    </w:p>
    <w:p w:rsidR="00000000" w:rsidDel="00000000" w:rsidP="00000000" w:rsidRDefault="00000000" w:rsidRPr="00000000" w14:paraId="0000001B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X - 100 / 10 = 1.65</w:t>
      </w:r>
    </w:p>
    <w:p w:rsidR="00000000" w:rsidDel="00000000" w:rsidP="00000000" w:rsidRDefault="00000000" w:rsidRPr="00000000" w14:paraId="0000001C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X =  16,5 + 100</w:t>
      </w:r>
    </w:p>
    <w:p w:rsidR="00000000" w:rsidDel="00000000" w:rsidP="00000000" w:rsidRDefault="00000000" w:rsidRPr="00000000" w14:paraId="0000001D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X = 116.5 =&gt; 117 zile </w:t>
      </w:r>
    </w:p>
    <w:p w:rsidR="00000000" w:rsidDel="00000000" w:rsidP="00000000" w:rsidRDefault="00000000" w:rsidRPr="00000000" w14:paraId="0000001E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02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57875" cy="3314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4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Cum arată o distribuție Student T cu 3 grade de libertate față de o distribuție normală standard?</w:t>
      </w:r>
    </w:p>
    <w:p w:rsidR="00000000" w:rsidDel="00000000" w:rsidP="00000000" w:rsidRDefault="00000000" w:rsidRPr="00000000" w14:paraId="00000022">
      <w:pPr>
        <w:pageBreakBefore w:val="0"/>
        <w:spacing w:after="60" w:before="1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Andika" w:cs="Andika" w:eastAsia="Andika" w:hAnsi="Andika"/>
          <w:color w:val="2f6473"/>
          <w:sz w:val="23"/>
          <w:szCs w:val="23"/>
          <w:rtl w:val="0"/>
        </w:rPr>
        <w:t xml:space="preserve">Alegeți una sau mai multe opțiuni:</w:t>
      </w:r>
    </w:p>
    <w:p w:rsidR="00000000" w:rsidDel="00000000" w:rsidP="00000000" w:rsidRDefault="00000000" w:rsidRPr="00000000" w14:paraId="00000023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a)cozile distribuției T predomină față de distribuția normală, însă vârful distribuției standard este mai înalt;</w:t>
      </w:r>
    </w:p>
    <w:p w:rsidR="00000000" w:rsidDel="00000000" w:rsidP="00000000" w:rsidRDefault="00000000" w:rsidRPr="00000000" w14:paraId="00000024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b)cozile distribuției standard predomină față de distribuția T, iar vârful distribuției standard este mai înalt;</w:t>
      </w:r>
    </w:p>
    <w:p w:rsidR="00000000" w:rsidDel="00000000" w:rsidP="00000000" w:rsidRDefault="00000000" w:rsidRPr="00000000" w14:paraId="00000025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c)nu există nici o diferență pentru că numărul de grade de libertate nu e suficient de mare.</w:t>
      </w:r>
    </w:p>
    <w:p w:rsidR="00000000" w:rsidDel="00000000" w:rsidP="00000000" w:rsidRDefault="00000000" w:rsidRPr="00000000" w14:paraId="00000026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d) cozile distribuției standard predomină față de distribuția T, însă vârful distribuției T este mai înalt;</w:t>
      </w:r>
    </w:p>
    <w:p w:rsidR="00000000" w:rsidDel="00000000" w:rsidP="00000000" w:rsidRDefault="00000000" w:rsidRPr="00000000" w14:paraId="00000027">
      <w:pPr>
        <w:pageBreakBefore w:val="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sz w:val="24"/>
          <w:szCs w:val="24"/>
          <w:rtl w:val="0"/>
        </w:rPr>
        <w:t xml:space="preserve">R: </w:t>
      </w: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cozile distribuției standard predomină față de distribuția T, însă vârful distribuției T este mai înalt;</w:t>
      </w:r>
    </w:p>
    <w:p w:rsidR="00000000" w:rsidDel="00000000" w:rsidP="00000000" w:rsidRDefault="00000000" w:rsidRPr="00000000" w14:paraId="0000002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5.</w:t>
      </w:r>
    </w:p>
    <w:p w:rsidR="00000000" w:rsidDel="00000000" w:rsidP="00000000" w:rsidRDefault="00000000" w:rsidRPr="00000000" w14:paraId="0000002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4075" cy="27622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Presupunem că numărul de hit-uri al unui site web este distribuit normal cu o medie de 100 de hit-uri pe zi și o deviație standard de 10 hit-uri pe zi. Luăm un sample random de 25 de zile şi calculăm media sa. Facem asta cu mai multe sample-uri. Care este media de hit-uri pe zi X astfel ca doar 5% din sample-urile astfel obţinute vor avea media mai mare ca X? Exprimaţi rezultatul ca întreg rotunjit fără zecimale. (Central Limit Theorem)</w:t>
      </w:r>
    </w:p>
    <w:p w:rsidR="00000000" w:rsidDel="00000000" w:rsidP="00000000" w:rsidRDefault="00000000" w:rsidRPr="00000000" w14:paraId="0000002C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R:</w:t>
      </w:r>
    </w:p>
    <w:p w:rsidR="00000000" w:rsidDel="00000000" w:rsidP="00000000" w:rsidRDefault="00000000" w:rsidRPr="00000000" w14:paraId="0000002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02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06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</w:p>
    <w:p w:rsidR="00000000" w:rsidDel="00000000" w:rsidP="00000000" w:rsidRDefault="00000000" w:rsidRPr="00000000" w14:paraId="0000003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</w:p>
    <w:p w:rsidR="00000000" w:rsidDel="00000000" w:rsidP="00000000" w:rsidRDefault="00000000" w:rsidRPr="00000000" w14:paraId="0000003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91075" cy="16478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4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Andika" w:cs="Andika" w:eastAsia="Andika" w:hAnsi="Andika"/>
          <w:color w:val="2f6473"/>
          <w:sz w:val="23"/>
          <w:szCs w:val="23"/>
          <w:rtl w:val="0"/>
        </w:rPr>
        <w:t xml:space="preserve">Coeficientul de corelație Pearson, Cor(X, Y):</w:t>
      </w:r>
    </w:p>
    <w:p w:rsidR="00000000" w:rsidDel="00000000" w:rsidP="00000000" w:rsidRDefault="00000000" w:rsidRPr="00000000" w14:paraId="00000036">
      <w:pPr>
        <w:pageBreakBefore w:val="0"/>
        <w:spacing w:after="60" w:before="1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Andika" w:cs="Andika" w:eastAsia="Andika" w:hAnsi="Andika"/>
          <w:color w:val="2f6473"/>
          <w:sz w:val="23"/>
          <w:szCs w:val="23"/>
          <w:rtl w:val="0"/>
        </w:rPr>
        <w:t xml:space="preserve">Alegeți una sau mai multe opțiuni:</w:t>
      </w:r>
    </w:p>
    <w:p w:rsidR="00000000" w:rsidDel="00000000" w:rsidP="00000000" w:rsidRDefault="00000000" w:rsidRPr="00000000" w14:paraId="00000037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este 0 dacă Y nu depinde liniar de X.</w:t>
      </w:r>
    </w:p>
    <w:p w:rsidR="00000000" w:rsidDel="00000000" w:rsidP="00000000" w:rsidRDefault="00000000" w:rsidRPr="00000000" w14:paraId="00000038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reflectă panta funcției liniare Y = f(X);</w:t>
      </w:r>
    </w:p>
    <w:p w:rsidR="00000000" w:rsidDel="00000000" w:rsidP="00000000" w:rsidRDefault="00000000" w:rsidRPr="00000000" w14:paraId="00000039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arată cât de mult depinde neliniar o variabilă X de o altă variabilă Y;</w:t>
      </w:r>
    </w:p>
    <w:p w:rsidR="00000000" w:rsidDel="00000000" w:rsidP="00000000" w:rsidRDefault="00000000" w:rsidRPr="00000000" w14:paraId="0000003A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este 1 dacă Y depinde neliniar de X;</w:t>
      </w:r>
    </w:p>
    <w:p w:rsidR="00000000" w:rsidDel="00000000" w:rsidP="00000000" w:rsidRDefault="00000000" w:rsidRPr="00000000" w14:paraId="0000003B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arată cât de mult depinde liniar o variabilă X de o altă variabilă Y;</w:t>
      </w:r>
    </w:p>
    <w:p w:rsidR="00000000" w:rsidDel="00000000" w:rsidP="00000000" w:rsidRDefault="00000000" w:rsidRPr="00000000" w14:paraId="0000003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3"/>
        </w:numPr>
        <w:ind w:left="720" w:hanging="36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Este 0 daca Y nu depinde liniar de X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3"/>
        </w:numPr>
        <w:ind w:left="720" w:hanging="36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Arata cat de mult depinde liniar o variabila X de o alta variabila Y</w:t>
      </w:r>
    </w:p>
    <w:p w:rsidR="00000000" w:rsidDel="00000000" w:rsidP="00000000" w:rsidRDefault="00000000" w:rsidRPr="00000000" w14:paraId="0000003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</w:t>
      </w:r>
    </w:p>
    <w:p w:rsidR="00000000" w:rsidDel="00000000" w:rsidP="00000000" w:rsidRDefault="00000000" w:rsidRPr="00000000" w14:paraId="0000004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O variabilă aleatoare X are densitatea de probabilitate reprezentată în figură. Calculaţi Y astfel încât graficul să fie o densitate de probabilitate validă. Ce percentilă reprezintă valoarea x = 0.5? Daţi valoarea de rotunjire cu două zecimale exacte.:</w:t>
      </w:r>
    </w:p>
    <w:p w:rsidR="00000000" w:rsidDel="00000000" w:rsidP="00000000" w:rsidRDefault="00000000" w:rsidRPr="00000000" w14:paraId="00000043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Y = 2</w:t>
      </w:r>
    </w:p>
    <w:p w:rsidR="00000000" w:rsidDel="00000000" w:rsidP="00000000" w:rsidRDefault="00000000" w:rsidRPr="00000000" w14:paraId="00000045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stats.beta.ppf(0.5, 2, 1)</w:t>
      </w:r>
    </w:p>
    <w:p w:rsidR="00000000" w:rsidDel="00000000" w:rsidP="00000000" w:rsidRDefault="00000000" w:rsidRPr="00000000" w14:paraId="00000046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0,70</w:t>
      </w:r>
    </w:p>
    <w:p w:rsidR="00000000" w:rsidDel="00000000" w:rsidP="00000000" w:rsidRDefault="00000000" w:rsidRPr="00000000" w14:paraId="0000004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</w:t>
      </w:r>
    </w:p>
    <w:p w:rsidR="00000000" w:rsidDel="00000000" w:rsidP="00000000" w:rsidRDefault="00000000" w:rsidRPr="00000000" w14:paraId="0000004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12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4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Pentru o testare de ipoteză obținem un p-value de 0.03. Atunci:</w:t>
      </w:r>
    </w:p>
    <w:p w:rsidR="00000000" w:rsidDel="00000000" w:rsidP="00000000" w:rsidRDefault="00000000" w:rsidRPr="00000000" w14:paraId="0000004B">
      <w:pPr>
        <w:pageBreakBefore w:val="0"/>
        <w:spacing w:after="60" w:before="1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Andika" w:cs="Andika" w:eastAsia="Andika" w:hAnsi="Andika"/>
          <w:color w:val="2f6473"/>
          <w:sz w:val="23"/>
          <w:szCs w:val="23"/>
          <w:rtl w:val="0"/>
        </w:rPr>
        <w:t xml:space="preserve">Alegeți una sau mai multe opțiuni:</w:t>
      </w:r>
    </w:p>
    <w:p w:rsidR="00000000" w:rsidDel="00000000" w:rsidP="00000000" w:rsidRDefault="00000000" w:rsidRPr="00000000" w14:paraId="0000004C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eșuăm în a rejecta ipoteza 𝐻0, dacă 𝛼=0.05;</w:t>
      </w:r>
    </w:p>
    <w:p w:rsidR="00000000" w:rsidDel="00000000" w:rsidP="00000000" w:rsidRDefault="00000000" w:rsidRPr="00000000" w14:paraId="0000004D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eșuăm în a rejecta ipoteza 𝐻0, dacă 𝛼=0.01;</w:t>
      </w:r>
    </w:p>
    <w:p w:rsidR="00000000" w:rsidDel="00000000" w:rsidP="00000000" w:rsidRDefault="00000000" w:rsidRPr="00000000" w14:paraId="0000004E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rejectăm ipoteza 𝐻0, dacă 𝛼=0.01;</w:t>
      </w:r>
    </w:p>
    <w:p w:rsidR="00000000" w:rsidDel="00000000" w:rsidP="00000000" w:rsidRDefault="00000000" w:rsidRPr="00000000" w14:paraId="0000004F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rejectăm ipoteza 𝐻0, dacă 𝛼=0.05</w:t>
      </w:r>
    </w:p>
    <w:p w:rsidR="00000000" w:rsidDel="00000000" w:rsidP="00000000" w:rsidRDefault="00000000" w:rsidRPr="00000000" w14:paraId="0000005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Esuam ın a rejecta ipoteza H0, daca α=0.01;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rejectam ipoteza H</w:t>
      </w:r>
      <w:r w:rsidDel="00000000" w:rsidR="00000000" w:rsidRPr="00000000">
        <w:rPr>
          <w:color w:val="ff0000"/>
          <w:sz w:val="14"/>
          <w:szCs w:val="14"/>
          <w:rtl w:val="0"/>
        </w:rPr>
        <w:t xml:space="preserve">0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, daca α = 0.05.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5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</w:t>
      </w:r>
    </w:p>
    <w:p w:rsidR="00000000" w:rsidDel="00000000" w:rsidP="00000000" w:rsidRDefault="00000000" w:rsidRPr="00000000" w14:paraId="00000055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O variabilă aleatore ia valoarea -8 cu probabilitate 0.2, valoarea 1 cu probabilitatea 0.6 și valoarea 5 cu probabilitatea 0.2. Care este dispersia variabilei aleatoare? Daţi valoarea cu două zecimale exacte.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285750</wp:posOffset>
            </wp:positionV>
            <wp:extent cx="5943600" cy="1574800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R: </w:t>
      </w:r>
    </w:p>
    <w:p w:rsidR="00000000" w:rsidDel="00000000" w:rsidP="00000000" w:rsidRDefault="00000000" w:rsidRPr="00000000" w14:paraId="00000059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values = np.array([-8, 1, 5])</w:t>
      </w:r>
    </w:p>
    <w:p w:rsidR="00000000" w:rsidDel="00000000" w:rsidP="00000000" w:rsidRDefault="00000000" w:rsidRPr="00000000" w14:paraId="0000005A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probabilities = np.array([0.2, 0.6, 0.2])</w:t>
      </w:r>
    </w:p>
    <w:p w:rsidR="00000000" w:rsidDel="00000000" w:rsidP="00000000" w:rsidRDefault="00000000" w:rsidRPr="00000000" w14:paraId="0000005B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mean = np.sum(values * probabilities)</w:t>
      </w:r>
    </w:p>
    <w:p w:rsidR="00000000" w:rsidDel="00000000" w:rsidP="00000000" w:rsidRDefault="00000000" w:rsidRPr="00000000" w14:paraId="0000005C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dispersion = np.sum((values - mean)**2 * probabilities)</w:t>
      </w:r>
    </w:p>
    <w:p w:rsidR="00000000" w:rsidDel="00000000" w:rsidP="00000000" w:rsidRDefault="00000000" w:rsidRPr="00000000" w14:paraId="0000005D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print('Media: ', mean)</w:t>
      </w:r>
    </w:p>
    <w:p w:rsidR="00000000" w:rsidDel="00000000" w:rsidP="00000000" w:rsidRDefault="00000000" w:rsidRPr="00000000" w14:paraId="0000005E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print('Dispersia:', np.round(dispersion,2))</w:t>
      </w:r>
    </w:p>
    <w:p w:rsidR="00000000" w:rsidDel="00000000" w:rsidP="00000000" w:rsidRDefault="00000000" w:rsidRPr="00000000" w14:paraId="0000005F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18,40</w:t>
      </w:r>
    </w:p>
    <w:p w:rsidR="00000000" w:rsidDel="00000000" w:rsidP="00000000" w:rsidRDefault="00000000" w:rsidRPr="00000000" w14:paraId="00000061">
      <w:pPr>
        <w:pageBreakBefore w:val="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</w:t>
      </w:r>
    </w:p>
    <w:p w:rsidR="00000000" w:rsidDel="00000000" w:rsidP="00000000" w:rsidRDefault="00000000" w:rsidRPr="00000000" w14:paraId="00000063">
      <w:pPr>
        <w:pageBreakBefore w:val="0"/>
        <w:spacing w:after="4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Coeficientul 𝛽 al unei regresii: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5943600" cy="1816100"/>
            <wp:effectExtent b="0" l="0" r="0" t="0"/>
            <wp:wrapSquare wrapText="bothSides" distB="114300" distT="114300" distL="114300" distR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pageBreakBefore w:val="0"/>
        <w:spacing w:after="60" w:before="1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Andika" w:cs="Andika" w:eastAsia="Andika" w:hAnsi="Andika"/>
          <w:color w:val="2f6473"/>
          <w:sz w:val="23"/>
          <w:szCs w:val="23"/>
          <w:rtl w:val="0"/>
        </w:rPr>
        <w:t xml:space="preserve">Alegeți una sau mai multe opțiuni:</w:t>
      </w:r>
    </w:p>
    <w:p w:rsidR="00000000" w:rsidDel="00000000" w:rsidP="00000000" w:rsidRDefault="00000000" w:rsidRPr="00000000" w14:paraId="00000065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reprezintă schimbarea așteptată în răspunsul Y pe unitatea de regresor X, dacă ceilalți regresori nu se modifică</w:t>
      </w:r>
    </w:p>
    <w:p w:rsidR="00000000" w:rsidDel="00000000" w:rsidP="00000000" w:rsidRDefault="00000000" w:rsidRPr="00000000" w14:paraId="00000066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are asociat un p-value &lt; 0.05 dacă este diferit de zero;</w:t>
      </w:r>
    </w:p>
    <w:p w:rsidR="00000000" w:rsidDel="00000000" w:rsidP="00000000" w:rsidRDefault="00000000" w:rsidRPr="00000000" w14:paraId="00000067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reprezintă schimbarea așteptată în regresorul X pe unitatea de răspuns Y, dacă ceilalți regresori nu se modifică;</w:t>
      </w:r>
    </w:p>
    <w:p w:rsidR="00000000" w:rsidDel="00000000" w:rsidP="00000000" w:rsidRDefault="00000000" w:rsidRPr="00000000" w14:paraId="00000068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i se asociază o statistică (𝛽^̂ −𝛽)/ 𝜎𝛽^ ce urmează o distribuție Student T</w:t>
      </w:r>
    </w:p>
    <w:p w:rsidR="00000000" w:rsidDel="00000000" w:rsidP="00000000" w:rsidRDefault="00000000" w:rsidRPr="00000000" w14:paraId="00000069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îl considerăm relevant și diferit de zero dacă are asociat un p-value &lt; 0.05;</w:t>
      </w:r>
    </w:p>
    <w:p w:rsidR="00000000" w:rsidDel="00000000" w:rsidP="00000000" w:rsidRDefault="00000000" w:rsidRPr="00000000" w14:paraId="0000006A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Reprezinta schimbarea asteptata Y pe unitatea de regresor X, daca ceilalti regresori nu se modifica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"/>
        </w:numPr>
        <w:spacing w:after="60" w:before="0" w:beforeAutospacing="0" w:lineRule="auto"/>
        <w:ind w:left="720" w:hanging="360"/>
        <w:rPr>
          <w:rFonts w:ascii="Roboto" w:cs="Roboto" w:eastAsia="Roboto" w:hAnsi="Roboto"/>
          <w:color w:val="ff0000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rtl w:val="0"/>
        </w:rPr>
        <w:t xml:space="preserve">i se asociază o statistică (𝛽^̂ −𝛽)/ 𝜎𝛽^ ce urmează o distribuție Student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</w:t>
      </w:r>
    </w:p>
    <w:p w:rsidR="00000000" w:rsidDel="00000000" w:rsidP="00000000" w:rsidRDefault="00000000" w:rsidRPr="00000000" w14:paraId="0000006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Considerăm că într-o familie ambii părinți suferă de gripă. Presupunem că avem o probabilitate de 6% ca ambii părinți să fi contractat boala. Probabilitatea ca tatăl să fi contractat boala este de 11% în vreme ce probabilitatea ca mama să o fi contractat este de 9%. Care este probabilitatea ca ambii părinți să fi contractat boala? Daţi rezultatul în procente.:</w:t>
      </w:r>
    </w:p>
    <w:p w:rsidR="00000000" w:rsidDel="00000000" w:rsidP="00000000" w:rsidRDefault="00000000" w:rsidRPr="00000000" w14:paraId="00000071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 11% + 9% - 6% = 14% </w:t>
      </w:r>
    </w:p>
    <w:p w:rsidR="00000000" w:rsidDel="00000000" w:rsidP="00000000" w:rsidRDefault="00000000" w:rsidRPr="00000000" w14:paraId="0000007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</w:t>
      </w:r>
    </w:p>
    <w:p w:rsidR="00000000" w:rsidDel="00000000" w:rsidP="00000000" w:rsidRDefault="00000000" w:rsidRPr="00000000" w14:paraId="0000007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33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 stats.norm.ppf(0.67, 0.7, 1/21/100)</w:t>
      </w:r>
    </w:p>
    <w:p w:rsidR="00000000" w:rsidDel="00000000" w:rsidP="00000000" w:rsidRDefault="00000000" w:rsidRPr="00000000" w14:paraId="0000007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0.7</w:t>
      </w:r>
    </w:p>
    <w:p w:rsidR="00000000" w:rsidDel="00000000" w:rsidP="00000000" w:rsidRDefault="00000000" w:rsidRPr="00000000" w14:paraId="0000007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</w:t>
      </w:r>
    </w:p>
    <w:p w:rsidR="00000000" w:rsidDel="00000000" w:rsidP="00000000" w:rsidRDefault="00000000" w:rsidRPr="00000000" w14:paraId="0000007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16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Un test clinic are senzitivitatea (probabilitatea ca testul să fie pozitiv dacă pacientul are boala) de 99.5% şi specificitatea (probabilitatea ca testul să fie negativ fără ca pacientul să aibă boala) de 98.5%. Incidenţa bolii în populaţie este de 5%. Care este probabilitatea ca pacientul să aibă boala dacă testul este pozitiv? Daţi rezultatul subunitar prin rotunjire cu două zecimale exacte.</w:t>
      </w:r>
    </w:p>
    <w:p w:rsidR="00000000" w:rsidDel="00000000" w:rsidP="00000000" w:rsidRDefault="00000000" w:rsidRPr="00000000" w14:paraId="0000007C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R: 0.25</w:t>
      </w:r>
    </w:p>
    <w:p w:rsidR="00000000" w:rsidDel="00000000" w:rsidP="00000000" w:rsidRDefault="00000000" w:rsidRPr="00000000" w14:paraId="0000007E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(.995 * .005) / (.995 * .005 + .015 * .995)</w:t>
      </w:r>
    </w:p>
    <w:p w:rsidR="00000000" w:rsidDel="00000000" w:rsidP="00000000" w:rsidRDefault="00000000" w:rsidRPr="00000000" w14:paraId="0000007F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15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76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Pentru o regresie liniară 𝑌̂  de o singură variabilă X, un punct (x, y) pentru care abscisa x este în norul de puncte 𝑋 iar ordonata y este în afara norului Y, este:</w:t>
      </w:r>
    </w:p>
    <w:p w:rsidR="00000000" w:rsidDel="00000000" w:rsidP="00000000" w:rsidRDefault="00000000" w:rsidRPr="00000000" w14:paraId="00000084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rFonts w:ascii="Roboto" w:cs="Roboto" w:eastAsia="Roboto" w:hAnsi="Roboto"/>
          <w:color w:val="2f6473"/>
          <w:sz w:val="23"/>
          <w:szCs w:val="23"/>
          <w:shd w:fill="def2f8" w:val="clear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shd w:fill="def2f8" w:val="clear"/>
          <w:rtl w:val="0"/>
        </w:rPr>
        <w:t xml:space="preserve">R: toate cele raspunsuri</w:t>
      </w:r>
    </w:p>
    <w:p w:rsidR="00000000" w:rsidDel="00000000" w:rsidP="00000000" w:rsidRDefault="00000000" w:rsidRPr="00000000" w14:paraId="0000008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</w:t>
      </w:r>
    </w:p>
    <w:p w:rsidR="00000000" w:rsidDel="00000000" w:rsidP="00000000" w:rsidRDefault="00000000" w:rsidRPr="00000000" w14:paraId="0000008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98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R: are dispersia 1</w:t>
      </w:r>
    </w:p>
    <w:p w:rsidR="00000000" w:rsidDel="00000000" w:rsidP="00000000" w:rsidRDefault="00000000" w:rsidRPr="00000000" w14:paraId="0000008E">
      <w:pPr>
        <w:pageBreakBefore w:val="0"/>
        <w:spacing w:after="4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Fie X o variabilă aleatoare ce are deviația standard 𝜎. Ce poate fi spus despre variabila 𝑋/𝜎 ?</w:t>
      </w:r>
    </w:p>
    <w:p w:rsidR="00000000" w:rsidDel="00000000" w:rsidP="00000000" w:rsidRDefault="00000000" w:rsidRPr="00000000" w14:paraId="0000008F">
      <w:pPr>
        <w:pageBreakBefore w:val="0"/>
        <w:spacing w:after="60" w:before="1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Andika" w:cs="Andika" w:eastAsia="Andika" w:hAnsi="Andika"/>
          <w:color w:val="2f6473"/>
          <w:sz w:val="23"/>
          <w:szCs w:val="23"/>
          <w:rtl w:val="0"/>
        </w:rPr>
        <w:t xml:space="preserve">Alegeți una sau mai multe opțiuni:</w:t>
      </w:r>
    </w:p>
    <w:p w:rsidR="00000000" w:rsidDel="00000000" w:rsidP="00000000" w:rsidRDefault="00000000" w:rsidRPr="00000000" w14:paraId="00000090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Andika" w:cs="Andika" w:eastAsia="Andika" w:hAnsi="Andika"/>
          <w:color w:val="2f6473"/>
          <w:sz w:val="23"/>
          <w:szCs w:val="23"/>
          <w:rtl w:val="0"/>
        </w:rPr>
        <w:t xml:space="preserve">are deviația standard 0</w:t>
      </w:r>
    </w:p>
    <w:p w:rsidR="00000000" w:rsidDel="00000000" w:rsidP="00000000" w:rsidRDefault="00000000" w:rsidRPr="00000000" w14:paraId="00000091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are media 0</w:t>
      </w:r>
    </w:p>
    <w:p w:rsidR="00000000" w:rsidDel="00000000" w:rsidP="00000000" w:rsidRDefault="00000000" w:rsidRPr="00000000" w14:paraId="00000092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nimic</w:t>
      </w:r>
    </w:p>
    <w:p w:rsidR="00000000" w:rsidDel="00000000" w:rsidP="00000000" w:rsidRDefault="00000000" w:rsidRPr="00000000" w14:paraId="00000093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are dispersia 1</w:t>
      </w:r>
    </w:p>
    <w:p w:rsidR="00000000" w:rsidDel="00000000" w:rsidP="00000000" w:rsidRDefault="00000000" w:rsidRPr="00000000" w14:paraId="0000009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</w:t>
      </w:r>
    </w:p>
    <w:p w:rsidR="00000000" w:rsidDel="00000000" w:rsidP="00000000" w:rsidRDefault="00000000" w:rsidRPr="00000000" w14:paraId="0000009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after="4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R: descrie un model de regresie logistică pentru determinarea procentului de fertilitate în funcție de ocuparea în agricultură și apartenența (sau nu) la catolicism;</w:t>
      </w:r>
    </w:p>
    <w:p w:rsidR="00000000" w:rsidDel="00000000" w:rsidP="00000000" w:rsidRDefault="00000000" w:rsidRPr="00000000" w14:paraId="00000099">
      <w:pPr>
        <w:pageBreakBefore w:val="0"/>
        <w:spacing w:after="4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4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Formula "smf.ols(formula='Fertility ~ Agriculture * C(Catholic)', data=swiss3)":</w:t>
      </w:r>
    </w:p>
    <w:p w:rsidR="00000000" w:rsidDel="00000000" w:rsidP="00000000" w:rsidRDefault="00000000" w:rsidRPr="00000000" w14:paraId="0000009B">
      <w:pPr>
        <w:pageBreakBefore w:val="0"/>
        <w:spacing w:after="60" w:before="1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Andika" w:cs="Andika" w:eastAsia="Andika" w:hAnsi="Andika"/>
          <w:color w:val="2f6473"/>
          <w:sz w:val="23"/>
          <w:szCs w:val="23"/>
          <w:rtl w:val="0"/>
        </w:rPr>
        <w:t xml:space="preserve">Alegeți una sau mai multe opțiuni:</w:t>
      </w:r>
    </w:p>
    <w:p w:rsidR="00000000" w:rsidDel="00000000" w:rsidP="00000000" w:rsidRDefault="00000000" w:rsidRPr="00000000" w14:paraId="0000009C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descrie o regresie liniară cu o variabilă categorială și una continuă;</w:t>
      </w:r>
    </w:p>
    <w:p w:rsidR="00000000" w:rsidDel="00000000" w:rsidP="00000000" w:rsidRDefault="00000000" w:rsidRPr="00000000" w14:paraId="0000009D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determină două linii de regresie paralele;</w:t>
      </w:r>
    </w:p>
    <w:p w:rsidR="00000000" w:rsidDel="00000000" w:rsidP="00000000" w:rsidRDefault="00000000" w:rsidRPr="00000000" w14:paraId="0000009E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determină o curbă (sigmoidă) de regresie;</w:t>
      </w:r>
    </w:p>
    <w:p w:rsidR="00000000" w:rsidDel="00000000" w:rsidP="00000000" w:rsidRDefault="00000000" w:rsidRPr="00000000" w14:paraId="0000009F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descrie un model de regresie logistică pentru determinarea procentului de fertilitate în funcție de ocuparea în agricultură și apartenența (sau nu) la catolicism;</w:t>
      </w:r>
    </w:p>
    <w:p w:rsidR="00000000" w:rsidDel="00000000" w:rsidP="00000000" w:rsidRDefault="00000000" w:rsidRPr="00000000" w14:paraId="000000A0">
      <w:pPr>
        <w:pageBreakBefore w:val="0"/>
        <w:spacing w:after="60" w:before="160" w:lineRule="auto"/>
        <w:ind w:left="38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determină două linii de regresie, nu neapărat paralele;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35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sz w:val="24"/>
          <w:szCs w:val="24"/>
          <w:rtl w:val="0"/>
        </w:rPr>
        <w:t xml:space="preserve">R: </w:t>
      </w: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un punct cu leverage aproape de zero dar reziduu standardizat mare nu influențează regresia;</w:t>
      </w:r>
    </w:p>
    <w:p w:rsidR="00000000" w:rsidDel="00000000" w:rsidP="00000000" w:rsidRDefault="00000000" w:rsidRPr="00000000" w14:paraId="000000A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4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Pentru diagrama residuals vs. leverage:</w:t>
      </w:r>
    </w:p>
    <w:p w:rsidR="00000000" w:rsidDel="00000000" w:rsidP="00000000" w:rsidRDefault="00000000" w:rsidRPr="00000000" w14:paraId="000000A6">
      <w:pPr>
        <w:pageBreakBefore w:val="0"/>
        <w:spacing w:after="60" w:before="160" w:lineRule="auto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Andika" w:cs="Andika" w:eastAsia="Andika" w:hAnsi="Andika"/>
          <w:color w:val="2f6473"/>
          <w:sz w:val="23"/>
          <w:szCs w:val="23"/>
          <w:rtl w:val="0"/>
        </w:rPr>
        <w:t xml:space="preserve">Alegeți una sau mai multe opțiuni:</w:t>
      </w:r>
    </w:p>
    <w:p w:rsidR="00000000" w:rsidDel="00000000" w:rsidP="00000000" w:rsidRDefault="00000000" w:rsidRPr="00000000" w14:paraId="000000A7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un punct cu leverage aproape de zero dar reziduu standardizat mare nu influențează regresia;</w:t>
      </w:r>
    </w:p>
    <w:p w:rsidR="00000000" w:rsidDel="00000000" w:rsidP="00000000" w:rsidRDefault="00000000" w:rsidRPr="00000000" w14:paraId="000000A8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un punct cu leverage mare și reziduu standardizat mare arată că am greșit calculele</w:t>
      </w:r>
    </w:p>
    <w:p w:rsidR="00000000" w:rsidDel="00000000" w:rsidP="00000000" w:rsidRDefault="00000000" w:rsidRPr="00000000" w14:paraId="000000A9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un punct cu leverage mare chiar şi cu reziduu standardizat aproape de 0 influențează semnificativ regresia;</w:t>
      </w:r>
    </w:p>
    <w:p w:rsidR="00000000" w:rsidDel="00000000" w:rsidP="00000000" w:rsidRDefault="00000000" w:rsidRPr="00000000" w14:paraId="000000AA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f6473"/>
          <w:sz w:val="23"/>
          <w:szCs w:val="23"/>
          <w:rtl w:val="0"/>
        </w:rPr>
        <w:t xml:space="preserve">un punct cu leverage mare dar reziduu standardizat aproape de 0 nu influențează regresia;</w:t>
      </w:r>
    </w:p>
    <w:p w:rsidR="00000000" w:rsidDel="00000000" w:rsidP="00000000" w:rsidRDefault="00000000" w:rsidRPr="00000000" w14:paraId="000000AB">
      <w:pPr>
        <w:pageBreakBefore w:val="0"/>
        <w:spacing w:after="60" w:before="160" w:lineRule="auto"/>
        <w:ind w:left="380"/>
        <w:rPr>
          <w:rFonts w:ascii="Roboto" w:cs="Roboto" w:eastAsia="Roboto" w:hAnsi="Roboto"/>
          <w:color w:val="2f647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3.png"/><Relationship Id="rId22" Type="http://schemas.openxmlformats.org/officeDocument/2006/relationships/image" Target="media/image15.png"/><Relationship Id="rId10" Type="http://schemas.openxmlformats.org/officeDocument/2006/relationships/image" Target="media/image3.png"/><Relationship Id="rId21" Type="http://schemas.openxmlformats.org/officeDocument/2006/relationships/image" Target="media/image16.png"/><Relationship Id="rId13" Type="http://schemas.openxmlformats.org/officeDocument/2006/relationships/image" Target="media/image1.png"/><Relationship Id="rId24" Type="http://schemas.openxmlformats.org/officeDocument/2006/relationships/image" Target="media/image6.png"/><Relationship Id="rId12" Type="http://schemas.openxmlformats.org/officeDocument/2006/relationships/image" Target="media/image1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7.jp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4.png"/><Relationship Id="rId18" Type="http://schemas.openxmlformats.org/officeDocument/2006/relationships/image" Target="media/image19.png"/><Relationship Id="rId7" Type="http://schemas.openxmlformats.org/officeDocument/2006/relationships/image" Target="media/image14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