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B8E6" w14:textId="77777777" w:rsidR="001173C5" w:rsidRPr="00034FEC" w:rsidRDefault="008346EA" w:rsidP="00034F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65AB11DD" w14:textId="77777777" w:rsidR="008346EA" w:rsidRPr="00034FEC" w:rsidRDefault="008346EA" w:rsidP="00034F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 ເອ</w:t>
      </w:r>
      <w:r w:rsidR="007226E3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ກະລາດ ປະຊາທິປະໄຕ ເອກະພາບ ວັດທະນ</w:t>
      </w:r>
      <w:r w:rsidR="007226E3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ະ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ຖາວອນ</w:t>
      </w:r>
    </w:p>
    <w:p w14:paraId="1FC4BC82" w14:textId="77777777" w:rsidR="00B807CC" w:rsidRPr="00034FEC" w:rsidRDefault="00B807CC" w:rsidP="00034FEC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98092FA" w14:textId="77777777" w:rsidR="00F9548D" w:rsidRPr="00034FEC" w:rsidRDefault="00365E11" w:rsidP="00034F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ສັນຍາ</w:t>
      </w:r>
    </w:p>
    <w:p w14:paraId="34937329" w14:textId="5DB620E1" w:rsidR="00E04719" w:rsidRPr="00034FEC" w:rsidRDefault="00034FEC" w:rsidP="00034F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ການສ້າງລະບົບ</w:t>
      </w:r>
      <w:r w:rsidR="00CA275C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ຕິດຕາມການດໍາເນີນເອກະສານ</w:t>
      </w:r>
    </w:p>
    <w:p w14:paraId="17B5CCC8" w14:textId="77777777" w:rsidR="00D67B6B" w:rsidRPr="00034FEC" w:rsidRDefault="00D67B6B" w:rsidP="00034F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67B0BF30" w14:textId="3C09E88E" w:rsidR="00CA275C" w:rsidRDefault="00B03629" w:rsidP="00034FEC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ສັນຍາສະບັບນີ້ໄດ້ສ້າງຂຶ້ນ ທີ່</w:t>
      </w:r>
      <w:r w:rsidR="00CA275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ບ້ານໜອງວຽງຄໍາ ເມືອງໄຊທານີ ນະຄອນຫຼວງວຽງຈັນ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, </w:t>
      </w:r>
      <w:r w:rsidR="00B807CC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ໃນວັ</w:t>
      </w:r>
      <w:r w:rsidR="0066124E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ນທີ</w:t>
      </w:r>
      <w:r w:rsidR="00E751B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751B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27/01/2024</w:t>
      </w:r>
    </w:p>
    <w:p w14:paraId="347DC2D0" w14:textId="3B4BD82B" w:rsidR="008346EA" w:rsidRPr="00034FEC" w:rsidRDefault="00B03629" w:rsidP="00034F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ລະຫວ່າງ</w:t>
      </w:r>
      <w:r w:rsidR="004906AB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:</w:t>
      </w:r>
    </w:p>
    <w:p w14:paraId="4863ABED" w14:textId="16EE1BCC" w:rsidR="00406E2D" w:rsidRPr="00034FEC" w:rsidRDefault="00406E2D" w:rsidP="00406E2D">
      <w:pPr>
        <w:spacing w:after="0" w:line="240" w:lineRule="auto"/>
        <w:ind w:firstLine="567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ບໍລິສັດ</w:t>
      </w:r>
      <w:r w:rsidR="00BE57FD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ສອນເດບ ພັດທະນາຊ໋ອບແວ </w:t>
      </w:r>
      <w:r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ຈໍາກັດຜູ້ດຽວ</w:t>
      </w:r>
      <w:r w:rsidRPr="00034FEC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, </w:t>
      </w:r>
      <w:r w:rsidRPr="00034FE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ຕັ້ງຢູ່</w:t>
      </w:r>
      <w:r w:rsidR="00BE57F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ບ້ານໜອງແມງດາ</w:t>
      </w:r>
      <w:r w:rsidRPr="00034FE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, ເມືອງໄຊ, </w:t>
      </w:r>
      <w:r w:rsidR="00BE57F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ແຂວງອຸດົມໄຊ</w:t>
      </w:r>
      <w:r w:rsidRPr="00034FEC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034FE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ໂທ: </w:t>
      </w:r>
      <w:r w:rsidRPr="0047154F">
        <w:rPr>
          <w:rFonts w:ascii="Times New Roman" w:eastAsia="Phetsarath OT" w:hAnsi="Times New Roman" w:cs="Times New Roman"/>
          <w:spacing w:val="-6"/>
          <w:sz w:val="24"/>
          <w:szCs w:val="24"/>
          <w:cs/>
          <w:lang w:bidi="lo-LA"/>
        </w:rPr>
        <w:t xml:space="preserve">020 </w:t>
      </w:r>
      <w:r w:rsidR="00BE57FD">
        <w:rPr>
          <w:rFonts w:ascii="Times New Roman" w:eastAsia="Phetsarath OT" w:hAnsi="Times New Roman" w:cs="Times New Roman"/>
          <w:spacing w:val="-6"/>
          <w:sz w:val="24"/>
          <w:szCs w:val="24"/>
          <w:lang w:bidi="lo-LA"/>
        </w:rPr>
        <w:t>28729723</w:t>
      </w:r>
      <w:r w:rsidR="00E751BF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 xml:space="preserve">, 99775577, </w:t>
      </w:r>
      <w:r w:rsidRPr="00034FE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 ເຊິ່ງເອີ</w:t>
      </w:r>
      <w:r w:rsidRPr="00034FE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້</w:t>
      </w:r>
      <w:r w:rsidRPr="00034FE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ນວ່າ</w:t>
      </w:r>
      <w:r w:rsidRPr="00034FEC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</w:t>
      </w:r>
      <w:r w:rsidRPr="00034FEC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ຜູ້</w:t>
      </w:r>
      <w:r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ພັດທະນາລະບົບ.</w:t>
      </w:r>
    </w:p>
    <w:p w14:paraId="4F2E6B55" w14:textId="77777777" w:rsidR="00EC501A" w:rsidRPr="00034FEC" w:rsidRDefault="00B03629" w:rsidP="00034F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</w:p>
    <w:p w14:paraId="50D479B7" w14:textId="211052CE" w:rsidR="00CA275C" w:rsidRDefault="00F136F7" w:rsidP="00406E2D">
      <w:pPr>
        <w:spacing w:after="0" w:line="240" w:lineRule="auto"/>
        <w:ind w:firstLine="567"/>
        <w:jc w:val="thaiDistribute"/>
        <w:rPr>
          <w:rFonts w:ascii="Phetsarath OT" w:eastAsia="Phetsarath OT" w:hAnsi="Phetsarath OT" w:cs="Phetsarath OT"/>
          <w:b/>
          <w:bCs/>
          <w:spacing w:val="-2"/>
          <w:sz w:val="24"/>
          <w:szCs w:val="24"/>
          <w:lang w:bidi="lo-LA"/>
        </w:rPr>
      </w:pPr>
      <w:r w:rsidRPr="005A2B8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ບໍລິສັດ ພິຊີທີແອວ </w:t>
      </w:r>
      <w:r w:rsidR="0042183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ບໍລິການ ແລ່ນເອກະສານ ແລະ ທີ່ປຶກສາທາງດ້ານການຄ້າ-ການລົງທຶນ</w:t>
      </w:r>
      <w:r w:rsidRPr="005A2B8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A2B8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ຈໍາກັດຜູ້ດຽວ</w:t>
      </w:r>
      <w:r w:rsidR="00CA275C" w:rsidRPr="00034FEC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, </w:t>
      </w:r>
      <w:r w:rsidR="00CA275C" w:rsidRPr="00034FE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ຕັ້ງຢູ່</w:t>
      </w:r>
      <w:r w:rsidR="00CA275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ບ້ານ</w:t>
      </w:r>
      <w:r w:rsidR="006720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ໜອງວຽງຄຳ</w:t>
      </w:r>
      <w:r w:rsidR="00CA275C" w:rsidRPr="00034FE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, ເມືອງໄຊທານີ, ນະຄອນຫຼວງວຽງຈັນ</w:t>
      </w:r>
      <w:r w:rsidR="00CA275C" w:rsidRPr="00034FEC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CA275C" w:rsidRPr="00034FE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ໂທ</w:t>
      </w:r>
      <w:r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:</w:t>
      </w:r>
      <w:r w:rsidR="0088711C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020 59936102</w:t>
      </w:r>
      <w:r w:rsidR="00CA275C" w:rsidRPr="00034FE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CA275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ໃຫ້ບໍລິການດ້ານການ</w:t>
      </w:r>
      <w:r w:rsidR="00BE57F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ດໍາເນີນເອກະສານທາງການຄ້າ ແລະ ທີ່ປຶກສາ</w:t>
      </w:r>
      <w:r w:rsidR="00CA275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A275C" w:rsidRPr="00034FE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ເຊິ່ງເອີ</w:t>
      </w:r>
      <w:r w:rsidR="00CA275C" w:rsidRPr="00034FE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້</w:t>
      </w:r>
      <w:r w:rsidR="00CA275C" w:rsidRPr="00034FE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ນວ່າ</w:t>
      </w:r>
      <w:r w:rsidR="00CA275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A275C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ເຈົ້າຂອງໂຄງການ.</w:t>
      </w:r>
    </w:p>
    <w:p w14:paraId="6986A61F" w14:textId="77777777" w:rsidR="00BF3843" w:rsidRPr="00034FEC" w:rsidRDefault="00BF3843" w:rsidP="00034FE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D9FE899" w14:textId="77777777" w:rsidR="00E04719" w:rsidRPr="00034FEC" w:rsidRDefault="00201276" w:rsidP="00034F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ທັງສອງຝ່າຍໄດ້</w:t>
      </w:r>
      <w:r w:rsidR="00B03629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ຕົກລົງ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ເຫັນດີ</w:t>
      </w:r>
      <w:r w:rsidR="00B03629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ເປັນເອກະພາບຮ່ວມກັນ ດັ່ງນີ້</w:t>
      </w:r>
      <w:r w:rsidR="00D67B6B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:</w:t>
      </w:r>
    </w:p>
    <w:p w14:paraId="2AAB20A8" w14:textId="77777777" w:rsidR="0065087C" w:rsidRPr="00034FEC" w:rsidRDefault="0065087C" w:rsidP="00034F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210963E" w14:textId="3651FF2A" w:rsidR="00B807CC" w:rsidRPr="00034FEC" w:rsidRDefault="00B807CC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26DA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01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ຈຸດປະສົງຂອງສັນຍາ</w:t>
      </w:r>
    </w:p>
    <w:p w14:paraId="51606765" w14:textId="2079C37C" w:rsidR="00EC501A" w:rsidRPr="00034FEC" w:rsidRDefault="00944BD1" w:rsidP="00034FEC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ຈຸດປະສົງຂອງສັນຍາ</w:t>
      </w:r>
      <w:r w:rsidR="00406E2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ສ້າງລະບົບ</w:t>
      </w:r>
      <w:r w:rsidR="002008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ຕິດຕາມການດໍາເນີນເອກະສານ</w:t>
      </w:r>
      <w:r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ສະບັບນີ້ ເພື່ອນໍາໃຊ້ເຂົ້າໃນການ</w:t>
      </w:r>
      <w:r w:rsidR="0066124E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ອໍານວຍຄວາມສະດວກໃຫ້ແກ່ການປະຕິບັດວຽກງານ ແລະ ກໍານົດຂໍ້ຜູກພັນໃນສັນຍາ, ການກໍານົດຫຼັກ</w:t>
      </w:r>
      <w:r w:rsidR="0066124E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ການ,</w:t>
      </w:r>
      <w:r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ລະບຽບການ, ການກໍານົດລາຄາ, ວິທີການຊໍາລະສະສາງ, ການຮັບປະກັນ, ການແກ້ໄຂຂໍ້ຂັດແຍ່ງ ແລະ ອື່ນໆ ບົນພື້ນຖານຕ່າງຝ່າຍຕ່າງໄດ້ຮັບຜົນປະໂຫຍດຮ່ວມກັນ.</w:t>
      </w:r>
    </w:p>
    <w:p w14:paraId="7A6B613C" w14:textId="77777777" w:rsidR="0066124E" w:rsidRPr="00034FEC" w:rsidRDefault="0066124E" w:rsidP="00034FEC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47E3FF3" w14:textId="28A118D3" w:rsidR="00EC501A" w:rsidRPr="00034FEC" w:rsidRDefault="00AE3AD8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B5895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26DA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02</w:t>
      </w:r>
      <w:r w:rsidR="00CD43AD" w:rsidRPr="00034FE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C501A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C501A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ຂອບເຂດການບໍລິການ</w:t>
      </w:r>
      <w:r w:rsidR="00D67B6B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     </w:t>
      </w:r>
    </w:p>
    <w:p w14:paraId="7A67F835" w14:textId="393C9602" w:rsidR="00EC501A" w:rsidRDefault="00EC501A" w:rsidP="00034FEC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ສັນຍາສະບັບນີ້ </w:t>
      </w:r>
      <w:r w:rsidR="00AB45F2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ເຈົ້າຂອງໂຄງການ </w:t>
      </w:r>
      <w:r w:rsidRPr="00034F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ຕົກລົງ</w:t>
      </w:r>
      <w:r w:rsidR="00AB45F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ໃຫ້ </w:t>
      </w:r>
      <w:r w:rsidR="00AB45F2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ຜູ້ພັດທະນາລະບົບ </w:t>
      </w:r>
      <w:r w:rsidR="00AB45F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ເປັນຜູ້ຮັບຜິດສ້າງ</w:t>
      </w:r>
      <w:r w:rsidR="005958B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ຕິດຕາມການດໍາເນີນ</w:t>
      </w:r>
      <w:r w:rsidR="005958B7" w:rsidRPr="005958B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ເອກະສານ</w:t>
      </w:r>
      <w:r w:rsidR="00AB45F2" w:rsidRPr="005958B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ຂອງ</w:t>
      </w:r>
      <w:r w:rsidR="003003D2" w:rsidRPr="003003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ບໍລິສັດ ພິຊີທີແອວ ທີ່ປຶກສາບັນຊີ ແລະ ກວດສອບບັນຊີ</w:t>
      </w:r>
      <w:r w:rsidR="003003D2" w:rsidRPr="003003D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003D2" w:rsidRPr="003003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ຈໍາກັດຜູ້ດຽວ</w:t>
      </w:r>
      <w:r w:rsidR="005B30ED" w:rsidRPr="0088711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ໃນຮູບແບບ</w:t>
      </w:r>
      <w:r w:rsidR="00843EA9" w:rsidRPr="0088711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ເວັບແອັບພລິກເຄເຊິນ </w:t>
      </w:r>
      <w:r w:rsidR="00AB45F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ພຽງ</w:t>
      </w:r>
      <w:r w:rsidR="00843EA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ແຕ່</w:t>
      </w:r>
      <w:r w:rsidR="00AB45F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ຜູ້ດຽວ, ເຊິ່ງ</w:t>
      </w:r>
      <w:r w:rsidR="00843EA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ມີລາຍລະອຽດຂອງໜ້າວຽກ ດັ່ງນີ້:</w:t>
      </w:r>
    </w:p>
    <w:p w14:paraId="4A4CDBC2" w14:textId="22BFDEC0" w:rsidR="00843EA9" w:rsidRDefault="004C6B2F" w:rsidP="00D968E4">
      <w:pPr>
        <w:pStyle w:val="ListParagraph"/>
        <w:numPr>
          <w:ilvl w:val="0"/>
          <w:numId w:val="7"/>
        </w:numPr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ບັນທຶກຂໍ້ມູນລາຍການເອກະສານ ແລະ ຄ່າແລ່ນເອກະສານ.</w:t>
      </w:r>
    </w:p>
    <w:p w14:paraId="7BD43CD1" w14:textId="18612581" w:rsidR="00D968E4" w:rsidRPr="00843EA9" w:rsidRDefault="004C6B2F" w:rsidP="00D968E4">
      <w:pPr>
        <w:pStyle w:val="ListParagraph"/>
        <w:numPr>
          <w:ilvl w:val="0"/>
          <w:numId w:val="7"/>
        </w:numPr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ກຳນົດສິດ ຜູ້ໃຊ້</w:t>
      </w:r>
      <w:r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ເຂົ້າເຖິງຂໍ້ມູນແຕ່ລ່ະປະເພດ.</w:t>
      </w:r>
    </w:p>
    <w:p w14:paraId="182E0840" w14:textId="7F2B3530" w:rsidR="00D968E4" w:rsidRPr="00843EA9" w:rsidRDefault="004C6B2F" w:rsidP="00D968E4">
      <w:pPr>
        <w:pStyle w:val="ListParagraph"/>
        <w:numPr>
          <w:ilvl w:val="0"/>
          <w:numId w:val="7"/>
        </w:numPr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ຕິດຕາມການດຳເນີນເອກະສານ ຂອງລູກຄ້າ.</w:t>
      </w:r>
    </w:p>
    <w:p w14:paraId="38FF4F80" w14:textId="37901A6D" w:rsidR="00D968E4" w:rsidRPr="00843EA9" w:rsidRDefault="004C6B2F" w:rsidP="00D968E4">
      <w:pPr>
        <w:pStyle w:val="ListParagraph"/>
        <w:numPr>
          <w:ilvl w:val="0"/>
          <w:numId w:val="7"/>
        </w:numPr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ບັນທຶກຂໍ້ມູນ ການດຳເນີນເອກະສານ ໃຫ້ແກ່ລູກຄ້າ (ບັນທຶກຂໍ້ມູນ + ຮູບພາບ).</w:t>
      </w:r>
    </w:p>
    <w:p w14:paraId="3599A995" w14:textId="0B337C3D" w:rsidR="00D968E4" w:rsidRPr="00843EA9" w:rsidRDefault="004C6B2F" w:rsidP="00D968E4">
      <w:pPr>
        <w:pStyle w:val="ListParagraph"/>
        <w:numPr>
          <w:ilvl w:val="0"/>
          <w:numId w:val="7"/>
        </w:numPr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ບັນທຶກ ລາຍຮັບ-ລາຍຈ່າຍ ໃນການດຳເນີນເອກະສານ ແລະ ຂອງບໍລິສັດ.</w:t>
      </w:r>
    </w:p>
    <w:p w14:paraId="630B88ED" w14:textId="08367A12" w:rsidR="00D968E4" w:rsidRPr="00843EA9" w:rsidRDefault="00D44F63" w:rsidP="00D968E4">
      <w:pPr>
        <w:pStyle w:val="ListParagraph"/>
        <w:numPr>
          <w:ilvl w:val="0"/>
          <w:numId w:val="7"/>
        </w:numPr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ສາມາດອອກໃບບິນເກັບເງິນ ແລະ ໃບສະເໜີສິນຄ້າ.</w:t>
      </w:r>
    </w:p>
    <w:p w14:paraId="73AF79DF" w14:textId="2EA3810E" w:rsidR="0066124E" w:rsidRDefault="00D44F63" w:rsidP="001C2D72">
      <w:pPr>
        <w:pStyle w:val="ListParagraph"/>
        <w:numPr>
          <w:ilvl w:val="0"/>
          <w:numId w:val="7"/>
        </w:numPr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ສາມາດລາຍງານ ລາຍຮັບ-ລາຍຈ່າຍ, ລາຍງານການດຳເນີນເອກະສານ</w:t>
      </w:r>
    </w:p>
    <w:p w14:paraId="519AD0D3" w14:textId="77777777" w:rsidR="001C2D72" w:rsidRPr="001C2D72" w:rsidRDefault="001C2D72" w:rsidP="001C2D72">
      <w:pPr>
        <w:pStyle w:val="ListParagraph"/>
        <w:spacing w:after="0" w:line="240" w:lineRule="auto"/>
        <w:ind w:left="993"/>
        <w:jc w:val="thaiDistribute"/>
        <w:rPr>
          <w:rFonts w:ascii="Phetsarath OT" w:eastAsia="Phetsarath OT" w:hAnsi="Phetsarath OT" w:cs="Phetsarath OT" w:hint="cs"/>
          <w:spacing w:val="-2"/>
          <w:sz w:val="24"/>
          <w:szCs w:val="24"/>
          <w:lang w:bidi="lo-LA"/>
        </w:rPr>
      </w:pPr>
    </w:p>
    <w:p w14:paraId="2DE35042" w14:textId="024ADDBC" w:rsidR="00EC501A" w:rsidRPr="00034FEC" w:rsidRDefault="00EC501A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66124E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26DA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03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52614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ການດໍາເນີນໂຄງການ</w:t>
      </w:r>
    </w:p>
    <w:p w14:paraId="5891446E" w14:textId="18DF5CA1" w:rsidR="000E23F8" w:rsidRDefault="005B30ED" w:rsidP="0088711C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ເຈົ້າຂອງໂຄງການ</w:t>
      </w:r>
      <w:r>
        <w:rPr>
          <w:rFonts w:ascii="Phetsarath OT" w:eastAsia="Phetsarath OT" w:hAnsi="Phetsarath OT" w:cs="Phetsarath OT"/>
          <w:b/>
          <w:bCs/>
          <w:spacing w:val="-2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ເປັນຜູ້ສະໜອງຄວາມຕ້ອງການຂອງລະບົບໃຫ້ແກ່ </w:t>
      </w:r>
      <w:r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ຜູ້ພັດທະນາລະບົບ </w:t>
      </w:r>
      <w:r w:rsidR="003826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ຕາມທີ່ໄດ້ລະບຸໄວ້ໃນ </w:t>
      </w:r>
      <w:r w:rsidR="003826DA" w:rsidRPr="003826DA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ມາດຕາ </w:t>
      </w:r>
      <w:r w:rsidR="003826DA">
        <w:rPr>
          <w:rFonts w:ascii="Times New Roman" w:eastAsia="Phetsarath OT" w:hAnsi="Times New Roman" w:cs="Times New Roman"/>
          <w:b/>
          <w:bCs/>
          <w:spacing w:val="-2"/>
          <w:sz w:val="24"/>
          <w:szCs w:val="24"/>
          <w:lang w:bidi="lo-LA"/>
        </w:rPr>
        <w:t>02</w:t>
      </w:r>
      <w:r w:rsidR="003826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ຂອງສັນຍາສະບັບນີ້, 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ເຊິ່ງທັງສອງຝ່າຍຈະຕ້ອງໄດ້ຕົກລົງເປັນເອກະພາບກັນ ເພື່ອຮັບຮອງເອົາຄວາມຕ້ອງການດັ່ງກ່າວ</w:t>
      </w:r>
      <w:r w:rsidR="000F2C15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ເປັນບ່ອນອີງໃນການສ້າງລະບົບ</w:t>
      </w:r>
      <w:r w:rsidR="00723F0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ຕິດຕາມການດໍາເນີນເອກະສານ</w:t>
      </w:r>
      <w:r w:rsidR="00CC4DF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F2C15" w:rsidRPr="005958B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ຂອງ</w:t>
      </w:r>
      <w:r w:rsidR="003003D2" w:rsidRPr="003003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ບໍລິສັດ ພິຊີທີແອວ ທີ່ປຶກສາບັນຊີ ແລະ ກວດສອບບັນຊີ</w:t>
      </w:r>
      <w:r w:rsidR="003003D2" w:rsidRPr="003003D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003D2" w:rsidRPr="003003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ຈໍາກັດຜູ້ດຽວ</w:t>
      </w:r>
      <w:r w:rsidR="000F2C1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CC4DF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ພາຍຫຼັງກໍານົດຄວາມຕ້ອງການຂອງລະບົບຮຽບຮ້ອຍແລ້ວ ຖ້າຝ່າຍໃດຝ່າຍໜຶ່ງຫາກຕ້ອງການປ່ຽນແປງຂໍ້ມູນ ຕ້ອງໄດ້ສະເໜີເພື່ອປຶກສາຫາລືເປັນເອກະພາບຕໍ່ກັບເງື່ອນໄຂຕ່າງໆທີ່ກ່ຽວຂ້ອງຕື່ມອີກ.</w:t>
      </w:r>
    </w:p>
    <w:p w14:paraId="4BF14E80" w14:textId="77777777" w:rsidR="0088711C" w:rsidRPr="0088711C" w:rsidRDefault="0088711C" w:rsidP="0088711C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 w:hint="cs"/>
          <w:color w:val="000000" w:themeColor="text1"/>
          <w:sz w:val="24"/>
          <w:szCs w:val="24"/>
          <w:lang w:bidi="lo-LA"/>
        </w:rPr>
      </w:pPr>
    </w:p>
    <w:p w14:paraId="57FB0CA5" w14:textId="503F27F7" w:rsidR="00265B27" w:rsidRPr="00034FEC" w:rsidRDefault="00265B27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26DA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04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ຄ່າບໍລິການ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     </w:t>
      </w:r>
    </w:p>
    <w:p w14:paraId="6F924FAC" w14:textId="40D90BF0" w:rsidR="00265B27" w:rsidRDefault="002954B8" w:rsidP="0088711C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ການສ້າງ</w:t>
      </w:r>
      <w:r w:rsidR="000F2C1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ລະບົບຕິດຕາມການດໍາເນີນເອກະສານ </w:t>
      </w:r>
      <w:r w:rsidR="000F2C15" w:rsidRPr="005958B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ຂອງ</w:t>
      </w:r>
      <w:r w:rsidR="003003D2" w:rsidRPr="003003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ບໍລິສັດ ພິຊີທີແອວ ທີ່ປຶກສາບັນຊີ ແລະ ກວດສອບບັນຊີ</w:t>
      </w:r>
      <w:r w:rsidR="003003D2" w:rsidRPr="003003D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003D2" w:rsidRPr="003003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ຈໍາກັດຜູ້ດຽວ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ທັງສອງຝ່າຍໄດ້ຕົກລົງເຫັນດີໃນ</w:t>
      </w:r>
      <w:r w:rsidR="00265B27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ລາຄາ </w:t>
      </w:r>
      <w:r w:rsidR="00E7528C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10</w:t>
      </w:r>
      <w:r w:rsidR="00265B27" w:rsidRPr="00240571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,</w:t>
      </w:r>
      <w:r w:rsidRPr="00240571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000</w:t>
      </w:r>
      <w:r w:rsidR="00265B27" w:rsidRPr="00240571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 xml:space="preserve">,000 </w:t>
      </w:r>
      <w:r w:rsidR="00265B27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ກີບ (</w:t>
      </w:r>
      <w:r w:rsidR="00E7528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ສິບລ້ານກີບຖ້ວນ</w:t>
      </w:r>
      <w:r w:rsidR="00265B27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).</w:t>
      </w:r>
    </w:p>
    <w:p w14:paraId="61ABDA37" w14:textId="77777777" w:rsidR="0088711C" w:rsidRPr="0088711C" w:rsidRDefault="0088711C" w:rsidP="0088711C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B077C4F" w14:textId="54741D1B" w:rsidR="00FB5F83" w:rsidRPr="00034FEC" w:rsidRDefault="00FB5F83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E19AD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26DA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05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ກໍານົດເວລາ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ຂອງສັນຍາ</w:t>
      </w:r>
    </w:p>
    <w:p w14:paraId="4938C23C" w14:textId="2359501E" w:rsidR="00254BE9" w:rsidRPr="00034FEC" w:rsidRDefault="00265B27" w:rsidP="00034FEC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="00CC2AA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ການສ້າງລະບົບຕິດຕາມການດໍາເນີນເອກະສານ</w:t>
      </w:r>
      <w:r w:rsidR="00254BE9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 ມີກໍານົດເວລາ</w:t>
      </w:r>
      <w:r w:rsidR="002954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ໃນການປະຕິບັດພັນທະສັນຍາ </w:t>
      </w:r>
      <w:r w:rsidR="00254BE9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ເລີ່ມແຕ່ວັນທ</w:t>
      </w:r>
      <w:r w:rsidR="00254BE9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0718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01</w:t>
      </w:r>
      <w:r w:rsidR="00254BE9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</w:t>
      </w:r>
      <w:r w:rsidR="000718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02</w:t>
      </w:r>
      <w:r w:rsidR="00254BE9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</w:t>
      </w:r>
      <w:r w:rsidR="000718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2024</w:t>
      </w:r>
      <w:r w:rsidR="002954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ຈົນຮອດ </w:t>
      </w:r>
      <w:r w:rsidR="002954B8" w:rsidRPr="0047154F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1</w:t>
      </w:r>
      <w:r w:rsidR="002954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ປີ</w:t>
      </w:r>
      <w:r w:rsidR="003D309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5A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ຫຼັງຈາ</w:t>
      </w:r>
      <w:r w:rsidR="004715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</w:t>
      </w:r>
      <w:r w:rsidR="00DD5A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5A5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ຜູ້ພັດທະນາລະບົບ </w:t>
      </w:r>
      <w:r w:rsidR="002954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ສົ່ງມອບ</w:t>
      </w:r>
      <w:r w:rsidR="00DD5A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ລະບົບໃຫ້ແກ່ </w:t>
      </w:r>
      <w:r w:rsidR="00DD5A5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ເຈົ້າຂອງໂຄງການ</w:t>
      </w:r>
      <w:r w:rsidR="002954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54BE9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ຈຶ່ງໝົດອາຍຸຂອງສັນຍາ</w:t>
      </w:r>
      <w:r w:rsidR="004350CF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254BE9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ບໍລິການ.</w:t>
      </w:r>
    </w:p>
    <w:p w14:paraId="218041FA" w14:textId="77777777" w:rsidR="00FB5F83" w:rsidRPr="00034FEC" w:rsidRDefault="00FB5F83" w:rsidP="00034FEC">
      <w:pPr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06FE6EA" w14:textId="293F5023" w:rsidR="004A3846" w:rsidRPr="00034FEC" w:rsidRDefault="007B5895" w:rsidP="00034FEC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26DA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06</w:t>
      </w:r>
      <w:r w:rsidR="00AE3AD8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D43AD" w:rsidRPr="00034FE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A3846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ໄລຍະເວລາ</w:t>
      </w:r>
      <w:r w:rsidR="00DD5A5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ສ້າງລະບົບ</w:t>
      </w:r>
    </w:p>
    <w:p w14:paraId="6FFA89B4" w14:textId="5697767C" w:rsidR="001169B3" w:rsidRPr="00034FEC" w:rsidRDefault="004A3846" w:rsidP="00034FEC">
      <w:pPr>
        <w:pStyle w:val="ListParagraph"/>
        <w:spacing w:after="0" w:line="240" w:lineRule="auto"/>
        <w:ind w:left="426" w:firstLine="567"/>
        <w:contextualSpacing w:val="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ໄລຍະເວລາການ</w:t>
      </w:r>
      <w:r w:rsidR="00DD5A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ສ້າງລະບົບແມ່ນ </w:t>
      </w:r>
      <w:r w:rsidR="004602C6">
        <w:rPr>
          <w:rFonts w:ascii="Phetsarath OT" w:eastAsia="Phetsarath OT" w:hAnsi="Phetsarath OT" w:cs="Phetsarath OT"/>
          <w:sz w:val="24"/>
          <w:szCs w:val="24"/>
          <w:lang w:bidi="lo-LA"/>
        </w:rPr>
        <w:t>4</w:t>
      </w:r>
      <w:r w:rsidR="00DD5A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ເດືອນ ຫຼັງຈາກທັງສອງຝ່າຍຕົກລົງ</w:t>
      </w:r>
      <w:r w:rsidR="00904D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DD5A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ເອກະພາບ</w:t>
      </w:r>
      <w:r w:rsidR="00904D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ລົງນາມໃນສັນຍາສະບັບນີ້</w:t>
      </w:r>
      <w:r w:rsidR="003202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981B167" w14:textId="77777777" w:rsidR="00254BE9" w:rsidRPr="00034FEC" w:rsidRDefault="00254BE9" w:rsidP="00034FEC">
      <w:pPr>
        <w:pStyle w:val="ListParagraph"/>
        <w:spacing w:after="0" w:line="240" w:lineRule="auto"/>
        <w:ind w:firstLine="414"/>
        <w:contextualSpacing w:val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F7FB5B9" w14:textId="3288FE12" w:rsidR="00211F1A" w:rsidRPr="00034FEC" w:rsidRDefault="007B5895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26DA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07</w:t>
      </w:r>
      <w:r w:rsidR="00CD43AD" w:rsidRPr="00034FE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E3AD8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C501A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ການຊ</w:t>
      </w:r>
      <w:r w:rsidR="0088215D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EC501A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</w:t>
      </w:r>
      <w:r w:rsidR="00EC501A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ຄ່າບໍລິການ</w:t>
      </w:r>
    </w:p>
    <w:p w14:paraId="73B6DAB7" w14:textId="40B00399" w:rsidR="007B5895" w:rsidRPr="00E7528C" w:rsidRDefault="0032024A" w:rsidP="00034FEC">
      <w:pPr>
        <w:pStyle w:val="ListParagraph"/>
        <w:spacing w:after="0" w:line="240" w:lineRule="auto"/>
        <w:ind w:left="426" w:firstLine="567"/>
        <w:contextualSpacing w:val="0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pacing w:val="-2"/>
          <w:sz w:val="24"/>
          <w:szCs w:val="24"/>
          <w:lang w:bidi="lo-LA"/>
        </w:rPr>
      </w:pPr>
      <w:r w:rsidRPr="00E7528C">
        <w:rPr>
          <w:rFonts w:ascii="Phetsarath OT" w:eastAsia="Phetsarath OT" w:hAnsi="Phetsarath OT" w:cs="Phetsarath OT" w:hint="cs"/>
          <w:b/>
          <w:bCs/>
          <w:color w:val="000000" w:themeColor="text1"/>
          <w:spacing w:val="-2"/>
          <w:sz w:val="24"/>
          <w:szCs w:val="24"/>
          <w:cs/>
          <w:lang w:bidi="lo-LA"/>
        </w:rPr>
        <w:t>ເຈົ້າຂອງໂຄງການ</w:t>
      </w:r>
      <w:r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944BD1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ຕ້ອງ</w:t>
      </w:r>
      <w:r w:rsidR="00AE3AD8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ຊ</w:t>
      </w:r>
      <w:r w:rsidR="007B5895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ໍາ</w:t>
      </w:r>
      <w:r w:rsidR="00F54A2C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ລະເງິນ</w:t>
      </w:r>
      <w:r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50</w:t>
      </w:r>
      <w:r w:rsidRPr="00E7528C">
        <w:rPr>
          <w:rFonts w:ascii="Times New Roman" w:eastAsia="Phetsarath OT" w:hAnsi="Times New Roman" w:cs="Times New Roman"/>
          <w:color w:val="000000" w:themeColor="text1"/>
          <w:spacing w:val="-2"/>
          <w:sz w:val="24"/>
          <w:szCs w:val="24"/>
          <w:lang w:bidi="lo-LA"/>
        </w:rPr>
        <w:t>%</w:t>
      </w:r>
      <w:r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</w:t>
      </w:r>
      <w:r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ຂອງມູນຄ່າ</w:t>
      </w:r>
      <w:r w:rsidR="001A4C1B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ໂຄງການ</w:t>
      </w:r>
      <w:r w:rsidR="00F54A2C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ທັງໝົດ</w:t>
      </w:r>
      <w:r w:rsidR="00AE3AD8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ພາຍໃນ </w:t>
      </w:r>
      <w:r w:rsidRPr="00E7528C">
        <w:rPr>
          <w:rFonts w:ascii="Times New Roman" w:eastAsia="Phetsarath OT" w:hAnsi="Times New Roman" w:cs="Times New Roman"/>
          <w:b/>
          <w:bCs/>
          <w:color w:val="000000" w:themeColor="text1"/>
          <w:spacing w:val="-2"/>
          <w:sz w:val="24"/>
          <w:szCs w:val="24"/>
          <w:cs/>
          <w:lang w:bidi="lo-LA"/>
        </w:rPr>
        <w:t>30</w:t>
      </w:r>
      <w:r w:rsidR="00FB5F83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FB5F83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ວັນ</w:t>
      </w:r>
      <w:r w:rsidR="007B5895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1A4C1B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ຫຼັງຈາກທັງສອງຝ່າຍຕົກລົງ</w:t>
      </w:r>
      <w:r w:rsidR="00691C37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ນາມໃນສັນຍາ</w:t>
      </w:r>
      <w:r w:rsidR="001A4C1B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ແລະ </w:t>
      </w:r>
      <w:r w:rsidR="001A4C1B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ຕ້ອງຊ</w:t>
      </w:r>
      <w:r w:rsidR="001A4C1B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ໍາ</w:t>
      </w:r>
      <w:r w:rsidR="001A4C1B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ລະເງິນ</w:t>
      </w:r>
      <w:r w:rsidR="001A4C1B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ຈໍານວນທີ່ຍັງເຫຼືອ</w:t>
      </w:r>
      <w:r w:rsidR="001A4C1B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ພາຍໃນ </w:t>
      </w:r>
      <w:r w:rsidR="001A4C1B" w:rsidRPr="00E7528C">
        <w:rPr>
          <w:rFonts w:ascii="Times New Roman" w:eastAsia="Phetsarath OT" w:hAnsi="Times New Roman" w:cs="Times New Roman"/>
          <w:b/>
          <w:bCs/>
          <w:color w:val="000000" w:themeColor="text1"/>
          <w:spacing w:val="-2"/>
          <w:sz w:val="24"/>
          <w:szCs w:val="24"/>
          <w:cs/>
          <w:lang w:bidi="lo-LA"/>
        </w:rPr>
        <w:t>30</w:t>
      </w:r>
      <w:r w:rsidR="001A4C1B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1A4C1B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ວັນ</w:t>
      </w:r>
      <w:r w:rsidR="001A4C1B" w:rsidRPr="00E7528C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1A4C1B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ຫຼັງຈາກ </w:t>
      </w:r>
      <w:r w:rsidR="001A4C1B" w:rsidRPr="00E7528C">
        <w:rPr>
          <w:rFonts w:ascii="Phetsarath OT" w:eastAsia="Phetsarath OT" w:hAnsi="Phetsarath OT" w:cs="Phetsarath OT" w:hint="cs"/>
          <w:b/>
          <w:bCs/>
          <w:color w:val="000000" w:themeColor="text1"/>
          <w:spacing w:val="-2"/>
          <w:sz w:val="24"/>
          <w:szCs w:val="24"/>
          <w:cs/>
          <w:lang w:bidi="lo-LA"/>
        </w:rPr>
        <w:t xml:space="preserve">ຜູ້ພັດທະນາລະບົບ </w:t>
      </w:r>
      <w:r w:rsidR="001A4C1B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ສົ່ງມອບລະບົບໃຫ້ແກ່ </w:t>
      </w:r>
      <w:r w:rsidR="001A4C1B" w:rsidRPr="00E7528C">
        <w:rPr>
          <w:rFonts w:ascii="Phetsarath OT" w:eastAsia="Phetsarath OT" w:hAnsi="Phetsarath OT" w:cs="Phetsarath OT" w:hint="cs"/>
          <w:b/>
          <w:bCs/>
          <w:color w:val="000000" w:themeColor="text1"/>
          <w:spacing w:val="-2"/>
          <w:sz w:val="24"/>
          <w:szCs w:val="24"/>
          <w:cs/>
          <w:lang w:bidi="lo-LA"/>
        </w:rPr>
        <w:t>ເຈົ້າຂອງໂຄງການ</w:t>
      </w:r>
      <w:r w:rsidR="009E2592" w:rsidRPr="00E7528C">
        <w:rPr>
          <w:rFonts w:ascii="Phetsarath OT" w:eastAsia="Phetsarath OT" w:hAnsi="Phetsarath OT" w:cs="Phetsarath OT"/>
          <w:b/>
          <w:bCs/>
          <w:color w:val="000000" w:themeColor="text1"/>
          <w:spacing w:val="-2"/>
          <w:sz w:val="24"/>
          <w:szCs w:val="24"/>
          <w:lang w:bidi="lo-LA"/>
        </w:rPr>
        <w:t xml:space="preserve"> </w:t>
      </w:r>
      <w:r w:rsidR="009E2592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ຜ່ານບັນຊີທະນາຄານການຄ້າ</w:t>
      </w:r>
      <w:r w:rsidR="00912822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ຕ່າງປະເທດລາວມະຫາຊົນ</w:t>
      </w:r>
      <w:r w:rsidR="009E2592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ເລກບັນຊີ</w:t>
      </w:r>
      <w:r w:rsidR="00912822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:</w:t>
      </w:r>
      <w:r w:rsidR="009E2592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88711C">
        <w:rPr>
          <w:rFonts w:ascii="Times New Roman" w:eastAsia="Phetsarath OT" w:hAnsi="Times New Roman" w:cs="DokChampa"/>
          <w:b/>
          <w:bCs/>
          <w:color w:val="000000" w:themeColor="text1"/>
          <w:spacing w:val="-2"/>
          <w:sz w:val="24"/>
          <w:szCs w:val="24"/>
          <w:lang w:bidi="lo-LA"/>
        </w:rPr>
        <w:t>0631100259081</w:t>
      </w:r>
      <w:r w:rsidR="00912822" w:rsidRPr="00E7528C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ຊື່ບັນຊີ: </w:t>
      </w:r>
      <w:r w:rsidR="0088711C">
        <w:rPr>
          <w:rFonts w:ascii="Times New Roman" w:eastAsia="Phetsarath OT" w:hAnsi="Times New Roman" w:cs="Times New Roman"/>
          <w:b/>
          <w:bCs/>
          <w:color w:val="000000" w:themeColor="text1"/>
          <w:spacing w:val="-2"/>
          <w:sz w:val="24"/>
          <w:szCs w:val="24"/>
          <w:lang w:bidi="lo-LA"/>
        </w:rPr>
        <w:t xml:space="preserve">S </w:t>
      </w:r>
      <w:proofErr w:type="spellStart"/>
      <w:r w:rsidR="0088711C">
        <w:rPr>
          <w:rFonts w:ascii="Times New Roman" w:eastAsia="Phetsarath OT" w:hAnsi="Times New Roman" w:cs="Times New Roman"/>
          <w:b/>
          <w:bCs/>
          <w:color w:val="000000" w:themeColor="text1"/>
          <w:spacing w:val="-2"/>
          <w:sz w:val="24"/>
          <w:szCs w:val="24"/>
          <w:lang w:bidi="lo-LA"/>
        </w:rPr>
        <w:t>S</w:t>
      </w:r>
      <w:proofErr w:type="spellEnd"/>
      <w:r w:rsidR="0088711C">
        <w:rPr>
          <w:rFonts w:ascii="Times New Roman" w:eastAsia="Phetsarath OT" w:hAnsi="Times New Roman" w:cs="Times New Roman"/>
          <w:b/>
          <w:bCs/>
          <w:color w:val="000000" w:themeColor="text1"/>
          <w:spacing w:val="-2"/>
          <w:sz w:val="24"/>
          <w:szCs w:val="24"/>
          <w:lang w:bidi="lo-LA"/>
        </w:rPr>
        <w:t xml:space="preserve"> D SOLE COLTD </w:t>
      </w:r>
    </w:p>
    <w:p w14:paraId="2374ECE3" w14:textId="2039CBD8" w:rsidR="002A6FA0" w:rsidRDefault="002A6FA0" w:rsidP="002A6FA0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8080915" w14:textId="2E0CF657" w:rsidR="002A6FA0" w:rsidRPr="00034FEC" w:rsidRDefault="002A6FA0" w:rsidP="002A6FA0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26DA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08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ຮັບປະກັນ</w:t>
      </w:r>
    </w:p>
    <w:p w14:paraId="644DCEEB" w14:textId="4BCD60E3" w:rsidR="002A6FA0" w:rsidRPr="0047154F" w:rsidRDefault="002A6FA0" w:rsidP="0047154F">
      <w:pPr>
        <w:pStyle w:val="ListParagraph"/>
        <w:spacing w:after="0" w:line="240" w:lineRule="auto"/>
        <w:ind w:left="426" w:firstLine="567"/>
        <w:contextualSpacing w:val="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ຜູ້ພັດທະນາລະບົບ 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ຕ້ອງຮັບຜິດຊອບບໍາລຸງຮັກສາ ແລະ ແກ້ໄຂບັນຫາຕ່າງໆທີ່ເກີດຂຶ້ນກັບລະບົບ ເປັນເວລາ </w:t>
      </w:r>
      <w:r w:rsidRPr="0047154F">
        <w:rPr>
          <w:rFonts w:ascii="Times New Roman" w:eastAsia="Phetsarath OT" w:hAnsi="Times New Roman" w:cs="Times New Roman"/>
          <w:spacing w:val="-2"/>
          <w:sz w:val="24"/>
          <w:szCs w:val="24"/>
          <w:cs/>
          <w:lang w:bidi="lo-LA"/>
        </w:rPr>
        <w:t>1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ປີ ຫຼັງຈາກ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ສົ່ງມອບລະບົບໃຫ້ແກ່ </w:t>
      </w:r>
      <w:r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ເຈົ້າຂອງໂຄງການ 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ໂດຍບໍ່ມີຄ່າບໍລິການໃດໆ</w:t>
      </w:r>
      <w:r w:rsidR="0047154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="004715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ຫຼັງຈາກຄົບກໍານົດ </w:t>
      </w:r>
      <w:r w:rsidR="0047154F" w:rsidRPr="0047154F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1</w:t>
      </w:r>
      <w:r w:rsidR="004715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ປີ </w:t>
      </w:r>
      <w:r w:rsidR="0047154F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ເຈົ້າຂອງໂຄງການ </w:t>
      </w:r>
      <w:r w:rsidR="0047154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ຈະຕ້ອງໄດ້ຮັບຜິດຊອບຄ່າບໍລິການຕ່າງໆດ້ວຍຕົວເອງ</w:t>
      </w:r>
      <w:r w:rsidR="0001222A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="00D4075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ກໍລະນີມີຄ່າໃຊ້ຈ່າຍເກີດຂຶ້ນໃນ</w:t>
      </w:r>
      <w:r w:rsidR="0047154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ການບໍາລຸງຮັກສາແຕ່ລະຄັ້ງ.</w:t>
      </w:r>
    </w:p>
    <w:p w14:paraId="48F199D0" w14:textId="77777777" w:rsidR="00FE19AD" w:rsidRPr="00856EF1" w:rsidRDefault="00FE19AD" w:rsidP="00856EF1">
      <w:pPr>
        <w:spacing w:after="0" w:line="240" w:lineRule="auto"/>
        <w:jc w:val="thaiDistribute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77A699CD" w14:textId="6309A3E4" w:rsidR="00A1000C" w:rsidRPr="001A4C1B" w:rsidRDefault="00A1000C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A4C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E19AD" w:rsidRPr="001A4C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26DA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09</w:t>
      </w:r>
      <w:r w:rsidRPr="001A4C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A4C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1A4C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1A4C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ລະເມີດສັນຍາ</w:t>
      </w:r>
    </w:p>
    <w:p w14:paraId="0B4783C6" w14:textId="64CA4CDF" w:rsidR="00A1000C" w:rsidRDefault="001169B3" w:rsidP="001A4C1B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A4C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ຄູ່ສັນຍາຝ່າຍໃດຫາກບໍ່ປະຕິບັດຕາມຂໍ້ກໍານົດຂອງສັນຍາສະບັບນີ້ ແມ່ນຈະຖືກປັບໄໝ</w:t>
      </w:r>
      <w:r w:rsidR="001A4C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A7BC3">
        <w:rPr>
          <w:rFonts w:ascii="Times New Roman" w:eastAsia="Phetsarath OT" w:hAnsi="Times New Roman" w:cs="Times New Roman"/>
          <w:sz w:val="24"/>
          <w:szCs w:val="24"/>
          <w:lang w:bidi="lo-LA"/>
        </w:rPr>
        <w:t>100</w:t>
      </w:r>
      <w:r w:rsidR="001A4C1B" w:rsidRPr="0047154F">
        <w:rPr>
          <w:rFonts w:ascii="Times New Roman" w:eastAsia="Phetsarath OT" w:hAnsi="Times New Roman" w:cs="Times New Roman"/>
          <w:sz w:val="24"/>
          <w:szCs w:val="24"/>
          <w:lang w:bidi="lo-LA"/>
        </w:rPr>
        <w:t>%</w:t>
      </w:r>
      <w:r w:rsidR="001A4C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A4C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ຂອງມູນຄ່າໂຄງການ</w:t>
      </w:r>
      <w:r w:rsidR="001A4C1B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ທັງໝົດ</w:t>
      </w:r>
      <w:r w:rsidR="001A4C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FF3ED70" w14:textId="77777777" w:rsidR="00A85D05" w:rsidRPr="001A4C1B" w:rsidRDefault="00A85D05" w:rsidP="001A4C1B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275DE69E" w14:textId="0744F8FC" w:rsidR="001F6EBD" w:rsidRPr="00034FEC" w:rsidRDefault="001F6EBD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B5895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B6714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 xml:space="preserve">10 </w:t>
      </w:r>
      <w:r w:rsidR="00CD43AD" w:rsidRPr="00034FE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ການຍົກເລີກສັນຍາ</w:t>
      </w:r>
    </w:p>
    <w:p w14:paraId="58651383" w14:textId="75C7FC11" w:rsidR="000321F1" w:rsidRPr="00034FEC" w:rsidRDefault="001F6EBD" w:rsidP="00034FEC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="004350CF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</w:t>
      </w:r>
      <w:r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4350CF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ຈະສາມາດຍົກເລີກໄດ້ກໍ່ຕໍ່ເມື່ອ</w:t>
      </w:r>
      <w:r w:rsidR="000321F1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ທັງສອງຝ່າຍເຫັນດີ</w:t>
      </w:r>
      <w:r w:rsidR="00A1000C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ຕົກລົງເປັນເອກະພາບກັນ</w:t>
      </w:r>
      <w:r w:rsidR="00A1000C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ຖ້າຫາກຝ່າຍໃດມີຈຸດປະສົງຂໍຍົກເລີກສັນຍາກ່ອນກໍານົດເວລາ ຕ້ອງແຈ້ງກ່ອນລ່ວ</w:t>
      </w:r>
      <w:r w:rsidR="004350CF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ງໜ້າຢ່າງເປັນລາຍລັກອັກສອນພາຍໃນ </w:t>
      </w:r>
      <w:r w:rsidR="004350CF" w:rsidRPr="0047154F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15</w:t>
      </w:r>
      <w:r w:rsidR="00A1000C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ວັນ ແລະ ຕ້ອງທົດແທນຄືນຄ່າໃຊ້ຈ່າຍຕ່າງໆ</w:t>
      </w:r>
      <w:r w:rsidR="001A7BC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ພ້ອມທັງຄ່າປັບໃໝທີ່ໄດ້ລະບຸໄວ້ໃນ </w:t>
      </w:r>
      <w:r w:rsidR="001A7BC3" w:rsidRPr="001A7BC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1A7BC3" w:rsidRPr="001A7BC3">
        <w:rPr>
          <w:rFonts w:ascii="Times New Roman" w:eastAsia="Phetsarath OT" w:hAnsi="Times New Roman" w:cs="Times New Roman"/>
          <w:b/>
          <w:bCs/>
          <w:sz w:val="24"/>
          <w:szCs w:val="24"/>
          <w:cs/>
          <w:lang w:bidi="lo-LA"/>
        </w:rPr>
        <w:t>09</w:t>
      </w:r>
      <w:r w:rsidR="000E23F8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ຖ້າ</w:t>
      </w:r>
      <w:r w:rsidR="00A1000C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ກໍລະນີການຍົກເລີກສັນຍາໄດ້ກໍ່ຄວາມເສຍຫາຍໃຫ້ຝ່າຍໃດໜຶ່ງ ຝ່າຍຍົກເລີກສັນຍາຕ້ອງຮັບຜິດຊອບທົດແທນຄ່າເສຍຫາຍ</w:t>
      </w:r>
      <w:r w:rsidR="00D879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ຄືນ</w:t>
      </w:r>
      <w:r w:rsidR="001A7BC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ທັງໝົດ</w:t>
      </w:r>
      <w:r w:rsidR="00A1000C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D575EDA" w14:textId="77777777" w:rsidR="007B6714" w:rsidRPr="00034FEC" w:rsidRDefault="007B6714" w:rsidP="007B6714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A2A1921" w14:textId="580A4D9C" w:rsidR="001F6EBD" w:rsidRPr="00034FEC" w:rsidRDefault="001F6EBD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321F1"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B6714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11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D43AD" w:rsidRPr="00034FE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ການແກ້ໄຂຂໍ້ຂັດແຍ່ງ</w:t>
      </w:r>
    </w:p>
    <w:p w14:paraId="5C12D716" w14:textId="3C442D16" w:rsidR="000321F1" w:rsidRPr="00034FEC" w:rsidRDefault="001F6EBD" w:rsidP="00034FEC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65087C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ມີຂໍ້ຂັດແຍ່ງເກີດຂຶ້ນໃນສັນຍາ ທັງສອງຝ່າຍ</w:t>
      </w:r>
      <w:r w:rsidR="00FE128B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ເຫັນດີປຶກສາຫາລື</w:t>
      </w:r>
      <w:r w:rsidR="0065087C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ຊອກຫາທາງອອກນຳກັນ</w:t>
      </w:r>
      <w:r w:rsidR="00E060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65087C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E128B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ໃນກໍລະນີທີ່ບໍ່ສາມາດແກ້ໄຂກັນເອງໄດ້ ທັງສອງຝ່າຍເຫັນດີດຳເນີນການແກ້ໄຂຂໍ້ຂັດແຍ່ງ</w:t>
      </w:r>
      <w:r w:rsidR="0065087C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E128B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ຜ່ານຂະບວນການຍຸດຕິທຳຕາມ</w:t>
      </w:r>
      <w:r w:rsidR="00BC4F6F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="00FE128B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65087C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C4F6F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ຂອງ </w:t>
      </w:r>
      <w:r w:rsidR="00FE128B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 ລາວ</w:t>
      </w:r>
      <w:r w:rsidR="00BC4F6F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ທີ່ໄດ້ກຳນົດໄວ້</w:t>
      </w:r>
      <w:r w:rsidR="00FE128B" w:rsidRPr="00034F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9D24780" w14:textId="77777777" w:rsidR="004350CF" w:rsidRPr="00034FEC" w:rsidRDefault="004350CF" w:rsidP="00034FEC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30DD18A" w14:textId="684B4BD6" w:rsidR="00FE128B" w:rsidRPr="00034FEC" w:rsidRDefault="000321F1" w:rsidP="00034F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034FE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B6714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12</w:t>
      </w:r>
      <w:r w:rsidR="00FE128B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D43AD" w:rsidRPr="00034FE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FE128B" w:rsidRPr="00034F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ບົດບັນຍັດສຸດທ້າຍ</w:t>
      </w:r>
    </w:p>
    <w:p w14:paraId="6B05C9F4" w14:textId="63FA72DC" w:rsidR="008B5BA1" w:rsidRPr="001A4C1B" w:rsidRDefault="008B5BA1" w:rsidP="00E060FE">
      <w:pPr>
        <w:pStyle w:val="ListParagraph"/>
        <w:numPr>
          <w:ilvl w:val="0"/>
          <w:numId w:val="6"/>
        </w:numPr>
        <w:spacing w:after="0" w:line="240" w:lineRule="auto"/>
        <w:ind w:left="567" w:firstLine="284"/>
        <w:contextualSpacing w:val="0"/>
        <w:jc w:val="thaiDistribute"/>
        <w:rPr>
          <w:rFonts w:ascii="Phetsarath OT" w:hAnsi="Phetsarath OT" w:cs="Phetsarath OT"/>
          <w:sz w:val="24"/>
          <w:szCs w:val="24"/>
        </w:rPr>
      </w:pPr>
      <w:r w:rsidRPr="001A4C1B">
        <w:rPr>
          <w:rFonts w:ascii="Phetsarath OT" w:hAnsi="Phetsarath OT" w:cs="Phetsarath OT" w:hint="cs"/>
          <w:sz w:val="24"/>
          <w:szCs w:val="24"/>
          <w:cs/>
          <w:lang w:bidi="lo-LA"/>
        </w:rPr>
        <w:t>ສັນຍາສະບັບນີ້ສ້າງຂຶ້ນເປັນ</w:t>
      </w:r>
      <w:r w:rsidRPr="001A4C1B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107503">
        <w:rPr>
          <w:rFonts w:ascii="Times New Roman" w:hAnsi="Times New Roman" w:cs="Times New Roman"/>
          <w:sz w:val="24"/>
          <w:szCs w:val="24"/>
        </w:rPr>
        <w:t>02</w:t>
      </w:r>
      <w:r w:rsidRPr="001A4C1B">
        <w:rPr>
          <w:rFonts w:ascii="Phetsarath OT" w:hAnsi="Phetsarath OT" w:cs="Phetsarath OT"/>
          <w:sz w:val="24"/>
          <w:szCs w:val="24"/>
        </w:rPr>
        <w:t xml:space="preserve"> </w:t>
      </w:r>
      <w:r w:rsidRPr="001A4C1B">
        <w:rPr>
          <w:rFonts w:ascii="Phetsarath OT" w:hAnsi="Phetsarath OT" w:cs="Phetsarath OT"/>
          <w:sz w:val="24"/>
          <w:szCs w:val="24"/>
          <w:cs/>
          <w:lang w:bidi="lo-LA"/>
        </w:rPr>
        <w:t>ສະບັບຕົ້ນ</w:t>
      </w:r>
      <w:r w:rsidRPr="001A4C1B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A4C1B">
        <w:rPr>
          <w:rFonts w:ascii="Phetsarath OT" w:hAnsi="Phetsarath OT" w:cs="Phetsarath OT"/>
          <w:sz w:val="24"/>
          <w:szCs w:val="24"/>
          <w:cs/>
          <w:lang w:bidi="lo-LA"/>
        </w:rPr>
        <w:t>ເປັນພາສາລາວ</w:t>
      </w:r>
      <w:r w:rsidR="0010750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1A4C1B">
        <w:rPr>
          <w:rFonts w:ascii="Phetsarath OT" w:hAnsi="Phetsarath OT" w:cs="Phetsarath OT"/>
          <w:sz w:val="24"/>
          <w:szCs w:val="24"/>
        </w:rPr>
        <w:t xml:space="preserve"> </w:t>
      </w:r>
      <w:r w:rsidRPr="001A4C1B">
        <w:rPr>
          <w:rFonts w:ascii="Phetsarath OT" w:hAnsi="Phetsarath OT" w:cs="Phetsarath OT"/>
          <w:sz w:val="24"/>
          <w:szCs w:val="24"/>
          <w:cs/>
          <w:lang w:bidi="lo-LA"/>
        </w:rPr>
        <w:t xml:space="preserve">ສັນຍາປະກອບມີ </w:t>
      </w:r>
      <w:r w:rsidR="002A6FA0" w:rsidRPr="0047154F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12</w:t>
      </w:r>
      <w:r w:rsidR="00123AE8" w:rsidRPr="001A4C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1A4C1B">
        <w:rPr>
          <w:rFonts w:ascii="Phetsarath OT" w:hAnsi="Phetsarath OT" w:cs="Phetsarath OT"/>
          <w:sz w:val="24"/>
          <w:szCs w:val="24"/>
        </w:rPr>
        <w:t xml:space="preserve"> </w:t>
      </w:r>
      <w:r w:rsidRPr="001A4C1B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="0010750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ຈໍານວນ </w:t>
      </w:r>
      <w:r w:rsidR="00107503" w:rsidRPr="00107503">
        <w:rPr>
          <w:rFonts w:ascii="Times New Roman" w:hAnsi="Times New Roman" w:cs="Times New Roman"/>
          <w:sz w:val="24"/>
          <w:szCs w:val="24"/>
          <w:cs/>
          <w:lang w:bidi="lo-LA"/>
        </w:rPr>
        <w:t>03</w:t>
      </w:r>
      <w:r w:rsidR="0010750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ໜ້າ, </w:t>
      </w:r>
      <w:r w:rsidRPr="001A4C1B">
        <w:rPr>
          <w:rFonts w:ascii="Phetsarath OT" w:hAnsi="Phetsarath OT" w:cs="Phetsarath OT"/>
          <w:sz w:val="24"/>
          <w:szCs w:val="24"/>
          <w:cs/>
          <w:lang w:bidi="lo-LA"/>
        </w:rPr>
        <w:t>ມີເນື້ອໃ</w:t>
      </w:r>
      <w:r w:rsidRPr="001A4C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 </w:t>
      </w:r>
      <w:r w:rsidRPr="001A4C1B">
        <w:rPr>
          <w:rFonts w:ascii="Phetsarath OT" w:hAnsi="Phetsarath OT" w:cs="Phetsarath OT"/>
          <w:sz w:val="24"/>
          <w:szCs w:val="24"/>
          <w:cs/>
          <w:lang w:bidi="lo-LA"/>
        </w:rPr>
        <w:t>ອັນ</w:t>
      </w:r>
      <w:r w:rsidRPr="001A4C1B">
        <w:rPr>
          <w:rFonts w:ascii="Phetsarath OT" w:hAnsi="Phetsarath OT" w:cs="Phetsarath OT" w:hint="cs"/>
          <w:sz w:val="24"/>
          <w:szCs w:val="24"/>
          <w:cs/>
          <w:lang w:bidi="lo-LA"/>
        </w:rPr>
        <w:t>ດຽວກັນ</w:t>
      </w:r>
      <w:r w:rsidRPr="001A4C1B">
        <w:rPr>
          <w:rFonts w:ascii="Phetsarath OT" w:hAnsi="Phetsarath OT" w:cs="Phetsarath OT"/>
          <w:sz w:val="24"/>
          <w:szCs w:val="24"/>
        </w:rPr>
        <w:t xml:space="preserve">, </w:t>
      </w:r>
      <w:r w:rsidRPr="001A4C1B">
        <w:rPr>
          <w:rFonts w:ascii="Phetsarath OT" w:hAnsi="Phetsarath OT" w:cs="Phetsarath OT"/>
          <w:sz w:val="24"/>
          <w:szCs w:val="24"/>
          <w:cs/>
          <w:lang w:bidi="lo-LA"/>
        </w:rPr>
        <w:t>ມີຄຸນຄ່າເທົ່າທຽມກັນທາງດ້ານກົດ</w:t>
      </w:r>
      <w:r w:rsidRPr="001A4C1B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Pr="001A4C1B">
        <w:rPr>
          <w:rFonts w:ascii="Phetsarath OT" w:hAnsi="Phetsarath OT" w:cs="Phetsarath OT"/>
          <w:sz w:val="24"/>
          <w:szCs w:val="24"/>
          <w:cs/>
          <w:lang w:bidi="lo-LA"/>
        </w:rPr>
        <w:t>າຍ</w:t>
      </w:r>
      <w:r w:rsidR="0010750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8218F40" w14:textId="2429B8A1" w:rsidR="008B5BA1" w:rsidRPr="00107503" w:rsidRDefault="008B5BA1" w:rsidP="00E060FE">
      <w:pPr>
        <w:pStyle w:val="ListParagraph"/>
        <w:numPr>
          <w:ilvl w:val="0"/>
          <w:numId w:val="6"/>
        </w:numPr>
        <w:spacing w:after="0" w:line="240" w:lineRule="auto"/>
        <w:ind w:left="567" w:firstLine="284"/>
        <w:contextualSpacing w:val="0"/>
        <w:jc w:val="thaiDistribute"/>
        <w:rPr>
          <w:rFonts w:ascii="Phetsarath OT" w:hAnsi="Phetsarath OT" w:cs="Phetsarath OT"/>
          <w:spacing w:val="-2"/>
          <w:sz w:val="24"/>
          <w:szCs w:val="24"/>
        </w:rPr>
      </w:pPr>
      <w:r w:rsidRPr="0010750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ສັນຍາສະບັບນີ້ເຮັດຂື້ນດ້ວຍຄວາມສະໝັ</w:t>
      </w:r>
      <w:r w:rsidRPr="0010750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ກໃຈທັງສອງຝ່າຍ</w:t>
      </w:r>
      <w:r w:rsidRPr="0010750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10750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ໂດຍປ</w:t>
      </w:r>
      <w:r w:rsidRPr="0010750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າ</w:t>
      </w:r>
      <w:r w:rsidRPr="0010750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ສະຈາກການເຊື່ອງອໍາເນື້ອໃນໃດໆທັງ</w:t>
      </w:r>
      <w:r w:rsidRPr="0010750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ສິ້ນ</w:t>
      </w:r>
      <w:r w:rsidR="00107503" w:rsidRPr="0010750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Pr="00107503">
        <w:rPr>
          <w:rFonts w:ascii="Phetsarath OT" w:hAnsi="Phetsarath OT" w:cs="Phetsarath OT"/>
          <w:spacing w:val="-2"/>
          <w:sz w:val="24"/>
          <w:szCs w:val="24"/>
        </w:rPr>
        <w:t xml:space="preserve"> </w:t>
      </w:r>
      <w:r w:rsidRPr="0010750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ຄູ່ສັນຍາໄດ້ອ່ານຜ່ານ</w:t>
      </w:r>
      <w:r w:rsidRPr="0010750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ຊ່ອ</w:t>
      </w:r>
      <w:r w:rsidRPr="0010750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ງ</w:t>
      </w:r>
      <w:r w:rsidR="00107503" w:rsidRPr="0010750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ໜ້</w:t>
      </w:r>
      <w:r w:rsidRPr="0010750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າກັນ ແລະ ໄດ້ກວດກາຢ່າງລະອຽດແລ້ວ ຈຶ່ງໄດ້ພ້ອມກັນລົງລາຍເຊັນໄວ້ເປັນ</w:t>
      </w:r>
      <w:r w:rsidRPr="0010750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ຫຼັ</w:t>
      </w:r>
      <w:r w:rsidRPr="0010750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ກຖານ</w:t>
      </w:r>
      <w:r w:rsidR="00107503" w:rsidRPr="0010750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10750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ສັນຍາສະບັບນີ້ມີຜົນບັງຄັບໃຊ້ໄດ້ນັບແຕ່ທັງສອງຝ່າຍໄດ້ລົງລາຍເຊັນເປັນຕົ້ນໄປ</w:t>
      </w:r>
      <w:r w:rsidRPr="00107503">
        <w:rPr>
          <w:rFonts w:ascii="Phetsarath OT" w:hAnsi="Phetsarath OT" w:cs="Phetsarath OT"/>
          <w:spacing w:val="-2"/>
          <w:sz w:val="24"/>
          <w:szCs w:val="24"/>
          <w:cs/>
        </w:rPr>
        <w:t>.</w:t>
      </w:r>
    </w:p>
    <w:p w14:paraId="1A815C99" w14:textId="77777777" w:rsidR="004350CF" w:rsidRPr="00034FEC" w:rsidRDefault="00D13FE6" w:rsidP="00034FE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14:paraId="6FCA24F5" w14:textId="77777777" w:rsidR="008B5BA1" w:rsidRPr="00034FEC" w:rsidRDefault="008B5BA1" w:rsidP="00034FEC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</w:rPr>
      </w:pPr>
      <w:r w:rsidRPr="00034FEC">
        <w:rPr>
          <w:rFonts w:ascii="Phetsarath OT" w:hAnsi="Phetsarath OT" w:cs="Phetsarath OT"/>
          <w:sz w:val="24"/>
          <w:szCs w:val="24"/>
          <w:cs/>
          <w:lang w:bidi="lo-LA"/>
        </w:rPr>
        <w:t>ດັ່ງນັ້ນ</w:t>
      </w:r>
      <w:r w:rsidRPr="00034FEC">
        <w:rPr>
          <w:rFonts w:ascii="Phetsarath OT" w:hAnsi="Phetsarath OT" w:cs="Phetsarath OT"/>
          <w:sz w:val="24"/>
          <w:szCs w:val="24"/>
        </w:rPr>
        <w:t xml:space="preserve">, </w:t>
      </w:r>
      <w:r w:rsidRPr="00034FEC">
        <w:rPr>
          <w:rFonts w:ascii="Phetsarath OT" w:hAnsi="Phetsarath OT" w:cs="Phetsarath OT" w:hint="cs"/>
          <w:sz w:val="24"/>
          <w:szCs w:val="24"/>
          <w:cs/>
          <w:lang w:bidi="lo-LA"/>
        </w:rPr>
        <w:t>ທັງສອງຝ່າຍຈຶ່ງເຮັດສັນຍາສະບັບນີ້ໄວ້ ເພື່ອເປັນຫຼັກຖານ</w:t>
      </w:r>
      <w:r w:rsidRPr="00034FEC">
        <w:rPr>
          <w:rFonts w:ascii="Phetsarath OT" w:hAnsi="Phetsarath OT" w:cs="Phetsarath OT"/>
          <w:sz w:val="24"/>
          <w:szCs w:val="24"/>
          <w:cs/>
        </w:rPr>
        <w:t>.</w:t>
      </w:r>
      <w:r w:rsidRPr="00034FEC">
        <w:rPr>
          <w:rFonts w:ascii="Phetsarath OT" w:hAnsi="Phetsarath OT" w:cs="Phetsarath OT" w:hint="cs"/>
          <w:sz w:val="24"/>
          <w:szCs w:val="24"/>
          <w:cs/>
        </w:rPr>
        <w:t xml:space="preserve"> </w:t>
      </w:r>
    </w:p>
    <w:p w14:paraId="38F8C0DE" w14:textId="77777777" w:rsidR="008B5BA1" w:rsidRPr="00034FEC" w:rsidRDefault="00D13FE6" w:rsidP="00034FEC">
      <w:pPr>
        <w:spacing w:after="0" w:line="240" w:lineRule="auto"/>
        <w:ind w:left="375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</w:p>
    <w:p w14:paraId="3A0BD3D9" w14:textId="4B6DAED4" w:rsidR="00D13FE6" w:rsidRDefault="00D13FE6" w:rsidP="00034FEC">
      <w:pPr>
        <w:spacing w:after="0" w:line="240" w:lineRule="auto"/>
        <w:ind w:left="375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4FE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 w:rsidR="008B5BA1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                                           </w:t>
      </w:r>
      <w:r w:rsidR="002A34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ນະຄອນຫຼວງວຽງຈັນ</w:t>
      </w:r>
      <w:r w:rsidR="008B5BA1" w:rsidRPr="00034F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ວັນທີ</w:t>
      </w:r>
      <w:r w:rsidR="00E751B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27/01/2024</w:t>
      </w:r>
      <w:r w:rsidR="004715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555829" w:rsidRPr="005A2B8A" w14:paraId="52F0C6BB" w14:textId="77777777" w:rsidTr="005A2B8A">
        <w:tc>
          <w:tcPr>
            <w:tcW w:w="4530" w:type="dxa"/>
          </w:tcPr>
          <w:p w14:paraId="607E22BD" w14:textId="4E91E708" w:rsidR="00555829" w:rsidRPr="005A2B8A" w:rsidRDefault="005A2B8A" w:rsidP="005A2B8A">
            <w:pPr>
              <w:jc w:val="center"/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lang w:bidi="lo-LA"/>
              </w:rPr>
            </w:pPr>
            <w:r w:rsidRPr="005A2B8A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ບໍລິສັດ ພິຊີທີແອວ </w:t>
            </w:r>
            <w:r w:rsidR="0042183A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ບໍລິການແລ່ນເອກະສານ</w:t>
            </w:r>
          </w:p>
          <w:p w14:paraId="6A3722EE" w14:textId="7678B5D2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lang w:bidi="lo-LA"/>
              </w:rPr>
            </w:pPr>
            <w:r w:rsidRPr="005A2B8A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ແລະ </w:t>
            </w:r>
            <w:r w:rsidR="0042183A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ທີ່ປຶກສາການຄ້າ-ການລົງທຶນ</w:t>
            </w:r>
          </w:p>
          <w:p w14:paraId="155A3D10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5A2B8A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 xml:space="preserve">(ຝ່າຍ </w:t>
            </w:r>
            <w:r w:rsidRPr="005A2B8A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  <w:t>“</w:t>
            </w:r>
            <w:r w:rsidRPr="005A2B8A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ເຈົ້າຂອງໂຄງການ</w:t>
            </w:r>
            <w:r w:rsidRPr="005A2B8A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  <w:t>”</w:t>
            </w:r>
            <w:r w:rsidRPr="005A2B8A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)</w:t>
            </w:r>
          </w:p>
          <w:p w14:paraId="15FE6219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1241F9F1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0FD84508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1891FF2E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02240638" w14:textId="2126679F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A2B8A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ຊ</w:t>
            </w:r>
            <w:r w:rsidRPr="005A2B8A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ື່</w:t>
            </w:r>
            <w:r w:rsidRPr="005A2B8A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ແຈ້ງ:......................................</w:t>
            </w:r>
          </w:p>
        </w:tc>
        <w:tc>
          <w:tcPr>
            <w:tcW w:w="4531" w:type="dxa"/>
          </w:tcPr>
          <w:p w14:paraId="7182DBFE" w14:textId="34EE5F4C" w:rsidR="00555829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ບໍລິສັດ ສອນເດບ ພັດທະນາຊ໋ອບແວ ຈໍາກັດຜູ້ດຽວ</w:t>
            </w:r>
          </w:p>
          <w:p w14:paraId="2F84B392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222E8AF1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5A2B8A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 xml:space="preserve">(ຝ່າຍ </w:t>
            </w:r>
            <w:r w:rsidRPr="005A2B8A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  <w:t>“</w:t>
            </w:r>
            <w:r w:rsidRPr="005A2B8A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ຜູ້ພັດທະນາລະບົບ</w:t>
            </w:r>
            <w:r w:rsidRPr="005A2B8A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  <w:t>”</w:t>
            </w:r>
            <w:r w:rsidRPr="005A2B8A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)</w:t>
            </w:r>
          </w:p>
          <w:p w14:paraId="6389C1B9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58C7C815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3B91752A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38B4DCD0" w14:textId="77777777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3B0F3F00" w14:textId="0D87F8D3" w:rsidR="005A2B8A" w:rsidRPr="005A2B8A" w:rsidRDefault="005A2B8A" w:rsidP="005A2B8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A2B8A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ຊ</w:t>
            </w:r>
            <w:r w:rsidRPr="005A2B8A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ື່</w:t>
            </w:r>
            <w:r w:rsidRPr="005A2B8A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ແຈ້ງ:......................................</w:t>
            </w:r>
          </w:p>
        </w:tc>
      </w:tr>
    </w:tbl>
    <w:p w14:paraId="2BB760E6" w14:textId="77777777" w:rsidR="007B6714" w:rsidRPr="007B6714" w:rsidRDefault="007B6714" w:rsidP="005A2B8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sectPr w:rsidR="007B6714" w:rsidRPr="007B6714" w:rsidSect="00856EF1">
      <w:footerReference w:type="default" r:id="rId8"/>
      <w:pgSz w:w="11906" w:h="16838"/>
      <w:pgMar w:top="1134" w:right="1134" w:bottom="1134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1A07" w14:textId="77777777" w:rsidR="00F7165A" w:rsidRDefault="00F7165A" w:rsidP="007B5895">
      <w:pPr>
        <w:spacing w:after="0" w:line="240" w:lineRule="auto"/>
      </w:pPr>
      <w:r>
        <w:separator/>
      </w:r>
    </w:p>
  </w:endnote>
  <w:endnote w:type="continuationSeparator" w:id="0">
    <w:p w14:paraId="61038287" w14:textId="77777777" w:rsidR="00F7165A" w:rsidRDefault="00F7165A" w:rsidP="007B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altName w:val="Phetsarath OT"/>
    <w:panose1 w:val="02000500000000020004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443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84C5F" w14:textId="77777777" w:rsidR="00944BD1" w:rsidRPr="007B6714" w:rsidRDefault="00944BD1">
        <w:pPr>
          <w:pStyle w:val="Footer"/>
          <w:jc w:val="center"/>
          <w:rPr>
            <w:rFonts w:ascii="Times New Roman" w:hAnsi="Times New Roman" w:cs="Times New Roman"/>
          </w:rPr>
        </w:pPr>
        <w:r w:rsidRPr="007B6714">
          <w:rPr>
            <w:rFonts w:ascii="Times New Roman" w:hAnsi="Times New Roman" w:cs="Times New Roman"/>
          </w:rPr>
          <w:fldChar w:fldCharType="begin"/>
        </w:r>
        <w:r w:rsidRPr="007B6714">
          <w:rPr>
            <w:rFonts w:ascii="Times New Roman" w:hAnsi="Times New Roman" w:cs="Times New Roman"/>
          </w:rPr>
          <w:instrText xml:space="preserve"> PAGE   \* MERGEFORMAT </w:instrText>
        </w:r>
        <w:r w:rsidRPr="007B6714">
          <w:rPr>
            <w:rFonts w:ascii="Times New Roman" w:hAnsi="Times New Roman" w:cs="Times New Roman"/>
          </w:rPr>
          <w:fldChar w:fldCharType="separate"/>
        </w:r>
        <w:r w:rsidR="00123AE8" w:rsidRPr="007B6714">
          <w:rPr>
            <w:rFonts w:ascii="Times New Roman" w:hAnsi="Times New Roman" w:cs="Times New Roman"/>
            <w:noProof/>
          </w:rPr>
          <w:t>4</w:t>
        </w:r>
        <w:r w:rsidRPr="007B671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4693C7" w14:textId="77777777" w:rsidR="00944BD1" w:rsidRPr="007B6714" w:rsidRDefault="00944BD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A0D4" w14:textId="77777777" w:rsidR="00F7165A" w:rsidRDefault="00F7165A" w:rsidP="007B5895">
      <w:pPr>
        <w:spacing w:after="0" w:line="240" w:lineRule="auto"/>
      </w:pPr>
      <w:r>
        <w:separator/>
      </w:r>
    </w:p>
  </w:footnote>
  <w:footnote w:type="continuationSeparator" w:id="0">
    <w:p w14:paraId="2F0B0BB0" w14:textId="77777777" w:rsidR="00F7165A" w:rsidRDefault="00F7165A" w:rsidP="007B5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9E4"/>
    <w:multiLevelType w:val="hybridMultilevel"/>
    <w:tmpl w:val="0EF083EA"/>
    <w:lvl w:ilvl="0" w:tplc="14043760">
      <w:start w:val="1"/>
      <w:numFmt w:val="decimal"/>
      <w:lvlText w:val="%1)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0D02115"/>
    <w:multiLevelType w:val="hybridMultilevel"/>
    <w:tmpl w:val="653C2FC6"/>
    <w:lvl w:ilvl="0" w:tplc="2640D74A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2194"/>
    <w:multiLevelType w:val="hybridMultilevel"/>
    <w:tmpl w:val="A2DC4A4A"/>
    <w:lvl w:ilvl="0" w:tplc="22EAD63E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D51C2"/>
    <w:multiLevelType w:val="hybridMultilevel"/>
    <w:tmpl w:val="6582876E"/>
    <w:lvl w:ilvl="0" w:tplc="0740671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7417"/>
    <w:multiLevelType w:val="hybridMultilevel"/>
    <w:tmpl w:val="5B52EE80"/>
    <w:lvl w:ilvl="0" w:tplc="8C7A90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F5C2A"/>
    <w:multiLevelType w:val="hybridMultilevel"/>
    <w:tmpl w:val="E8FCA07A"/>
    <w:lvl w:ilvl="0" w:tplc="A54CC0CC">
      <w:start w:val="2"/>
      <w:numFmt w:val="bullet"/>
      <w:lvlText w:val="-"/>
      <w:lvlJc w:val="left"/>
      <w:pPr>
        <w:ind w:left="1996" w:hanging="360"/>
      </w:pPr>
      <w:rPr>
        <w:rFonts w:ascii="Phetsarath OT" w:eastAsiaTheme="minorEastAsia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7D6E307B"/>
    <w:multiLevelType w:val="hybridMultilevel"/>
    <w:tmpl w:val="B39A9C7C"/>
    <w:lvl w:ilvl="0" w:tplc="1A300B66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E11"/>
    <w:rsid w:val="0001222A"/>
    <w:rsid w:val="000321F1"/>
    <w:rsid w:val="00034FEC"/>
    <w:rsid w:val="00054BB7"/>
    <w:rsid w:val="00071865"/>
    <w:rsid w:val="000A3E73"/>
    <w:rsid w:val="000B089C"/>
    <w:rsid w:val="000E23F8"/>
    <w:rsid w:val="000F2C15"/>
    <w:rsid w:val="00107503"/>
    <w:rsid w:val="00111653"/>
    <w:rsid w:val="001169B3"/>
    <w:rsid w:val="001173C5"/>
    <w:rsid w:val="00123AE8"/>
    <w:rsid w:val="001273E5"/>
    <w:rsid w:val="0013357B"/>
    <w:rsid w:val="001632E0"/>
    <w:rsid w:val="00184DA1"/>
    <w:rsid w:val="001A4C1B"/>
    <w:rsid w:val="001A7BC3"/>
    <w:rsid w:val="001C2D72"/>
    <w:rsid w:val="001F6EBD"/>
    <w:rsid w:val="00200809"/>
    <w:rsid w:val="00201276"/>
    <w:rsid w:val="00211F1A"/>
    <w:rsid w:val="00212CF4"/>
    <w:rsid w:val="00237198"/>
    <w:rsid w:val="00240571"/>
    <w:rsid w:val="00254BE9"/>
    <w:rsid w:val="00265B27"/>
    <w:rsid w:val="002954B8"/>
    <w:rsid w:val="002A34DE"/>
    <w:rsid w:val="002A6FA0"/>
    <w:rsid w:val="002C640C"/>
    <w:rsid w:val="002E2E81"/>
    <w:rsid w:val="003003D2"/>
    <w:rsid w:val="00306275"/>
    <w:rsid w:val="0032024A"/>
    <w:rsid w:val="003338AF"/>
    <w:rsid w:val="00365E11"/>
    <w:rsid w:val="003751D5"/>
    <w:rsid w:val="003826DA"/>
    <w:rsid w:val="003D3098"/>
    <w:rsid w:val="00406E2D"/>
    <w:rsid w:val="0042183A"/>
    <w:rsid w:val="004343FE"/>
    <w:rsid w:val="004350CF"/>
    <w:rsid w:val="0045139F"/>
    <w:rsid w:val="004602C6"/>
    <w:rsid w:val="0047154F"/>
    <w:rsid w:val="004906AB"/>
    <w:rsid w:val="00497CF6"/>
    <w:rsid w:val="004A3846"/>
    <w:rsid w:val="004A42CC"/>
    <w:rsid w:val="004C6B2F"/>
    <w:rsid w:val="004E2F6D"/>
    <w:rsid w:val="004F28E0"/>
    <w:rsid w:val="005117AA"/>
    <w:rsid w:val="00511C82"/>
    <w:rsid w:val="00526148"/>
    <w:rsid w:val="00536429"/>
    <w:rsid w:val="0054088F"/>
    <w:rsid w:val="00555829"/>
    <w:rsid w:val="00574232"/>
    <w:rsid w:val="005808C5"/>
    <w:rsid w:val="005958B7"/>
    <w:rsid w:val="005A2B8A"/>
    <w:rsid w:val="005B30ED"/>
    <w:rsid w:val="005D56E7"/>
    <w:rsid w:val="005E6EAD"/>
    <w:rsid w:val="005F37AB"/>
    <w:rsid w:val="00647128"/>
    <w:rsid w:val="0065087C"/>
    <w:rsid w:val="0066124E"/>
    <w:rsid w:val="00661D43"/>
    <w:rsid w:val="006701E0"/>
    <w:rsid w:val="00672026"/>
    <w:rsid w:val="00676CFC"/>
    <w:rsid w:val="00691C37"/>
    <w:rsid w:val="0069398F"/>
    <w:rsid w:val="006A69D0"/>
    <w:rsid w:val="007226E3"/>
    <w:rsid w:val="00723F05"/>
    <w:rsid w:val="00741172"/>
    <w:rsid w:val="007B5895"/>
    <w:rsid w:val="007B6714"/>
    <w:rsid w:val="007C798E"/>
    <w:rsid w:val="007D659F"/>
    <w:rsid w:val="007E3D63"/>
    <w:rsid w:val="008030FE"/>
    <w:rsid w:val="00830812"/>
    <w:rsid w:val="008346EA"/>
    <w:rsid w:val="00840EE8"/>
    <w:rsid w:val="00843EA9"/>
    <w:rsid w:val="00856EF1"/>
    <w:rsid w:val="0088215D"/>
    <w:rsid w:val="0088711C"/>
    <w:rsid w:val="008A5367"/>
    <w:rsid w:val="008B5BA1"/>
    <w:rsid w:val="008C4985"/>
    <w:rsid w:val="008E45D7"/>
    <w:rsid w:val="008F5420"/>
    <w:rsid w:val="00902CB2"/>
    <w:rsid w:val="00904D8E"/>
    <w:rsid w:val="00905FD4"/>
    <w:rsid w:val="009123AE"/>
    <w:rsid w:val="00912822"/>
    <w:rsid w:val="00944BD1"/>
    <w:rsid w:val="009B314B"/>
    <w:rsid w:val="009E2592"/>
    <w:rsid w:val="00A1000C"/>
    <w:rsid w:val="00A452E2"/>
    <w:rsid w:val="00A75700"/>
    <w:rsid w:val="00A85D05"/>
    <w:rsid w:val="00A873D8"/>
    <w:rsid w:val="00AB45F2"/>
    <w:rsid w:val="00AE3AD8"/>
    <w:rsid w:val="00B03629"/>
    <w:rsid w:val="00B06156"/>
    <w:rsid w:val="00B40141"/>
    <w:rsid w:val="00B53307"/>
    <w:rsid w:val="00B72B77"/>
    <w:rsid w:val="00B7471A"/>
    <w:rsid w:val="00B807CC"/>
    <w:rsid w:val="00B93E87"/>
    <w:rsid w:val="00BC4F6F"/>
    <w:rsid w:val="00BD191A"/>
    <w:rsid w:val="00BD3780"/>
    <w:rsid w:val="00BE4B6A"/>
    <w:rsid w:val="00BE57FD"/>
    <w:rsid w:val="00BF3843"/>
    <w:rsid w:val="00C2050C"/>
    <w:rsid w:val="00C575D6"/>
    <w:rsid w:val="00CA275C"/>
    <w:rsid w:val="00CC2AAC"/>
    <w:rsid w:val="00CC4DF9"/>
    <w:rsid w:val="00CD43AD"/>
    <w:rsid w:val="00CE7426"/>
    <w:rsid w:val="00D055DB"/>
    <w:rsid w:val="00D13FE6"/>
    <w:rsid w:val="00D4075F"/>
    <w:rsid w:val="00D40949"/>
    <w:rsid w:val="00D44F63"/>
    <w:rsid w:val="00D67B6B"/>
    <w:rsid w:val="00D87930"/>
    <w:rsid w:val="00D968E4"/>
    <w:rsid w:val="00DD5A59"/>
    <w:rsid w:val="00E00147"/>
    <w:rsid w:val="00E04719"/>
    <w:rsid w:val="00E060FE"/>
    <w:rsid w:val="00E162F3"/>
    <w:rsid w:val="00E451D8"/>
    <w:rsid w:val="00E61650"/>
    <w:rsid w:val="00E62A33"/>
    <w:rsid w:val="00E751BF"/>
    <w:rsid w:val="00E7528C"/>
    <w:rsid w:val="00EC501A"/>
    <w:rsid w:val="00F00B43"/>
    <w:rsid w:val="00F1356C"/>
    <w:rsid w:val="00F136F7"/>
    <w:rsid w:val="00F54A2C"/>
    <w:rsid w:val="00F7165A"/>
    <w:rsid w:val="00F87B81"/>
    <w:rsid w:val="00F9548D"/>
    <w:rsid w:val="00FA4AC7"/>
    <w:rsid w:val="00FB5F83"/>
    <w:rsid w:val="00FE128B"/>
    <w:rsid w:val="00FE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9C17F"/>
  <w15:docId w15:val="{7DFA0104-B296-4500-96AE-0782B9C3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47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19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E61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6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95"/>
  </w:style>
  <w:style w:type="paragraph" w:styleId="Footer">
    <w:name w:val="footer"/>
    <w:basedOn w:val="Normal"/>
    <w:link w:val="FooterChar"/>
    <w:uiPriority w:val="99"/>
    <w:unhideWhenUsed/>
    <w:rsid w:val="007B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D7CE4-4B05-4A1D-8996-21562E23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huk chao u ...</cp:lastModifiedBy>
  <cp:revision>58</cp:revision>
  <cp:lastPrinted>2020-09-21T03:29:00Z</cp:lastPrinted>
  <dcterms:created xsi:type="dcterms:W3CDTF">2020-09-21T03:28:00Z</dcterms:created>
  <dcterms:modified xsi:type="dcterms:W3CDTF">2024-01-27T04:15:00Z</dcterms:modified>
</cp:coreProperties>
</file>