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7F430" w14:textId="77777777" w:rsidR="006B5798" w:rsidRPr="006B5798" w:rsidRDefault="006B5798" w:rsidP="006B5798">
      <w:pPr>
        <w:rPr>
          <w:b/>
          <w:bCs/>
        </w:rPr>
      </w:pPr>
      <w:r w:rsidRPr="006B5798">
        <w:rPr>
          <w:b/>
          <w:bCs/>
        </w:rPr>
        <w:t>Actividad 1: Llaves Primarias y Foráneas</w:t>
      </w:r>
    </w:p>
    <w:p w14:paraId="3A4F8744" w14:textId="65230620" w:rsidR="006B5798" w:rsidRPr="00D42E5B" w:rsidRDefault="006B5798" w:rsidP="00D42E5B">
      <w:pPr>
        <w:pStyle w:val="Prrafodelista"/>
        <w:numPr>
          <w:ilvl w:val="0"/>
          <w:numId w:val="5"/>
        </w:numPr>
        <w:rPr>
          <w:b/>
          <w:bCs/>
        </w:rPr>
      </w:pPr>
      <w:r w:rsidRPr="00D42E5B">
        <w:rPr>
          <w:b/>
          <w:bCs/>
        </w:rPr>
        <w:t>Llave Primaria</w:t>
      </w:r>
    </w:p>
    <w:p w14:paraId="18050D87" w14:textId="262F441A" w:rsidR="006B5798" w:rsidRPr="006B5798" w:rsidRDefault="006B5798" w:rsidP="006B5798">
      <w:r w:rsidRPr="006B5798">
        <w:t xml:space="preserve">Una llave primaria es un identificador </w:t>
      </w:r>
      <w:r w:rsidR="002E29F0">
        <w:t xml:space="preserve">púnico </w:t>
      </w:r>
      <w:r w:rsidRPr="006B5798">
        <w:t xml:space="preserve">para cada registro </w:t>
      </w:r>
      <w:r w:rsidR="002E29F0">
        <w:t xml:space="preserve">ingresado a una </w:t>
      </w:r>
      <w:r w:rsidRPr="006B5798">
        <w:t>tabla. Su función principal es</w:t>
      </w:r>
      <w:r w:rsidR="002E29F0">
        <w:t xml:space="preserve"> hacer</w:t>
      </w:r>
      <w:r w:rsidRPr="006B5798">
        <w:t xml:space="preserve"> que cada fila en la tabla se pued</w:t>
      </w:r>
      <w:r w:rsidR="002E29F0">
        <w:t>a</w:t>
      </w:r>
      <w:r w:rsidRPr="006B5798">
        <w:t xml:space="preserve"> identificar. Las llaves primarias deben cumplir</w:t>
      </w:r>
      <w:r w:rsidR="002E29F0">
        <w:t xml:space="preserve"> con las</w:t>
      </w:r>
      <w:r w:rsidRPr="006B5798">
        <w:t xml:space="preserve"> condiciones</w:t>
      </w:r>
      <w:r w:rsidR="002E29F0">
        <w:t xml:space="preserve"> de </w:t>
      </w:r>
      <w:r w:rsidRPr="006B5798">
        <w:t xml:space="preserve">no pueden tener valores repetidos ni nulos. </w:t>
      </w:r>
    </w:p>
    <w:p w14:paraId="01CBCDB3" w14:textId="43325F90" w:rsidR="006B5798" w:rsidRPr="00D42E5B" w:rsidRDefault="006B5798" w:rsidP="00D42E5B">
      <w:pPr>
        <w:pStyle w:val="Prrafodelista"/>
        <w:numPr>
          <w:ilvl w:val="0"/>
          <w:numId w:val="5"/>
        </w:numPr>
        <w:rPr>
          <w:b/>
          <w:bCs/>
        </w:rPr>
      </w:pPr>
      <w:r w:rsidRPr="00D42E5B">
        <w:rPr>
          <w:b/>
          <w:bCs/>
        </w:rPr>
        <w:t>Llave Foránea</w:t>
      </w:r>
    </w:p>
    <w:p w14:paraId="394A7446" w14:textId="77777777" w:rsidR="00AC551B" w:rsidRDefault="00AC551B" w:rsidP="006B5798">
      <w:r>
        <w:t>E</w:t>
      </w:r>
      <w:r w:rsidRPr="00AC551B">
        <w:t>s una columna o un conjunto de columnas en una tabla cuyos valores corresponden a los valores de la clave primaria de otra tabla.</w:t>
      </w:r>
    </w:p>
    <w:p w14:paraId="4AD8BD07" w14:textId="77777777" w:rsidR="00D42E5B" w:rsidRDefault="00D42E5B" w:rsidP="006B5798"/>
    <w:p w14:paraId="0A3F75EC" w14:textId="4DA0CED8" w:rsidR="00D42E5B" w:rsidRDefault="00D42E5B" w:rsidP="00AC551B">
      <w:r>
        <w:rPr>
          <w:b/>
          <w:bCs/>
        </w:rPr>
        <w:t xml:space="preserve">• </w:t>
      </w:r>
      <w:r w:rsidR="006B5798" w:rsidRPr="006B5798">
        <w:rPr>
          <w:b/>
          <w:bCs/>
        </w:rPr>
        <w:t>Relación entre llaves primarias y llaves foráneas</w:t>
      </w:r>
      <w:r>
        <w:rPr>
          <w:b/>
          <w:bCs/>
        </w:rPr>
        <w:t xml:space="preserve"> / </w:t>
      </w:r>
      <w:r w:rsidRPr="006B5798">
        <w:rPr>
          <w:b/>
          <w:bCs/>
        </w:rPr>
        <w:t>Importancia para establecer relaciones entre tablas</w:t>
      </w:r>
      <w:r w:rsidR="006B5798" w:rsidRPr="006B5798">
        <w:t xml:space="preserve">: </w:t>
      </w:r>
      <w:r w:rsidRPr="00D42E5B">
        <w:t>Las llaves primarias y las llaves foráneas son esenciales en bases de datos relacionales para establecer y mantener relaciones entre tablas.</w:t>
      </w:r>
      <w:r>
        <w:t xml:space="preserve"> </w:t>
      </w:r>
      <w:r w:rsidRPr="00D42E5B">
        <w:t>Esta conexión crea</w:t>
      </w:r>
      <w:r>
        <w:t xml:space="preserve"> </w:t>
      </w:r>
      <w:r w:rsidRPr="00D42E5B">
        <w:t xml:space="preserve">vínculos entre tablas y </w:t>
      </w:r>
      <w:r>
        <w:t xml:space="preserve">asegura </w:t>
      </w:r>
      <w:r w:rsidRPr="00D42E5B">
        <w:t>que los datos sean consistentes y no se creen relaciones inválidas entre registros.</w:t>
      </w:r>
    </w:p>
    <w:p w14:paraId="304AF685" w14:textId="4B286D64" w:rsidR="006B5798" w:rsidRPr="006B5798" w:rsidRDefault="00D42E5B" w:rsidP="006B5798">
      <w:pPr>
        <w:rPr>
          <w:b/>
          <w:bCs/>
        </w:rPr>
      </w:pPr>
      <w:r>
        <w:rPr>
          <w:b/>
          <w:bCs/>
        </w:rPr>
        <w:t xml:space="preserve">• </w:t>
      </w:r>
      <w:r w:rsidR="006B5798" w:rsidRPr="006B5798">
        <w:rPr>
          <w:b/>
          <w:bCs/>
        </w:rPr>
        <w:t>Utilidad de las llaves foráneas:</w:t>
      </w:r>
    </w:p>
    <w:p w14:paraId="5607C75A" w14:textId="4E2EC580" w:rsidR="00AC551B" w:rsidRPr="006B5798" w:rsidRDefault="006B5798" w:rsidP="006B5798">
      <w:r w:rsidRPr="006B5798">
        <w:t>Las llaves foráneas conecta</w:t>
      </w:r>
      <w:r w:rsidR="00D42E5B">
        <w:t xml:space="preserve">n </w:t>
      </w:r>
      <w:r w:rsidRPr="006B5798">
        <w:t>tablas</w:t>
      </w:r>
      <w:r w:rsidR="00D42E5B">
        <w:t>. Esto ayudará</w:t>
      </w:r>
      <w:r w:rsidRPr="006B5798">
        <w:t xml:space="preserve"> </w:t>
      </w:r>
      <w:r w:rsidR="00D42E5B">
        <w:t xml:space="preserve">a las </w:t>
      </w:r>
      <w:r w:rsidRPr="006B5798">
        <w:t xml:space="preserve">consultas que pueden extraer y combinar datos relacionados de diferentes tablas de </w:t>
      </w:r>
      <w:r w:rsidR="00D42E5B">
        <w:t xml:space="preserve">una </w:t>
      </w:r>
      <w:r w:rsidRPr="006B5798">
        <w:t>manera eficiente. Esto</w:t>
      </w:r>
      <w:r w:rsidR="00D42E5B">
        <w:t xml:space="preserve"> hará que la</w:t>
      </w:r>
      <w:r w:rsidRPr="006B5798">
        <w:t xml:space="preserve"> base de dato</w:t>
      </w:r>
      <w:r w:rsidR="00D42E5B">
        <w:t>s</w:t>
      </w:r>
      <w:r w:rsidRPr="006B5798">
        <w:t xml:space="preserve"> manten</w:t>
      </w:r>
      <w:r w:rsidR="00D42E5B">
        <w:t xml:space="preserve">ga </w:t>
      </w:r>
      <w:r w:rsidRPr="006B5798">
        <w:t>la consistencia y la integridad de los datos.</w:t>
      </w:r>
    </w:p>
    <w:p w14:paraId="4C689899" w14:textId="77777777" w:rsidR="00D42E5B" w:rsidRDefault="00D42E5B" w:rsidP="006B5798">
      <w:pPr>
        <w:rPr>
          <w:b/>
          <w:bCs/>
        </w:rPr>
      </w:pPr>
    </w:p>
    <w:p w14:paraId="64FDA3E7" w14:textId="77777777" w:rsidR="00D42E5B" w:rsidRDefault="00D42E5B" w:rsidP="006B5798">
      <w:pPr>
        <w:rPr>
          <w:b/>
          <w:bCs/>
        </w:rPr>
      </w:pPr>
    </w:p>
    <w:p w14:paraId="1D5BBE47" w14:textId="63B2FF6B" w:rsidR="006B5798" w:rsidRPr="006B5798" w:rsidRDefault="006B5798" w:rsidP="006B5798">
      <w:pPr>
        <w:rPr>
          <w:b/>
          <w:bCs/>
        </w:rPr>
      </w:pPr>
      <w:r w:rsidRPr="006B5798">
        <w:rPr>
          <w:b/>
          <w:bCs/>
        </w:rPr>
        <w:t>Actividad 2: ¿Qué es SQL?</w:t>
      </w:r>
    </w:p>
    <w:p w14:paraId="639F7565" w14:textId="77777777" w:rsidR="006B5798" w:rsidRPr="006B5798" w:rsidRDefault="006B5798" w:rsidP="006B5798">
      <w:pPr>
        <w:rPr>
          <w:b/>
          <w:bCs/>
        </w:rPr>
      </w:pPr>
      <w:r w:rsidRPr="006B5798">
        <w:rPr>
          <w:b/>
          <w:bCs/>
        </w:rPr>
        <w:t>Definición de SQL</w:t>
      </w:r>
    </w:p>
    <w:p w14:paraId="604CFA52" w14:textId="4246BEB8" w:rsidR="00D42E5B" w:rsidRDefault="00D42E5B" w:rsidP="006B5798">
      <w:r w:rsidRPr="00D42E5B">
        <w:rPr>
          <w:b/>
          <w:bCs/>
        </w:rPr>
        <w:t>SQL</w:t>
      </w:r>
      <w:r w:rsidRPr="00D42E5B">
        <w:t> </w:t>
      </w:r>
      <w:r>
        <w:t>o</w:t>
      </w:r>
      <w:r w:rsidRPr="00D42E5B">
        <w:rPr>
          <w:b/>
          <w:bCs/>
        </w:rPr>
        <w:t xml:space="preserve"> </w:t>
      </w:r>
      <w:proofErr w:type="spellStart"/>
      <w:r w:rsidRPr="00D42E5B">
        <w:rPr>
          <w:b/>
          <w:bCs/>
        </w:rPr>
        <w:t>Structured</w:t>
      </w:r>
      <w:proofErr w:type="spellEnd"/>
      <w:r w:rsidRPr="00D42E5B">
        <w:rPr>
          <w:b/>
          <w:bCs/>
        </w:rPr>
        <w:t xml:space="preserve"> </w:t>
      </w:r>
      <w:proofErr w:type="spellStart"/>
      <w:r w:rsidRPr="00D42E5B">
        <w:rPr>
          <w:b/>
          <w:bCs/>
        </w:rPr>
        <w:t>Query</w:t>
      </w:r>
      <w:proofErr w:type="spellEnd"/>
      <w:r w:rsidRPr="00D42E5B">
        <w:rPr>
          <w:b/>
          <w:bCs/>
        </w:rPr>
        <w:t xml:space="preserve"> </w:t>
      </w:r>
      <w:proofErr w:type="spellStart"/>
      <w:r w:rsidRPr="00D42E5B">
        <w:rPr>
          <w:b/>
          <w:bCs/>
        </w:rPr>
        <w:t>Language</w:t>
      </w:r>
      <w:proofErr w:type="spellEnd"/>
      <w:r w:rsidRPr="00D42E5B">
        <w:t>. </w:t>
      </w:r>
      <w:r>
        <w:t>Es un</w:t>
      </w:r>
      <w:r w:rsidRPr="00D42E5B">
        <w:t> </w:t>
      </w:r>
      <w:r w:rsidRPr="00D42E5B">
        <w:rPr>
          <w:b/>
          <w:bCs/>
        </w:rPr>
        <w:t>Lenguaje de Consulta Estructurado</w:t>
      </w:r>
      <w:r w:rsidRPr="00D42E5B">
        <w:t>.</w:t>
      </w:r>
      <w:r>
        <w:t xml:space="preserve"> Este</w:t>
      </w:r>
      <w:r w:rsidRPr="00D42E5B">
        <w:t xml:space="preserve"> tipo de </w:t>
      </w:r>
      <w:r w:rsidRPr="00D42E5B">
        <w:rPr>
          <w:b/>
          <w:bCs/>
        </w:rPr>
        <w:t>lenguaje de programación</w:t>
      </w:r>
      <w:r w:rsidRPr="00D42E5B">
        <w:t xml:space="preserve"> permite manipular y descargar datos de una base de datos.</w:t>
      </w:r>
      <w:r>
        <w:t xml:space="preserve"> Es</w:t>
      </w:r>
      <w:r w:rsidRPr="00D42E5B">
        <w:t xml:space="preserve"> </w:t>
      </w:r>
      <w:r>
        <w:t xml:space="preserve">capaz </w:t>
      </w:r>
      <w:r w:rsidRPr="00D42E5B">
        <w:t>de hacer cálculos avanzados y álgebra.</w:t>
      </w:r>
      <w:r>
        <w:t xml:space="preserve"> Además, es usado </w:t>
      </w:r>
      <w:r w:rsidRPr="00D42E5B">
        <w:t xml:space="preserve">en la mayoría de empresas que almacenan datos en una base de datos. </w:t>
      </w:r>
    </w:p>
    <w:p w14:paraId="28ED6B75" w14:textId="77777777" w:rsidR="00D42E5B" w:rsidRDefault="00D42E5B" w:rsidP="006B5798"/>
    <w:p w14:paraId="59DCE9D8" w14:textId="042C0CA3" w:rsidR="006B5798" w:rsidRPr="006B5798" w:rsidRDefault="006B5798" w:rsidP="006B5798">
      <w:r w:rsidRPr="006B5798">
        <w:rPr>
          <w:b/>
          <w:bCs/>
        </w:rPr>
        <w:t>Conceptos Clave</w:t>
      </w:r>
      <w:r w:rsidRPr="006B5798">
        <w:t>:</w:t>
      </w:r>
    </w:p>
    <w:p w14:paraId="0B03D751" w14:textId="2E1D3905" w:rsidR="006B5798" w:rsidRPr="006B5798" w:rsidRDefault="006B5798" w:rsidP="006B5798">
      <w:pPr>
        <w:numPr>
          <w:ilvl w:val="0"/>
          <w:numId w:val="3"/>
        </w:numPr>
      </w:pPr>
      <w:r w:rsidRPr="006B5798">
        <w:rPr>
          <w:b/>
          <w:bCs/>
        </w:rPr>
        <w:t>Consulta (</w:t>
      </w:r>
      <w:proofErr w:type="spellStart"/>
      <w:r w:rsidRPr="006B5798">
        <w:rPr>
          <w:b/>
          <w:bCs/>
        </w:rPr>
        <w:t>Query</w:t>
      </w:r>
      <w:proofErr w:type="spellEnd"/>
      <w:r w:rsidRPr="006B5798">
        <w:rPr>
          <w:b/>
          <w:bCs/>
        </w:rPr>
        <w:t>)</w:t>
      </w:r>
      <w:r w:rsidRPr="006B5798">
        <w:t xml:space="preserve">: Una solicitud para obtener datos específicos de una base de datos. </w:t>
      </w:r>
    </w:p>
    <w:p w14:paraId="2D67FBB8" w14:textId="674BB9DA" w:rsidR="006B5798" w:rsidRPr="006B5798" w:rsidRDefault="006B5798" w:rsidP="006B5798">
      <w:pPr>
        <w:numPr>
          <w:ilvl w:val="0"/>
          <w:numId w:val="3"/>
        </w:numPr>
      </w:pPr>
      <w:r w:rsidRPr="006B5798">
        <w:rPr>
          <w:b/>
          <w:bCs/>
        </w:rPr>
        <w:t>Transacción (</w:t>
      </w:r>
      <w:proofErr w:type="spellStart"/>
      <w:r w:rsidRPr="006B5798">
        <w:rPr>
          <w:b/>
          <w:bCs/>
        </w:rPr>
        <w:t>Transaction</w:t>
      </w:r>
      <w:proofErr w:type="spellEnd"/>
      <w:r w:rsidRPr="006B5798">
        <w:rPr>
          <w:b/>
          <w:bCs/>
        </w:rPr>
        <w:t>)</w:t>
      </w:r>
      <w:r w:rsidRPr="006B5798">
        <w:t xml:space="preserve">: Un conjunto de operaciones que se ejecutan como una unidad indivisible. </w:t>
      </w:r>
    </w:p>
    <w:p w14:paraId="09308BA7" w14:textId="77777777" w:rsidR="006B5798" w:rsidRPr="006B5798" w:rsidRDefault="006B5798" w:rsidP="006B5798">
      <w:pPr>
        <w:numPr>
          <w:ilvl w:val="0"/>
          <w:numId w:val="3"/>
        </w:numPr>
      </w:pPr>
      <w:r w:rsidRPr="006B5798">
        <w:rPr>
          <w:b/>
          <w:bCs/>
        </w:rPr>
        <w:t>Tabla (Table)</w:t>
      </w:r>
      <w:r w:rsidRPr="006B5798">
        <w:t>: Una estructura que organiza los datos en filas y columnas.</w:t>
      </w:r>
    </w:p>
    <w:p w14:paraId="266A35EC" w14:textId="77777777" w:rsidR="006B5798" w:rsidRPr="006B5798" w:rsidRDefault="006B5798" w:rsidP="006B5798">
      <w:pPr>
        <w:numPr>
          <w:ilvl w:val="0"/>
          <w:numId w:val="3"/>
        </w:numPr>
      </w:pPr>
      <w:r w:rsidRPr="006B5798">
        <w:rPr>
          <w:b/>
          <w:bCs/>
        </w:rPr>
        <w:t>Columna (</w:t>
      </w:r>
      <w:proofErr w:type="spellStart"/>
      <w:r w:rsidRPr="006B5798">
        <w:rPr>
          <w:b/>
          <w:bCs/>
        </w:rPr>
        <w:t>Column</w:t>
      </w:r>
      <w:proofErr w:type="spellEnd"/>
      <w:r w:rsidRPr="006B5798">
        <w:rPr>
          <w:b/>
          <w:bCs/>
        </w:rPr>
        <w:t>)</w:t>
      </w:r>
      <w:r w:rsidRPr="006B5798">
        <w:t>: Un campo dentro de una tabla que almacena datos de un tipo específico.</w:t>
      </w:r>
    </w:p>
    <w:p w14:paraId="53A377AC" w14:textId="77777777" w:rsidR="006B5798" w:rsidRPr="006B5798" w:rsidRDefault="006B5798" w:rsidP="006B5798">
      <w:pPr>
        <w:numPr>
          <w:ilvl w:val="0"/>
          <w:numId w:val="3"/>
        </w:numPr>
      </w:pPr>
      <w:r w:rsidRPr="006B5798">
        <w:rPr>
          <w:b/>
          <w:bCs/>
        </w:rPr>
        <w:t>Registro (</w:t>
      </w:r>
      <w:proofErr w:type="spellStart"/>
      <w:r w:rsidRPr="006B5798">
        <w:rPr>
          <w:b/>
          <w:bCs/>
        </w:rPr>
        <w:t>Record</w:t>
      </w:r>
      <w:proofErr w:type="spellEnd"/>
      <w:r w:rsidRPr="006B5798">
        <w:rPr>
          <w:b/>
          <w:bCs/>
        </w:rPr>
        <w:t>)</w:t>
      </w:r>
      <w:r w:rsidRPr="006B5798">
        <w:t>: Una fila en una tabla que contiene datos.</w:t>
      </w:r>
    </w:p>
    <w:p w14:paraId="4132F2A0" w14:textId="77777777" w:rsidR="006B5798" w:rsidRPr="006B5798" w:rsidRDefault="006B5798" w:rsidP="006B5798">
      <w:pPr>
        <w:rPr>
          <w:b/>
          <w:bCs/>
        </w:rPr>
      </w:pPr>
      <w:r w:rsidRPr="006B5798">
        <w:rPr>
          <w:b/>
          <w:bCs/>
        </w:rPr>
        <w:t>Importancia de interactuar con bases de datos usando SQL:</w:t>
      </w:r>
    </w:p>
    <w:p w14:paraId="5A92C89A" w14:textId="0963C754" w:rsidR="006B5798" w:rsidRPr="006B5798" w:rsidRDefault="00D42E5B" w:rsidP="006B5798">
      <w:r>
        <w:t xml:space="preserve">Saber cómo interactuar con estos lenguajes es importante, </w:t>
      </w:r>
      <w:r w:rsidR="006B5798" w:rsidRPr="006B5798">
        <w:t>porque permite a los usuarios extraer, manipular y gestionar datos de manera eficiente. Es</w:t>
      </w:r>
      <w:r>
        <w:t>ta</w:t>
      </w:r>
      <w:r w:rsidR="006B5798" w:rsidRPr="006B5798">
        <w:t xml:space="preserve"> </w:t>
      </w:r>
      <w:r>
        <w:t xml:space="preserve">es </w:t>
      </w:r>
      <w:r w:rsidR="006B5798" w:rsidRPr="006B5798">
        <w:t>una habilidad</w:t>
      </w:r>
      <w:r>
        <w:t xml:space="preserve"> básicamente necesaria y fundamental</w:t>
      </w:r>
      <w:r w:rsidR="006B5798" w:rsidRPr="006B5798">
        <w:t xml:space="preserve"> para</w:t>
      </w:r>
      <w:r>
        <w:t xml:space="preserve"> un</w:t>
      </w:r>
      <w:r w:rsidR="006B5798" w:rsidRPr="006B5798">
        <w:t xml:space="preserve"> desarrollador o profesional que trabaje con datos.</w:t>
      </w:r>
    </w:p>
    <w:p w14:paraId="36793603" w14:textId="77777777" w:rsidR="00D42E5B" w:rsidRDefault="00D42E5B" w:rsidP="006B5798">
      <w:pPr>
        <w:rPr>
          <w:b/>
          <w:bCs/>
        </w:rPr>
      </w:pPr>
    </w:p>
    <w:p w14:paraId="71B2FC86" w14:textId="77777777" w:rsidR="00D42E5B" w:rsidRDefault="00D42E5B" w:rsidP="006B5798">
      <w:pPr>
        <w:rPr>
          <w:b/>
          <w:bCs/>
        </w:rPr>
      </w:pPr>
    </w:p>
    <w:p w14:paraId="4C26AC0A" w14:textId="22BE0785" w:rsidR="006B5798" w:rsidRPr="006B5798" w:rsidRDefault="006B5798" w:rsidP="006B5798">
      <w:r w:rsidRPr="006B5798">
        <w:rPr>
          <w:b/>
          <w:bCs/>
        </w:rPr>
        <w:lastRenderedPageBreak/>
        <w:t xml:space="preserve">Término </w:t>
      </w:r>
      <w:r w:rsidR="000A71DB">
        <w:rPr>
          <w:b/>
          <w:bCs/>
        </w:rPr>
        <w:t xml:space="preserve">que más me interesó </w:t>
      </w:r>
      <w:r w:rsidRPr="006B5798">
        <w:rPr>
          <w:b/>
          <w:bCs/>
        </w:rPr>
        <w:t>y por qué</w:t>
      </w:r>
      <w:r w:rsidRPr="006B5798">
        <w:t>:</w:t>
      </w:r>
    </w:p>
    <w:p w14:paraId="02A2CB49" w14:textId="78FDA039" w:rsidR="006B5798" w:rsidRDefault="006B5798" w:rsidP="006B5798">
      <w:pPr>
        <w:numPr>
          <w:ilvl w:val="0"/>
          <w:numId w:val="4"/>
        </w:numPr>
      </w:pPr>
      <w:r w:rsidRPr="006B5798">
        <w:rPr>
          <w:b/>
          <w:bCs/>
        </w:rPr>
        <w:t>Transacción</w:t>
      </w:r>
      <w:r w:rsidRPr="006B5798">
        <w:t>:</w:t>
      </w:r>
      <w:r w:rsidR="000A71DB">
        <w:t xml:space="preserve"> Ya que </w:t>
      </w:r>
      <w:r w:rsidRPr="006B5798">
        <w:t xml:space="preserve">asegura que </w:t>
      </w:r>
      <w:r w:rsidR="000A71DB" w:rsidRPr="006B5798">
        <w:t>un conjunto de operaciones se ejecute</w:t>
      </w:r>
      <w:r w:rsidR="000A71DB">
        <w:t xml:space="preserve"> </w:t>
      </w:r>
      <w:r w:rsidRPr="006B5798">
        <w:t xml:space="preserve">de manera </w:t>
      </w:r>
      <w:r w:rsidR="000A71DB">
        <w:t xml:space="preserve">unida </w:t>
      </w:r>
      <w:r w:rsidRPr="006B5798">
        <w:t>y consistent</w:t>
      </w:r>
      <w:r w:rsidR="000A71DB">
        <w:t xml:space="preserve">e. Esto es </w:t>
      </w:r>
      <w:r w:rsidRPr="006B5798">
        <w:t xml:space="preserve">crítico </w:t>
      </w:r>
      <w:r w:rsidR="000A71DB">
        <w:t xml:space="preserve">en, por ejemplo, en </w:t>
      </w:r>
      <w:r w:rsidRPr="006B5798">
        <w:t xml:space="preserve">aplicaciones </w:t>
      </w:r>
      <w:r w:rsidR="000A71DB">
        <w:t xml:space="preserve">de sectores </w:t>
      </w:r>
      <w:r w:rsidRPr="006B5798">
        <w:t>financier</w:t>
      </w:r>
      <w:r w:rsidR="000A71DB">
        <w:t xml:space="preserve">os y </w:t>
      </w:r>
      <w:r w:rsidRPr="006B5798">
        <w:t>sistemas donde la integridad de los datos es fundamental.</w:t>
      </w:r>
      <w:r w:rsidR="000A71DB">
        <w:t xml:space="preserve"> </w:t>
      </w:r>
      <w:r w:rsidR="000A71DB" w:rsidRPr="000A71DB">
        <w:t>Esto significa que una transacción debe completarse en su totalidad o no ejecutarse en absoluto, lo cual asegura que los datos no queden en un estado parcial o corrupto si algo falla durante el proceso</w:t>
      </w:r>
      <w:r w:rsidR="000A71DB">
        <w:t>. Un ejemplo de esto es</w:t>
      </w:r>
      <w:r w:rsidR="000A71DB" w:rsidRPr="000A71DB">
        <w:t xml:space="preserve"> </w:t>
      </w:r>
      <w:r w:rsidR="000A71DB" w:rsidRPr="000A71DB">
        <w:t>una transferencia de fondos, donde se debe deducir un monto de una cuenta y sumarlo en otra.</w:t>
      </w:r>
    </w:p>
    <w:p w14:paraId="065AAA2F" w14:textId="77777777" w:rsidR="00F95C35" w:rsidRDefault="00F95C35" w:rsidP="00F95C35"/>
    <w:p w14:paraId="2504F270" w14:textId="4CB376E1" w:rsidR="00F95C35" w:rsidRDefault="00F95C35" w:rsidP="00F95C35">
      <w:pPr>
        <w:rPr>
          <w:b/>
          <w:bCs/>
        </w:rPr>
      </w:pPr>
      <w:r w:rsidRPr="00F95C35">
        <w:rPr>
          <w:b/>
          <w:bCs/>
        </w:rPr>
        <w:t>Actividad 3: Tipos de JOINS y sus usos.</w:t>
      </w:r>
    </w:p>
    <w:p w14:paraId="27A47AE7" w14:textId="77777777" w:rsidR="00F95C35" w:rsidRDefault="00F95C35" w:rsidP="00F95C35">
      <w:pPr>
        <w:rPr>
          <w:b/>
          <w:bCs/>
        </w:rPr>
      </w:pPr>
    </w:p>
    <w:p w14:paraId="36D4CCD9" w14:textId="77777777" w:rsidR="00F95C35" w:rsidRPr="00F95C35" w:rsidRDefault="00F95C35" w:rsidP="00F95C35">
      <w:r w:rsidRPr="00F95C35">
        <w:t xml:space="preserve">El </w:t>
      </w:r>
      <w:proofErr w:type="spellStart"/>
      <w:r w:rsidRPr="00F95C35">
        <w:t>Join</w:t>
      </w:r>
      <w:proofErr w:type="spellEnd"/>
      <w:r w:rsidRPr="00F95C35">
        <w:t xml:space="preserve"> es sin duda una de las operaciones más importantes en </w:t>
      </w:r>
      <w:proofErr w:type="gramStart"/>
      <w:r w:rsidRPr="00F95C35">
        <w:t>SQL</w:t>
      </w:r>
      <w:proofErr w:type="gramEnd"/>
      <w:r w:rsidRPr="00F95C35">
        <w:t xml:space="preserve"> pero también una de las más difíciles de entender. Para ilustrar los diferentes tipos de </w:t>
      </w:r>
      <w:proofErr w:type="spellStart"/>
      <w:r w:rsidRPr="00F95C35">
        <w:t>Join</w:t>
      </w:r>
      <w:proofErr w:type="spellEnd"/>
      <w:r w:rsidRPr="00F95C35">
        <w:t xml:space="preserve">, la imagen que encabeza este post ofrece un resumen (utilizando teoría de conjuntos) de cómo se comporta cada </w:t>
      </w:r>
      <w:proofErr w:type="spellStart"/>
      <w:r w:rsidRPr="00F95C35">
        <w:t>Join</w:t>
      </w:r>
      <w:proofErr w:type="spellEnd"/>
      <w:r w:rsidRPr="00F95C35">
        <w:t>. Pasemos a explicar con un poco más de detalle cada uno de ellos:</w:t>
      </w:r>
    </w:p>
    <w:p w14:paraId="1CC382D7" w14:textId="77777777" w:rsidR="00F95C35" w:rsidRPr="00F95C35" w:rsidRDefault="00F95C35" w:rsidP="00F95C35">
      <w:pPr>
        <w:numPr>
          <w:ilvl w:val="0"/>
          <w:numId w:val="6"/>
        </w:numPr>
        <w:rPr>
          <w:b/>
          <w:bCs/>
        </w:rPr>
      </w:pPr>
      <w:proofErr w:type="spellStart"/>
      <w:r w:rsidRPr="00F95C35">
        <w:rPr>
          <w:b/>
          <w:bCs/>
        </w:rPr>
        <w:t>Inner</w:t>
      </w:r>
      <w:proofErr w:type="spellEnd"/>
      <w:r w:rsidRPr="00F95C35">
        <w:rPr>
          <w:b/>
          <w:bCs/>
        </w:rPr>
        <w:t xml:space="preserve"> </w:t>
      </w:r>
      <w:proofErr w:type="spellStart"/>
      <w:r w:rsidRPr="00F95C35">
        <w:rPr>
          <w:b/>
          <w:bCs/>
        </w:rPr>
        <w:t>Join</w:t>
      </w:r>
      <w:proofErr w:type="spellEnd"/>
      <w:r w:rsidRPr="00F95C35">
        <w:rPr>
          <w:b/>
          <w:bCs/>
        </w:rPr>
        <w:t xml:space="preserve">. El </w:t>
      </w:r>
      <w:proofErr w:type="spellStart"/>
      <w:r w:rsidRPr="00F95C35">
        <w:rPr>
          <w:b/>
          <w:bCs/>
        </w:rPr>
        <w:t>Join</w:t>
      </w:r>
      <w:proofErr w:type="spellEnd"/>
      <w:r w:rsidRPr="00F95C35">
        <w:rPr>
          <w:b/>
          <w:bCs/>
        </w:rPr>
        <w:t xml:space="preserve"> de “toda la vida”.</w:t>
      </w:r>
      <w:r w:rsidRPr="00F95C35">
        <w:t xml:space="preserve"> El </w:t>
      </w:r>
      <w:proofErr w:type="spellStart"/>
      <w:r w:rsidRPr="00F95C35">
        <w:t>join</w:t>
      </w:r>
      <w:proofErr w:type="spellEnd"/>
      <w:r w:rsidRPr="00F95C35">
        <w:t xml:space="preserve"> per defecto que se aplica cuando no indicamos otra cosa al hacer la consulta. Devuelve sólo aquellas filas donde haya un “match”, es decir, las filas donde el valor del campo de la tabla A que se utiliza para hacer el </w:t>
      </w:r>
      <w:proofErr w:type="spellStart"/>
      <w:r w:rsidRPr="00F95C35">
        <w:t>Join</w:t>
      </w:r>
      <w:proofErr w:type="spellEnd"/>
      <w:r w:rsidRPr="00F95C35">
        <w:t xml:space="preserve"> coincida con el valor del campo correspondiente en la tabla B.  Ejemplo: devolver todos los productos para los que haya como mínimo un pedido en los últimos días (el </w:t>
      </w:r>
      <w:proofErr w:type="spellStart"/>
      <w:r w:rsidRPr="00F95C35">
        <w:t>inner</w:t>
      </w:r>
      <w:proofErr w:type="spellEnd"/>
      <w:r w:rsidRPr="00F95C35">
        <w:t xml:space="preserve"> </w:t>
      </w:r>
      <w:proofErr w:type="spellStart"/>
      <w:r w:rsidRPr="00F95C35">
        <w:t>join</w:t>
      </w:r>
      <w:proofErr w:type="spellEnd"/>
      <w:r w:rsidRPr="00F95C35">
        <w:t xml:space="preserve"> enlazará el campo producto en la tabla Pedido con la clave primaria de ese producto en la tabla Producto).</w:t>
      </w:r>
    </w:p>
    <w:p w14:paraId="137F3C10" w14:textId="77777777" w:rsidR="00F95C35" w:rsidRPr="00F95C35" w:rsidRDefault="00F95C35" w:rsidP="00F95C35">
      <w:pPr>
        <w:numPr>
          <w:ilvl w:val="0"/>
          <w:numId w:val="6"/>
        </w:numPr>
        <w:rPr>
          <w:b/>
          <w:bCs/>
        </w:rPr>
      </w:pPr>
      <w:proofErr w:type="spellStart"/>
      <w:r w:rsidRPr="00F95C35">
        <w:rPr>
          <w:b/>
          <w:bCs/>
        </w:rPr>
        <w:t>Left</w:t>
      </w:r>
      <w:proofErr w:type="spellEnd"/>
      <w:r w:rsidRPr="00F95C35">
        <w:rPr>
          <w:b/>
          <w:bCs/>
        </w:rPr>
        <w:t xml:space="preserve"> </w:t>
      </w:r>
      <w:proofErr w:type="spellStart"/>
      <w:r w:rsidRPr="00F95C35">
        <w:rPr>
          <w:b/>
          <w:bCs/>
        </w:rPr>
        <w:t>outer</w:t>
      </w:r>
      <w:proofErr w:type="spellEnd"/>
      <w:r w:rsidRPr="00F95C35">
        <w:rPr>
          <w:b/>
          <w:bCs/>
        </w:rPr>
        <w:t xml:space="preserve"> </w:t>
      </w:r>
      <w:proofErr w:type="spellStart"/>
      <w:r w:rsidRPr="00F95C35">
        <w:rPr>
          <w:b/>
          <w:bCs/>
        </w:rPr>
        <w:t>Join</w:t>
      </w:r>
      <w:proofErr w:type="spellEnd"/>
      <w:r w:rsidRPr="00F95C35">
        <w:rPr>
          <w:b/>
          <w:bCs/>
        </w:rPr>
        <w:t>. </w:t>
      </w:r>
      <w:r w:rsidRPr="00F95C35">
        <w:t xml:space="preserve">Cuando quieres todas las filas para las que haya </w:t>
      </w:r>
      <w:proofErr w:type="gramStart"/>
      <w:r w:rsidRPr="00F95C35">
        <w:t>match</w:t>
      </w:r>
      <w:proofErr w:type="gramEnd"/>
      <w:r w:rsidRPr="00F95C35">
        <w:t xml:space="preserve"> pero también aquellas de la Tabla A que no hagan match. Siguiendo el ejemplo anterior, si quieres listar todos los productos con datos de sus </w:t>
      </w:r>
      <w:proofErr w:type="gramStart"/>
      <w:r w:rsidRPr="00F95C35">
        <w:t>pedidos</w:t>
      </w:r>
      <w:proofErr w:type="gramEnd"/>
      <w:r w:rsidRPr="00F95C35">
        <w:t xml:space="preserve"> pero mostrando también aquellos productos para lo que no tengas todavía un pedido, la solución sería hacer una </w:t>
      </w:r>
      <w:proofErr w:type="spellStart"/>
      <w:r w:rsidRPr="00F95C35">
        <w:t>Left</w:t>
      </w:r>
      <w:proofErr w:type="spellEnd"/>
      <w:r w:rsidRPr="00F95C35">
        <w:t xml:space="preserve"> </w:t>
      </w:r>
      <w:proofErr w:type="spellStart"/>
      <w:r w:rsidRPr="00F95C35">
        <w:t>Outer</w:t>
      </w:r>
      <w:proofErr w:type="spellEnd"/>
      <w:r w:rsidRPr="00F95C35">
        <w:t xml:space="preserve"> </w:t>
      </w:r>
      <w:proofErr w:type="spellStart"/>
      <w:r w:rsidRPr="00F95C35">
        <w:t>join</w:t>
      </w:r>
      <w:proofErr w:type="spellEnd"/>
      <w:r w:rsidRPr="00F95C35">
        <w:t xml:space="preserve"> entre Producto y Pedido.</w:t>
      </w:r>
    </w:p>
    <w:p w14:paraId="132FF002" w14:textId="77777777" w:rsidR="00F95C35" w:rsidRPr="00F95C35" w:rsidRDefault="00F95C35" w:rsidP="00F95C35">
      <w:pPr>
        <w:numPr>
          <w:ilvl w:val="0"/>
          <w:numId w:val="6"/>
        </w:numPr>
        <w:rPr>
          <w:b/>
          <w:bCs/>
        </w:rPr>
      </w:pPr>
      <w:proofErr w:type="spellStart"/>
      <w:r w:rsidRPr="00F95C35">
        <w:rPr>
          <w:b/>
          <w:bCs/>
        </w:rPr>
        <w:t>Right</w:t>
      </w:r>
      <w:proofErr w:type="spellEnd"/>
      <w:r w:rsidRPr="00F95C35">
        <w:rPr>
          <w:b/>
          <w:bCs/>
        </w:rPr>
        <w:t xml:space="preserve"> </w:t>
      </w:r>
      <w:proofErr w:type="spellStart"/>
      <w:r w:rsidRPr="00F95C35">
        <w:rPr>
          <w:b/>
          <w:bCs/>
        </w:rPr>
        <w:t>outer</w:t>
      </w:r>
      <w:proofErr w:type="spellEnd"/>
      <w:r w:rsidRPr="00F95C35">
        <w:rPr>
          <w:b/>
          <w:bCs/>
        </w:rPr>
        <w:t xml:space="preserve"> </w:t>
      </w:r>
      <w:proofErr w:type="spellStart"/>
      <w:r w:rsidRPr="00F95C35">
        <w:rPr>
          <w:b/>
          <w:bCs/>
        </w:rPr>
        <w:t>Join</w:t>
      </w:r>
      <w:proofErr w:type="spellEnd"/>
      <w:r w:rsidRPr="00F95C35">
        <w:rPr>
          <w:b/>
          <w:bCs/>
        </w:rPr>
        <w:t>. </w:t>
      </w:r>
      <w:r w:rsidRPr="00F95C35">
        <w:t xml:space="preserve"> Exactamente lo </w:t>
      </w:r>
      <w:proofErr w:type="gramStart"/>
      <w:r w:rsidRPr="00F95C35">
        <w:t>mismo</w:t>
      </w:r>
      <w:proofErr w:type="gramEnd"/>
      <w:r w:rsidRPr="00F95C35">
        <w:t xml:space="preserve"> pero a la inversa, cuando quieres listar las filas de la tabla B aunque no estén relacionadas con ninguna fila de la tabla A. Es un operador un poco redundante ya que se podría cambiar simplemente el orden de </w:t>
      </w:r>
      <w:proofErr w:type="gramStart"/>
      <w:r w:rsidRPr="00F95C35">
        <w:t>las  tablas</w:t>
      </w:r>
      <w:proofErr w:type="gramEnd"/>
      <w:r w:rsidRPr="00F95C35">
        <w:t xml:space="preserve"> en el </w:t>
      </w:r>
      <w:proofErr w:type="spellStart"/>
      <w:r w:rsidRPr="00F95C35">
        <w:t>Join</w:t>
      </w:r>
      <w:proofErr w:type="spellEnd"/>
      <w:r w:rsidRPr="00F95C35">
        <w:t xml:space="preserve"> y utilizar un </w:t>
      </w:r>
      <w:proofErr w:type="spellStart"/>
      <w:r w:rsidRPr="00F95C35">
        <w:t>left</w:t>
      </w:r>
      <w:proofErr w:type="spellEnd"/>
      <w:r w:rsidRPr="00F95C35">
        <w:t xml:space="preserve"> </w:t>
      </w:r>
      <w:proofErr w:type="spellStart"/>
      <w:r w:rsidRPr="00F95C35">
        <w:t>outer</w:t>
      </w:r>
      <w:proofErr w:type="spellEnd"/>
      <w:r w:rsidRPr="00F95C35">
        <w:t xml:space="preserve"> para conseguir el mismo efecto. No obstante, y como parte de </w:t>
      </w:r>
      <w:proofErr w:type="spellStart"/>
      <w:r w:rsidRPr="00F95C35">
        <w:t>Joins</w:t>
      </w:r>
      <w:proofErr w:type="spellEnd"/>
      <w:r w:rsidRPr="00F95C35">
        <w:t xml:space="preserve"> múltiples, es útil tener los dos para una mejor comprensión de la consulta</w:t>
      </w:r>
    </w:p>
    <w:p w14:paraId="31172710" w14:textId="77777777" w:rsidR="00F95C35" w:rsidRPr="00647C08" w:rsidRDefault="00F95C35" w:rsidP="00F95C35">
      <w:pPr>
        <w:numPr>
          <w:ilvl w:val="0"/>
          <w:numId w:val="6"/>
        </w:numPr>
        <w:rPr>
          <w:b/>
          <w:bCs/>
        </w:rPr>
      </w:pPr>
      <w:r w:rsidRPr="00F95C35">
        <w:rPr>
          <w:b/>
          <w:bCs/>
        </w:rPr>
        <w:t xml:space="preserve">Full </w:t>
      </w:r>
      <w:proofErr w:type="spellStart"/>
      <w:r w:rsidRPr="00F95C35">
        <w:rPr>
          <w:b/>
          <w:bCs/>
        </w:rPr>
        <w:t>outer</w:t>
      </w:r>
      <w:proofErr w:type="spellEnd"/>
      <w:r w:rsidRPr="00F95C35">
        <w:rPr>
          <w:b/>
          <w:bCs/>
        </w:rPr>
        <w:t xml:space="preserve"> </w:t>
      </w:r>
      <w:proofErr w:type="spellStart"/>
      <w:r w:rsidRPr="00F95C35">
        <w:rPr>
          <w:b/>
          <w:bCs/>
        </w:rPr>
        <w:t>join</w:t>
      </w:r>
      <w:proofErr w:type="spellEnd"/>
      <w:r w:rsidRPr="00F95C35">
        <w:t>. Es como la suma de las dos anteriores. Queremos tanto las filas de la A como las de B, tanto si hay match como si no (evidentemente cuando haya match la consulta devolverá todos los campos de A y B que hayamos indicado, cuando no, la consulta devolverá sólo los campos de A o B).</w:t>
      </w:r>
    </w:p>
    <w:p w14:paraId="22C33FA3" w14:textId="77777777" w:rsidR="00647C08" w:rsidRDefault="00647C08" w:rsidP="00647C08">
      <w:pPr>
        <w:rPr>
          <w:b/>
          <w:bCs/>
        </w:rPr>
      </w:pPr>
    </w:p>
    <w:p w14:paraId="1BA5A341" w14:textId="77777777" w:rsidR="00647C08" w:rsidRDefault="00647C08" w:rsidP="00647C08">
      <w:pPr>
        <w:rPr>
          <w:b/>
          <w:bCs/>
        </w:rPr>
      </w:pPr>
    </w:p>
    <w:p w14:paraId="6577C876" w14:textId="77777777" w:rsidR="00647C08" w:rsidRDefault="00647C08" w:rsidP="00647C08">
      <w:pPr>
        <w:rPr>
          <w:b/>
          <w:bCs/>
        </w:rPr>
      </w:pPr>
    </w:p>
    <w:p w14:paraId="51B5A3CF" w14:textId="77777777" w:rsidR="00647C08" w:rsidRDefault="00647C08" w:rsidP="00647C08">
      <w:pPr>
        <w:rPr>
          <w:b/>
          <w:bCs/>
        </w:rPr>
      </w:pPr>
    </w:p>
    <w:p w14:paraId="5D485591" w14:textId="77777777" w:rsidR="00647C08" w:rsidRDefault="00647C08" w:rsidP="00647C08">
      <w:pPr>
        <w:rPr>
          <w:b/>
          <w:bCs/>
        </w:rPr>
      </w:pPr>
    </w:p>
    <w:p w14:paraId="2BB7D226" w14:textId="77777777" w:rsidR="00647C08" w:rsidRDefault="00647C08" w:rsidP="00647C08">
      <w:pPr>
        <w:rPr>
          <w:b/>
          <w:bCs/>
        </w:rPr>
      </w:pPr>
    </w:p>
    <w:p w14:paraId="653BB6A4" w14:textId="77777777" w:rsidR="00647C08" w:rsidRDefault="00647C08" w:rsidP="00647C08">
      <w:pPr>
        <w:rPr>
          <w:b/>
          <w:bCs/>
        </w:rPr>
      </w:pPr>
    </w:p>
    <w:p w14:paraId="1D6BAFFA" w14:textId="66507DEC" w:rsidR="00647C08" w:rsidRDefault="00647C08" w:rsidP="00647C08">
      <w:pPr>
        <w:rPr>
          <w:b/>
          <w:bCs/>
        </w:rPr>
      </w:pPr>
      <w:r>
        <w:rPr>
          <w:b/>
          <w:bCs/>
        </w:rPr>
        <w:lastRenderedPageBreak/>
        <w:t>Actividad 4: 8 Comandos útiles de SQL:</w:t>
      </w:r>
    </w:p>
    <w:p w14:paraId="2AFAFA2B" w14:textId="77777777" w:rsidR="00647C08" w:rsidRPr="00647C08" w:rsidRDefault="00647C08" w:rsidP="00647C08">
      <w:pPr>
        <w:rPr>
          <w:b/>
          <w:bCs/>
        </w:rPr>
      </w:pPr>
    </w:p>
    <w:p w14:paraId="5B4512D8" w14:textId="1E85CEEC" w:rsidR="00647C08" w:rsidRPr="00647C08" w:rsidRDefault="00647C08" w:rsidP="00647C08">
      <w:pPr>
        <w:pStyle w:val="Prrafodelista"/>
        <w:numPr>
          <w:ilvl w:val="1"/>
          <w:numId w:val="6"/>
        </w:numPr>
        <w:rPr>
          <w:b/>
          <w:bCs/>
        </w:rPr>
      </w:pPr>
      <w:r w:rsidRPr="00647C08">
        <w:rPr>
          <w:b/>
          <w:bCs/>
        </w:rPr>
        <w:t xml:space="preserve">DISTINCT: </w:t>
      </w:r>
      <w:r w:rsidRPr="00647C08">
        <w:t>Evita valores duplicados en los resultados. Es útil para obtener listas únicas, por ejemplo, de categorías de productos.</w:t>
      </w:r>
    </w:p>
    <w:p w14:paraId="59F216EE" w14:textId="77777777" w:rsidR="00647C08" w:rsidRDefault="00647C08" w:rsidP="00647C08">
      <w:pPr>
        <w:rPr>
          <w:b/>
          <w:bCs/>
        </w:rPr>
      </w:pPr>
    </w:p>
    <w:p w14:paraId="6061D5ED" w14:textId="6E94CD65" w:rsidR="00647C08" w:rsidRDefault="00647C08" w:rsidP="00647C08">
      <w:pPr>
        <w:rPr>
          <w:b/>
          <w:bCs/>
        </w:rPr>
      </w:pPr>
      <w:r w:rsidRPr="00647C08">
        <w:rPr>
          <w:b/>
          <w:bCs/>
        </w:rPr>
        <w:t xml:space="preserve">SELECT DISTINCT </w:t>
      </w:r>
      <w:proofErr w:type="spellStart"/>
      <w:r w:rsidRPr="00647C08">
        <w:rPr>
          <w:b/>
          <w:bCs/>
        </w:rPr>
        <w:t>categoria</w:t>
      </w:r>
      <w:proofErr w:type="spellEnd"/>
      <w:r w:rsidRPr="00647C08">
        <w:rPr>
          <w:b/>
          <w:bCs/>
        </w:rPr>
        <w:t xml:space="preserve"> FROM productos;</w:t>
      </w:r>
    </w:p>
    <w:p w14:paraId="1890775E" w14:textId="77777777" w:rsidR="00647C08" w:rsidRPr="00647C08" w:rsidRDefault="00647C08" w:rsidP="00647C08">
      <w:pPr>
        <w:rPr>
          <w:b/>
          <w:bCs/>
        </w:rPr>
      </w:pPr>
    </w:p>
    <w:p w14:paraId="2458CC20" w14:textId="71986FAE" w:rsidR="00647C08" w:rsidRPr="00647C08" w:rsidRDefault="00647C08" w:rsidP="00647C08">
      <w:pPr>
        <w:pStyle w:val="Prrafodelista"/>
        <w:numPr>
          <w:ilvl w:val="1"/>
          <w:numId w:val="6"/>
        </w:numPr>
        <w:rPr>
          <w:b/>
          <w:bCs/>
        </w:rPr>
      </w:pPr>
      <w:r w:rsidRPr="00647C08">
        <w:rPr>
          <w:b/>
          <w:bCs/>
        </w:rPr>
        <w:t xml:space="preserve">LIMIT: </w:t>
      </w:r>
      <w:r w:rsidRPr="00647C08">
        <w:t>Restringe la cantidad de filas devueltas. Útil para mostrar solo una cantidad específica de resultados, como los 5 primeros.</w:t>
      </w:r>
    </w:p>
    <w:p w14:paraId="28C496E0" w14:textId="77777777" w:rsidR="00647C08" w:rsidRDefault="00647C08" w:rsidP="00647C08">
      <w:pPr>
        <w:rPr>
          <w:b/>
          <w:bCs/>
        </w:rPr>
      </w:pPr>
    </w:p>
    <w:p w14:paraId="6631B172" w14:textId="7484819D" w:rsidR="00647C08" w:rsidRDefault="00647C08" w:rsidP="00647C08">
      <w:pPr>
        <w:rPr>
          <w:b/>
          <w:bCs/>
        </w:rPr>
      </w:pPr>
      <w:r>
        <w:rPr>
          <w:b/>
          <w:bCs/>
        </w:rPr>
        <w:t>S</w:t>
      </w:r>
      <w:r w:rsidRPr="00647C08">
        <w:rPr>
          <w:b/>
          <w:bCs/>
        </w:rPr>
        <w:t>ELECT * FROM productos LIMIT 5;</w:t>
      </w:r>
    </w:p>
    <w:p w14:paraId="6CA215F3" w14:textId="77777777" w:rsidR="00647C08" w:rsidRPr="00647C08" w:rsidRDefault="00647C08" w:rsidP="00647C08">
      <w:pPr>
        <w:rPr>
          <w:b/>
          <w:bCs/>
        </w:rPr>
      </w:pPr>
    </w:p>
    <w:p w14:paraId="2C88F738" w14:textId="6B03359A" w:rsidR="00647C08" w:rsidRPr="00647C08" w:rsidRDefault="00647C08" w:rsidP="00647C08">
      <w:pPr>
        <w:pStyle w:val="Prrafodelista"/>
        <w:numPr>
          <w:ilvl w:val="1"/>
          <w:numId w:val="6"/>
        </w:numPr>
        <w:rPr>
          <w:b/>
          <w:bCs/>
        </w:rPr>
      </w:pPr>
      <w:r w:rsidRPr="00647C08">
        <w:rPr>
          <w:b/>
          <w:bCs/>
        </w:rPr>
        <w:t>CASE: Permite establecer condiciones dentro de una consulta. Es útil para crear valores calculados basados en condiciones.</w:t>
      </w:r>
    </w:p>
    <w:p w14:paraId="76D05E29" w14:textId="77777777" w:rsidR="00647C08" w:rsidRDefault="00647C08" w:rsidP="00647C08">
      <w:pPr>
        <w:rPr>
          <w:b/>
          <w:bCs/>
        </w:rPr>
      </w:pPr>
    </w:p>
    <w:p w14:paraId="195363B1" w14:textId="7595A2D6" w:rsidR="00647C08" w:rsidRPr="00647C08" w:rsidRDefault="00647C08" w:rsidP="00647C08">
      <w:pPr>
        <w:rPr>
          <w:b/>
          <w:bCs/>
        </w:rPr>
      </w:pPr>
      <w:r w:rsidRPr="00647C08">
        <w:rPr>
          <w:b/>
          <w:bCs/>
        </w:rPr>
        <w:t xml:space="preserve">SELECT nombre, </w:t>
      </w:r>
    </w:p>
    <w:p w14:paraId="2F244948" w14:textId="77777777" w:rsidR="00647C08" w:rsidRPr="00647C08" w:rsidRDefault="00647C08" w:rsidP="00647C08">
      <w:pPr>
        <w:rPr>
          <w:b/>
          <w:bCs/>
        </w:rPr>
      </w:pPr>
      <w:r w:rsidRPr="00647C08">
        <w:rPr>
          <w:b/>
          <w:bCs/>
        </w:rPr>
        <w:t xml:space="preserve">       CASE </w:t>
      </w:r>
    </w:p>
    <w:p w14:paraId="1E1C09AD" w14:textId="77777777" w:rsidR="00647C08" w:rsidRPr="00647C08" w:rsidRDefault="00647C08" w:rsidP="00647C08">
      <w:pPr>
        <w:rPr>
          <w:b/>
          <w:bCs/>
        </w:rPr>
      </w:pPr>
      <w:r w:rsidRPr="00647C08">
        <w:rPr>
          <w:b/>
          <w:bCs/>
        </w:rPr>
        <w:t xml:space="preserve">           WHEN edad &lt; 18 THEN 'Menor de edad' </w:t>
      </w:r>
    </w:p>
    <w:p w14:paraId="34AC065E" w14:textId="77777777" w:rsidR="00647C08" w:rsidRPr="00647C08" w:rsidRDefault="00647C08" w:rsidP="00647C08">
      <w:pPr>
        <w:rPr>
          <w:b/>
          <w:bCs/>
        </w:rPr>
      </w:pPr>
      <w:r w:rsidRPr="00647C08">
        <w:rPr>
          <w:b/>
          <w:bCs/>
        </w:rPr>
        <w:t xml:space="preserve">           ELSE 'Adulto' </w:t>
      </w:r>
    </w:p>
    <w:p w14:paraId="467D19CB" w14:textId="77777777" w:rsidR="00647C08" w:rsidRPr="00647C08" w:rsidRDefault="00647C08" w:rsidP="00647C08">
      <w:pPr>
        <w:rPr>
          <w:b/>
          <w:bCs/>
        </w:rPr>
      </w:pPr>
      <w:r w:rsidRPr="00647C08">
        <w:rPr>
          <w:b/>
          <w:bCs/>
        </w:rPr>
        <w:t xml:space="preserve">       END AS </w:t>
      </w:r>
      <w:proofErr w:type="spellStart"/>
      <w:r w:rsidRPr="00647C08">
        <w:rPr>
          <w:b/>
          <w:bCs/>
        </w:rPr>
        <w:t>categoria_edad</w:t>
      </w:r>
      <w:proofErr w:type="spellEnd"/>
    </w:p>
    <w:p w14:paraId="48534BD3" w14:textId="77777777" w:rsidR="00647C08" w:rsidRDefault="00647C08" w:rsidP="00647C08">
      <w:pPr>
        <w:rPr>
          <w:b/>
          <w:bCs/>
        </w:rPr>
      </w:pPr>
      <w:r w:rsidRPr="00647C08">
        <w:rPr>
          <w:b/>
          <w:bCs/>
        </w:rPr>
        <w:t>FROM clientes;</w:t>
      </w:r>
    </w:p>
    <w:p w14:paraId="79A07C63" w14:textId="77777777" w:rsidR="00647C08" w:rsidRPr="00647C08" w:rsidRDefault="00647C08" w:rsidP="00647C08">
      <w:pPr>
        <w:rPr>
          <w:b/>
          <w:bCs/>
        </w:rPr>
      </w:pPr>
    </w:p>
    <w:p w14:paraId="3E90B7A4" w14:textId="44FD525C" w:rsidR="00647C08" w:rsidRPr="00647C08" w:rsidRDefault="00647C08" w:rsidP="00647C08">
      <w:pPr>
        <w:pStyle w:val="Prrafodelista"/>
        <w:numPr>
          <w:ilvl w:val="1"/>
          <w:numId w:val="6"/>
        </w:numPr>
        <w:rPr>
          <w:b/>
          <w:bCs/>
        </w:rPr>
      </w:pPr>
      <w:r w:rsidRPr="00647C08">
        <w:rPr>
          <w:b/>
          <w:bCs/>
        </w:rPr>
        <w:t xml:space="preserve">COALESCE: </w:t>
      </w:r>
      <w:r w:rsidRPr="00647C08">
        <w:t>Devuelve el primer valor no nulo de una lista. Es útil para manejar NULL y proporcionar valores predeterminados.</w:t>
      </w:r>
    </w:p>
    <w:p w14:paraId="50E1EE30" w14:textId="77777777" w:rsidR="00647C08" w:rsidRPr="00647C08" w:rsidRDefault="00647C08" w:rsidP="00647C08">
      <w:pPr>
        <w:rPr>
          <w:b/>
          <w:bCs/>
        </w:rPr>
      </w:pPr>
    </w:p>
    <w:p w14:paraId="7A4F7D4D" w14:textId="5D9889D6" w:rsidR="00647C08" w:rsidRDefault="00647C08" w:rsidP="00647C08">
      <w:pPr>
        <w:rPr>
          <w:b/>
          <w:bCs/>
        </w:rPr>
      </w:pPr>
      <w:r w:rsidRPr="00647C08">
        <w:rPr>
          <w:b/>
          <w:bCs/>
        </w:rPr>
        <w:t xml:space="preserve">SELECT nombre, </w:t>
      </w:r>
      <w:proofErr w:type="gramStart"/>
      <w:r w:rsidRPr="00647C08">
        <w:rPr>
          <w:b/>
          <w:bCs/>
        </w:rPr>
        <w:t>COALESCE(</w:t>
      </w:r>
      <w:proofErr w:type="spellStart"/>
      <w:proofErr w:type="gramEnd"/>
      <w:r w:rsidRPr="00647C08">
        <w:rPr>
          <w:b/>
          <w:bCs/>
        </w:rPr>
        <w:t>telefono</w:t>
      </w:r>
      <w:proofErr w:type="spellEnd"/>
      <w:r w:rsidRPr="00647C08">
        <w:rPr>
          <w:b/>
          <w:bCs/>
        </w:rPr>
        <w:t xml:space="preserve">, 'No disponible') AS </w:t>
      </w:r>
      <w:proofErr w:type="spellStart"/>
      <w:r w:rsidRPr="00647C08">
        <w:rPr>
          <w:b/>
          <w:bCs/>
        </w:rPr>
        <w:t>telefono</w:t>
      </w:r>
      <w:proofErr w:type="spellEnd"/>
      <w:r w:rsidRPr="00647C08">
        <w:rPr>
          <w:b/>
          <w:bCs/>
        </w:rPr>
        <w:t xml:space="preserve"> FROM clientes;</w:t>
      </w:r>
    </w:p>
    <w:p w14:paraId="2477D35F" w14:textId="77777777" w:rsidR="00647C08" w:rsidRPr="00647C08" w:rsidRDefault="00647C08" w:rsidP="00647C08">
      <w:pPr>
        <w:rPr>
          <w:b/>
          <w:bCs/>
        </w:rPr>
      </w:pPr>
    </w:p>
    <w:p w14:paraId="5686E277" w14:textId="68C33AEB" w:rsidR="00647C08" w:rsidRPr="00647C08" w:rsidRDefault="00647C08" w:rsidP="00647C08">
      <w:pPr>
        <w:pStyle w:val="Prrafodelista"/>
        <w:numPr>
          <w:ilvl w:val="1"/>
          <w:numId w:val="6"/>
        </w:numPr>
        <w:rPr>
          <w:b/>
          <w:bCs/>
        </w:rPr>
      </w:pPr>
      <w:r w:rsidRPr="00647C08">
        <w:rPr>
          <w:b/>
          <w:bCs/>
        </w:rPr>
        <w:t>UNION</w:t>
      </w:r>
      <w:r w:rsidRPr="00647C08">
        <w:t>: Combina los resultados de dos consultas eliminando duplicados. Es útil para unificar resultados de tablas similares.</w:t>
      </w:r>
    </w:p>
    <w:p w14:paraId="2FF475AA" w14:textId="77777777" w:rsidR="00647C08" w:rsidRDefault="00647C08" w:rsidP="00647C08">
      <w:pPr>
        <w:rPr>
          <w:b/>
          <w:bCs/>
        </w:rPr>
      </w:pPr>
    </w:p>
    <w:p w14:paraId="7E5C5626" w14:textId="72E021AA" w:rsidR="00647C08" w:rsidRPr="00647C08" w:rsidRDefault="00647C08" w:rsidP="00647C08">
      <w:pPr>
        <w:rPr>
          <w:b/>
          <w:bCs/>
        </w:rPr>
      </w:pPr>
      <w:r w:rsidRPr="00647C08">
        <w:rPr>
          <w:b/>
          <w:bCs/>
        </w:rPr>
        <w:t xml:space="preserve">SELECT nombre FROM clientes </w:t>
      </w:r>
    </w:p>
    <w:p w14:paraId="3761D988" w14:textId="77777777" w:rsidR="00647C08" w:rsidRPr="00647C08" w:rsidRDefault="00647C08" w:rsidP="00647C08">
      <w:pPr>
        <w:rPr>
          <w:b/>
          <w:bCs/>
        </w:rPr>
      </w:pPr>
      <w:r w:rsidRPr="00647C08">
        <w:rPr>
          <w:b/>
          <w:bCs/>
        </w:rPr>
        <w:t xml:space="preserve">UNION </w:t>
      </w:r>
    </w:p>
    <w:p w14:paraId="3FE2F545" w14:textId="77777777" w:rsidR="00647C08" w:rsidRDefault="00647C08" w:rsidP="00647C08">
      <w:pPr>
        <w:rPr>
          <w:b/>
          <w:bCs/>
        </w:rPr>
      </w:pPr>
      <w:r w:rsidRPr="00647C08">
        <w:rPr>
          <w:b/>
          <w:bCs/>
        </w:rPr>
        <w:t>SELECT nombre FROM empleados;</w:t>
      </w:r>
    </w:p>
    <w:p w14:paraId="760FD5D5" w14:textId="77777777" w:rsidR="004E2426" w:rsidRPr="00647C08" w:rsidRDefault="004E2426" w:rsidP="00647C08">
      <w:pPr>
        <w:rPr>
          <w:b/>
          <w:bCs/>
        </w:rPr>
      </w:pPr>
    </w:p>
    <w:p w14:paraId="00E8411F" w14:textId="69196ACC" w:rsidR="00647C08" w:rsidRPr="004E2426" w:rsidRDefault="00647C08" w:rsidP="004E2426">
      <w:pPr>
        <w:pStyle w:val="Prrafodelista"/>
        <w:numPr>
          <w:ilvl w:val="1"/>
          <w:numId w:val="6"/>
        </w:numPr>
        <w:rPr>
          <w:b/>
          <w:bCs/>
        </w:rPr>
      </w:pPr>
      <w:r w:rsidRPr="004E2426">
        <w:rPr>
          <w:b/>
          <w:bCs/>
        </w:rPr>
        <w:t xml:space="preserve">GROUP BY: </w:t>
      </w:r>
      <w:r w:rsidRPr="004E2426">
        <w:t>Agrupa resultados según una o más columnas. Es útil para calcular agregados como sumas y promedios por grupo.</w:t>
      </w:r>
    </w:p>
    <w:p w14:paraId="6916E8B3" w14:textId="77777777" w:rsidR="00647C08" w:rsidRPr="00647C08" w:rsidRDefault="00647C08" w:rsidP="00647C08">
      <w:pPr>
        <w:rPr>
          <w:b/>
          <w:bCs/>
        </w:rPr>
      </w:pPr>
    </w:p>
    <w:p w14:paraId="37913CB4" w14:textId="704AFE6B" w:rsidR="004E2426" w:rsidRPr="004E2426" w:rsidRDefault="00647C08" w:rsidP="004E2426">
      <w:pPr>
        <w:rPr>
          <w:b/>
          <w:bCs/>
        </w:rPr>
      </w:pPr>
      <w:r w:rsidRPr="00647C08">
        <w:rPr>
          <w:b/>
          <w:bCs/>
        </w:rPr>
        <w:t xml:space="preserve">SELECT </w:t>
      </w:r>
      <w:proofErr w:type="spellStart"/>
      <w:r w:rsidRPr="00647C08">
        <w:rPr>
          <w:b/>
          <w:bCs/>
        </w:rPr>
        <w:t>categoria</w:t>
      </w:r>
      <w:proofErr w:type="spellEnd"/>
      <w:r w:rsidRPr="00647C08">
        <w:rPr>
          <w:b/>
          <w:bCs/>
        </w:rPr>
        <w:t xml:space="preserve">, </w:t>
      </w:r>
      <w:proofErr w:type="gramStart"/>
      <w:r w:rsidRPr="00647C08">
        <w:rPr>
          <w:b/>
          <w:bCs/>
        </w:rPr>
        <w:t>COUNT(</w:t>
      </w:r>
      <w:proofErr w:type="gramEnd"/>
      <w:r w:rsidRPr="00647C08">
        <w:rPr>
          <w:b/>
          <w:bCs/>
        </w:rPr>
        <w:t xml:space="preserve">*) FROM productos GROUP BY </w:t>
      </w:r>
      <w:proofErr w:type="spellStart"/>
      <w:r w:rsidRPr="00647C08">
        <w:rPr>
          <w:b/>
          <w:bCs/>
        </w:rPr>
        <w:t>categoria</w:t>
      </w:r>
      <w:proofErr w:type="spellEnd"/>
      <w:r w:rsidRPr="00647C08">
        <w:rPr>
          <w:b/>
          <w:bCs/>
        </w:rPr>
        <w:t>;</w:t>
      </w:r>
    </w:p>
    <w:p w14:paraId="5DD4E010" w14:textId="4F48D146" w:rsidR="00647C08" w:rsidRPr="004E2426" w:rsidRDefault="00647C08" w:rsidP="004E2426">
      <w:pPr>
        <w:pStyle w:val="Prrafodelista"/>
        <w:numPr>
          <w:ilvl w:val="1"/>
          <w:numId w:val="6"/>
        </w:numPr>
        <w:rPr>
          <w:b/>
          <w:bCs/>
        </w:rPr>
      </w:pPr>
      <w:r w:rsidRPr="004E2426">
        <w:rPr>
          <w:b/>
          <w:bCs/>
        </w:rPr>
        <w:lastRenderedPageBreak/>
        <w:t xml:space="preserve">HAVING: </w:t>
      </w:r>
      <w:r w:rsidRPr="004E2426">
        <w:t>Filtra los resultados de grupos, usado con GROUP BY. Es útil cuando quieres aplicar condiciones a agregaciones.</w:t>
      </w:r>
    </w:p>
    <w:p w14:paraId="4AA4B66E" w14:textId="77777777" w:rsidR="00647C08" w:rsidRPr="00647C08" w:rsidRDefault="00647C08" w:rsidP="00647C08">
      <w:pPr>
        <w:rPr>
          <w:b/>
          <w:bCs/>
        </w:rPr>
      </w:pPr>
    </w:p>
    <w:p w14:paraId="3D630F81" w14:textId="77777777" w:rsidR="00647C08" w:rsidRPr="00647C08" w:rsidRDefault="00647C08" w:rsidP="00647C08">
      <w:pPr>
        <w:rPr>
          <w:b/>
          <w:bCs/>
        </w:rPr>
      </w:pPr>
      <w:r w:rsidRPr="00647C08">
        <w:rPr>
          <w:b/>
          <w:bCs/>
        </w:rPr>
        <w:t xml:space="preserve">SELECT </w:t>
      </w:r>
      <w:proofErr w:type="spellStart"/>
      <w:r w:rsidRPr="00647C08">
        <w:rPr>
          <w:b/>
          <w:bCs/>
        </w:rPr>
        <w:t>categoria</w:t>
      </w:r>
      <w:proofErr w:type="spellEnd"/>
      <w:r w:rsidRPr="00647C08">
        <w:rPr>
          <w:b/>
          <w:bCs/>
        </w:rPr>
        <w:t xml:space="preserve">, </w:t>
      </w:r>
      <w:proofErr w:type="gramStart"/>
      <w:r w:rsidRPr="00647C08">
        <w:rPr>
          <w:b/>
          <w:bCs/>
        </w:rPr>
        <w:t>COUNT(</w:t>
      </w:r>
      <w:proofErr w:type="gramEnd"/>
      <w:r w:rsidRPr="00647C08">
        <w:rPr>
          <w:b/>
          <w:bCs/>
        </w:rPr>
        <w:t xml:space="preserve">*) </w:t>
      </w:r>
    </w:p>
    <w:p w14:paraId="1C569737" w14:textId="77777777" w:rsidR="00647C08" w:rsidRPr="00647C08" w:rsidRDefault="00647C08" w:rsidP="00647C08">
      <w:pPr>
        <w:rPr>
          <w:b/>
          <w:bCs/>
        </w:rPr>
      </w:pPr>
      <w:r w:rsidRPr="00647C08">
        <w:rPr>
          <w:b/>
          <w:bCs/>
        </w:rPr>
        <w:t xml:space="preserve">FROM productos </w:t>
      </w:r>
    </w:p>
    <w:p w14:paraId="40F3DA2B" w14:textId="77777777" w:rsidR="00647C08" w:rsidRPr="00647C08" w:rsidRDefault="00647C08" w:rsidP="00647C08">
      <w:pPr>
        <w:rPr>
          <w:b/>
          <w:bCs/>
        </w:rPr>
      </w:pPr>
      <w:r w:rsidRPr="00647C08">
        <w:rPr>
          <w:b/>
          <w:bCs/>
        </w:rPr>
        <w:t xml:space="preserve">GROUP BY </w:t>
      </w:r>
      <w:proofErr w:type="spellStart"/>
      <w:r w:rsidRPr="00647C08">
        <w:rPr>
          <w:b/>
          <w:bCs/>
        </w:rPr>
        <w:t>categoria</w:t>
      </w:r>
      <w:proofErr w:type="spellEnd"/>
      <w:r w:rsidRPr="00647C08">
        <w:rPr>
          <w:b/>
          <w:bCs/>
        </w:rPr>
        <w:t xml:space="preserve"> </w:t>
      </w:r>
    </w:p>
    <w:p w14:paraId="66057E82" w14:textId="77777777" w:rsidR="00647C08" w:rsidRDefault="00647C08" w:rsidP="00647C08">
      <w:pPr>
        <w:rPr>
          <w:b/>
          <w:bCs/>
        </w:rPr>
      </w:pPr>
      <w:r w:rsidRPr="00647C08">
        <w:rPr>
          <w:b/>
          <w:bCs/>
        </w:rPr>
        <w:t xml:space="preserve">HAVING </w:t>
      </w:r>
      <w:proofErr w:type="gramStart"/>
      <w:r w:rsidRPr="00647C08">
        <w:rPr>
          <w:b/>
          <w:bCs/>
        </w:rPr>
        <w:t>COUNT(</w:t>
      </w:r>
      <w:proofErr w:type="gramEnd"/>
      <w:r w:rsidRPr="00647C08">
        <w:rPr>
          <w:b/>
          <w:bCs/>
        </w:rPr>
        <w:t>*) &gt; 5;</w:t>
      </w:r>
    </w:p>
    <w:p w14:paraId="7CFD5117" w14:textId="77777777" w:rsidR="004E2426" w:rsidRPr="00647C08" w:rsidRDefault="004E2426" w:rsidP="00647C08">
      <w:pPr>
        <w:rPr>
          <w:b/>
          <w:bCs/>
        </w:rPr>
      </w:pPr>
    </w:p>
    <w:p w14:paraId="7BD327BA" w14:textId="2FB72144" w:rsidR="00647C08" w:rsidRPr="004E2426" w:rsidRDefault="00647C08" w:rsidP="004E2426">
      <w:pPr>
        <w:pStyle w:val="Prrafodelista"/>
        <w:numPr>
          <w:ilvl w:val="1"/>
          <w:numId w:val="6"/>
        </w:numPr>
        <w:rPr>
          <w:b/>
          <w:bCs/>
        </w:rPr>
      </w:pPr>
      <w:r w:rsidRPr="004E2426">
        <w:rPr>
          <w:b/>
          <w:bCs/>
        </w:rPr>
        <w:t xml:space="preserve">IS NULL / IS NOT NULL: </w:t>
      </w:r>
      <w:r w:rsidRPr="004E2426">
        <w:t>Evalúa si un valor es NULL o no. Es útil para verificar y filtrar datos nulos.</w:t>
      </w:r>
    </w:p>
    <w:p w14:paraId="6EA7F6FD" w14:textId="77777777" w:rsidR="00647C08" w:rsidRPr="00647C08" w:rsidRDefault="00647C08" w:rsidP="00647C08">
      <w:pPr>
        <w:rPr>
          <w:b/>
          <w:bCs/>
        </w:rPr>
      </w:pPr>
    </w:p>
    <w:p w14:paraId="6BEC28CF" w14:textId="78A8B5B2" w:rsidR="00647C08" w:rsidRPr="00F95C35" w:rsidRDefault="00647C08" w:rsidP="00647C08">
      <w:pPr>
        <w:rPr>
          <w:b/>
          <w:bCs/>
        </w:rPr>
      </w:pPr>
      <w:r w:rsidRPr="00647C08">
        <w:rPr>
          <w:b/>
          <w:bCs/>
        </w:rPr>
        <w:t xml:space="preserve">SELECT nombre FROM clientes WHERE </w:t>
      </w:r>
      <w:proofErr w:type="spellStart"/>
      <w:r w:rsidRPr="00647C08">
        <w:rPr>
          <w:b/>
          <w:bCs/>
        </w:rPr>
        <w:t>telefono</w:t>
      </w:r>
      <w:proofErr w:type="spellEnd"/>
      <w:r w:rsidRPr="00647C08">
        <w:rPr>
          <w:b/>
          <w:bCs/>
        </w:rPr>
        <w:t xml:space="preserve"> IS NULL;</w:t>
      </w:r>
    </w:p>
    <w:p w14:paraId="180C0E66" w14:textId="77777777" w:rsidR="00F95C35" w:rsidRPr="006B5798" w:rsidRDefault="00F95C35" w:rsidP="00F95C35">
      <w:pPr>
        <w:rPr>
          <w:b/>
          <w:bCs/>
        </w:rPr>
      </w:pPr>
    </w:p>
    <w:p w14:paraId="57E43F43" w14:textId="77777777" w:rsidR="0046099A" w:rsidRDefault="0046099A"/>
    <w:sectPr w:rsidR="004609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54BF5"/>
    <w:multiLevelType w:val="multilevel"/>
    <w:tmpl w:val="8E84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46F07"/>
    <w:multiLevelType w:val="multilevel"/>
    <w:tmpl w:val="807C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64F0F"/>
    <w:multiLevelType w:val="multilevel"/>
    <w:tmpl w:val="44E6B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8060B6"/>
    <w:multiLevelType w:val="multilevel"/>
    <w:tmpl w:val="D04C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E6F5D"/>
    <w:multiLevelType w:val="multilevel"/>
    <w:tmpl w:val="23A2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682379"/>
    <w:multiLevelType w:val="hybridMultilevel"/>
    <w:tmpl w:val="160C432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45707867">
    <w:abstractNumId w:val="3"/>
  </w:num>
  <w:num w:numId="2" w16cid:durableId="535120468">
    <w:abstractNumId w:val="0"/>
  </w:num>
  <w:num w:numId="3" w16cid:durableId="1334646984">
    <w:abstractNumId w:val="1"/>
  </w:num>
  <w:num w:numId="4" w16cid:durableId="855198183">
    <w:abstractNumId w:val="4"/>
  </w:num>
  <w:num w:numId="5" w16cid:durableId="619649158">
    <w:abstractNumId w:val="5"/>
  </w:num>
  <w:num w:numId="6" w16cid:durableId="1010722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98"/>
    <w:rsid w:val="000A71DB"/>
    <w:rsid w:val="002E29F0"/>
    <w:rsid w:val="003D75FA"/>
    <w:rsid w:val="0046099A"/>
    <w:rsid w:val="004E2426"/>
    <w:rsid w:val="00647C08"/>
    <w:rsid w:val="006B5798"/>
    <w:rsid w:val="00AC551B"/>
    <w:rsid w:val="00D42E5B"/>
    <w:rsid w:val="00F95C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2E25"/>
  <w15:chartTrackingRefBased/>
  <w15:docId w15:val="{981D3947-4954-42A3-8F49-E11FE226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44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97765">
      <w:bodyDiv w:val="1"/>
      <w:marLeft w:val="0"/>
      <w:marRight w:val="0"/>
      <w:marTop w:val="0"/>
      <w:marBottom w:val="0"/>
      <w:divBdr>
        <w:top w:val="none" w:sz="0" w:space="0" w:color="auto"/>
        <w:left w:val="none" w:sz="0" w:space="0" w:color="auto"/>
        <w:bottom w:val="none" w:sz="0" w:space="0" w:color="auto"/>
        <w:right w:val="none" w:sz="0" w:space="0" w:color="auto"/>
      </w:divBdr>
      <w:divsChild>
        <w:div w:id="2039621275">
          <w:marLeft w:val="0"/>
          <w:marRight w:val="0"/>
          <w:marTop w:val="0"/>
          <w:marBottom w:val="0"/>
          <w:divBdr>
            <w:top w:val="none" w:sz="0" w:space="0" w:color="auto"/>
            <w:left w:val="none" w:sz="0" w:space="0" w:color="auto"/>
            <w:bottom w:val="none" w:sz="0" w:space="0" w:color="auto"/>
            <w:right w:val="none" w:sz="0" w:space="0" w:color="auto"/>
          </w:divBdr>
          <w:divsChild>
            <w:div w:id="2125341878">
              <w:marLeft w:val="0"/>
              <w:marRight w:val="0"/>
              <w:marTop w:val="0"/>
              <w:marBottom w:val="0"/>
              <w:divBdr>
                <w:top w:val="none" w:sz="0" w:space="0" w:color="auto"/>
                <w:left w:val="none" w:sz="0" w:space="0" w:color="auto"/>
                <w:bottom w:val="none" w:sz="0" w:space="0" w:color="auto"/>
                <w:right w:val="none" w:sz="0" w:space="0" w:color="auto"/>
              </w:divBdr>
              <w:divsChild>
                <w:div w:id="6187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3696">
          <w:marLeft w:val="0"/>
          <w:marRight w:val="0"/>
          <w:marTop w:val="0"/>
          <w:marBottom w:val="0"/>
          <w:divBdr>
            <w:top w:val="none" w:sz="0" w:space="0" w:color="auto"/>
            <w:left w:val="none" w:sz="0" w:space="0" w:color="auto"/>
            <w:bottom w:val="none" w:sz="0" w:space="0" w:color="auto"/>
            <w:right w:val="none" w:sz="0" w:space="0" w:color="auto"/>
          </w:divBdr>
          <w:divsChild>
            <w:div w:id="21195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4620">
      <w:bodyDiv w:val="1"/>
      <w:marLeft w:val="0"/>
      <w:marRight w:val="0"/>
      <w:marTop w:val="0"/>
      <w:marBottom w:val="0"/>
      <w:divBdr>
        <w:top w:val="none" w:sz="0" w:space="0" w:color="auto"/>
        <w:left w:val="none" w:sz="0" w:space="0" w:color="auto"/>
        <w:bottom w:val="none" w:sz="0" w:space="0" w:color="auto"/>
        <w:right w:val="none" w:sz="0" w:space="0" w:color="auto"/>
      </w:divBdr>
    </w:div>
    <w:div w:id="603732579">
      <w:bodyDiv w:val="1"/>
      <w:marLeft w:val="0"/>
      <w:marRight w:val="0"/>
      <w:marTop w:val="0"/>
      <w:marBottom w:val="0"/>
      <w:divBdr>
        <w:top w:val="none" w:sz="0" w:space="0" w:color="auto"/>
        <w:left w:val="none" w:sz="0" w:space="0" w:color="auto"/>
        <w:bottom w:val="none" w:sz="0" w:space="0" w:color="auto"/>
        <w:right w:val="none" w:sz="0" w:space="0" w:color="auto"/>
      </w:divBdr>
    </w:div>
    <w:div w:id="775175818">
      <w:bodyDiv w:val="1"/>
      <w:marLeft w:val="0"/>
      <w:marRight w:val="0"/>
      <w:marTop w:val="0"/>
      <w:marBottom w:val="0"/>
      <w:divBdr>
        <w:top w:val="none" w:sz="0" w:space="0" w:color="auto"/>
        <w:left w:val="none" w:sz="0" w:space="0" w:color="auto"/>
        <w:bottom w:val="none" w:sz="0" w:space="0" w:color="auto"/>
        <w:right w:val="none" w:sz="0" w:space="0" w:color="auto"/>
      </w:divBdr>
    </w:div>
    <w:div w:id="1297296071">
      <w:bodyDiv w:val="1"/>
      <w:marLeft w:val="0"/>
      <w:marRight w:val="0"/>
      <w:marTop w:val="0"/>
      <w:marBottom w:val="0"/>
      <w:divBdr>
        <w:top w:val="none" w:sz="0" w:space="0" w:color="auto"/>
        <w:left w:val="none" w:sz="0" w:space="0" w:color="auto"/>
        <w:bottom w:val="none" w:sz="0" w:space="0" w:color="auto"/>
        <w:right w:val="none" w:sz="0" w:space="0" w:color="auto"/>
      </w:divBdr>
      <w:divsChild>
        <w:div w:id="234584788">
          <w:marLeft w:val="0"/>
          <w:marRight w:val="0"/>
          <w:marTop w:val="0"/>
          <w:marBottom w:val="0"/>
          <w:divBdr>
            <w:top w:val="none" w:sz="0" w:space="0" w:color="auto"/>
            <w:left w:val="none" w:sz="0" w:space="0" w:color="auto"/>
            <w:bottom w:val="none" w:sz="0" w:space="0" w:color="auto"/>
            <w:right w:val="none" w:sz="0" w:space="0" w:color="auto"/>
          </w:divBdr>
          <w:divsChild>
            <w:div w:id="1608851478">
              <w:marLeft w:val="0"/>
              <w:marRight w:val="0"/>
              <w:marTop w:val="0"/>
              <w:marBottom w:val="0"/>
              <w:divBdr>
                <w:top w:val="none" w:sz="0" w:space="0" w:color="auto"/>
                <w:left w:val="none" w:sz="0" w:space="0" w:color="auto"/>
                <w:bottom w:val="none" w:sz="0" w:space="0" w:color="auto"/>
                <w:right w:val="none" w:sz="0" w:space="0" w:color="auto"/>
              </w:divBdr>
              <w:divsChild>
                <w:div w:id="3482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4443">
          <w:marLeft w:val="0"/>
          <w:marRight w:val="0"/>
          <w:marTop w:val="0"/>
          <w:marBottom w:val="0"/>
          <w:divBdr>
            <w:top w:val="none" w:sz="0" w:space="0" w:color="auto"/>
            <w:left w:val="none" w:sz="0" w:space="0" w:color="auto"/>
            <w:bottom w:val="none" w:sz="0" w:space="0" w:color="auto"/>
            <w:right w:val="none" w:sz="0" w:space="0" w:color="auto"/>
          </w:divBdr>
          <w:divsChild>
            <w:div w:id="15844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2171">
      <w:bodyDiv w:val="1"/>
      <w:marLeft w:val="0"/>
      <w:marRight w:val="0"/>
      <w:marTop w:val="0"/>
      <w:marBottom w:val="0"/>
      <w:divBdr>
        <w:top w:val="none" w:sz="0" w:space="0" w:color="auto"/>
        <w:left w:val="none" w:sz="0" w:space="0" w:color="auto"/>
        <w:bottom w:val="none" w:sz="0" w:space="0" w:color="auto"/>
        <w:right w:val="none" w:sz="0" w:space="0" w:color="auto"/>
      </w:divBdr>
    </w:div>
    <w:div w:id="1972323491">
      <w:bodyDiv w:val="1"/>
      <w:marLeft w:val="0"/>
      <w:marRight w:val="0"/>
      <w:marTop w:val="0"/>
      <w:marBottom w:val="0"/>
      <w:divBdr>
        <w:top w:val="none" w:sz="0" w:space="0" w:color="auto"/>
        <w:left w:val="none" w:sz="0" w:space="0" w:color="auto"/>
        <w:bottom w:val="none" w:sz="0" w:space="0" w:color="auto"/>
        <w:right w:val="none" w:sz="0" w:space="0" w:color="auto"/>
      </w:divBdr>
      <w:divsChild>
        <w:div w:id="1076903324">
          <w:marLeft w:val="0"/>
          <w:marRight w:val="0"/>
          <w:marTop w:val="0"/>
          <w:marBottom w:val="0"/>
          <w:divBdr>
            <w:top w:val="none" w:sz="0" w:space="0" w:color="auto"/>
            <w:left w:val="none" w:sz="0" w:space="0" w:color="auto"/>
            <w:bottom w:val="none" w:sz="0" w:space="0" w:color="auto"/>
            <w:right w:val="none" w:sz="0" w:space="0" w:color="auto"/>
          </w:divBdr>
          <w:divsChild>
            <w:div w:id="1093890205">
              <w:marLeft w:val="0"/>
              <w:marRight w:val="0"/>
              <w:marTop w:val="0"/>
              <w:marBottom w:val="0"/>
              <w:divBdr>
                <w:top w:val="none" w:sz="0" w:space="0" w:color="auto"/>
                <w:left w:val="none" w:sz="0" w:space="0" w:color="auto"/>
                <w:bottom w:val="none" w:sz="0" w:space="0" w:color="auto"/>
                <w:right w:val="none" w:sz="0" w:space="0" w:color="auto"/>
              </w:divBdr>
            </w:div>
            <w:div w:id="1001935124">
              <w:marLeft w:val="0"/>
              <w:marRight w:val="0"/>
              <w:marTop w:val="0"/>
              <w:marBottom w:val="0"/>
              <w:divBdr>
                <w:top w:val="none" w:sz="0" w:space="0" w:color="auto"/>
                <w:left w:val="none" w:sz="0" w:space="0" w:color="auto"/>
                <w:bottom w:val="none" w:sz="0" w:space="0" w:color="auto"/>
                <w:right w:val="none" w:sz="0" w:space="0" w:color="auto"/>
              </w:divBdr>
              <w:divsChild>
                <w:div w:id="1561790973">
                  <w:marLeft w:val="0"/>
                  <w:marRight w:val="0"/>
                  <w:marTop w:val="0"/>
                  <w:marBottom w:val="0"/>
                  <w:divBdr>
                    <w:top w:val="none" w:sz="0" w:space="0" w:color="auto"/>
                    <w:left w:val="none" w:sz="0" w:space="0" w:color="auto"/>
                    <w:bottom w:val="none" w:sz="0" w:space="0" w:color="auto"/>
                    <w:right w:val="none" w:sz="0" w:space="0" w:color="auto"/>
                  </w:divBdr>
                  <w:divsChild>
                    <w:div w:id="18839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98095">
              <w:marLeft w:val="0"/>
              <w:marRight w:val="0"/>
              <w:marTop w:val="0"/>
              <w:marBottom w:val="0"/>
              <w:divBdr>
                <w:top w:val="none" w:sz="0" w:space="0" w:color="auto"/>
                <w:left w:val="none" w:sz="0" w:space="0" w:color="auto"/>
                <w:bottom w:val="none" w:sz="0" w:space="0" w:color="auto"/>
                <w:right w:val="none" w:sz="0" w:space="0" w:color="auto"/>
              </w:divBdr>
            </w:div>
          </w:divsChild>
        </w:div>
        <w:div w:id="1447386124">
          <w:marLeft w:val="0"/>
          <w:marRight w:val="0"/>
          <w:marTop w:val="0"/>
          <w:marBottom w:val="0"/>
          <w:divBdr>
            <w:top w:val="none" w:sz="0" w:space="0" w:color="auto"/>
            <w:left w:val="none" w:sz="0" w:space="0" w:color="auto"/>
            <w:bottom w:val="none" w:sz="0" w:space="0" w:color="auto"/>
            <w:right w:val="none" w:sz="0" w:space="0" w:color="auto"/>
          </w:divBdr>
          <w:divsChild>
            <w:div w:id="654534873">
              <w:marLeft w:val="0"/>
              <w:marRight w:val="0"/>
              <w:marTop w:val="0"/>
              <w:marBottom w:val="0"/>
              <w:divBdr>
                <w:top w:val="none" w:sz="0" w:space="0" w:color="auto"/>
                <w:left w:val="none" w:sz="0" w:space="0" w:color="auto"/>
                <w:bottom w:val="none" w:sz="0" w:space="0" w:color="auto"/>
                <w:right w:val="none" w:sz="0" w:space="0" w:color="auto"/>
              </w:divBdr>
            </w:div>
            <w:div w:id="1113403843">
              <w:marLeft w:val="0"/>
              <w:marRight w:val="0"/>
              <w:marTop w:val="0"/>
              <w:marBottom w:val="0"/>
              <w:divBdr>
                <w:top w:val="none" w:sz="0" w:space="0" w:color="auto"/>
                <w:left w:val="none" w:sz="0" w:space="0" w:color="auto"/>
                <w:bottom w:val="none" w:sz="0" w:space="0" w:color="auto"/>
                <w:right w:val="none" w:sz="0" w:space="0" w:color="auto"/>
              </w:divBdr>
              <w:divsChild>
                <w:div w:id="271480605">
                  <w:marLeft w:val="0"/>
                  <w:marRight w:val="0"/>
                  <w:marTop w:val="0"/>
                  <w:marBottom w:val="0"/>
                  <w:divBdr>
                    <w:top w:val="none" w:sz="0" w:space="0" w:color="auto"/>
                    <w:left w:val="none" w:sz="0" w:space="0" w:color="auto"/>
                    <w:bottom w:val="none" w:sz="0" w:space="0" w:color="auto"/>
                    <w:right w:val="none" w:sz="0" w:space="0" w:color="auto"/>
                  </w:divBdr>
                  <w:divsChild>
                    <w:div w:id="19250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5375">
              <w:marLeft w:val="0"/>
              <w:marRight w:val="0"/>
              <w:marTop w:val="0"/>
              <w:marBottom w:val="0"/>
              <w:divBdr>
                <w:top w:val="none" w:sz="0" w:space="0" w:color="auto"/>
                <w:left w:val="none" w:sz="0" w:space="0" w:color="auto"/>
                <w:bottom w:val="none" w:sz="0" w:space="0" w:color="auto"/>
                <w:right w:val="none" w:sz="0" w:space="0" w:color="auto"/>
              </w:divBdr>
            </w:div>
          </w:divsChild>
        </w:div>
        <w:div w:id="118960767">
          <w:marLeft w:val="0"/>
          <w:marRight w:val="0"/>
          <w:marTop w:val="0"/>
          <w:marBottom w:val="0"/>
          <w:divBdr>
            <w:top w:val="none" w:sz="0" w:space="0" w:color="auto"/>
            <w:left w:val="none" w:sz="0" w:space="0" w:color="auto"/>
            <w:bottom w:val="none" w:sz="0" w:space="0" w:color="auto"/>
            <w:right w:val="none" w:sz="0" w:space="0" w:color="auto"/>
          </w:divBdr>
          <w:divsChild>
            <w:div w:id="1392001669">
              <w:marLeft w:val="0"/>
              <w:marRight w:val="0"/>
              <w:marTop w:val="0"/>
              <w:marBottom w:val="0"/>
              <w:divBdr>
                <w:top w:val="none" w:sz="0" w:space="0" w:color="auto"/>
                <w:left w:val="none" w:sz="0" w:space="0" w:color="auto"/>
                <w:bottom w:val="none" w:sz="0" w:space="0" w:color="auto"/>
                <w:right w:val="none" w:sz="0" w:space="0" w:color="auto"/>
              </w:divBdr>
            </w:div>
            <w:div w:id="465588554">
              <w:marLeft w:val="0"/>
              <w:marRight w:val="0"/>
              <w:marTop w:val="0"/>
              <w:marBottom w:val="0"/>
              <w:divBdr>
                <w:top w:val="none" w:sz="0" w:space="0" w:color="auto"/>
                <w:left w:val="none" w:sz="0" w:space="0" w:color="auto"/>
                <w:bottom w:val="none" w:sz="0" w:space="0" w:color="auto"/>
                <w:right w:val="none" w:sz="0" w:space="0" w:color="auto"/>
              </w:divBdr>
              <w:divsChild>
                <w:div w:id="831063675">
                  <w:marLeft w:val="0"/>
                  <w:marRight w:val="0"/>
                  <w:marTop w:val="0"/>
                  <w:marBottom w:val="0"/>
                  <w:divBdr>
                    <w:top w:val="none" w:sz="0" w:space="0" w:color="auto"/>
                    <w:left w:val="none" w:sz="0" w:space="0" w:color="auto"/>
                    <w:bottom w:val="none" w:sz="0" w:space="0" w:color="auto"/>
                    <w:right w:val="none" w:sz="0" w:space="0" w:color="auto"/>
                  </w:divBdr>
                  <w:divsChild>
                    <w:div w:id="1941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5770">
              <w:marLeft w:val="0"/>
              <w:marRight w:val="0"/>
              <w:marTop w:val="0"/>
              <w:marBottom w:val="0"/>
              <w:divBdr>
                <w:top w:val="none" w:sz="0" w:space="0" w:color="auto"/>
                <w:left w:val="none" w:sz="0" w:space="0" w:color="auto"/>
                <w:bottom w:val="none" w:sz="0" w:space="0" w:color="auto"/>
                <w:right w:val="none" w:sz="0" w:space="0" w:color="auto"/>
              </w:divBdr>
            </w:div>
          </w:divsChild>
        </w:div>
        <w:div w:id="247230746">
          <w:marLeft w:val="0"/>
          <w:marRight w:val="0"/>
          <w:marTop w:val="0"/>
          <w:marBottom w:val="0"/>
          <w:divBdr>
            <w:top w:val="none" w:sz="0" w:space="0" w:color="auto"/>
            <w:left w:val="none" w:sz="0" w:space="0" w:color="auto"/>
            <w:bottom w:val="none" w:sz="0" w:space="0" w:color="auto"/>
            <w:right w:val="none" w:sz="0" w:space="0" w:color="auto"/>
          </w:divBdr>
          <w:divsChild>
            <w:div w:id="1277374162">
              <w:marLeft w:val="0"/>
              <w:marRight w:val="0"/>
              <w:marTop w:val="0"/>
              <w:marBottom w:val="0"/>
              <w:divBdr>
                <w:top w:val="none" w:sz="0" w:space="0" w:color="auto"/>
                <w:left w:val="none" w:sz="0" w:space="0" w:color="auto"/>
                <w:bottom w:val="none" w:sz="0" w:space="0" w:color="auto"/>
                <w:right w:val="none" w:sz="0" w:space="0" w:color="auto"/>
              </w:divBdr>
            </w:div>
            <w:div w:id="714813023">
              <w:marLeft w:val="0"/>
              <w:marRight w:val="0"/>
              <w:marTop w:val="0"/>
              <w:marBottom w:val="0"/>
              <w:divBdr>
                <w:top w:val="none" w:sz="0" w:space="0" w:color="auto"/>
                <w:left w:val="none" w:sz="0" w:space="0" w:color="auto"/>
                <w:bottom w:val="none" w:sz="0" w:space="0" w:color="auto"/>
                <w:right w:val="none" w:sz="0" w:space="0" w:color="auto"/>
              </w:divBdr>
              <w:divsChild>
                <w:div w:id="1033725567">
                  <w:marLeft w:val="0"/>
                  <w:marRight w:val="0"/>
                  <w:marTop w:val="0"/>
                  <w:marBottom w:val="0"/>
                  <w:divBdr>
                    <w:top w:val="none" w:sz="0" w:space="0" w:color="auto"/>
                    <w:left w:val="none" w:sz="0" w:space="0" w:color="auto"/>
                    <w:bottom w:val="none" w:sz="0" w:space="0" w:color="auto"/>
                    <w:right w:val="none" w:sz="0" w:space="0" w:color="auto"/>
                  </w:divBdr>
                  <w:divsChild>
                    <w:div w:id="10461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6074">
              <w:marLeft w:val="0"/>
              <w:marRight w:val="0"/>
              <w:marTop w:val="0"/>
              <w:marBottom w:val="0"/>
              <w:divBdr>
                <w:top w:val="none" w:sz="0" w:space="0" w:color="auto"/>
                <w:left w:val="none" w:sz="0" w:space="0" w:color="auto"/>
                <w:bottom w:val="none" w:sz="0" w:space="0" w:color="auto"/>
                <w:right w:val="none" w:sz="0" w:space="0" w:color="auto"/>
              </w:divBdr>
            </w:div>
          </w:divsChild>
        </w:div>
        <w:div w:id="1612394177">
          <w:marLeft w:val="0"/>
          <w:marRight w:val="0"/>
          <w:marTop w:val="0"/>
          <w:marBottom w:val="0"/>
          <w:divBdr>
            <w:top w:val="none" w:sz="0" w:space="0" w:color="auto"/>
            <w:left w:val="none" w:sz="0" w:space="0" w:color="auto"/>
            <w:bottom w:val="none" w:sz="0" w:space="0" w:color="auto"/>
            <w:right w:val="none" w:sz="0" w:space="0" w:color="auto"/>
          </w:divBdr>
          <w:divsChild>
            <w:div w:id="650211755">
              <w:marLeft w:val="0"/>
              <w:marRight w:val="0"/>
              <w:marTop w:val="0"/>
              <w:marBottom w:val="0"/>
              <w:divBdr>
                <w:top w:val="none" w:sz="0" w:space="0" w:color="auto"/>
                <w:left w:val="none" w:sz="0" w:space="0" w:color="auto"/>
                <w:bottom w:val="none" w:sz="0" w:space="0" w:color="auto"/>
                <w:right w:val="none" w:sz="0" w:space="0" w:color="auto"/>
              </w:divBdr>
            </w:div>
            <w:div w:id="1733892546">
              <w:marLeft w:val="0"/>
              <w:marRight w:val="0"/>
              <w:marTop w:val="0"/>
              <w:marBottom w:val="0"/>
              <w:divBdr>
                <w:top w:val="none" w:sz="0" w:space="0" w:color="auto"/>
                <w:left w:val="none" w:sz="0" w:space="0" w:color="auto"/>
                <w:bottom w:val="none" w:sz="0" w:space="0" w:color="auto"/>
                <w:right w:val="none" w:sz="0" w:space="0" w:color="auto"/>
              </w:divBdr>
              <w:divsChild>
                <w:div w:id="115678630">
                  <w:marLeft w:val="0"/>
                  <w:marRight w:val="0"/>
                  <w:marTop w:val="0"/>
                  <w:marBottom w:val="0"/>
                  <w:divBdr>
                    <w:top w:val="none" w:sz="0" w:space="0" w:color="auto"/>
                    <w:left w:val="none" w:sz="0" w:space="0" w:color="auto"/>
                    <w:bottom w:val="none" w:sz="0" w:space="0" w:color="auto"/>
                    <w:right w:val="none" w:sz="0" w:space="0" w:color="auto"/>
                  </w:divBdr>
                  <w:divsChild>
                    <w:div w:id="17224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9485">
              <w:marLeft w:val="0"/>
              <w:marRight w:val="0"/>
              <w:marTop w:val="0"/>
              <w:marBottom w:val="0"/>
              <w:divBdr>
                <w:top w:val="none" w:sz="0" w:space="0" w:color="auto"/>
                <w:left w:val="none" w:sz="0" w:space="0" w:color="auto"/>
                <w:bottom w:val="none" w:sz="0" w:space="0" w:color="auto"/>
                <w:right w:val="none" w:sz="0" w:space="0" w:color="auto"/>
              </w:divBdr>
            </w:div>
          </w:divsChild>
        </w:div>
        <w:div w:id="2012832204">
          <w:marLeft w:val="0"/>
          <w:marRight w:val="0"/>
          <w:marTop w:val="0"/>
          <w:marBottom w:val="0"/>
          <w:divBdr>
            <w:top w:val="none" w:sz="0" w:space="0" w:color="auto"/>
            <w:left w:val="none" w:sz="0" w:space="0" w:color="auto"/>
            <w:bottom w:val="none" w:sz="0" w:space="0" w:color="auto"/>
            <w:right w:val="none" w:sz="0" w:space="0" w:color="auto"/>
          </w:divBdr>
          <w:divsChild>
            <w:div w:id="885802708">
              <w:marLeft w:val="0"/>
              <w:marRight w:val="0"/>
              <w:marTop w:val="0"/>
              <w:marBottom w:val="0"/>
              <w:divBdr>
                <w:top w:val="none" w:sz="0" w:space="0" w:color="auto"/>
                <w:left w:val="none" w:sz="0" w:space="0" w:color="auto"/>
                <w:bottom w:val="none" w:sz="0" w:space="0" w:color="auto"/>
                <w:right w:val="none" w:sz="0" w:space="0" w:color="auto"/>
              </w:divBdr>
            </w:div>
            <w:div w:id="2144812983">
              <w:marLeft w:val="0"/>
              <w:marRight w:val="0"/>
              <w:marTop w:val="0"/>
              <w:marBottom w:val="0"/>
              <w:divBdr>
                <w:top w:val="none" w:sz="0" w:space="0" w:color="auto"/>
                <w:left w:val="none" w:sz="0" w:space="0" w:color="auto"/>
                <w:bottom w:val="none" w:sz="0" w:space="0" w:color="auto"/>
                <w:right w:val="none" w:sz="0" w:space="0" w:color="auto"/>
              </w:divBdr>
              <w:divsChild>
                <w:div w:id="430703946">
                  <w:marLeft w:val="0"/>
                  <w:marRight w:val="0"/>
                  <w:marTop w:val="0"/>
                  <w:marBottom w:val="0"/>
                  <w:divBdr>
                    <w:top w:val="none" w:sz="0" w:space="0" w:color="auto"/>
                    <w:left w:val="none" w:sz="0" w:space="0" w:color="auto"/>
                    <w:bottom w:val="none" w:sz="0" w:space="0" w:color="auto"/>
                    <w:right w:val="none" w:sz="0" w:space="0" w:color="auto"/>
                  </w:divBdr>
                  <w:divsChild>
                    <w:div w:id="12487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6007">
              <w:marLeft w:val="0"/>
              <w:marRight w:val="0"/>
              <w:marTop w:val="0"/>
              <w:marBottom w:val="0"/>
              <w:divBdr>
                <w:top w:val="none" w:sz="0" w:space="0" w:color="auto"/>
                <w:left w:val="none" w:sz="0" w:space="0" w:color="auto"/>
                <w:bottom w:val="none" w:sz="0" w:space="0" w:color="auto"/>
                <w:right w:val="none" w:sz="0" w:space="0" w:color="auto"/>
              </w:divBdr>
            </w:div>
          </w:divsChild>
        </w:div>
        <w:div w:id="52310890">
          <w:marLeft w:val="0"/>
          <w:marRight w:val="0"/>
          <w:marTop w:val="0"/>
          <w:marBottom w:val="0"/>
          <w:divBdr>
            <w:top w:val="none" w:sz="0" w:space="0" w:color="auto"/>
            <w:left w:val="none" w:sz="0" w:space="0" w:color="auto"/>
            <w:bottom w:val="none" w:sz="0" w:space="0" w:color="auto"/>
            <w:right w:val="none" w:sz="0" w:space="0" w:color="auto"/>
          </w:divBdr>
          <w:divsChild>
            <w:div w:id="20471318">
              <w:marLeft w:val="0"/>
              <w:marRight w:val="0"/>
              <w:marTop w:val="0"/>
              <w:marBottom w:val="0"/>
              <w:divBdr>
                <w:top w:val="none" w:sz="0" w:space="0" w:color="auto"/>
                <w:left w:val="none" w:sz="0" w:space="0" w:color="auto"/>
                <w:bottom w:val="none" w:sz="0" w:space="0" w:color="auto"/>
                <w:right w:val="none" w:sz="0" w:space="0" w:color="auto"/>
              </w:divBdr>
            </w:div>
            <w:div w:id="1537540426">
              <w:marLeft w:val="0"/>
              <w:marRight w:val="0"/>
              <w:marTop w:val="0"/>
              <w:marBottom w:val="0"/>
              <w:divBdr>
                <w:top w:val="none" w:sz="0" w:space="0" w:color="auto"/>
                <w:left w:val="none" w:sz="0" w:space="0" w:color="auto"/>
                <w:bottom w:val="none" w:sz="0" w:space="0" w:color="auto"/>
                <w:right w:val="none" w:sz="0" w:space="0" w:color="auto"/>
              </w:divBdr>
              <w:divsChild>
                <w:div w:id="1211530738">
                  <w:marLeft w:val="0"/>
                  <w:marRight w:val="0"/>
                  <w:marTop w:val="0"/>
                  <w:marBottom w:val="0"/>
                  <w:divBdr>
                    <w:top w:val="none" w:sz="0" w:space="0" w:color="auto"/>
                    <w:left w:val="none" w:sz="0" w:space="0" w:color="auto"/>
                    <w:bottom w:val="none" w:sz="0" w:space="0" w:color="auto"/>
                    <w:right w:val="none" w:sz="0" w:space="0" w:color="auto"/>
                  </w:divBdr>
                  <w:divsChild>
                    <w:div w:id="5318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6890">
              <w:marLeft w:val="0"/>
              <w:marRight w:val="0"/>
              <w:marTop w:val="0"/>
              <w:marBottom w:val="0"/>
              <w:divBdr>
                <w:top w:val="none" w:sz="0" w:space="0" w:color="auto"/>
                <w:left w:val="none" w:sz="0" w:space="0" w:color="auto"/>
                <w:bottom w:val="none" w:sz="0" w:space="0" w:color="auto"/>
                <w:right w:val="none" w:sz="0" w:space="0" w:color="auto"/>
              </w:divBdr>
            </w:div>
          </w:divsChild>
        </w:div>
        <w:div w:id="1978290491">
          <w:marLeft w:val="0"/>
          <w:marRight w:val="0"/>
          <w:marTop w:val="0"/>
          <w:marBottom w:val="0"/>
          <w:divBdr>
            <w:top w:val="none" w:sz="0" w:space="0" w:color="auto"/>
            <w:left w:val="none" w:sz="0" w:space="0" w:color="auto"/>
            <w:bottom w:val="none" w:sz="0" w:space="0" w:color="auto"/>
            <w:right w:val="none" w:sz="0" w:space="0" w:color="auto"/>
          </w:divBdr>
          <w:divsChild>
            <w:div w:id="2076081003">
              <w:marLeft w:val="0"/>
              <w:marRight w:val="0"/>
              <w:marTop w:val="0"/>
              <w:marBottom w:val="0"/>
              <w:divBdr>
                <w:top w:val="none" w:sz="0" w:space="0" w:color="auto"/>
                <w:left w:val="none" w:sz="0" w:space="0" w:color="auto"/>
                <w:bottom w:val="none" w:sz="0" w:space="0" w:color="auto"/>
                <w:right w:val="none" w:sz="0" w:space="0" w:color="auto"/>
              </w:divBdr>
            </w:div>
            <w:div w:id="335884896">
              <w:marLeft w:val="0"/>
              <w:marRight w:val="0"/>
              <w:marTop w:val="0"/>
              <w:marBottom w:val="0"/>
              <w:divBdr>
                <w:top w:val="none" w:sz="0" w:space="0" w:color="auto"/>
                <w:left w:val="none" w:sz="0" w:space="0" w:color="auto"/>
                <w:bottom w:val="none" w:sz="0" w:space="0" w:color="auto"/>
                <w:right w:val="none" w:sz="0" w:space="0" w:color="auto"/>
              </w:divBdr>
              <w:divsChild>
                <w:div w:id="1162813716">
                  <w:marLeft w:val="0"/>
                  <w:marRight w:val="0"/>
                  <w:marTop w:val="0"/>
                  <w:marBottom w:val="0"/>
                  <w:divBdr>
                    <w:top w:val="none" w:sz="0" w:space="0" w:color="auto"/>
                    <w:left w:val="none" w:sz="0" w:space="0" w:color="auto"/>
                    <w:bottom w:val="none" w:sz="0" w:space="0" w:color="auto"/>
                    <w:right w:val="none" w:sz="0" w:space="0" w:color="auto"/>
                  </w:divBdr>
                  <w:divsChild>
                    <w:div w:id="18266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88395">
      <w:bodyDiv w:val="1"/>
      <w:marLeft w:val="0"/>
      <w:marRight w:val="0"/>
      <w:marTop w:val="0"/>
      <w:marBottom w:val="0"/>
      <w:divBdr>
        <w:top w:val="none" w:sz="0" w:space="0" w:color="auto"/>
        <w:left w:val="none" w:sz="0" w:space="0" w:color="auto"/>
        <w:bottom w:val="none" w:sz="0" w:space="0" w:color="auto"/>
        <w:right w:val="none" w:sz="0" w:space="0" w:color="auto"/>
      </w:divBdr>
      <w:divsChild>
        <w:div w:id="863136564">
          <w:marLeft w:val="0"/>
          <w:marRight w:val="0"/>
          <w:marTop w:val="0"/>
          <w:marBottom w:val="0"/>
          <w:divBdr>
            <w:top w:val="none" w:sz="0" w:space="0" w:color="auto"/>
            <w:left w:val="none" w:sz="0" w:space="0" w:color="auto"/>
            <w:bottom w:val="none" w:sz="0" w:space="0" w:color="auto"/>
            <w:right w:val="none" w:sz="0" w:space="0" w:color="auto"/>
          </w:divBdr>
          <w:divsChild>
            <w:div w:id="1815293996">
              <w:marLeft w:val="0"/>
              <w:marRight w:val="0"/>
              <w:marTop w:val="0"/>
              <w:marBottom w:val="0"/>
              <w:divBdr>
                <w:top w:val="none" w:sz="0" w:space="0" w:color="auto"/>
                <w:left w:val="none" w:sz="0" w:space="0" w:color="auto"/>
                <w:bottom w:val="none" w:sz="0" w:space="0" w:color="auto"/>
                <w:right w:val="none" w:sz="0" w:space="0" w:color="auto"/>
              </w:divBdr>
            </w:div>
            <w:div w:id="610666749">
              <w:marLeft w:val="0"/>
              <w:marRight w:val="0"/>
              <w:marTop w:val="0"/>
              <w:marBottom w:val="0"/>
              <w:divBdr>
                <w:top w:val="none" w:sz="0" w:space="0" w:color="auto"/>
                <w:left w:val="none" w:sz="0" w:space="0" w:color="auto"/>
                <w:bottom w:val="none" w:sz="0" w:space="0" w:color="auto"/>
                <w:right w:val="none" w:sz="0" w:space="0" w:color="auto"/>
              </w:divBdr>
              <w:divsChild>
                <w:div w:id="1750997435">
                  <w:marLeft w:val="0"/>
                  <w:marRight w:val="0"/>
                  <w:marTop w:val="0"/>
                  <w:marBottom w:val="0"/>
                  <w:divBdr>
                    <w:top w:val="none" w:sz="0" w:space="0" w:color="auto"/>
                    <w:left w:val="none" w:sz="0" w:space="0" w:color="auto"/>
                    <w:bottom w:val="none" w:sz="0" w:space="0" w:color="auto"/>
                    <w:right w:val="none" w:sz="0" w:space="0" w:color="auto"/>
                  </w:divBdr>
                  <w:divsChild>
                    <w:div w:id="5239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6379">
              <w:marLeft w:val="0"/>
              <w:marRight w:val="0"/>
              <w:marTop w:val="0"/>
              <w:marBottom w:val="0"/>
              <w:divBdr>
                <w:top w:val="none" w:sz="0" w:space="0" w:color="auto"/>
                <w:left w:val="none" w:sz="0" w:space="0" w:color="auto"/>
                <w:bottom w:val="none" w:sz="0" w:space="0" w:color="auto"/>
                <w:right w:val="none" w:sz="0" w:space="0" w:color="auto"/>
              </w:divBdr>
            </w:div>
          </w:divsChild>
        </w:div>
        <w:div w:id="528303176">
          <w:marLeft w:val="0"/>
          <w:marRight w:val="0"/>
          <w:marTop w:val="0"/>
          <w:marBottom w:val="0"/>
          <w:divBdr>
            <w:top w:val="none" w:sz="0" w:space="0" w:color="auto"/>
            <w:left w:val="none" w:sz="0" w:space="0" w:color="auto"/>
            <w:bottom w:val="none" w:sz="0" w:space="0" w:color="auto"/>
            <w:right w:val="none" w:sz="0" w:space="0" w:color="auto"/>
          </w:divBdr>
          <w:divsChild>
            <w:div w:id="1115908119">
              <w:marLeft w:val="0"/>
              <w:marRight w:val="0"/>
              <w:marTop w:val="0"/>
              <w:marBottom w:val="0"/>
              <w:divBdr>
                <w:top w:val="none" w:sz="0" w:space="0" w:color="auto"/>
                <w:left w:val="none" w:sz="0" w:space="0" w:color="auto"/>
                <w:bottom w:val="none" w:sz="0" w:space="0" w:color="auto"/>
                <w:right w:val="none" w:sz="0" w:space="0" w:color="auto"/>
              </w:divBdr>
            </w:div>
            <w:div w:id="1934699762">
              <w:marLeft w:val="0"/>
              <w:marRight w:val="0"/>
              <w:marTop w:val="0"/>
              <w:marBottom w:val="0"/>
              <w:divBdr>
                <w:top w:val="none" w:sz="0" w:space="0" w:color="auto"/>
                <w:left w:val="none" w:sz="0" w:space="0" w:color="auto"/>
                <w:bottom w:val="none" w:sz="0" w:space="0" w:color="auto"/>
                <w:right w:val="none" w:sz="0" w:space="0" w:color="auto"/>
              </w:divBdr>
              <w:divsChild>
                <w:div w:id="640697742">
                  <w:marLeft w:val="0"/>
                  <w:marRight w:val="0"/>
                  <w:marTop w:val="0"/>
                  <w:marBottom w:val="0"/>
                  <w:divBdr>
                    <w:top w:val="none" w:sz="0" w:space="0" w:color="auto"/>
                    <w:left w:val="none" w:sz="0" w:space="0" w:color="auto"/>
                    <w:bottom w:val="none" w:sz="0" w:space="0" w:color="auto"/>
                    <w:right w:val="none" w:sz="0" w:space="0" w:color="auto"/>
                  </w:divBdr>
                  <w:divsChild>
                    <w:div w:id="17272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399">
              <w:marLeft w:val="0"/>
              <w:marRight w:val="0"/>
              <w:marTop w:val="0"/>
              <w:marBottom w:val="0"/>
              <w:divBdr>
                <w:top w:val="none" w:sz="0" w:space="0" w:color="auto"/>
                <w:left w:val="none" w:sz="0" w:space="0" w:color="auto"/>
                <w:bottom w:val="none" w:sz="0" w:space="0" w:color="auto"/>
                <w:right w:val="none" w:sz="0" w:space="0" w:color="auto"/>
              </w:divBdr>
            </w:div>
          </w:divsChild>
        </w:div>
        <w:div w:id="1788309861">
          <w:marLeft w:val="0"/>
          <w:marRight w:val="0"/>
          <w:marTop w:val="0"/>
          <w:marBottom w:val="0"/>
          <w:divBdr>
            <w:top w:val="none" w:sz="0" w:space="0" w:color="auto"/>
            <w:left w:val="none" w:sz="0" w:space="0" w:color="auto"/>
            <w:bottom w:val="none" w:sz="0" w:space="0" w:color="auto"/>
            <w:right w:val="none" w:sz="0" w:space="0" w:color="auto"/>
          </w:divBdr>
          <w:divsChild>
            <w:div w:id="758454574">
              <w:marLeft w:val="0"/>
              <w:marRight w:val="0"/>
              <w:marTop w:val="0"/>
              <w:marBottom w:val="0"/>
              <w:divBdr>
                <w:top w:val="none" w:sz="0" w:space="0" w:color="auto"/>
                <w:left w:val="none" w:sz="0" w:space="0" w:color="auto"/>
                <w:bottom w:val="none" w:sz="0" w:space="0" w:color="auto"/>
                <w:right w:val="none" w:sz="0" w:space="0" w:color="auto"/>
              </w:divBdr>
            </w:div>
            <w:div w:id="1187981604">
              <w:marLeft w:val="0"/>
              <w:marRight w:val="0"/>
              <w:marTop w:val="0"/>
              <w:marBottom w:val="0"/>
              <w:divBdr>
                <w:top w:val="none" w:sz="0" w:space="0" w:color="auto"/>
                <w:left w:val="none" w:sz="0" w:space="0" w:color="auto"/>
                <w:bottom w:val="none" w:sz="0" w:space="0" w:color="auto"/>
                <w:right w:val="none" w:sz="0" w:space="0" w:color="auto"/>
              </w:divBdr>
              <w:divsChild>
                <w:div w:id="787353296">
                  <w:marLeft w:val="0"/>
                  <w:marRight w:val="0"/>
                  <w:marTop w:val="0"/>
                  <w:marBottom w:val="0"/>
                  <w:divBdr>
                    <w:top w:val="none" w:sz="0" w:space="0" w:color="auto"/>
                    <w:left w:val="none" w:sz="0" w:space="0" w:color="auto"/>
                    <w:bottom w:val="none" w:sz="0" w:space="0" w:color="auto"/>
                    <w:right w:val="none" w:sz="0" w:space="0" w:color="auto"/>
                  </w:divBdr>
                  <w:divsChild>
                    <w:div w:id="2247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7042">
              <w:marLeft w:val="0"/>
              <w:marRight w:val="0"/>
              <w:marTop w:val="0"/>
              <w:marBottom w:val="0"/>
              <w:divBdr>
                <w:top w:val="none" w:sz="0" w:space="0" w:color="auto"/>
                <w:left w:val="none" w:sz="0" w:space="0" w:color="auto"/>
                <w:bottom w:val="none" w:sz="0" w:space="0" w:color="auto"/>
                <w:right w:val="none" w:sz="0" w:space="0" w:color="auto"/>
              </w:divBdr>
            </w:div>
          </w:divsChild>
        </w:div>
        <w:div w:id="710617960">
          <w:marLeft w:val="0"/>
          <w:marRight w:val="0"/>
          <w:marTop w:val="0"/>
          <w:marBottom w:val="0"/>
          <w:divBdr>
            <w:top w:val="none" w:sz="0" w:space="0" w:color="auto"/>
            <w:left w:val="none" w:sz="0" w:space="0" w:color="auto"/>
            <w:bottom w:val="none" w:sz="0" w:space="0" w:color="auto"/>
            <w:right w:val="none" w:sz="0" w:space="0" w:color="auto"/>
          </w:divBdr>
          <w:divsChild>
            <w:div w:id="1254970087">
              <w:marLeft w:val="0"/>
              <w:marRight w:val="0"/>
              <w:marTop w:val="0"/>
              <w:marBottom w:val="0"/>
              <w:divBdr>
                <w:top w:val="none" w:sz="0" w:space="0" w:color="auto"/>
                <w:left w:val="none" w:sz="0" w:space="0" w:color="auto"/>
                <w:bottom w:val="none" w:sz="0" w:space="0" w:color="auto"/>
                <w:right w:val="none" w:sz="0" w:space="0" w:color="auto"/>
              </w:divBdr>
            </w:div>
            <w:div w:id="2136215785">
              <w:marLeft w:val="0"/>
              <w:marRight w:val="0"/>
              <w:marTop w:val="0"/>
              <w:marBottom w:val="0"/>
              <w:divBdr>
                <w:top w:val="none" w:sz="0" w:space="0" w:color="auto"/>
                <w:left w:val="none" w:sz="0" w:space="0" w:color="auto"/>
                <w:bottom w:val="none" w:sz="0" w:space="0" w:color="auto"/>
                <w:right w:val="none" w:sz="0" w:space="0" w:color="auto"/>
              </w:divBdr>
              <w:divsChild>
                <w:div w:id="973144074">
                  <w:marLeft w:val="0"/>
                  <w:marRight w:val="0"/>
                  <w:marTop w:val="0"/>
                  <w:marBottom w:val="0"/>
                  <w:divBdr>
                    <w:top w:val="none" w:sz="0" w:space="0" w:color="auto"/>
                    <w:left w:val="none" w:sz="0" w:space="0" w:color="auto"/>
                    <w:bottom w:val="none" w:sz="0" w:space="0" w:color="auto"/>
                    <w:right w:val="none" w:sz="0" w:space="0" w:color="auto"/>
                  </w:divBdr>
                  <w:divsChild>
                    <w:div w:id="3887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5474">
              <w:marLeft w:val="0"/>
              <w:marRight w:val="0"/>
              <w:marTop w:val="0"/>
              <w:marBottom w:val="0"/>
              <w:divBdr>
                <w:top w:val="none" w:sz="0" w:space="0" w:color="auto"/>
                <w:left w:val="none" w:sz="0" w:space="0" w:color="auto"/>
                <w:bottom w:val="none" w:sz="0" w:space="0" w:color="auto"/>
                <w:right w:val="none" w:sz="0" w:space="0" w:color="auto"/>
              </w:divBdr>
            </w:div>
          </w:divsChild>
        </w:div>
        <w:div w:id="166293927">
          <w:marLeft w:val="0"/>
          <w:marRight w:val="0"/>
          <w:marTop w:val="0"/>
          <w:marBottom w:val="0"/>
          <w:divBdr>
            <w:top w:val="none" w:sz="0" w:space="0" w:color="auto"/>
            <w:left w:val="none" w:sz="0" w:space="0" w:color="auto"/>
            <w:bottom w:val="none" w:sz="0" w:space="0" w:color="auto"/>
            <w:right w:val="none" w:sz="0" w:space="0" w:color="auto"/>
          </w:divBdr>
          <w:divsChild>
            <w:div w:id="1072848773">
              <w:marLeft w:val="0"/>
              <w:marRight w:val="0"/>
              <w:marTop w:val="0"/>
              <w:marBottom w:val="0"/>
              <w:divBdr>
                <w:top w:val="none" w:sz="0" w:space="0" w:color="auto"/>
                <w:left w:val="none" w:sz="0" w:space="0" w:color="auto"/>
                <w:bottom w:val="none" w:sz="0" w:space="0" w:color="auto"/>
                <w:right w:val="none" w:sz="0" w:space="0" w:color="auto"/>
              </w:divBdr>
            </w:div>
            <w:div w:id="988172755">
              <w:marLeft w:val="0"/>
              <w:marRight w:val="0"/>
              <w:marTop w:val="0"/>
              <w:marBottom w:val="0"/>
              <w:divBdr>
                <w:top w:val="none" w:sz="0" w:space="0" w:color="auto"/>
                <w:left w:val="none" w:sz="0" w:space="0" w:color="auto"/>
                <w:bottom w:val="none" w:sz="0" w:space="0" w:color="auto"/>
                <w:right w:val="none" w:sz="0" w:space="0" w:color="auto"/>
              </w:divBdr>
              <w:divsChild>
                <w:div w:id="842087313">
                  <w:marLeft w:val="0"/>
                  <w:marRight w:val="0"/>
                  <w:marTop w:val="0"/>
                  <w:marBottom w:val="0"/>
                  <w:divBdr>
                    <w:top w:val="none" w:sz="0" w:space="0" w:color="auto"/>
                    <w:left w:val="none" w:sz="0" w:space="0" w:color="auto"/>
                    <w:bottom w:val="none" w:sz="0" w:space="0" w:color="auto"/>
                    <w:right w:val="none" w:sz="0" w:space="0" w:color="auto"/>
                  </w:divBdr>
                  <w:divsChild>
                    <w:div w:id="4687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7266">
              <w:marLeft w:val="0"/>
              <w:marRight w:val="0"/>
              <w:marTop w:val="0"/>
              <w:marBottom w:val="0"/>
              <w:divBdr>
                <w:top w:val="none" w:sz="0" w:space="0" w:color="auto"/>
                <w:left w:val="none" w:sz="0" w:space="0" w:color="auto"/>
                <w:bottom w:val="none" w:sz="0" w:space="0" w:color="auto"/>
                <w:right w:val="none" w:sz="0" w:space="0" w:color="auto"/>
              </w:divBdr>
            </w:div>
          </w:divsChild>
        </w:div>
        <w:div w:id="640815982">
          <w:marLeft w:val="0"/>
          <w:marRight w:val="0"/>
          <w:marTop w:val="0"/>
          <w:marBottom w:val="0"/>
          <w:divBdr>
            <w:top w:val="none" w:sz="0" w:space="0" w:color="auto"/>
            <w:left w:val="none" w:sz="0" w:space="0" w:color="auto"/>
            <w:bottom w:val="none" w:sz="0" w:space="0" w:color="auto"/>
            <w:right w:val="none" w:sz="0" w:space="0" w:color="auto"/>
          </w:divBdr>
          <w:divsChild>
            <w:div w:id="1300763197">
              <w:marLeft w:val="0"/>
              <w:marRight w:val="0"/>
              <w:marTop w:val="0"/>
              <w:marBottom w:val="0"/>
              <w:divBdr>
                <w:top w:val="none" w:sz="0" w:space="0" w:color="auto"/>
                <w:left w:val="none" w:sz="0" w:space="0" w:color="auto"/>
                <w:bottom w:val="none" w:sz="0" w:space="0" w:color="auto"/>
                <w:right w:val="none" w:sz="0" w:space="0" w:color="auto"/>
              </w:divBdr>
            </w:div>
            <w:div w:id="300231041">
              <w:marLeft w:val="0"/>
              <w:marRight w:val="0"/>
              <w:marTop w:val="0"/>
              <w:marBottom w:val="0"/>
              <w:divBdr>
                <w:top w:val="none" w:sz="0" w:space="0" w:color="auto"/>
                <w:left w:val="none" w:sz="0" w:space="0" w:color="auto"/>
                <w:bottom w:val="none" w:sz="0" w:space="0" w:color="auto"/>
                <w:right w:val="none" w:sz="0" w:space="0" w:color="auto"/>
              </w:divBdr>
              <w:divsChild>
                <w:div w:id="1313484837">
                  <w:marLeft w:val="0"/>
                  <w:marRight w:val="0"/>
                  <w:marTop w:val="0"/>
                  <w:marBottom w:val="0"/>
                  <w:divBdr>
                    <w:top w:val="none" w:sz="0" w:space="0" w:color="auto"/>
                    <w:left w:val="none" w:sz="0" w:space="0" w:color="auto"/>
                    <w:bottom w:val="none" w:sz="0" w:space="0" w:color="auto"/>
                    <w:right w:val="none" w:sz="0" w:space="0" w:color="auto"/>
                  </w:divBdr>
                  <w:divsChild>
                    <w:div w:id="10141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219">
              <w:marLeft w:val="0"/>
              <w:marRight w:val="0"/>
              <w:marTop w:val="0"/>
              <w:marBottom w:val="0"/>
              <w:divBdr>
                <w:top w:val="none" w:sz="0" w:space="0" w:color="auto"/>
                <w:left w:val="none" w:sz="0" w:space="0" w:color="auto"/>
                <w:bottom w:val="none" w:sz="0" w:space="0" w:color="auto"/>
                <w:right w:val="none" w:sz="0" w:space="0" w:color="auto"/>
              </w:divBdr>
            </w:div>
          </w:divsChild>
        </w:div>
        <w:div w:id="619340893">
          <w:marLeft w:val="0"/>
          <w:marRight w:val="0"/>
          <w:marTop w:val="0"/>
          <w:marBottom w:val="0"/>
          <w:divBdr>
            <w:top w:val="none" w:sz="0" w:space="0" w:color="auto"/>
            <w:left w:val="none" w:sz="0" w:space="0" w:color="auto"/>
            <w:bottom w:val="none" w:sz="0" w:space="0" w:color="auto"/>
            <w:right w:val="none" w:sz="0" w:space="0" w:color="auto"/>
          </w:divBdr>
          <w:divsChild>
            <w:div w:id="27949018">
              <w:marLeft w:val="0"/>
              <w:marRight w:val="0"/>
              <w:marTop w:val="0"/>
              <w:marBottom w:val="0"/>
              <w:divBdr>
                <w:top w:val="none" w:sz="0" w:space="0" w:color="auto"/>
                <w:left w:val="none" w:sz="0" w:space="0" w:color="auto"/>
                <w:bottom w:val="none" w:sz="0" w:space="0" w:color="auto"/>
                <w:right w:val="none" w:sz="0" w:space="0" w:color="auto"/>
              </w:divBdr>
            </w:div>
            <w:div w:id="571743192">
              <w:marLeft w:val="0"/>
              <w:marRight w:val="0"/>
              <w:marTop w:val="0"/>
              <w:marBottom w:val="0"/>
              <w:divBdr>
                <w:top w:val="none" w:sz="0" w:space="0" w:color="auto"/>
                <w:left w:val="none" w:sz="0" w:space="0" w:color="auto"/>
                <w:bottom w:val="none" w:sz="0" w:space="0" w:color="auto"/>
                <w:right w:val="none" w:sz="0" w:space="0" w:color="auto"/>
              </w:divBdr>
              <w:divsChild>
                <w:div w:id="1351103586">
                  <w:marLeft w:val="0"/>
                  <w:marRight w:val="0"/>
                  <w:marTop w:val="0"/>
                  <w:marBottom w:val="0"/>
                  <w:divBdr>
                    <w:top w:val="none" w:sz="0" w:space="0" w:color="auto"/>
                    <w:left w:val="none" w:sz="0" w:space="0" w:color="auto"/>
                    <w:bottom w:val="none" w:sz="0" w:space="0" w:color="auto"/>
                    <w:right w:val="none" w:sz="0" w:space="0" w:color="auto"/>
                  </w:divBdr>
                  <w:divsChild>
                    <w:div w:id="2849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2209">
              <w:marLeft w:val="0"/>
              <w:marRight w:val="0"/>
              <w:marTop w:val="0"/>
              <w:marBottom w:val="0"/>
              <w:divBdr>
                <w:top w:val="none" w:sz="0" w:space="0" w:color="auto"/>
                <w:left w:val="none" w:sz="0" w:space="0" w:color="auto"/>
                <w:bottom w:val="none" w:sz="0" w:space="0" w:color="auto"/>
                <w:right w:val="none" w:sz="0" w:space="0" w:color="auto"/>
              </w:divBdr>
            </w:div>
          </w:divsChild>
        </w:div>
        <w:div w:id="480343582">
          <w:marLeft w:val="0"/>
          <w:marRight w:val="0"/>
          <w:marTop w:val="0"/>
          <w:marBottom w:val="0"/>
          <w:divBdr>
            <w:top w:val="none" w:sz="0" w:space="0" w:color="auto"/>
            <w:left w:val="none" w:sz="0" w:space="0" w:color="auto"/>
            <w:bottom w:val="none" w:sz="0" w:space="0" w:color="auto"/>
            <w:right w:val="none" w:sz="0" w:space="0" w:color="auto"/>
          </w:divBdr>
          <w:divsChild>
            <w:div w:id="2031641471">
              <w:marLeft w:val="0"/>
              <w:marRight w:val="0"/>
              <w:marTop w:val="0"/>
              <w:marBottom w:val="0"/>
              <w:divBdr>
                <w:top w:val="none" w:sz="0" w:space="0" w:color="auto"/>
                <w:left w:val="none" w:sz="0" w:space="0" w:color="auto"/>
                <w:bottom w:val="none" w:sz="0" w:space="0" w:color="auto"/>
                <w:right w:val="none" w:sz="0" w:space="0" w:color="auto"/>
              </w:divBdr>
            </w:div>
            <w:div w:id="12535004">
              <w:marLeft w:val="0"/>
              <w:marRight w:val="0"/>
              <w:marTop w:val="0"/>
              <w:marBottom w:val="0"/>
              <w:divBdr>
                <w:top w:val="none" w:sz="0" w:space="0" w:color="auto"/>
                <w:left w:val="none" w:sz="0" w:space="0" w:color="auto"/>
                <w:bottom w:val="none" w:sz="0" w:space="0" w:color="auto"/>
                <w:right w:val="none" w:sz="0" w:space="0" w:color="auto"/>
              </w:divBdr>
              <w:divsChild>
                <w:div w:id="1043558681">
                  <w:marLeft w:val="0"/>
                  <w:marRight w:val="0"/>
                  <w:marTop w:val="0"/>
                  <w:marBottom w:val="0"/>
                  <w:divBdr>
                    <w:top w:val="none" w:sz="0" w:space="0" w:color="auto"/>
                    <w:left w:val="none" w:sz="0" w:space="0" w:color="auto"/>
                    <w:bottom w:val="none" w:sz="0" w:space="0" w:color="auto"/>
                    <w:right w:val="none" w:sz="0" w:space="0" w:color="auto"/>
                  </w:divBdr>
                  <w:divsChild>
                    <w:div w:id="4105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996</Words>
  <Characters>5482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Camilo Facundo Garcia</dc:creator>
  <cp:keywords/>
  <dc:description/>
  <cp:lastModifiedBy>Alexis Camilo Facundo Garcia</cp:lastModifiedBy>
  <cp:revision>1</cp:revision>
  <dcterms:created xsi:type="dcterms:W3CDTF">2024-11-06T00:13:00Z</dcterms:created>
  <dcterms:modified xsi:type="dcterms:W3CDTF">2024-11-06T01:31:00Z</dcterms:modified>
</cp:coreProperties>
</file>