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FD6" w:rsidRDefault="002D48EB" w:rsidP="002D48EB">
      <w:pPr>
        <w:jc w:val="center"/>
        <w:rPr>
          <w:rFonts w:ascii="Times New Roman" w:hAnsi="Times New Roman" w:cs="Times New Roman"/>
          <w:b/>
          <w:sz w:val="48"/>
          <w:szCs w:val="48"/>
          <w:lang w:val="en-US"/>
        </w:rPr>
      </w:pPr>
      <w:r>
        <w:rPr>
          <w:rFonts w:ascii="Times New Roman" w:hAnsi="Times New Roman" w:cs="Times New Roman"/>
          <w:b/>
          <w:sz w:val="48"/>
          <w:szCs w:val="48"/>
          <w:lang w:val="uk-UA"/>
        </w:rPr>
        <w:tab/>
      </w:r>
      <w:proofErr w:type="spellStart"/>
      <w:r w:rsidR="00350FD6">
        <w:rPr>
          <w:rFonts w:ascii="Times New Roman" w:hAnsi="Times New Roman" w:cs="Times New Roman"/>
          <w:b/>
          <w:sz w:val="48"/>
          <w:szCs w:val="48"/>
          <w:lang w:val="en-US"/>
        </w:rPr>
        <w:t>Fdnj</w:t>
      </w:r>
      <w:proofErr w:type="spellEnd"/>
    </w:p>
    <w:p w:rsidR="00E903A6" w:rsidRDefault="002D48EB" w:rsidP="002D48EB">
      <w:pPr>
        <w:jc w:val="center"/>
        <w:rPr>
          <w:rFonts w:ascii="Times New Roman" w:hAnsi="Times New Roman" w:cs="Times New Roman"/>
          <w:b/>
          <w:sz w:val="48"/>
          <w:szCs w:val="48"/>
          <w:lang w:val="uk-UA"/>
        </w:rPr>
      </w:pPr>
      <w:bookmarkStart w:id="0" w:name="_GoBack"/>
      <w:bookmarkEnd w:id="0"/>
      <w:r>
        <w:rPr>
          <w:rFonts w:ascii="Times New Roman" w:hAnsi="Times New Roman" w:cs="Times New Roman"/>
          <w:b/>
          <w:sz w:val="48"/>
          <w:szCs w:val="48"/>
          <w:lang w:val="uk-UA"/>
        </w:rPr>
        <w:tab/>
      </w:r>
    </w:p>
    <w:p w:rsidR="002D48EB" w:rsidRDefault="002D48EB" w:rsidP="002D48EB">
      <w:pPr>
        <w:jc w:val="center"/>
        <w:rPr>
          <w:rFonts w:ascii="Times New Roman" w:hAnsi="Times New Roman" w:cs="Times New Roman"/>
          <w:b/>
          <w:sz w:val="48"/>
          <w:szCs w:val="48"/>
          <w:lang w:val="uk-UA"/>
        </w:rPr>
      </w:pPr>
    </w:p>
    <w:p w:rsidR="002D48EB" w:rsidRDefault="002D48EB" w:rsidP="002D48EB">
      <w:pPr>
        <w:jc w:val="center"/>
        <w:rPr>
          <w:rFonts w:ascii="Times New Roman" w:hAnsi="Times New Roman" w:cs="Times New Roman"/>
          <w:b/>
          <w:sz w:val="48"/>
          <w:szCs w:val="48"/>
          <w:lang w:val="uk-UA"/>
        </w:rPr>
      </w:pPr>
      <w:r>
        <w:rPr>
          <w:rFonts w:ascii="Times New Roman" w:hAnsi="Times New Roman" w:cs="Times New Roman"/>
          <w:b/>
          <w:sz w:val="48"/>
          <w:szCs w:val="48"/>
          <w:lang w:val="uk-UA"/>
        </w:rPr>
        <w:t>Доповідь</w:t>
      </w:r>
    </w:p>
    <w:p w:rsidR="002D48EB" w:rsidRDefault="002D48EB" w:rsidP="002D48EB">
      <w:pPr>
        <w:jc w:val="center"/>
        <w:rPr>
          <w:rFonts w:ascii="Times New Roman" w:hAnsi="Times New Roman" w:cs="Times New Roman"/>
          <w:b/>
          <w:sz w:val="48"/>
          <w:szCs w:val="48"/>
          <w:lang w:val="uk-UA"/>
        </w:rPr>
      </w:pPr>
      <w:r>
        <w:rPr>
          <w:rFonts w:ascii="Times New Roman" w:hAnsi="Times New Roman" w:cs="Times New Roman"/>
          <w:b/>
          <w:sz w:val="48"/>
          <w:szCs w:val="48"/>
          <w:lang w:val="uk-UA"/>
        </w:rPr>
        <w:t>На тему: «Норвегія»</w:t>
      </w:r>
    </w:p>
    <w:p w:rsidR="002D48EB" w:rsidRPr="002D48EB" w:rsidRDefault="002D48EB" w:rsidP="002D48EB">
      <w:pPr>
        <w:rPr>
          <w:rFonts w:ascii="Times New Roman" w:hAnsi="Times New Roman" w:cs="Times New Roman"/>
          <w:sz w:val="48"/>
          <w:szCs w:val="48"/>
          <w:lang w:val="uk-UA"/>
        </w:rPr>
      </w:pPr>
    </w:p>
    <w:p w:rsidR="002D48EB" w:rsidRPr="002D48EB" w:rsidRDefault="002D48EB" w:rsidP="002D48EB">
      <w:pPr>
        <w:rPr>
          <w:rFonts w:ascii="Times New Roman" w:hAnsi="Times New Roman" w:cs="Times New Roman"/>
          <w:sz w:val="48"/>
          <w:szCs w:val="48"/>
          <w:lang w:val="uk-UA"/>
        </w:rPr>
      </w:pPr>
    </w:p>
    <w:p w:rsidR="002D48EB" w:rsidRPr="002D48EB" w:rsidRDefault="002D48EB" w:rsidP="002D48EB">
      <w:pPr>
        <w:rPr>
          <w:rFonts w:ascii="Times New Roman" w:hAnsi="Times New Roman" w:cs="Times New Roman"/>
          <w:sz w:val="48"/>
          <w:szCs w:val="48"/>
          <w:lang w:val="uk-UA"/>
        </w:rPr>
      </w:pPr>
    </w:p>
    <w:p w:rsidR="002D48EB" w:rsidRPr="002D48EB" w:rsidRDefault="002D48EB" w:rsidP="002D48EB">
      <w:pPr>
        <w:rPr>
          <w:rFonts w:ascii="Times New Roman" w:hAnsi="Times New Roman" w:cs="Times New Roman"/>
          <w:sz w:val="48"/>
          <w:szCs w:val="48"/>
          <w:lang w:val="uk-UA"/>
        </w:rPr>
      </w:pPr>
    </w:p>
    <w:p w:rsidR="002D48EB" w:rsidRPr="002D48EB" w:rsidRDefault="002D48EB" w:rsidP="002D48EB">
      <w:pPr>
        <w:jc w:val="right"/>
        <w:rPr>
          <w:rFonts w:ascii="Times New Roman" w:hAnsi="Times New Roman" w:cs="Times New Roman"/>
          <w:b/>
          <w:sz w:val="52"/>
          <w:szCs w:val="48"/>
          <w:lang w:val="uk-UA"/>
        </w:rPr>
      </w:pPr>
    </w:p>
    <w:p w:rsidR="002D48EB" w:rsidRDefault="002D48EB" w:rsidP="002D48EB">
      <w:pPr>
        <w:tabs>
          <w:tab w:val="left" w:pos="7351"/>
        </w:tabs>
        <w:jc w:val="right"/>
        <w:rPr>
          <w:rFonts w:ascii="Times New Roman" w:hAnsi="Times New Roman" w:cs="Times New Roman"/>
          <w:b/>
          <w:sz w:val="52"/>
          <w:szCs w:val="48"/>
          <w:lang w:val="uk-UA"/>
        </w:rPr>
      </w:pPr>
      <w:r w:rsidRPr="002D48EB">
        <w:rPr>
          <w:rFonts w:ascii="Times New Roman" w:hAnsi="Times New Roman" w:cs="Times New Roman"/>
          <w:b/>
          <w:sz w:val="52"/>
          <w:szCs w:val="48"/>
          <w:lang w:val="uk-UA"/>
        </w:rPr>
        <w:tab/>
      </w:r>
    </w:p>
    <w:p w:rsidR="002D48EB" w:rsidRDefault="002D48EB" w:rsidP="002D48EB">
      <w:pPr>
        <w:tabs>
          <w:tab w:val="left" w:pos="7351"/>
        </w:tabs>
        <w:jc w:val="right"/>
        <w:rPr>
          <w:rFonts w:ascii="Times New Roman" w:hAnsi="Times New Roman" w:cs="Times New Roman"/>
          <w:b/>
          <w:sz w:val="52"/>
          <w:szCs w:val="48"/>
          <w:lang w:val="uk-UA"/>
        </w:rPr>
      </w:pPr>
    </w:p>
    <w:p w:rsidR="002D48EB" w:rsidRPr="002D48EB" w:rsidRDefault="002D48EB" w:rsidP="002D48EB">
      <w:pPr>
        <w:tabs>
          <w:tab w:val="left" w:pos="7351"/>
        </w:tabs>
        <w:jc w:val="right"/>
        <w:rPr>
          <w:rFonts w:ascii="Times New Roman" w:hAnsi="Times New Roman" w:cs="Times New Roman"/>
          <w:b/>
          <w:sz w:val="32"/>
          <w:szCs w:val="28"/>
          <w:lang w:val="uk-UA"/>
        </w:rPr>
      </w:pPr>
      <w:r w:rsidRPr="002D48EB">
        <w:rPr>
          <w:rFonts w:ascii="Times New Roman" w:hAnsi="Times New Roman" w:cs="Times New Roman"/>
          <w:b/>
          <w:sz w:val="32"/>
          <w:szCs w:val="28"/>
          <w:lang w:val="uk-UA"/>
        </w:rPr>
        <w:t>Виконав:</w:t>
      </w:r>
    </w:p>
    <w:p w:rsidR="00817A89" w:rsidRDefault="002D48EB" w:rsidP="002D48EB">
      <w:pPr>
        <w:tabs>
          <w:tab w:val="left" w:pos="7351"/>
        </w:tabs>
        <w:jc w:val="right"/>
        <w:rPr>
          <w:rFonts w:ascii="Times New Roman" w:hAnsi="Times New Roman" w:cs="Times New Roman"/>
          <w:b/>
          <w:sz w:val="32"/>
          <w:szCs w:val="28"/>
          <w:lang w:val="uk-UA"/>
        </w:rPr>
      </w:pPr>
      <w:proofErr w:type="spellStart"/>
      <w:r w:rsidRPr="002D48EB">
        <w:rPr>
          <w:rFonts w:ascii="Times New Roman" w:hAnsi="Times New Roman" w:cs="Times New Roman"/>
          <w:b/>
          <w:sz w:val="32"/>
          <w:szCs w:val="28"/>
          <w:lang w:val="uk-UA"/>
        </w:rPr>
        <w:t>Кривша</w:t>
      </w:r>
      <w:proofErr w:type="spellEnd"/>
      <w:r w:rsidRPr="002D48EB">
        <w:rPr>
          <w:rFonts w:ascii="Times New Roman" w:hAnsi="Times New Roman" w:cs="Times New Roman"/>
          <w:b/>
          <w:sz w:val="32"/>
          <w:szCs w:val="28"/>
          <w:lang w:val="uk-UA"/>
        </w:rPr>
        <w:t xml:space="preserve"> Б. Г.</w:t>
      </w:r>
    </w:p>
    <w:p w:rsidR="00817A89" w:rsidRDefault="00817A89">
      <w:pPr>
        <w:rPr>
          <w:rFonts w:ascii="Times New Roman" w:hAnsi="Times New Roman" w:cs="Times New Roman"/>
          <w:b/>
          <w:sz w:val="32"/>
          <w:szCs w:val="28"/>
          <w:lang w:val="uk-UA"/>
        </w:rPr>
      </w:pPr>
      <w:r>
        <w:rPr>
          <w:rFonts w:ascii="Times New Roman" w:hAnsi="Times New Roman" w:cs="Times New Roman"/>
          <w:b/>
          <w:sz w:val="32"/>
          <w:szCs w:val="28"/>
          <w:lang w:val="uk-UA"/>
        </w:rPr>
        <w:br w:type="page"/>
      </w:r>
    </w:p>
    <w:p w:rsidR="00817A89" w:rsidRPr="00817A89" w:rsidRDefault="00817A89" w:rsidP="00817A89">
      <w:pPr>
        <w:tabs>
          <w:tab w:val="left" w:pos="7351"/>
        </w:tabs>
        <w:jc w:val="center"/>
        <w:rPr>
          <w:rFonts w:ascii="Times New Roman" w:hAnsi="Times New Roman" w:cs="Times New Roman"/>
          <w:b/>
          <w:sz w:val="48"/>
          <w:szCs w:val="48"/>
          <w:lang w:val="uk-UA"/>
        </w:rPr>
      </w:pPr>
      <w:r w:rsidRPr="00817A89">
        <w:rPr>
          <w:rFonts w:ascii="Times New Roman" w:hAnsi="Times New Roman" w:cs="Times New Roman"/>
          <w:b/>
          <w:sz w:val="48"/>
          <w:szCs w:val="48"/>
          <w:lang w:val="uk-UA"/>
        </w:rPr>
        <w:lastRenderedPageBreak/>
        <w:t>Норвегія</w:t>
      </w:r>
    </w:p>
    <w:p w:rsidR="00817A89" w:rsidRPr="00817A89" w:rsidRDefault="00817A89" w:rsidP="00817A89">
      <w:pPr>
        <w:tabs>
          <w:tab w:val="left" w:pos="7351"/>
        </w:tabs>
        <w:jc w:val="both"/>
        <w:rPr>
          <w:rFonts w:ascii="Times New Roman" w:hAnsi="Times New Roman" w:cs="Times New Roman"/>
          <w:sz w:val="28"/>
          <w:szCs w:val="28"/>
          <w:lang w:val="uk-UA"/>
        </w:rPr>
      </w:pPr>
      <w:proofErr w:type="spellStart"/>
      <w:r w:rsidRPr="00817A89">
        <w:rPr>
          <w:rFonts w:ascii="Times New Roman" w:hAnsi="Times New Roman" w:cs="Times New Roman"/>
          <w:sz w:val="28"/>
          <w:szCs w:val="28"/>
          <w:lang w:val="uk-UA"/>
        </w:rPr>
        <w:t>Норве́гія</w:t>
      </w:r>
      <w:proofErr w:type="spellEnd"/>
      <w:r w:rsidRPr="00817A89">
        <w:rPr>
          <w:rFonts w:ascii="Times New Roman" w:hAnsi="Times New Roman" w:cs="Times New Roman"/>
          <w:sz w:val="28"/>
          <w:szCs w:val="28"/>
          <w:lang w:val="uk-UA"/>
        </w:rPr>
        <w:t xml:space="preserve">, офіційна назва </w:t>
      </w:r>
      <w:proofErr w:type="spellStart"/>
      <w:r w:rsidRPr="00817A89">
        <w:rPr>
          <w:rFonts w:ascii="Times New Roman" w:hAnsi="Times New Roman" w:cs="Times New Roman"/>
          <w:sz w:val="28"/>
          <w:szCs w:val="28"/>
          <w:lang w:val="uk-UA"/>
        </w:rPr>
        <w:t>Королі́вство</w:t>
      </w:r>
      <w:proofErr w:type="spellEnd"/>
      <w:r w:rsidRPr="00817A89">
        <w:rPr>
          <w:rFonts w:ascii="Times New Roman" w:hAnsi="Times New Roman" w:cs="Times New Roman"/>
          <w:sz w:val="28"/>
          <w:szCs w:val="28"/>
          <w:lang w:val="uk-UA"/>
        </w:rPr>
        <w:t xml:space="preserve"> </w:t>
      </w:r>
      <w:proofErr w:type="spellStart"/>
      <w:r w:rsidRPr="00817A89">
        <w:rPr>
          <w:rFonts w:ascii="Times New Roman" w:hAnsi="Times New Roman" w:cs="Times New Roman"/>
          <w:sz w:val="28"/>
          <w:szCs w:val="28"/>
          <w:lang w:val="uk-UA"/>
        </w:rPr>
        <w:t>Норве́гія</w:t>
      </w:r>
      <w:proofErr w:type="spellEnd"/>
      <w:r w:rsidRPr="00817A89">
        <w:rPr>
          <w:rFonts w:ascii="Times New Roman" w:hAnsi="Times New Roman" w:cs="Times New Roman"/>
          <w:sz w:val="28"/>
          <w:szCs w:val="28"/>
          <w:lang w:val="uk-UA"/>
        </w:rPr>
        <w:t xml:space="preserve"> — суверенна та унітарна монархія, територія якої включає в себе західну частину Скандинавського півострова, острів Ян-Маєн і Арктичний архіпелаг Шпіцберген</w:t>
      </w:r>
      <w:r>
        <w:rPr>
          <w:rFonts w:ascii="Times New Roman" w:hAnsi="Times New Roman" w:cs="Times New Roman"/>
          <w:sz w:val="28"/>
          <w:szCs w:val="28"/>
          <w:lang w:val="uk-UA"/>
        </w:rPr>
        <w:t xml:space="preserve">. </w:t>
      </w:r>
      <w:r w:rsidRPr="00817A89">
        <w:rPr>
          <w:rFonts w:ascii="Times New Roman" w:hAnsi="Times New Roman" w:cs="Times New Roman"/>
          <w:sz w:val="28"/>
          <w:szCs w:val="28"/>
          <w:lang w:val="uk-UA"/>
        </w:rPr>
        <w:t>Антарктичний Острів Петра I та субантарктичний вулканічний острів Буве є заморськими територіями, а тому не входять до складу Королівства. Норвегія також претендує на частину Антарктики, відому, як Земля Королеви Мод. До 1814 року, до складу королівства входили Фарерські острови (з 1035 року), Ґренландія (1261), та Ісландія (1262).</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Норвегія займає територію площею у 385 252 км², і має населення чис</w:t>
      </w:r>
      <w:r>
        <w:rPr>
          <w:rFonts w:ascii="Times New Roman" w:hAnsi="Times New Roman" w:cs="Times New Roman"/>
          <w:sz w:val="28"/>
          <w:szCs w:val="28"/>
          <w:lang w:val="uk-UA"/>
        </w:rPr>
        <w:t>ельністю 5 109 059 осіб (2014).</w:t>
      </w:r>
      <w:r w:rsidRPr="00817A89">
        <w:rPr>
          <w:rFonts w:ascii="Times New Roman" w:hAnsi="Times New Roman" w:cs="Times New Roman"/>
          <w:sz w:val="28"/>
          <w:szCs w:val="28"/>
          <w:lang w:val="uk-UA"/>
        </w:rPr>
        <w:t xml:space="preserve"> Країна має довгу лінію східного сухопутного кордону зі Швецією (протяжністю 1 619 км). Норвегія також межує з Фінляндією і Росією на північному-сході, а також з протокою </w:t>
      </w:r>
      <w:proofErr w:type="spellStart"/>
      <w:r w:rsidRPr="00817A89">
        <w:rPr>
          <w:rFonts w:ascii="Times New Roman" w:hAnsi="Times New Roman" w:cs="Times New Roman"/>
          <w:sz w:val="28"/>
          <w:szCs w:val="28"/>
          <w:lang w:val="uk-UA"/>
        </w:rPr>
        <w:t>Скагеррак</w:t>
      </w:r>
      <w:proofErr w:type="spellEnd"/>
      <w:r w:rsidRPr="00817A89">
        <w:rPr>
          <w:rFonts w:ascii="Times New Roman" w:hAnsi="Times New Roman" w:cs="Times New Roman"/>
          <w:sz w:val="28"/>
          <w:szCs w:val="28"/>
          <w:lang w:val="uk-UA"/>
        </w:rPr>
        <w:t xml:space="preserve"> на півдні, з Данією на іншому боці. Норвегія має довгу берегову лінію, межуючи з Атлантичним океаном та Баренцовим морем.</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 xml:space="preserve">Король Гаральд V з династії </w:t>
      </w:r>
      <w:proofErr w:type="spellStart"/>
      <w:r w:rsidRPr="00817A89">
        <w:rPr>
          <w:rFonts w:ascii="Times New Roman" w:hAnsi="Times New Roman" w:cs="Times New Roman"/>
          <w:sz w:val="28"/>
          <w:szCs w:val="28"/>
          <w:lang w:val="uk-UA"/>
        </w:rPr>
        <w:t>Шлезвиг</w:t>
      </w:r>
      <w:proofErr w:type="spellEnd"/>
      <w:r w:rsidRPr="00817A89">
        <w:rPr>
          <w:rFonts w:ascii="Times New Roman" w:hAnsi="Times New Roman" w:cs="Times New Roman"/>
          <w:sz w:val="28"/>
          <w:szCs w:val="28"/>
          <w:lang w:val="uk-UA"/>
        </w:rPr>
        <w:t>-Гольштейн-</w:t>
      </w:r>
      <w:proofErr w:type="spellStart"/>
      <w:r w:rsidRPr="00817A89">
        <w:rPr>
          <w:rFonts w:ascii="Times New Roman" w:hAnsi="Times New Roman" w:cs="Times New Roman"/>
          <w:sz w:val="28"/>
          <w:szCs w:val="28"/>
          <w:lang w:val="uk-UA"/>
        </w:rPr>
        <w:t>Сьоннерборг</w:t>
      </w:r>
      <w:proofErr w:type="spellEnd"/>
      <w:r w:rsidRPr="00817A89">
        <w:rPr>
          <w:rFonts w:ascii="Times New Roman" w:hAnsi="Times New Roman" w:cs="Times New Roman"/>
          <w:sz w:val="28"/>
          <w:szCs w:val="28"/>
          <w:lang w:val="uk-UA"/>
        </w:rPr>
        <w:t>-</w:t>
      </w:r>
      <w:proofErr w:type="spellStart"/>
      <w:r w:rsidRPr="00817A89">
        <w:rPr>
          <w:rFonts w:ascii="Times New Roman" w:hAnsi="Times New Roman" w:cs="Times New Roman"/>
          <w:sz w:val="28"/>
          <w:szCs w:val="28"/>
          <w:lang w:val="uk-UA"/>
        </w:rPr>
        <w:t>Глюксбургів</w:t>
      </w:r>
      <w:proofErr w:type="spellEnd"/>
      <w:r w:rsidRPr="00817A89">
        <w:rPr>
          <w:rFonts w:ascii="Times New Roman" w:hAnsi="Times New Roman" w:cs="Times New Roman"/>
          <w:sz w:val="28"/>
          <w:szCs w:val="28"/>
          <w:lang w:val="uk-UA"/>
        </w:rPr>
        <w:t xml:space="preserve"> є поточним монархом Норвегії. </w:t>
      </w:r>
      <w:proofErr w:type="spellStart"/>
      <w:r w:rsidRPr="00817A89">
        <w:rPr>
          <w:rFonts w:ascii="Times New Roman" w:hAnsi="Times New Roman" w:cs="Times New Roman"/>
          <w:sz w:val="28"/>
          <w:szCs w:val="28"/>
          <w:lang w:val="uk-UA"/>
        </w:rPr>
        <w:t>Ерна</w:t>
      </w:r>
      <w:proofErr w:type="spellEnd"/>
      <w:r w:rsidRPr="00817A89">
        <w:rPr>
          <w:rFonts w:ascii="Times New Roman" w:hAnsi="Times New Roman" w:cs="Times New Roman"/>
          <w:sz w:val="28"/>
          <w:szCs w:val="28"/>
          <w:lang w:val="uk-UA"/>
        </w:rPr>
        <w:t xml:space="preserve"> </w:t>
      </w:r>
      <w:proofErr w:type="spellStart"/>
      <w:r w:rsidRPr="00817A89">
        <w:rPr>
          <w:rFonts w:ascii="Times New Roman" w:hAnsi="Times New Roman" w:cs="Times New Roman"/>
          <w:sz w:val="28"/>
          <w:szCs w:val="28"/>
          <w:lang w:val="uk-UA"/>
        </w:rPr>
        <w:t>Солберг</w:t>
      </w:r>
      <w:proofErr w:type="spellEnd"/>
      <w:r w:rsidRPr="00817A89">
        <w:rPr>
          <w:rFonts w:ascii="Times New Roman" w:hAnsi="Times New Roman" w:cs="Times New Roman"/>
          <w:sz w:val="28"/>
          <w:szCs w:val="28"/>
          <w:lang w:val="uk-UA"/>
        </w:rPr>
        <w:t xml:space="preserve"> стала Прем’єр-міністром у 2013, замінивши на посту Єнса Столтенберга. Бувши конституційною монархією, Норвегія розділяє державну владу між Парламентом, Королем та Верховним Судом, як це прописано у Конституції 1814 року. Між 1661 та 1814, Норвегія була абсолютною монархією, а до 1661 року, Король ділив владу з норвезькою знаттю. Бувши заснованою у 872 році, злиттям кількох дрібних королівств, Норвегія є однією з перших держав Європи та одним з найстаріших досі існуючих королівств у світі. Королівство безперервно існує протягом більше як 1 100 років, а перелік норвезьких монархів включає більше шістдесяти королів та графів.</w:t>
      </w:r>
    </w:p>
    <w:p w:rsidR="00817A89" w:rsidRPr="00817A8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Норвегія підтримує тісні зв’язки з Європейським Союзом та його країнами-членами (незважаючи на відмову від вступу до союзу на референдумі), так само, як і зі Сполученими Штатами Америки. Норвегія є однією з країн засновників Організації Об’єднаних Націй, НАТО, Ради Європи, Антарктичного Договору та Північної Ради; також членом Європейської Економічної Зони, Світової Організації Торгівлі, та Організації Економічного Співробітництва та Розвитку; і частиною Шенгенської зони.</w:t>
      </w:r>
    </w:p>
    <w:p w:rsidR="002D48EB" w:rsidRPr="007A5729" w:rsidRDefault="00817A89" w:rsidP="00817A89">
      <w:pPr>
        <w:tabs>
          <w:tab w:val="left" w:pos="7351"/>
        </w:tabs>
        <w:jc w:val="both"/>
        <w:rPr>
          <w:rFonts w:ascii="Times New Roman" w:hAnsi="Times New Roman" w:cs="Times New Roman"/>
          <w:sz w:val="28"/>
          <w:szCs w:val="28"/>
          <w:lang w:val="uk-UA"/>
        </w:rPr>
      </w:pPr>
      <w:r w:rsidRPr="00817A89">
        <w:rPr>
          <w:rFonts w:ascii="Times New Roman" w:hAnsi="Times New Roman" w:cs="Times New Roman"/>
          <w:sz w:val="28"/>
          <w:szCs w:val="28"/>
          <w:lang w:val="uk-UA"/>
        </w:rPr>
        <w:t xml:space="preserve">Країна підтримує комбінацію ринкової економіки та Скандинавської моделі з обов'язковим медичним страхуванням і комплексною системою соціального страхування. Норвегія має значні запаси нафти, природного газу, мінералів, лісоматеріалів, морепродуктів, прісної води, і гідроенергетики. На нафтову промисловість припадає близько чверті валового внутрішнього продукту країни.[7] </w:t>
      </w:r>
      <w:r w:rsidRPr="00817A89">
        <w:rPr>
          <w:rFonts w:ascii="Times New Roman" w:hAnsi="Times New Roman" w:cs="Times New Roman"/>
          <w:sz w:val="28"/>
          <w:szCs w:val="28"/>
          <w:lang w:val="uk-UA"/>
        </w:rPr>
        <w:lastRenderedPageBreak/>
        <w:t>Норвегія посідає четверте місце у світі в переліку країн за розміром доходу на душу населення, згідно з даними світового банку та МВФ</w:t>
      </w:r>
      <w:r w:rsidR="00B3133E" w:rsidRPr="00B3133E">
        <w:rPr>
          <w:rFonts w:ascii="Times New Roman" w:hAnsi="Times New Roman" w:cs="Times New Roman"/>
          <w:sz w:val="28"/>
          <w:szCs w:val="28"/>
          <w:lang w:val="uk-UA"/>
        </w:rPr>
        <w:t>.</w:t>
      </w:r>
      <w:r w:rsidR="00B3133E" w:rsidRPr="00B3133E">
        <w:rPr>
          <w:rFonts w:ascii="Times New Roman" w:hAnsi="Times New Roman" w:cs="Times New Roman"/>
          <w:sz w:val="28"/>
          <w:szCs w:val="28"/>
        </w:rPr>
        <w:t xml:space="preserve"> </w:t>
      </w:r>
      <w:r w:rsidRPr="00817A89">
        <w:rPr>
          <w:rFonts w:ascii="Times New Roman" w:hAnsi="Times New Roman" w:cs="Times New Roman"/>
          <w:sz w:val="28"/>
          <w:szCs w:val="28"/>
          <w:lang w:val="uk-UA"/>
        </w:rPr>
        <w:t>Країна є найбільшим добувачем нафти і природного газу за межами Сере</w:t>
      </w:r>
      <w:r w:rsidR="00B3133E">
        <w:rPr>
          <w:rFonts w:ascii="Times New Roman" w:hAnsi="Times New Roman" w:cs="Times New Roman"/>
          <w:sz w:val="28"/>
          <w:szCs w:val="28"/>
          <w:lang w:val="uk-UA"/>
        </w:rPr>
        <w:t>днього Сходу на душу населення.</w:t>
      </w:r>
      <w:r w:rsidRPr="00817A89">
        <w:rPr>
          <w:rFonts w:ascii="Times New Roman" w:hAnsi="Times New Roman" w:cs="Times New Roman"/>
          <w:sz w:val="28"/>
          <w:szCs w:val="28"/>
          <w:lang w:val="uk-UA"/>
        </w:rPr>
        <w:t xml:space="preserve"> З 2001 по 2006а також з 2009 до 2014 років, Норвегія мала найвищий індек</w:t>
      </w:r>
      <w:r w:rsidR="00B3133E">
        <w:rPr>
          <w:rFonts w:ascii="Times New Roman" w:hAnsi="Times New Roman" w:cs="Times New Roman"/>
          <w:sz w:val="28"/>
          <w:szCs w:val="28"/>
          <w:lang w:val="uk-UA"/>
        </w:rPr>
        <w:t>с людського розвитку у світі.</w:t>
      </w:r>
      <w:r w:rsidRPr="00817A89">
        <w:rPr>
          <w:rFonts w:ascii="Times New Roman" w:hAnsi="Times New Roman" w:cs="Times New Roman"/>
          <w:sz w:val="28"/>
          <w:szCs w:val="28"/>
          <w:lang w:val="uk-UA"/>
        </w:rPr>
        <w:t xml:space="preserve"> Норвегія також очолює список країн за індексом процв</w:t>
      </w:r>
      <w:r w:rsidR="00B3133E">
        <w:rPr>
          <w:rFonts w:ascii="Times New Roman" w:hAnsi="Times New Roman" w:cs="Times New Roman"/>
          <w:sz w:val="28"/>
          <w:szCs w:val="28"/>
          <w:lang w:val="uk-UA"/>
        </w:rPr>
        <w:t>ітання вже п’ять років поспіль.</w:t>
      </w:r>
    </w:p>
    <w:p w:rsidR="00B3133E" w:rsidRPr="007A5729" w:rsidRDefault="00B3133E" w:rsidP="00B3133E">
      <w:pPr>
        <w:tabs>
          <w:tab w:val="left" w:pos="7351"/>
        </w:tabs>
        <w:jc w:val="center"/>
        <w:rPr>
          <w:rFonts w:ascii="Times New Roman" w:hAnsi="Times New Roman" w:cs="Times New Roman"/>
          <w:b/>
          <w:sz w:val="48"/>
          <w:szCs w:val="48"/>
        </w:rPr>
      </w:pPr>
      <w:proofErr w:type="spellStart"/>
      <w:r w:rsidRPr="007A5729">
        <w:rPr>
          <w:rFonts w:ascii="Times New Roman" w:hAnsi="Times New Roman" w:cs="Times New Roman"/>
          <w:b/>
          <w:sz w:val="48"/>
          <w:szCs w:val="48"/>
        </w:rPr>
        <w:t>Фізико-географічна</w:t>
      </w:r>
      <w:proofErr w:type="spellEnd"/>
      <w:r w:rsidRPr="007A5729">
        <w:rPr>
          <w:rFonts w:ascii="Times New Roman" w:hAnsi="Times New Roman" w:cs="Times New Roman"/>
          <w:b/>
          <w:sz w:val="48"/>
          <w:szCs w:val="48"/>
        </w:rPr>
        <w:t xml:space="preserve"> характеристика</w:t>
      </w:r>
    </w:p>
    <w:p w:rsidR="00B3133E" w:rsidRPr="007A5729" w:rsidRDefault="00B3133E" w:rsidP="00B3133E">
      <w:pPr>
        <w:tabs>
          <w:tab w:val="left" w:pos="7351"/>
        </w:tabs>
        <w:jc w:val="both"/>
        <w:rPr>
          <w:rFonts w:ascii="Times New Roman" w:hAnsi="Times New Roman" w:cs="Times New Roman"/>
          <w:b/>
          <w:sz w:val="2"/>
          <w:szCs w:val="2"/>
        </w:rPr>
      </w:pPr>
    </w:p>
    <w:p w:rsidR="00B3133E" w:rsidRPr="00B3133E" w:rsidRDefault="00B3133E" w:rsidP="00B3133E">
      <w:pPr>
        <w:tabs>
          <w:tab w:val="left" w:pos="7351"/>
        </w:tabs>
        <w:jc w:val="both"/>
        <w:rPr>
          <w:rFonts w:ascii="Times New Roman" w:hAnsi="Times New Roman" w:cs="Times New Roman"/>
          <w:sz w:val="28"/>
          <w:szCs w:val="28"/>
          <w:lang w:val="uk-UA"/>
        </w:rPr>
      </w:pPr>
      <w:r w:rsidRPr="00B3133E">
        <w:rPr>
          <w:rFonts w:ascii="Times New Roman" w:hAnsi="Times New Roman" w:cs="Times New Roman"/>
          <w:sz w:val="28"/>
          <w:szCs w:val="28"/>
          <w:lang w:val="uk-UA"/>
        </w:rPr>
        <w:t xml:space="preserve">Норвегія — країна на північному заході Європи на Скандинавському півострові, </w:t>
      </w:r>
      <w:proofErr w:type="spellStart"/>
      <w:r w:rsidRPr="00B3133E">
        <w:rPr>
          <w:rFonts w:ascii="Times New Roman" w:hAnsi="Times New Roman" w:cs="Times New Roman"/>
          <w:sz w:val="28"/>
          <w:szCs w:val="28"/>
          <w:lang w:val="uk-UA"/>
        </w:rPr>
        <w:t>найпівнічніша</w:t>
      </w:r>
      <w:proofErr w:type="spellEnd"/>
      <w:r w:rsidRPr="00B3133E">
        <w:rPr>
          <w:rFonts w:ascii="Times New Roman" w:hAnsi="Times New Roman" w:cs="Times New Roman"/>
          <w:sz w:val="28"/>
          <w:szCs w:val="28"/>
          <w:lang w:val="uk-UA"/>
        </w:rPr>
        <w:t xml:space="preserve"> країна Європи. Межує на сході зі Швецією, північному сході з Фінляндією і Росією. Слово «Норвегія» в перекладі зі </w:t>
      </w:r>
      <w:proofErr w:type="spellStart"/>
      <w:r w:rsidRPr="00B3133E">
        <w:rPr>
          <w:rFonts w:ascii="Times New Roman" w:hAnsi="Times New Roman" w:cs="Times New Roman"/>
          <w:sz w:val="28"/>
          <w:szCs w:val="28"/>
          <w:lang w:val="uk-UA"/>
        </w:rPr>
        <w:t>давньоскандинавської</w:t>
      </w:r>
      <w:proofErr w:type="spellEnd"/>
      <w:r w:rsidRPr="00B3133E">
        <w:rPr>
          <w:rFonts w:ascii="Times New Roman" w:hAnsi="Times New Roman" w:cs="Times New Roman"/>
          <w:sz w:val="28"/>
          <w:szCs w:val="28"/>
          <w:lang w:val="uk-UA"/>
        </w:rPr>
        <w:t xml:space="preserve"> мови означає «шлях на північ».</w:t>
      </w:r>
    </w:p>
    <w:p w:rsidR="002D48EB" w:rsidRPr="00B3133E" w:rsidRDefault="00B3133E" w:rsidP="00B3133E">
      <w:pPr>
        <w:tabs>
          <w:tab w:val="left" w:pos="7351"/>
        </w:tabs>
        <w:jc w:val="both"/>
        <w:rPr>
          <w:rFonts w:ascii="Times New Roman" w:hAnsi="Times New Roman" w:cs="Times New Roman"/>
          <w:sz w:val="28"/>
          <w:szCs w:val="28"/>
          <w:lang w:val="uk-UA"/>
        </w:rPr>
      </w:pPr>
      <w:r w:rsidRPr="00B3133E">
        <w:rPr>
          <w:rFonts w:ascii="Times New Roman" w:hAnsi="Times New Roman" w:cs="Times New Roman"/>
          <w:sz w:val="28"/>
          <w:szCs w:val="28"/>
          <w:lang w:val="uk-UA"/>
        </w:rPr>
        <w:t xml:space="preserve">Рельєф: гори і родючі долини, берегова лінія вкрита </w:t>
      </w:r>
      <w:proofErr w:type="spellStart"/>
      <w:r w:rsidRPr="00B3133E">
        <w:rPr>
          <w:rFonts w:ascii="Times New Roman" w:hAnsi="Times New Roman" w:cs="Times New Roman"/>
          <w:sz w:val="28"/>
          <w:szCs w:val="28"/>
          <w:lang w:val="uk-UA"/>
        </w:rPr>
        <w:t>фйордами</w:t>
      </w:r>
      <w:proofErr w:type="spellEnd"/>
      <w:r w:rsidRPr="00B3133E">
        <w:rPr>
          <w:rFonts w:ascii="Times New Roman" w:hAnsi="Times New Roman" w:cs="Times New Roman"/>
          <w:sz w:val="28"/>
          <w:szCs w:val="28"/>
          <w:lang w:val="uk-UA"/>
        </w:rPr>
        <w:t>; ліси займають 25% території; територія країни простягається за північне полярне коло, включаючи льодовики; залежні території (острови) є в Арктиці й Антарктиці.</w:t>
      </w:r>
    </w:p>
    <w:p w:rsidR="00B3133E" w:rsidRDefault="00B3133E" w:rsidP="00B3133E">
      <w:pPr>
        <w:tabs>
          <w:tab w:val="left" w:pos="7351"/>
        </w:tabs>
        <w:jc w:val="center"/>
        <w:rPr>
          <w:rFonts w:ascii="Times New Roman" w:hAnsi="Times New Roman" w:cs="Times New Roman"/>
          <w:b/>
          <w:sz w:val="48"/>
          <w:szCs w:val="48"/>
          <w:lang w:val="en-US"/>
        </w:rPr>
      </w:pPr>
      <w:r w:rsidRPr="00B3133E">
        <w:rPr>
          <w:rFonts w:ascii="Times New Roman" w:hAnsi="Times New Roman" w:cs="Times New Roman"/>
          <w:b/>
          <w:sz w:val="48"/>
          <w:szCs w:val="48"/>
          <w:lang w:val="uk-UA"/>
        </w:rPr>
        <w:t>Історія</w:t>
      </w:r>
    </w:p>
    <w:p w:rsidR="00B3133E" w:rsidRDefault="00B3133E" w:rsidP="00B3133E">
      <w:pPr>
        <w:tabs>
          <w:tab w:val="left" w:pos="7351"/>
        </w:tabs>
        <w:ind w:firstLine="567"/>
        <w:rPr>
          <w:rFonts w:ascii="Times New Roman" w:hAnsi="Times New Roman" w:cs="Times New Roman"/>
          <w:b/>
          <w:i/>
          <w:sz w:val="36"/>
          <w:szCs w:val="36"/>
          <w:lang w:val="en-US"/>
        </w:rPr>
      </w:pPr>
      <w:proofErr w:type="spellStart"/>
      <w:r w:rsidRPr="00B3133E">
        <w:rPr>
          <w:rFonts w:ascii="Times New Roman" w:hAnsi="Times New Roman" w:cs="Times New Roman"/>
          <w:b/>
          <w:i/>
          <w:sz w:val="36"/>
          <w:szCs w:val="36"/>
          <w:lang w:val="en-US"/>
        </w:rPr>
        <w:t>Доісторичний</w:t>
      </w:r>
      <w:proofErr w:type="spellEnd"/>
      <w:r w:rsidRPr="00B3133E">
        <w:rPr>
          <w:rFonts w:ascii="Times New Roman" w:hAnsi="Times New Roman" w:cs="Times New Roman"/>
          <w:b/>
          <w:i/>
          <w:sz w:val="36"/>
          <w:szCs w:val="36"/>
          <w:lang w:val="en-US"/>
        </w:rPr>
        <w:t xml:space="preserve"> </w:t>
      </w:r>
      <w:proofErr w:type="spellStart"/>
      <w:r w:rsidRPr="00B3133E">
        <w:rPr>
          <w:rFonts w:ascii="Times New Roman" w:hAnsi="Times New Roman" w:cs="Times New Roman"/>
          <w:b/>
          <w:i/>
          <w:sz w:val="36"/>
          <w:szCs w:val="36"/>
          <w:lang w:val="en-US"/>
        </w:rPr>
        <w:t>період</w:t>
      </w:r>
      <w:proofErr w:type="spellEnd"/>
    </w:p>
    <w:p w:rsidR="00B3133E" w:rsidRPr="00B3133E" w:rsidRDefault="00B3133E" w:rsidP="00B3133E">
      <w:pPr>
        <w:tabs>
          <w:tab w:val="left" w:pos="7351"/>
        </w:tabs>
        <w:jc w:val="both"/>
        <w:rPr>
          <w:rFonts w:ascii="Times New Roman" w:hAnsi="Times New Roman" w:cs="Times New Roman"/>
          <w:sz w:val="28"/>
          <w:szCs w:val="28"/>
          <w:lang w:val="en-US"/>
        </w:rPr>
      </w:pPr>
      <w:proofErr w:type="spellStart"/>
      <w:proofErr w:type="gramStart"/>
      <w:r w:rsidRPr="00B3133E">
        <w:rPr>
          <w:rFonts w:ascii="Times New Roman" w:hAnsi="Times New Roman" w:cs="Times New Roman"/>
          <w:sz w:val="28"/>
          <w:szCs w:val="28"/>
          <w:lang w:val="en-US"/>
        </w:rPr>
        <w:t>Південні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регіони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сучасної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Норвегії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почали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заселяти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представники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Аренсбурзької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культури</w:t>
      </w:r>
      <w:proofErr w:type="spellEnd"/>
      <w:r w:rsidRPr="00B3133E">
        <w:rPr>
          <w:rFonts w:ascii="Times New Roman" w:hAnsi="Times New Roman" w:cs="Times New Roman"/>
          <w:sz w:val="28"/>
          <w:szCs w:val="28"/>
          <w:lang w:val="en-US"/>
        </w:rPr>
        <w:t xml:space="preserve"> в </w:t>
      </w:r>
      <w:proofErr w:type="spellStart"/>
      <w:r w:rsidRPr="00B3133E">
        <w:rPr>
          <w:rFonts w:ascii="Times New Roman" w:hAnsi="Times New Roman" w:cs="Times New Roman"/>
          <w:sz w:val="28"/>
          <w:szCs w:val="28"/>
          <w:lang w:val="en-US"/>
        </w:rPr>
        <w:t>епоху</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пізнього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палеоліту</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близько</w:t>
      </w:r>
      <w:proofErr w:type="spellEnd"/>
      <w:r w:rsidRPr="00B3133E">
        <w:rPr>
          <w:rFonts w:ascii="Times New Roman" w:hAnsi="Times New Roman" w:cs="Times New Roman"/>
          <w:sz w:val="28"/>
          <w:szCs w:val="28"/>
          <w:lang w:val="en-US"/>
        </w:rPr>
        <w:t xml:space="preserve"> 11-10 </w:t>
      </w:r>
      <w:proofErr w:type="spellStart"/>
      <w:r w:rsidRPr="00B3133E">
        <w:rPr>
          <w:rFonts w:ascii="Times New Roman" w:hAnsi="Times New Roman" w:cs="Times New Roman"/>
          <w:sz w:val="28"/>
          <w:szCs w:val="28"/>
          <w:lang w:val="en-US"/>
        </w:rPr>
        <w:t>тис</w:t>
      </w:r>
      <w:proofErr w:type="spellEnd"/>
      <w:r w:rsidRPr="00B3133E">
        <w:rPr>
          <w:rFonts w:ascii="Times New Roman" w:hAnsi="Times New Roman" w:cs="Times New Roman"/>
          <w:sz w:val="28"/>
          <w:szCs w:val="28"/>
          <w:lang w:val="en-US"/>
        </w:rPr>
        <w:t>.</w:t>
      </w:r>
      <w:proofErr w:type="gramEnd"/>
      <w:r w:rsidRPr="00B3133E">
        <w:rPr>
          <w:rFonts w:ascii="Times New Roman" w:hAnsi="Times New Roman" w:cs="Times New Roman"/>
          <w:sz w:val="28"/>
          <w:szCs w:val="28"/>
          <w:lang w:val="en-US"/>
        </w:rPr>
        <w:t xml:space="preserve"> р. </w:t>
      </w:r>
      <w:proofErr w:type="spellStart"/>
      <w:r w:rsidRPr="00B3133E">
        <w:rPr>
          <w:rFonts w:ascii="Times New Roman" w:hAnsi="Times New Roman" w:cs="Times New Roman"/>
          <w:sz w:val="28"/>
          <w:szCs w:val="28"/>
          <w:lang w:val="en-US"/>
        </w:rPr>
        <w:t>до</w:t>
      </w:r>
      <w:proofErr w:type="spellEnd"/>
      <w:r w:rsidRPr="00B3133E">
        <w:rPr>
          <w:rFonts w:ascii="Times New Roman" w:hAnsi="Times New Roman" w:cs="Times New Roman"/>
          <w:sz w:val="28"/>
          <w:szCs w:val="28"/>
          <w:lang w:val="en-US"/>
        </w:rPr>
        <w:t xml:space="preserve"> н. е. </w:t>
      </w:r>
      <w:proofErr w:type="spellStart"/>
      <w:r w:rsidRPr="00B3133E">
        <w:rPr>
          <w:rFonts w:ascii="Times New Roman" w:hAnsi="Times New Roman" w:cs="Times New Roman"/>
          <w:sz w:val="28"/>
          <w:szCs w:val="28"/>
          <w:lang w:val="en-US"/>
        </w:rPr>
        <w:t>Назва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культури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пішла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німецького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міста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Аренсбург</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розташованого</w:t>
      </w:r>
      <w:proofErr w:type="spellEnd"/>
      <w:r w:rsidRPr="00B3133E">
        <w:rPr>
          <w:rFonts w:ascii="Times New Roman" w:hAnsi="Times New Roman" w:cs="Times New Roman"/>
          <w:sz w:val="28"/>
          <w:szCs w:val="28"/>
          <w:lang w:val="en-US"/>
        </w:rPr>
        <w:t xml:space="preserve"> 25 </w:t>
      </w:r>
      <w:proofErr w:type="spellStart"/>
      <w:r w:rsidRPr="00B3133E">
        <w:rPr>
          <w:rFonts w:ascii="Times New Roman" w:hAnsi="Times New Roman" w:cs="Times New Roman"/>
          <w:sz w:val="28"/>
          <w:szCs w:val="28"/>
          <w:lang w:val="en-US"/>
        </w:rPr>
        <w:t>кілометрів</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на</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північний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схід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від</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Гамбурга</w:t>
      </w:r>
      <w:proofErr w:type="spellEnd"/>
      <w:r w:rsidRPr="00B3133E">
        <w:rPr>
          <w:rFonts w:ascii="Times New Roman" w:hAnsi="Times New Roman" w:cs="Times New Roman"/>
          <w:sz w:val="28"/>
          <w:szCs w:val="28"/>
          <w:lang w:val="en-US"/>
        </w:rPr>
        <w:t xml:space="preserve">.[16] </w:t>
      </w:r>
      <w:proofErr w:type="spellStart"/>
      <w:r w:rsidRPr="00B3133E">
        <w:rPr>
          <w:rFonts w:ascii="Times New Roman" w:hAnsi="Times New Roman" w:cs="Times New Roman"/>
          <w:sz w:val="28"/>
          <w:szCs w:val="28"/>
          <w:lang w:val="en-US"/>
        </w:rPr>
        <w:t>Найбільш</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ранні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сліди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людської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діяльності</w:t>
      </w:r>
      <w:proofErr w:type="spellEnd"/>
      <w:r w:rsidRPr="00B3133E">
        <w:rPr>
          <w:rFonts w:ascii="Times New Roman" w:hAnsi="Times New Roman" w:cs="Times New Roman"/>
          <w:sz w:val="28"/>
          <w:szCs w:val="28"/>
          <w:lang w:val="en-US"/>
        </w:rPr>
        <w:t xml:space="preserve"> в </w:t>
      </w:r>
      <w:proofErr w:type="spellStart"/>
      <w:r w:rsidRPr="00B3133E">
        <w:rPr>
          <w:rFonts w:ascii="Times New Roman" w:hAnsi="Times New Roman" w:cs="Times New Roman"/>
          <w:sz w:val="28"/>
          <w:szCs w:val="28"/>
          <w:lang w:val="en-US"/>
        </w:rPr>
        <w:t>Норвегії</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були</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виявлені</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уздовж</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узбережжя</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де</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розтанув</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величезний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шельфовий</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льодовик</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останнього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льодовикового</w:t>
      </w:r>
      <w:proofErr w:type="spellEnd"/>
      <w:r w:rsidRPr="00B3133E">
        <w:rPr>
          <w:rFonts w:ascii="Times New Roman" w:hAnsi="Times New Roman" w:cs="Times New Roman"/>
          <w:sz w:val="28"/>
          <w:szCs w:val="28"/>
          <w:lang w:val="en-US"/>
        </w:rPr>
        <w:t xml:space="preserve"> </w:t>
      </w:r>
      <w:proofErr w:type="spellStart"/>
      <w:r w:rsidRPr="00B3133E">
        <w:rPr>
          <w:rFonts w:ascii="Times New Roman" w:hAnsi="Times New Roman" w:cs="Times New Roman"/>
          <w:sz w:val="28"/>
          <w:szCs w:val="28"/>
          <w:lang w:val="en-US"/>
        </w:rPr>
        <w:t>періоду</w:t>
      </w:r>
      <w:proofErr w:type="spellEnd"/>
      <w:r w:rsidRPr="00B3133E">
        <w:rPr>
          <w:rFonts w:ascii="Times New Roman" w:hAnsi="Times New Roman" w:cs="Times New Roman"/>
          <w:sz w:val="28"/>
          <w:szCs w:val="28"/>
          <w:lang w:val="en-US"/>
        </w:rPr>
        <w:t xml:space="preserve"> (11-8 </w:t>
      </w:r>
      <w:proofErr w:type="spellStart"/>
      <w:r w:rsidRPr="00B3133E">
        <w:rPr>
          <w:rFonts w:ascii="Times New Roman" w:hAnsi="Times New Roman" w:cs="Times New Roman"/>
          <w:sz w:val="28"/>
          <w:szCs w:val="28"/>
          <w:lang w:val="en-US"/>
        </w:rPr>
        <w:t>тис</w:t>
      </w:r>
      <w:proofErr w:type="spellEnd"/>
      <w:r w:rsidRPr="00B3133E">
        <w:rPr>
          <w:rFonts w:ascii="Times New Roman" w:hAnsi="Times New Roman" w:cs="Times New Roman"/>
          <w:sz w:val="28"/>
          <w:szCs w:val="28"/>
          <w:lang w:val="en-US"/>
        </w:rPr>
        <w:t xml:space="preserve">. р. </w:t>
      </w:r>
      <w:proofErr w:type="spellStart"/>
      <w:r w:rsidRPr="00B3133E">
        <w:rPr>
          <w:rFonts w:ascii="Times New Roman" w:hAnsi="Times New Roman" w:cs="Times New Roman"/>
          <w:sz w:val="28"/>
          <w:szCs w:val="28"/>
          <w:lang w:val="en-US"/>
        </w:rPr>
        <w:t>до</w:t>
      </w:r>
      <w:proofErr w:type="spellEnd"/>
      <w:r w:rsidRPr="00B3133E">
        <w:rPr>
          <w:rFonts w:ascii="Times New Roman" w:hAnsi="Times New Roman" w:cs="Times New Roman"/>
          <w:sz w:val="28"/>
          <w:szCs w:val="28"/>
          <w:lang w:val="en-US"/>
        </w:rPr>
        <w:t xml:space="preserve"> н. е.).</w:t>
      </w:r>
    </w:p>
    <w:p w:rsidR="00B3133E" w:rsidRPr="00B3133E" w:rsidRDefault="00B3133E" w:rsidP="00B3133E">
      <w:pPr>
        <w:tabs>
          <w:tab w:val="left" w:pos="7351"/>
        </w:tabs>
        <w:ind w:firstLine="567"/>
        <w:rPr>
          <w:rFonts w:ascii="Times New Roman" w:hAnsi="Times New Roman" w:cs="Times New Roman"/>
          <w:b/>
          <w:i/>
          <w:sz w:val="36"/>
          <w:szCs w:val="36"/>
          <w:lang w:val="en-US"/>
        </w:rPr>
      </w:pPr>
      <w:r w:rsidRPr="00B3133E">
        <w:rPr>
          <w:rFonts w:ascii="Times New Roman" w:hAnsi="Times New Roman" w:cs="Times New Roman"/>
          <w:b/>
          <w:i/>
          <w:sz w:val="36"/>
          <w:szCs w:val="36"/>
        </w:rPr>
        <w:t>Нова</w:t>
      </w:r>
      <w:r w:rsidRPr="00B3133E">
        <w:rPr>
          <w:rFonts w:ascii="Times New Roman" w:hAnsi="Times New Roman" w:cs="Times New Roman"/>
          <w:b/>
          <w:i/>
          <w:sz w:val="36"/>
          <w:szCs w:val="36"/>
          <w:lang w:val="en-US"/>
        </w:rPr>
        <w:t xml:space="preserve"> </w:t>
      </w:r>
      <w:proofErr w:type="spellStart"/>
      <w:r w:rsidRPr="00B3133E">
        <w:rPr>
          <w:rFonts w:ascii="Times New Roman" w:hAnsi="Times New Roman" w:cs="Times New Roman"/>
          <w:b/>
          <w:i/>
          <w:sz w:val="36"/>
          <w:szCs w:val="36"/>
        </w:rPr>
        <w:t>історія</w:t>
      </w:r>
      <w:proofErr w:type="spellEnd"/>
    </w:p>
    <w:p w:rsidR="00B3133E" w:rsidRPr="007A5729" w:rsidRDefault="00B3133E" w:rsidP="00B3133E">
      <w:pPr>
        <w:tabs>
          <w:tab w:val="left" w:pos="7351"/>
        </w:tabs>
        <w:jc w:val="both"/>
        <w:rPr>
          <w:rFonts w:ascii="Times New Roman" w:hAnsi="Times New Roman" w:cs="Times New Roman"/>
          <w:sz w:val="28"/>
          <w:szCs w:val="28"/>
        </w:rPr>
      </w:pPr>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Королівства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розроблена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установчими</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зборами</w:t>
      </w:r>
      <w:proofErr w:type="spellEnd"/>
      <w:r w:rsidRPr="00B3133E">
        <w:rPr>
          <w:rFonts w:ascii="Times New Roman" w:hAnsi="Times New Roman" w:cs="Times New Roman"/>
          <w:sz w:val="28"/>
          <w:szCs w:val="28"/>
        </w:rPr>
        <w:t xml:space="preserve"> в </w:t>
      </w:r>
      <w:proofErr w:type="spellStart"/>
      <w:r w:rsidRPr="00B3133E">
        <w:rPr>
          <w:rFonts w:ascii="Times New Roman" w:hAnsi="Times New Roman" w:cs="Times New Roman"/>
          <w:sz w:val="28"/>
          <w:szCs w:val="28"/>
        </w:rPr>
        <w:t>мі</w:t>
      </w:r>
      <w:proofErr w:type="gramStart"/>
      <w:r w:rsidRPr="00B3133E">
        <w:rPr>
          <w:rFonts w:ascii="Times New Roman" w:hAnsi="Times New Roman" w:cs="Times New Roman"/>
          <w:sz w:val="28"/>
          <w:szCs w:val="28"/>
        </w:rPr>
        <w:t>ст</w:t>
      </w:r>
      <w:proofErr w:type="gramEnd"/>
      <w:r w:rsidRPr="00B3133E">
        <w:rPr>
          <w:rFonts w:ascii="Times New Roman" w:hAnsi="Times New Roman" w:cs="Times New Roman"/>
          <w:sz w:val="28"/>
          <w:szCs w:val="28"/>
        </w:rPr>
        <w:t>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Ейдсволле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Прийнята</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ними</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же</w:t>
      </w:r>
      <w:r w:rsidRPr="007A5729">
        <w:rPr>
          <w:rFonts w:ascii="Times New Roman" w:hAnsi="Times New Roman" w:cs="Times New Roman"/>
          <w:sz w:val="28"/>
          <w:szCs w:val="28"/>
        </w:rPr>
        <w:t xml:space="preserve"> 17 </w:t>
      </w:r>
      <w:proofErr w:type="spellStart"/>
      <w:r w:rsidRPr="00B3133E">
        <w:rPr>
          <w:rFonts w:ascii="Times New Roman" w:hAnsi="Times New Roman" w:cs="Times New Roman"/>
          <w:sz w:val="28"/>
          <w:szCs w:val="28"/>
        </w:rPr>
        <w:t>травня</w:t>
      </w:r>
      <w:proofErr w:type="spellEnd"/>
      <w:r w:rsidRPr="007A5729">
        <w:rPr>
          <w:rFonts w:ascii="Times New Roman" w:hAnsi="Times New Roman" w:cs="Times New Roman"/>
          <w:sz w:val="28"/>
          <w:szCs w:val="28"/>
        </w:rPr>
        <w:t xml:space="preserve"> 1814 </w:t>
      </w:r>
      <w:r w:rsidRPr="00B3133E">
        <w:rPr>
          <w:rFonts w:ascii="Times New Roman" w:hAnsi="Times New Roman" w:cs="Times New Roman"/>
          <w:sz w:val="28"/>
          <w:szCs w:val="28"/>
        </w:rPr>
        <w:t>року</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Перша</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єдина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конституція</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надихнута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ідеями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Французької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революції</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пов</w:t>
      </w:r>
      <w:r w:rsidRPr="007A5729">
        <w:rPr>
          <w:rFonts w:ascii="Times New Roman" w:hAnsi="Times New Roman" w:cs="Times New Roman"/>
          <w:sz w:val="28"/>
          <w:szCs w:val="28"/>
        </w:rPr>
        <w:t>'</w:t>
      </w:r>
      <w:r w:rsidRPr="00B3133E">
        <w:rPr>
          <w:rFonts w:ascii="Times New Roman" w:hAnsi="Times New Roman" w:cs="Times New Roman"/>
          <w:sz w:val="28"/>
          <w:szCs w:val="28"/>
        </w:rPr>
        <w:t>язана</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з</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проголошенням</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незалежності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від</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Данії</w:t>
      </w:r>
      <w:proofErr w:type="spellEnd"/>
      <w:r w:rsidRPr="00B3133E">
        <w:rPr>
          <w:rFonts w:ascii="Times New Roman" w:hAnsi="Times New Roman" w:cs="Times New Roman"/>
          <w:sz w:val="28"/>
          <w:szCs w:val="28"/>
        </w:rPr>
        <w:t xml:space="preserve">. У </w:t>
      </w:r>
      <w:proofErr w:type="spellStart"/>
      <w:r w:rsidRPr="00B3133E">
        <w:rPr>
          <w:rFonts w:ascii="Times New Roman" w:hAnsi="Times New Roman" w:cs="Times New Roman"/>
          <w:sz w:val="28"/>
          <w:szCs w:val="28"/>
        </w:rPr>
        <w:t>листопаді</w:t>
      </w:r>
      <w:proofErr w:type="spellEnd"/>
      <w:r w:rsidRPr="00B3133E">
        <w:rPr>
          <w:rFonts w:ascii="Times New Roman" w:hAnsi="Times New Roman" w:cs="Times New Roman"/>
          <w:sz w:val="28"/>
          <w:szCs w:val="28"/>
        </w:rPr>
        <w:t xml:space="preserve"> того ж 1814 року </w:t>
      </w:r>
      <w:proofErr w:type="spellStart"/>
      <w:proofErr w:type="gramStart"/>
      <w:r w:rsidRPr="00B3133E">
        <w:rPr>
          <w:rFonts w:ascii="Times New Roman" w:hAnsi="Times New Roman" w:cs="Times New Roman"/>
          <w:sz w:val="28"/>
          <w:szCs w:val="28"/>
        </w:rPr>
        <w:t>п</w:t>
      </w:r>
      <w:proofErr w:type="gramEnd"/>
      <w:r w:rsidRPr="00B3133E">
        <w:rPr>
          <w:rFonts w:ascii="Times New Roman" w:hAnsi="Times New Roman" w:cs="Times New Roman"/>
          <w:sz w:val="28"/>
          <w:szCs w:val="28"/>
        </w:rPr>
        <w:t>ісля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короткої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шведсько-норвезької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війни</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вимушена</w:t>
      </w:r>
      <w:proofErr w:type="spellEnd"/>
      <w:r w:rsidRPr="00B3133E">
        <w:rPr>
          <w:rFonts w:ascii="Times New Roman" w:hAnsi="Times New Roman" w:cs="Times New Roman"/>
          <w:sz w:val="28"/>
          <w:szCs w:val="28"/>
        </w:rPr>
        <w:t xml:space="preserve"> на 91 </w:t>
      </w:r>
      <w:proofErr w:type="spellStart"/>
      <w:r w:rsidRPr="00B3133E">
        <w:rPr>
          <w:rFonts w:ascii="Times New Roman" w:hAnsi="Times New Roman" w:cs="Times New Roman"/>
          <w:sz w:val="28"/>
          <w:szCs w:val="28"/>
        </w:rPr>
        <w:t>рік</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вступити</w:t>
      </w:r>
      <w:proofErr w:type="spellEnd"/>
      <w:r w:rsidRPr="00B3133E">
        <w:rPr>
          <w:rFonts w:ascii="Times New Roman" w:hAnsi="Times New Roman" w:cs="Times New Roman"/>
          <w:sz w:val="28"/>
          <w:szCs w:val="28"/>
        </w:rPr>
        <w:t xml:space="preserve"> в </w:t>
      </w:r>
      <w:proofErr w:type="spellStart"/>
      <w:r w:rsidRPr="00B3133E">
        <w:rPr>
          <w:rFonts w:ascii="Times New Roman" w:hAnsi="Times New Roman" w:cs="Times New Roman"/>
          <w:sz w:val="28"/>
          <w:szCs w:val="28"/>
        </w:rPr>
        <w:t>унію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Швецією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проте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конституції</w:t>
      </w:r>
      <w:proofErr w:type="spellEnd"/>
      <w:r w:rsidRPr="00B3133E">
        <w:rPr>
          <w:rFonts w:ascii="Times New Roman" w:hAnsi="Times New Roman" w:cs="Times New Roman"/>
          <w:sz w:val="28"/>
          <w:szCs w:val="28"/>
        </w:rPr>
        <w:t xml:space="preserve"> не </w:t>
      </w:r>
      <w:proofErr w:type="spellStart"/>
      <w:r w:rsidRPr="00B3133E">
        <w:rPr>
          <w:rFonts w:ascii="Times New Roman" w:hAnsi="Times New Roman" w:cs="Times New Roman"/>
          <w:sz w:val="28"/>
          <w:szCs w:val="28"/>
        </w:rPr>
        <w:t>була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припинена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шведський</w:t>
      </w:r>
      <w:proofErr w:type="spellEnd"/>
      <w:r w:rsidRPr="00B3133E">
        <w:rPr>
          <w:rFonts w:ascii="Times New Roman" w:hAnsi="Times New Roman" w:cs="Times New Roman"/>
          <w:sz w:val="28"/>
          <w:szCs w:val="28"/>
        </w:rPr>
        <w:t xml:space="preserve"> король </w:t>
      </w:r>
      <w:proofErr w:type="spellStart"/>
      <w:r w:rsidRPr="00B3133E">
        <w:rPr>
          <w:rFonts w:ascii="Times New Roman" w:hAnsi="Times New Roman" w:cs="Times New Roman"/>
          <w:sz w:val="28"/>
          <w:szCs w:val="28"/>
        </w:rPr>
        <w:t>лише</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зажадав</w:t>
      </w:r>
      <w:proofErr w:type="spellEnd"/>
      <w:r w:rsidRPr="00B3133E">
        <w:rPr>
          <w:rFonts w:ascii="Times New Roman" w:hAnsi="Times New Roman" w:cs="Times New Roman"/>
          <w:sz w:val="28"/>
          <w:szCs w:val="28"/>
        </w:rPr>
        <w:t xml:space="preserve"> внести до </w:t>
      </w:r>
      <w:proofErr w:type="spellStart"/>
      <w:r w:rsidRPr="00B3133E">
        <w:rPr>
          <w:rFonts w:ascii="Times New Roman" w:hAnsi="Times New Roman" w:cs="Times New Roman"/>
          <w:sz w:val="28"/>
          <w:szCs w:val="28"/>
        </w:rPr>
        <w:t>неї</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положення</w:t>
      </w:r>
      <w:proofErr w:type="spellEnd"/>
      <w:r w:rsidRPr="00B3133E">
        <w:rPr>
          <w:rFonts w:ascii="Times New Roman" w:hAnsi="Times New Roman" w:cs="Times New Roman"/>
          <w:sz w:val="28"/>
          <w:szCs w:val="28"/>
        </w:rPr>
        <w:t xml:space="preserve"> про </w:t>
      </w:r>
      <w:proofErr w:type="spellStart"/>
      <w:r w:rsidRPr="00B3133E">
        <w:rPr>
          <w:rFonts w:ascii="Times New Roman" w:hAnsi="Times New Roman" w:cs="Times New Roman"/>
          <w:sz w:val="28"/>
          <w:szCs w:val="28"/>
        </w:rPr>
        <w:t>створення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унії</w:t>
      </w:r>
      <w:proofErr w:type="spellEnd"/>
      <w:r w:rsidRPr="00B3133E">
        <w:rPr>
          <w:rFonts w:ascii="Times New Roman" w:hAnsi="Times New Roman" w:cs="Times New Roman"/>
          <w:sz w:val="28"/>
          <w:szCs w:val="28"/>
        </w:rPr>
        <w:t>.</w:t>
      </w:r>
    </w:p>
    <w:p w:rsidR="00B3133E" w:rsidRPr="007A5729" w:rsidRDefault="00B3133E" w:rsidP="00B3133E">
      <w:pPr>
        <w:tabs>
          <w:tab w:val="left" w:pos="7351"/>
        </w:tabs>
        <w:jc w:val="both"/>
        <w:rPr>
          <w:rFonts w:ascii="Times New Roman" w:hAnsi="Times New Roman" w:cs="Times New Roman"/>
          <w:sz w:val="28"/>
          <w:szCs w:val="28"/>
        </w:rPr>
      </w:pPr>
      <w:r w:rsidRPr="007A5729">
        <w:rPr>
          <w:rFonts w:ascii="Times New Roman" w:hAnsi="Times New Roman" w:cs="Times New Roman"/>
          <w:sz w:val="28"/>
          <w:szCs w:val="28"/>
        </w:rPr>
        <w:t xml:space="preserve">1914–1918 </w:t>
      </w:r>
      <w:r w:rsidRPr="00B3133E">
        <w:rPr>
          <w:rFonts w:ascii="Times New Roman" w:hAnsi="Times New Roman" w:cs="Times New Roman"/>
          <w:sz w:val="28"/>
          <w:szCs w:val="28"/>
        </w:rPr>
        <w:t>р</w:t>
      </w:r>
      <w:r w:rsidRPr="007A5729">
        <w:rPr>
          <w:rFonts w:ascii="Times New Roman" w:hAnsi="Times New Roman" w:cs="Times New Roman"/>
          <w:sz w:val="28"/>
          <w:szCs w:val="28"/>
        </w:rPr>
        <w:t xml:space="preserve">. — </w:t>
      </w:r>
      <w:r w:rsidRPr="00B3133E">
        <w:rPr>
          <w:rFonts w:ascii="Times New Roman" w:hAnsi="Times New Roman" w:cs="Times New Roman"/>
          <w:sz w:val="28"/>
          <w:szCs w:val="28"/>
        </w:rPr>
        <w:t>в</w:t>
      </w:r>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w:t>
      </w:r>
      <w:r w:rsidRPr="007A5729">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ітовій</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війні</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дотримувала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нейтралітету</w:t>
      </w:r>
      <w:proofErr w:type="spellEnd"/>
      <w:r w:rsidRPr="007A5729">
        <w:rPr>
          <w:rFonts w:ascii="Times New Roman" w:hAnsi="Times New Roman" w:cs="Times New Roman"/>
          <w:sz w:val="28"/>
          <w:szCs w:val="28"/>
        </w:rPr>
        <w:t>.</w:t>
      </w:r>
    </w:p>
    <w:p w:rsidR="00B3133E" w:rsidRPr="007A5729" w:rsidRDefault="00B3133E" w:rsidP="00B3133E">
      <w:pPr>
        <w:tabs>
          <w:tab w:val="left" w:pos="7351"/>
        </w:tabs>
        <w:jc w:val="both"/>
        <w:rPr>
          <w:rFonts w:ascii="Times New Roman" w:hAnsi="Times New Roman" w:cs="Times New Roman"/>
          <w:sz w:val="28"/>
          <w:szCs w:val="28"/>
        </w:rPr>
      </w:pPr>
      <w:r w:rsidRPr="007A5729">
        <w:rPr>
          <w:rFonts w:ascii="Times New Roman" w:hAnsi="Times New Roman" w:cs="Times New Roman"/>
          <w:sz w:val="28"/>
          <w:szCs w:val="28"/>
        </w:rPr>
        <w:lastRenderedPageBreak/>
        <w:t xml:space="preserve">1940–1945 </w:t>
      </w:r>
      <w:r w:rsidRPr="00B3133E">
        <w:rPr>
          <w:rFonts w:ascii="Times New Roman" w:hAnsi="Times New Roman" w:cs="Times New Roman"/>
          <w:sz w:val="28"/>
          <w:szCs w:val="28"/>
        </w:rPr>
        <w:t>р</w:t>
      </w:r>
      <w:r w:rsidRPr="007A5729">
        <w:rPr>
          <w:rFonts w:ascii="Times New Roman" w:hAnsi="Times New Roman" w:cs="Times New Roman"/>
          <w:sz w:val="28"/>
          <w:szCs w:val="28"/>
        </w:rPr>
        <w:t xml:space="preserve">. — </w:t>
      </w:r>
      <w:r w:rsidRPr="00B3133E">
        <w:rPr>
          <w:rFonts w:ascii="Times New Roman" w:hAnsi="Times New Roman" w:cs="Times New Roman"/>
          <w:sz w:val="28"/>
          <w:szCs w:val="28"/>
        </w:rPr>
        <w:t>у</w:t>
      </w:r>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ході</w:t>
      </w:r>
      <w:proofErr w:type="spellEnd"/>
      <w:r w:rsidRPr="007A5729">
        <w:rPr>
          <w:rFonts w:ascii="Times New Roman" w:hAnsi="Times New Roman" w:cs="Times New Roman"/>
          <w:sz w:val="28"/>
          <w:szCs w:val="28"/>
        </w:rPr>
        <w:t xml:space="preserve"> </w:t>
      </w:r>
      <w:r w:rsidRPr="00B3133E">
        <w:rPr>
          <w:rFonts w:ascii="Times New Roman" w:hAnsi="Times New Roman" w:cs="Times New Roman"/>
          <w:sz w:val="28"/>
          <w:szCs w:val="28"/>
        </w:rPr>
        <w:t>ІІ</w:t>
      </w:r>
      <w:r w:rsidRPr="007A5729">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ітової</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війни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країна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була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окупована</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німецькими</w:t>
      </w:r>
      <w:proofErr w:type="spellEnd"/>
      <w:r w:rsidRPr="007A5729">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військами</w:t>
      </w:r>
      <w:proofErr w:type="spellEnd"/>
      <w:r w:rsidRPr="007A5729">
        <w:rPr>
          <w:rFonts w:ascii="Times New Roman" w:hAnsi="Times New Roman" w:cs="Times New Roman"/>
          <w:sz w:val="28"/>
          <w:szCs w:val="28"/>
        </w:rPr>
        <w:t>.</w:t>
      </w:r>
    </w:p>
    <w:p w:rsidR="00B3133E" w:rsidRPr="00B3133E" w:rsidRDefault="00B3133E" w:rsidP="00B3133E">
      <w:pPr>
        <w:tabs>
          <w:tab w:val="left" w:pos="7351"/>
        </w:tabs>
        <w:jc w:val="both"/>
        <w:rPr>
          <w:rFonts w:ascii="Times New Roman" w:hAnsi="Times New Roman" w:cs="Times New Roman"/>
          <w:sz w:val="28"/>
          <w:szCs w:val="28"/>
        </w:rPr>
      </w:pPr>
      <w:r w:rsidRPr="00B3133E">
        <w:rPr>
          <w:rFonts w:ascii="Times New Roman" w:hAnsi="Times New Roman" w:cs="Times New Roman"/>
          <w:sz w:val="28"/>
          <w:szCs w:val="28"/>
        </w:rPr>
        <w:t xml:space="preserve">1949 р. — </w:t>
      </w:r>
      <w:proofErr w:type="spellStart"/>
      <w:proofErr w:type="gramStart"/>
      <w:r w:rsidRPr="00B3133E">
        <w:rPr>
          <w:rFonts w:ascii="Times New Roman" w:hAnsi="Times New Roman" w:cs="Times New Roman"/>
          <w:sz w:val="28"/>
          <w:szCs w:val="28"/>
        </w:rPr>
        <w:t>вступ</w:t>
      </w:r>
      <w:proofErr w:type="spellEnd"/>
      <w:proofErr w:type="gram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Норвегії</w:t>
      </w:r>
      <w:proofErr w:type="spellEnd"/>
      <w:r w:rsidRPr="00B3133E">
        <w:rPr>
          <w:rFonts w:ascii="Times New Roman" w:hAnsi="Times New Roman" w:cs="Times New Roman"/>
          <w:sz w:val="28"/>
          <w:szCs w:val="28"/>
        </w:rPr>
        <w:t xml:space="preserve"> в НАТО, до </w:t>
      </w:r>
      <w:proofErr w:type="spellStart"/>
      <w:r w:rsidRPr="00B3133E">
        <w:rPr>
          <w:rFonts w:ascii="Times New Roman" w:hAnsi="Times New Roman" w:cs="Times New Roman"/>
          <w:sz w:val="28"/>
          <w:szCs w:val="28"/>
        </w:rPr>
        <w:t>Північної</w:t>
      </w:r>
      <w:proofErr w:type="spellEnd"/>
      <w:r w:rsidRPr="00B3133E">
        <w:rPr>
          <w:rFonts w:ascii="Times New Roman" w:hAnsi="Times New Roman" w:cs="Times New Roman"/>
          <w:sz w:val="28"/>
          <w:szCs w:val="28"/>
        </w:rPr>
        <w:t xml:space="preserve"> Ради в 1952, ЄС в 1972, але </w:t>
      </w:r>
      <w:proofErr w:type="spellStart"/>
      <w:r w:rsidRPr="00B3133E">
        <w:rPr>
          <w:rFonts w:ascii="Times New Roman" w:hAnsi="Times New Roman" w:cs="Times New Roman"/>
          <w:sz w:val="28"/>
          <w:szCs w:val="28"/>
        </w:rPr>
        <w:t>вийшла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після</w:t>
      </w:r>
      <w:proofErr w:type="spellEnd"/>
      <w:r w:rsidRPr="00B3133E">
        <w:rPr>
          <w:rFonts w:ascii="Times New Roman" w:hAnsi="Times New Roman" w:cs="Times New Roman"/>
          <w:sz w:val="28"/>
          <w:szCs w:val="28"/>
        </w:rPr>
        <w:t xml:space="preserve"> референдуму. У 1988 </w:t>
      </w:r>
      <w:proofErr w:type="spellStart"/>
      <w:r w:rsidRPr="00B3133E">
        <w:rPr>
          <w:rFonts w:ascii="Times New Roman" w:hAnsi="Times New Roman" w:cs="Times New Roman"/>
          <w:sz w:val="28"/>
          <w:szCs w:val="28"/>
        </w:rPr>
        <w:t>Ґро</w:t>
      </w:r>
      <w:proofErr w:type="spellEnd"/>
      <w:r w:rsidRPr="00B3133E">
        <w:rPr>
          <w:rFonts w:ascii="Times New Roman" w:hAnsi="Times New Roman" w:cs="Times New Roman"/>
          <w:sz w:val="28"/>
          <w:szCs w:val="28"/>
        </w:rPr>
        <w:t xml:space="preserve"> Гарлем </w:t>
      </w:r>
      <w:proofErr w:type="spellStart"/>
      <w:r w:rsidRPr="00B3133E">
        <w:rPr>
          <w:rFonts w:ascii="Times New Roman" w:hAnsi="Times New Roman" w:cs="Times New Roman"/>
          <w:sz w:val="28"/>
          <w:szCs w:val="28"/>
        </w:rPr>
        <w:t>Брундланд</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був</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нагороджений</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премією</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Третього</w:t>
      </w:r>
      <w:proofErr w:type="spellEnd"/>
      <w:r w:rsidRPr="00B3133E">
        <w:rPr>
          <w:rFonts w:ascii="Times New Roman" w:hAnsi="Times New Roman" w:cs="Times New Roman"/>
          <w:sz w:val="28"/>
          <w:szCs w:val="28"/>
        </w:rPr>
        <w:t xml:space="preserve"> </w:t>
      </w:r>
      <w:proofErr w:type="spellStart"/>
      <w:proofErr w:type="gramStart"/>
      <w:r w:rsidRPr="00B3133E">
        <w:rPr>
          <w:rFonts w:ascii="Times New Roman" w:hAnsi="Times New Roman" w:cs="Times New Roman"/>
          <w:sz w:val="28"/>
          <w:szCs w:val="28"/>
        </w:rPr>
        <w:t>св</w:t>
      </w:r>
      <w:proofErr w:type="gramEnd"/>
      <w:r w:rsidRPr="00B3133E">
        <w:rPr>
          <w:rFonts w:ascii="Times New Roman" w:hAnsi="Times New Roman" w:cs="Times New Roman"/>
          <w:sz w:val="28"/>
          <w:szCs w:val="28"/>
        </w:rPr>
        <w:t>іту</w:t>
      </w:r>
      <w:proofErr w:type="spellEnd"/>
      <w:r w:rsidRPr="00B3133E">
        <w:rPr>
          <w:rFonts w:ascii="Times New Roman" w:hAnsi="Times New Roman" w:cs="Times New Roman"/>
          <w:sz w:val="28"/>
          <w:szCs w:val="28"/>
        </w:rPr>
        <w:t xml:space="preserve">. У 1991 король Олаф </w:t>
      </w:r>
      <w:r w:rsidRPr="00B3133E">
        <w:rPr>
          <w:rFonts w:ascii="Times New Roman" w:hAnsi="Times New Roman" w:cs="Times New Roman"/>
          <w:sz w:val="28"/>
          <w:szCs w:val="28"/>
          <w:lang w:val="en-US"/>
        </w:rPr>
        <w:t>V</w:t>
      </w:r>
      <w:r w:rsidRPr="00B3133E">
        <w:rPr>
          <w:rFonts w:ascii="Times New Roman" w:hAnsi="Times New Roman" w:cs="Times New Roman"/>
          <w:sz w:val="28"/>
          <w:szCs w:val="28"/>
        </w:rPr>
        <w:t xml:space="preserve"> помер, </w:t>
      </w:r>
      <w:proofErr w:type="spellStart"/>
      <w:r w:rsidRPr="00B3133E">
        <w:rPr>
          <w:rFonts w:ascii="Times New Roman" w:hAnsi="Times New Roman" w:cs="Times New Roman"/>
          <w:sz w:val="28"/>
          <w:szCs w:val="28"/>
        </w:rPr>
        <w:t>його</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владу</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успадкував</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його</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син</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Гаральд</w:t>
      </w:r>
      <w:proofErr w:type="spellEnd"/>
      <w:r w:rsidRPr="00B3133E">
        <w:rPr>
          <w:rFonts w:ascii="Times New Roman" w:hAnsi="Times New Roman" w:cs="Times New Roman"/>
          <w:sz w:val="28"/>
          <w:szCs w:val="28"/>
        </w:rPr>
        <w:t xml:space="preserve"> </w:t>
      </w:r>
      <w:r w:rsidRPr="00B3133E">
        <w:rPr>
          <w:rFonts w:ascii="Times New Roman" w:hAnsi="Times New Roman" w:cs="Times New Roman"/>
          <w:sz w:val="28"/>
          <w:szCs w:val="28"/>
          <w:lang w:val="en-US"/>
        </w:rPr>
        <w:t>V</w:t>
      </w:r>
      <w:r w:rsidRPr="00B3133E">
        <w:rPr>
          <w:rFonts w:ascii="Times New Roman" w:hAnsi="Times New Roman" w:cs="Times New Roman"/>
          <w:sz w:val="28"/>
          <w:szCs w:val="28"/>
        </w:rPr>
        <w:t xml:space="preserve">. У 1982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ігнорувала</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заборону</w:t>
      </w:r>
      <w:proofErr w:type="spellEnd"/>
      <w:r w:rsidRPr="00B3133E">
        <w:rPr>
          <w:rFonts w:ascii="Times New Roman" w:hAnsi="Times New Roman" w:cs="Times New Roman"/>
          <w:sz w:val="28"/>
          <w:szCs w:val="28"/>
        </w:rPr>
        <w:t xml:space="preserve"> на </w:t>
      </w:r>
      <w:proofErr w:type="spellStart"/>
      <w:r w:rsidRPr="00B3133E">
        <w:rPr>
          <w:rFonts w:ascii="Times New Roman" w:hAnsi="Times New Roman" w:cs="Times New Roman"/>
          <w:sz w:val="28"/>
          <w:szCs w:val="28"/>
        </w:rPr>
        <w:t>китовий</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промисел</w:t>
      </w:r>
      <w:proofErr w:type="spellEnd"/>
      <w:r w:rsidRPr="00B3133E">
        <w:rPr>
          <w:rFonts w:ascii="Times New Roman" w:hAnsi="Times New Roman" w:cs="Times New Roman"/>
          <w:sz w:val="28"/>
          <w:szCs w:val="28"/>
        </w:rPr>
        <w:t xml:space="preserve">. На </w:t>
      </w:r>
      <w:proofErr w:type="spellStart"/>
      <w:r w:rsidRPr="00B3133E">
        <w:rPr>
          <w:rFonts w:ascii="Times New Roman" w:hAnsi="Times New Roman" w:cs="Times New Roman"/>
          <w:sz w:val="28"/>
          <w:szCs w:val="28"/>
        </w:rPr>
        <w:t>референдумі</w:t>
      </w:r>
      <w:proofErr w:type="spellEnd"/>
      <w:r w:rsidRPr="00B3133E">
        <w:rPr>
          <w:rFonts w:ascii="Times New Roman" w:hAnsi="Times New Roman" w:cs="Times New Roman"/>
          <w:sz w:val="28"/>
          <w:szCs w:val="28"/>
        </w:rPr>
        <w:t xml:space="preserve"> 28 листопада 1994 </w:t>
      </w:r>
      <w:proofErr w:type="spellStart"/>
      <w:r w:rsidRPr="00B3133E">
        <w:rPr>
          <w:rFonts w:ascii="Times New Roman" w:hAnsi="Times New Roman" w:cs="Times New Roman"/>
          <w:sz w:val="28"/>
          <w:szCs w:val="28"/>
        </w:rPr>
        <w:t>норвежці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знову</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відмовилися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приєднатися</w:t>
      </w:r>
      <w:proofErr w:type="spellEnd"/>
      <w:r w:rsidRPr="00B3133E">
        <w:rPr>
          <w:rFonts w:ascii="Times New Roman" w:hAnsi="Times New Roman" w:cs="Times New Roman"/>
          <w:sz w:val="28"/>
          <w:szCs w:val="28"/>
        </w:rPr>
        <w:t xml:space="preserve"> до</w:t>
      </w:r>
      <w:proofErr w:type="gramStart"/>
      <w:r w:rsidRPr="00B3133E">
        <w:rPr>
          <w:rFonts w:ascii="Times New Roman" w:hAnsi="Times New Roman" w:cs="Times New Roman"/>
          <w:sz w:val="28"/>
          <w:szCs w:val="28"/>
        </w:rPr>
        <w:t xml:space="preserve"> ЄС</w:t>
      </w:r>
      <w:proofErr w:type="gram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однак</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Норвегія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залишається</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активним</w:t>
      </w:r>
      <w:proofErr w:type="spellEnd"/>
      <w:r w:rsidRPr="00B3133E">
        <w:rPr>
          <w:rFonts w:ascii="Times New Roman" w:hAnsi="Times New Roman" w:cs="Times New Roman"/>
          <w:sz w:val="28"/>
          <w:szCs w:val="28"/>
        </w:rPr>
        <w:t xml:space="preserve"> членом </w:t>
      </w:r>
      <w:proofErr w:type="spellStart"/>
      <w:r w:rsidRPr="00B3133E">
        <w:rPr>
          <w:rFonts w:ascii="Times New Roman" w:hAnsi="Times New Roman" w:cs="Times New Roman"/>
          <w:sz w:val="28"/>
          <w:szCs w:val="28"/>
        </w:rPr>
        <w:t>європейських</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організацій</w:t>
      </w:r>
      <w:proofErr w:type="spellEnd"/>
      <w:r w:rsidRPr="00B3133E">
        <w:rPr>
          <w:rFonts w:ascii="Times New Roman" w:hAnsi="Times New Roman" w:cs="Times New Roman"/>
          <w:sz w:val="28"/>
          <w:szCs w:val="28"/>
        </w:rPr>
        <w:t xml:space="preserve"> (ЄЕС, </w:t>
      </w:r>
      <w:proofErr w:type="spellStart"/>
      <w:r w:rsidRPr="00B3133E">
        <w:rPr>
          <w:rFonts w:ascii="Times New Roman" w:hAnsi="Times New Roman" w:cs="Times New Roman"/>
          <w:sz w:val="28"/>
          <w:szCs w:val="28"/>
        </w:rPr>
        <w:t>Шенгенські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домовленості</w:t>
      </w:r>
      <w:proofErr w:type="spellEnd"/>
      <w:r w:rsidRPr="00B3133E">
        <w:rPr>
          <w:rFonts w:ascii="Times New Roman" w:hAnsi="Times New Roman" w:cs="Times New Roman"/>
          <w:sz w:val="28"/>
          <w:szCs w:val="28"/>
        </w:rPr>
        <w:t xml:space="preserve"> </w:t>
      </w:r>
      <w:proofErr w:type="spellStart"/>
      <w:r w:rsidRPr="00B3133E">
        <w:rPr>
          <w:rFonts w:ascii="Times New Roman" w:hAnsi="Times New Roman" w:cs="Times New Roman"/>
          <w:sz w:val="28"/>
          <w:szCs w:val="28"/>
        </w:rPr>
        <w:t>тощо</w:t>
      </w:r>
      <w:proofErr w:type="spellEnd"/>
      <w:r w:rsidRPr="00B3133E">
        <w:rPr>
          <w:rFonts w:ascii="Times New Roman" w:hAnsi="Times New Roman" w:cs="Times New Roman"/>
          <w:sz w:val="28"/>
          <w:szCs w:val="28"/>
        </w:rPr>
        <w:t>).</w:t>
      </w:r>
    </w:p>
    <w:sectPr w:rsidR="00B3133E" w:rsidRPr="00B3133E" w:rsidSect="00817A89">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BA4"/>
    <w:rsid w:val="000113CE"/>
    <w:rsid w:val="0004630C"/>
    <w:rsid w:val="000E66E9"/>
    <w:rsid w:val="0015732D"/>
    <w:rsid w:val="002D48EB"/>
    <w:rsid w:val="00350FD6"/>
    <w:rsid w:val="00507C23"/>
    <w:rsid w:val="00636BF2"/>
    <w:rsid w:val="007A482C"/>
    <w:rsid w:val="007A5729"/>
    <w:rsid w:val="00817A89"/>
    <w:rsid w:val="008D1E4A"/>
    <w:rsid w:val="00AF2DB3"/>
    <w:rsid w:val="00B3133E"/>
    <w:rsid w:val="00BF7382"/>
    <w:rsid w:val="00C43021"/>
    <w:rsid w:val="00C900F7"/>
    <w:rsid w:val="00D97A72"/>
    <w:rsid w:val="00DB12D6"/>
    <w:rsid w:val="00E77E3A"/>
    <w:rsid w:val="00E903A6"/>
    <w:rsid w:val="00EF1BA4"/>
    <w:rsid w:val="00F2072D"/>
    <w:rsid w:val="00F609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771</Words>
  <Characters>4395</Characters>
  <Application>Microsoft Office Word</Application>
  <DocSecurity>0</DocSecurity>
  <Lines>36</Lines>
  <Paragraphs>10</Paragraphs>
  <ScaleCrop>false</ScaleCrop>
  <Company>SPecialiST RePack</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2018-02-22T20:34:00Z</dcterms:created>
  <dcterms:modified xsi:type="dcterms:W3CDTF">2018-02-27T14:28:00Z</dcterms:modified>
</cp:coreProperties>
</file>