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uru3j3oyuv6" w:id="0"/>
      <w:bookmarkEnd w:id="0"/>
      <w:r w:rsidDel="00000000" w:rsidR="00000000" w:rsidRPr="00000000">
        <w:rPr>
          <w:rtl w:val="0"/>
        </w:rPr>
        <w:t xml:space="preserve">Ознакомиться с техническим заданием. Проанализировать техническое задание на предмет возможных ошибок и недочетов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Непонятно каким образом должно встраиваться всплывающее окно? (iframe, popup, modal window)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явно описано поведение всплывающего окна при cookie NPS_sended != 1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описан механизм определения надо ли показывать всплывающее окно (только принцип)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Опечатка в ТЗ. Сейчас “Определение, надо ли </w:t>
      </w:r>
      <w:r w:rsidDel="00000000" w:rsidR="00000000" w:rsidRPr="00000000">
        <w:rPr>
          <w:b w:val="1"/>
          <w:rtl w:val="0"/>
        </w:rPr>
        <w:t xml:space="preserve">показывтаь</w:t>
      </w:r>
      <w:r w:rsidDel="00000000" w:rsidR="00000000" w:rsidRPr="00000000">
        <w:rPr>
          <w:rtl w:val="0"/>
        </w:rPr>
        <w:t xml:space="preserve"> всплывающее окно пользователю”. Надо “Определение, надо ли </w:t>
      </w:r>
      <w:r w:rsidDel="00000000" w:rsidR="00000000" w:rsidRPr="00000000">
        <w:rPr>
          <w:b w:val="1"/>
          <w:rtl w:val="0"/>
        </w:rPr>
        <w:t xml:space="preserve">показывать</w:t>
      </w:r>
      <w:r w:rsidDel="00000000" w:rsidR="00000000" w:rsidRPr="00000000">
        <w:rPr>
          <w:rtl w:val="0"/>
        </w:rPr>
        <w:t xml:space="preserve"> всплывающее окно пользователю”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описано надо ли проводить проверку на показ всплывающего окна если NPS_sended = 1 (возникнет мусорная нагрузка если пользователь зашел несколько раз). =&gt; Потенциальный баг - определено надо показывать и установлено NPS_sended = 1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Определено, пользователю надо показывать всплывающее окно. В какой момент установить NPS_sended? Если сразу после отображения, а пользователь не отправил отзыв мы теряем отзыв пользователя (например, окно отображено и пользователь обновил страницу)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действия если пользователь закрыл окно?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указал оценку и нажал SEND. Поведение окна?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ввода комментария. Не определена максимальная длина сообщения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ввода комментария. *-Инъекции? (нужна консультация или погружение в эту тему)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ввода комментария. Поведение при пустом сообщении. В бэке написано </w:t>
      </w:r>
      <w:r w:rsidDel="00000000" w:rsidR="00000000" w:rsidRPr="00000000">
        <w:rPr>
          <w:i w:val="1"/>
          <w:rtl w:val="0"/>
        </w:rPr>
        <w:t xml:space="preserve">Не обязательный параметр. </w:t>
      </w:r>
      <w:r w:rsidDel="00000000" w:rsidR="00000000" w:rsidRPr="00000000">
        <w:rPr>
          <w:rtl w:val="0"/>
        </w:rPr>
        <w:t xml:space="preserve">Бэк и фронт могут реализовывать разные кодеры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запроса. Должна ли происходить авторизация перед отправкой запроса?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Сервис слушает запросы на порте 58001</w:t>
      </w:r>
      <w:r w:rsidDel="00000000" w:rsidR="00000000" w:rsidRPr="00000000">
        <w:rPr>
          <w:rtl w:val="0"/>
        </w:rPr>
        <w:t xml:space="preserve">. Домен имеет значение?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lbyhze6frwy0" w:id="1"/>
      <w:bookmarkEnd w:id="1"/>
      <w:r w:rsidDel="00000000" w:rsidR="00000000" w:rsidRPr="00000000">
        <w:rPr>
          <w:rtl w:val="0"/>
        </w:rPr>
        <w:t xml:space="preserve">Тестовые сценарии для проверки соответствия сервиса техническому заданию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6wnp4c4a3ce" w:id="2"/>
      <w:bookmarkEnd w:id="2"/>
      <w:r w:rsidDel="00000000" w:rsidR="00000000" w:rsidRPr="00000000">
        <w:rPr>
          <w:rtl w:val="0"/>
        </w:rPr>
        <w:t xml:space="preserve">Тест “Окно не отображается”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пользователя значение cookie не установлено.</w:t>
      </w:r>
    </w:p>
    <w:p w:rsidR="00000000" w:rsidDel="00000000" w:rsidP="00000000" w:rsidRDefault="00000000" w:rsidRPr="00000000" w14:paraId="0000001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Определено, окно не показывать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Зайти на страницу со встроенным всплывающим окном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Result: окно не отображается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j6k0xax8wxf" w:id="3"/>
      <w:bookmarkEnd w:id="3"/>
      <w:r w:rsidDel="00000000" w:rsidR="00000000" w:rsidRPr="00000000">
        <w:rPr>
          <w:rtl w:val="0"/>
        </w:rPr>
        <w:t xml:space="preserve">Тест “Отображение окна”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cookie не установлено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Проверочная страница открыта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Определено показывать окно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что отображается окно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Result: Отображается окно с кнопками оценки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mucosadbwx2" w:id="4"/>
      <w:bookmarkEnd w:id="4"/>
      <w:r w:rsidDel="00000000" w:rsidR="00000000" w:rsidRPr="00000000">
        <w:rPr>
          <w:rtl w:val="0"/>
        </w:rPr>
        <w:t xml:space="preserve">Тест “Повторно окно не отображается”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Cookie. NPS_sended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тестовую страницу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Result: Всплывающее окно не отображается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tljl39bpld9x" w:id="5"/>
      <w:bookmarkEnd w:id="5"/>
      <w:r w:rsidDel="00000000" w:rsidR="00000000" w:rsidRPr="00000000">
        <w:rPr>
          <w:rtl w:val="0"/>
        </w:rPr>
        <w:t xml:space="preserve">Тест “Отправка высокой оценки (больше 6-и)”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Всплывающее окно отображено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не выбрана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10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SEND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Result:</w:t>
      </w: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 запрос на бэк. </w:t>
        <w:br w:type="textWrapping"/>
        <w:t xml:space="preserve">Payload: {"user_action": "10"}</w:t>
        <w:br w:type="textWrapping"/>
        <w:t xml:space="preserve">Ответ:  { "status": "ok" }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установлены. NPS_sended = 1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141cl49vvn4x" w:id="6"/>
      <w:bookmarkEnd w:id="6"/>
      <w:r w:rsidDel="00000000" w:rsidR="00000000" w:rsidRPr="00000000">
        <w:rPr>
          <w:rtl w:val="0"/>
        </w:rPr>
        <w:t xml:space="preserve">Тест “Отправка низкой оценки (Меньше или равно 6)”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Всплывающее окно отображено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Оценка не выбрана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0</w:t>
        <w:br w:type="textWrapping"/>
        <w:t xml:space="preserve">Expected: Отобразится поле для ввода комментария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Вписать любой текст в поле комментария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SEND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 запрос на бэк. </w:t>
        <w:br w:type="textWrapping"/>
        <w:t xml:space="preserve">Payload: {"user_action": "0", "feedback": “текст комментария”}</w:t>
        <w:br w:type="textWrapping"/>
        <w:t xml:space="preserve">Ответ:  { "status": "ok" }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Cookie установлены. NPS_sended = 1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1vuvyk51lbu8" w:id="7"/>
      <w:bookmarkEnd w:id="7"/>
      <w:r w:rsidDel="00000000" w:rsidR="00000000" w:rsidRPr="00000000">
        <w:rPr>
          <w:rtl w:val="0"/>
        </w:rPr>
        <w:t xml:space="preserve">Отчет о результатах проведенного тестирования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7zf4t80mnoz" w:id="8"/>
      <w:bookmarkEnd w:id="8"/>
      <w:r w:rsidDel="00000000" w:rsidR="00000000" w:rsidRPr="00000000">
        <w:rPr>
          <w:rtl w:val="0"/>
        </w:rPr>
        <w:t xml:space="preserve">Тест “Окно не отображается”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пользователя значение cookie не установлено.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Установил в приложении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highlight w:val="white"/>
          <w:rtl w:val="0"/>
        </w:rPr>
        <w:t xml:space="preserve">showRate: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 страницу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Result: окно отображается. Тест пройден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mva6djoqbmpe" w:id="9"/>
      <w:bookmarkEnd w:id="9"/>
      <w:r w:rsidDel="00000000" w:rsidR="00000000" w:rsidRPr="00000000">
        <w:rPr>
          <w:rtl w:val="0"/>
        </w:rPr>
        <w:t xml:space="preserve">Тест “Отображение окна”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cookie не установлено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Установил в приложении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highlight w:val="white"/>
          <w:rtl w:val="0"/>
        </w:rPr>
        <w:t xml:space="preserve">showRate: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 страницу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Result: Справа, внизу отображается окно с кнопками оценки. Тест пройден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bwi8tohub5k" w:id="10"/>
      <w:bookmarkEnd w:id="10"/>
      <w:r w:rsidDel="00000000" w:rsidR="00000000" w:rsidRPr="00000000">
        <w:rPr>
          <w:rtl w:val="0"/>
        </w:rPr>
        <w:t xml:space="preserve">Тест “Повторно окно не отображается”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Cookie. NPS_sended =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Открыл тестовую страницу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Result: Всплывающее окно не отображается. Тест пройден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8c7n4c1iylc2" w:id="11"/>
      <w:bookmarkEnd w:id="11"/>
      <w:r w:rsidDel="00000000" w:rsidR="00000000" w:rsidRPr="00000000">
        <w:rPr>
          <w:rtl w:val="0"/>
        </w:rPr>
        <w:t xml:space="preserve">Тест “Отправка высокой оценки (больше 6-и)”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Всплывающее окно отображено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не выбрана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Нажать 10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Нажать SEND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Result:</w:t>
        <w:tab/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 запрос на бэк. </w:t>
        <w:br w:type="textWrapping"/>
        <w:t xml:space="preserve">Payload: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rtl w:val="0"/>
        </w:rPr>
        <w:t xml:space="preserve">{user_action: "10"}</w:t>
      </w:r>
      <w:r w:rsidDel="00000000" w:rsidR="00000000" w:rsidRPr="00000000">
        <w:rPr>
          <w:rtl w:val="0"/>
        </w:rPr>
        <w:br w:type="textWrapping"/>
        <w:t xml:space="preserve">Ответ:  { "status": "ok" }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 установлены. NPS_sended = 1</w:t>
        <w:br w:type="textWrapping"/>
        <w:br w:type="textWrapping"/>
        <w:t xml:space="preserve">Тест пройден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6ygtvvs8t2e6" w:id="12"/>
      <w:bookmarkEnd w:id="12"/>
      <w:r w:rsidDel="00000000" w:rsidR="00000000" w:rsidRPr="00000000">
        <w:rPr>
          <w:rtl w:val="0"/>
        </w:rPr>
        <w:t xml:space="preserve">Тест “Отправка низкой оценки (Меньше или равно 6)”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Precondition: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Всплывающее окно отображено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не выбрана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Actions: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0</w:t>
        <w:br w:type="textWrapping"/>
        <w:t xml:space="preserve">Expected: Поле для ввода комментария отображается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Вписать любой текст в поле комментария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SEND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Отправлен запрос на бэк. </w:t>
        <w:br w:type="textWrapping"/>
        <w:t xml:space="preserve">Payload: </w:t>
      </w:r>
      <w:r w:rsidDel="00000000" w:rsidR="00000000" w:rsidRPr="00000000">
        <w:rPr>
          <w:rFonts w:ascii="Courier New" w:cs="Courier New" w:eastAsia="Courier New" w:hAnsi="Courier New"/>
          <w:color w:val="212121"/>
          <w:sz w:val="17"/>
          <w:szCs w:val="17"/>
          <w:rtl w:val="0"/>
        </w:rPr>
        <w:t xml:space="preserve">{user_action: "0", feedback: "йцу"}</w:t>
      </w:r>
      <w:r w:rsidDel="00000000" w:rsidR="00000000" w:rsidRPr="00000000">
        <w:rPr>
          <w:rtl w:val="0"/>
        </w:rPr>
        <w:br w:type="textWrapping"/>
        <w:t xml:space="preserve">Ответ:  {"status":"ok"}</w:t>
      </w:r>
    </w:p>
    <w:p w:rsidR="00000000" w:rsidDel="00000000" w:rsidP="00000000" w:rsidRDefault="00000000" w:rsidRPr="00000000" w14:paraId="0000006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Cookie установлены. NPS_sended = 1</w:t>
        <w:br w:type="textWrapping"/>
        <w:br w:type="textWrapping"/>
        <w:t xml:space="preserve">Тест пройден</w:t>
        <w:br w:type="textWrapping"/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bfbmnmnbuugw" w:id="13"/>
      <w:bookmarkEnd w:id="13"/>
      <w:r w:rsidDel="00000000" w:rsidR="00000000" w:rsidRPr="00000000">
        <w:rPr>
          <w:rtl w:val="0"/>
        </w:rPr>
        <w:t xml:space="preserve">Исследование проекта. Поиск неисправностей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Баг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Установил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highlight w:val="white"/>
          <w:rtl w:val="0"/>
        </w:rPr>
        <w:t xml:space="preserve">showRate: 0,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Удалял куку, обновлял страницу.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>
          <w:rtl w:val="0"/>
        </w:rPr>
        <w:t xml:space="preserve">Окно отображается случайным образом т.е при showRate: 0 возможно отображение.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 баг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Отправил в комментарий более 255 символов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00" w:line="400" w:lineRule="auto"/>
        <w:ind w:left="880" w:hanging="360"/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18"/>
          <w:szCs w:val="18"/>
          <w:rtl w:val="0"/>
        </w:rPr>
        <w:t xml:space="preserve">Request URL: </w:t>
      </w:r>
      <w:r w:rsidDel="00000000" w:rsidR="00000000" w:rsidRPr="00000000">
        <w:rPr>
          <w:rFonts w:ascii="Courier New" w:cs="Courier New" w:eastAsia="Courier New" w:hAnsi="Courier New"/>
          <w:color w:val="303942"/>
          <w:sz w:val="18"/>
          <w:szCs w:val="18"/>
          <w:rtl w:val="0"/>
        </w:rPr>
        <w:t xml:space="preserve">http://localhost:58001/nps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0" w:beforeAutospacing="0" w:line="400" w:lineRule="auto"/>
        <w:ind w:left="880" w:hanging="360"/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18"/>
          <w:szCs w:val="18"/>
          <w:rtl w:val="0"/>
        </w:rPr>
        <w:t xml:space="preserve">Request Method: </w:t>
      </w:r>
      <w:r w:rsidDel="00000000" w:rsidR="00000000" w:rsidRPr="00000000">
        <w:rPr>
          <w:rFonts w:ascii="Courier New" w:cs="Courier New" w:eastAsia="Courier New" w:hAnsi="Courier New"/>
          <w:color w:val="303942"/>
          <w:sz w:val="18"/>
          <w:szCs w:val="18"/>
          <w:rtl w:val="0"/>
        </w:rPr>
        <w:t xml:space="preserve">POST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180" w:before="0" w:beforeAutospacing="0" w:line="400" w:lineRule="auto"/>
        <w:ind w:left="880" w:hanging="360"/>
      </w:pPr>
      <w:r w:rsidDel="00000000" w:rsidR="00000000" w:rsidRPr="00000000">
        <w:rPr>
          <w:rFonts w:ascii="Roboto" w:cs="Roboto" w:eastAsia="Roboto" w:hAnsi="Roboto"/>
          <w:b w:val="1"/>
          <w:color w:val="545454"/>
          <w:sz w:val="18"/>
          <w:szCs w:val="18"/>
          <w:rtl w:val="0"/>
        </w:rPr>
        <w:t xml:space="preserve">Status Code: </w:t>
      </w:r>
      <w:r w:rsidDel="00000000" w:rsidR="00000000" w:rsidRPr="00000000">
        <w:rPr>
          <w:rFonts w:ascii="Courier New" w:cs="Courier New" w:eastAsia="Courier New" w:hAnsi="Courier New"/>
          <w:color w:val="303942"/>
          <w:sz w:val="18"/>
          <w:szCs w:val="18"/>
          <w:rtl w:val="0"/>
        </w:rPr>
        <w:t xml:space="preserve">400 Bad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{"errors":["ERROR #22001 value too long for type character varying(255)"],"status":"error"}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Отправил низкую оценку с комментарием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Результат: В БД, таблица t_feedback_models Комментарий сохранился. Оценка нет в поле result = null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03942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