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20EA6" w14:textId="02E8C3BF" w:rsidR="008572AD" w:rsidRDefault="008572AD" w:rsidP="008572AD">
      <w:r>
        <w:t>Общее:</w:t>
      </w:r>
    </w:p>
    <w:p w14:paraId="5D08F1A3" w14:textId="1C23A9C8" w:rsidR="008572AD" w:rsidRDefault="008572AD" w:rsidP="008572AD">
      <w:r>
        <w:t xml:space="preserve">1) </w:t>
      </w:r>
      <w:r>
        <w:t>Все три типа циклов</w:t>
      </w:r>
      <w:r>
        <w:t xml:space="preserve"> </w:t>
      </w:r>
      <w:proofErr w:type="spellStart"/>
      <w:r w:rsidRPr="008572AD">
        <w:t>for</w:t>
      </w:r>
      <w:proofErr w:type="spellEnd"/>
      <w:r>
        <w:t xml:space="preserve">, </w:t>
      </w:r>
      <w:proofErr w:type="spellStart"/>
      <w:r w:rsidRPr="008572AD">
        <w:t>while</w:t>
      </w:r>
      <w:proofErr w:type="spellEnd"/>
      <w:r>
        <w:t xml:space="preserve"> и </w:t>
      </w:r>
      <w:proofErr w:type="spellStart"/>
      <w:r w:rsidRPr="008572AD">
        <w:t>do-while</w:t>
      </w:r>
      <w:proofErr w:type="spellEnd"/>
      <w:r>
        <w:t xml:space="preserve"> могут использоваться для решения одной и той же задачи вычисление суммы и произведения.</w:t>
      </w:r>
    </w:p>
    <w:p w14:paraId="6FAD882B" w14:textId="1F352BA9" w:rsidR="008572AD" w:rsidRDefault="008572AD" w:rsidP="008572AD">
      <w:r>
        <w:t xml:space="preserve">2) </w:t>
      </w:r>
      <w:r>
        <w:t>Все три метода имеют аналогичную структуру</w:t>
      </w:r>
      <w:bookmarkStart w:id="0" w:name="_GoBack"/>
      <w:bookmarkEnd w:id="0"/>
      <w:r>
        <w:t>, различия заключаются лишь в способе реализации.</w:t>
      </w:r>
    </w:p>
    <w:p w14:paraId="2858B5E3" w14:textId="77777777" w:rsidR="008572AD" w:rsidRDefault="008572AD" w:rsidP="008572AD">
      <w:r>
        <w:t>Различия:</w:t>
      </w:r>
    </w:p>
    <w:p w14:paraId="48D5CE53" w14:textId="7B7DCF86" w:rsidR="008572AD" w:rsidRDefault="008572AD" w:rsidP="008572AD">
      <w:r>
        <w:t xml:space="preserve">1) </w:t>
      </w:r>
      <w:r>
        <w:t xml:space="preserve">Структура и управление потоком выполнения. Цикл </w:t>
      </w:r>
      <w:proofErr w:type="spellStart"/>
      <w:r>
        <w:t>for</w:t>
      </w:r>
      <w:proofErr w:type="spellEnd"/>
      <w:r>
        <w:t xml:space="preserve"> наиболее подходит для фиксированного количества итераций, в то время как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do-while</w:t>
      </w:r>
      <w:proofErr w:type="spellEnd"/>
      <w:r>
        <w:t xml:space="preserve"> обеспечивают большую гибкость.</w:t>
      </w:r>
    </w:p>
    <w:p w14:paraId="5339829F" w14:textId="3611F177" w:rsidR="00B81623" w:rsidRDefault="008572AD" w:rsidP="008572AD">
      <w:r>
        <w:t xml:space="preserve">2) </w:t>
      </w:r>
      <w:proofErr w:type="spellStart"/>
      <w:r>
        <w:t>do-while</w:t>
      </w:r>
      <w:proofErr w:type="spellEnd"/>
      <w:r>
        <w:t xml:space="preserve"> гарантирует выполнение тела цикла хотя бы один раз, в то время как </w:t>
      </w:r>
      <w:proofErr w:type="spellStart"/>
      <w:r>
        <w:t>while</w:t>
      </w:r>
      <w:proofErr w:type="spellEnd"/>
      <w:r>
        <w:t xml:space="preserve"> может не выполнить его ни разу, если условие не выполняется с самого начала.</w:t>
      </w:r>
    </w:p>
    <w:sectPr w:rsidR="00B81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37"/>
    <w:rsid w:val="00543337"/>
    <w:rsid w:val="008572AD"/>
    <w:rsid w:val="00B8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C079"/>
  <w15:chartTrackingRefBased/>
  <w15:docId w15:val="{85A474A1-3DBD-4508-8351-47E19C3A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2024-10-22T13:46:00Z</dcterms:created>
  <dcterms:modified xsi:type="dcterms:W3CDTF">2024-10-22T14:03:00Z</dcterms:modified>
</cp:coreProperties>
</file>