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9B" w:rsidRPr="000D659B" w:rsidRDefault="000D659B" w:rsidP="000D659B">
      <w:pPr>
        <w:pStyle w:val="1"/>
        <w:jc w:val="center"/>
      </w:pPr>
      <w:r w:rsidRPr="000D659B">
        <w:t>Функциональные требования.</w:t>
      </w:r>
    </w:p>
    <w:p w:rsidR="000A3A98" w:rsidRPr="000D659B" w:rsidRDefault="000A3A98" w:rsidP="000D659B">
      <w:pPr>
        <w:pStyle w:val="1"/>
      </w:pPr>
      <w:r w:rsidRPr="000D659B">
        <w:t>Идея системы:</w:t>
      </w:r>
    </w:p>
    <w:p w:rsidR="000A3A98" w:rsidRPr="000D659B" w:rsidRDefault="000A3A98" w:rsidP="000D659B">
      <w:r w:rsidRPr="000D659B">
        <w:t>Данный проект представляет собой веб-сайт для студентов, проживающи</w:t>
      </w:r>
      <w:r w:rsidR="002A440C" w:rsidRPr="000D659B">
        <w:t>х в общежитии, с помощью которого</w:t>
      </w:r>
      <w:r w:rsidRPr="000D659B">
        <w:t xml:space="preserve"> будет организована система получения различного рода услуг как от администрации общежития (коммунальные услуги, пропуска для гостей и т.д.), так и от других студентов (купля-продажа, помощь по учебе и т.д.). Система будет полезна следующим категориям пользователей:</w:t>
      </w:r>
    </w:p>
    <w:p w:rsidR="000341D3" w:rsidRPr="000D659B" w:rsidRDefault="000A3A98" w:rsidP="000D659B">
      <w:pPr>
        <w:pStyle w:val="a3"/>
        <w:numPr>
          <w:ilvl w:val="0"/>
          <w:numId w:val="1"/>
        </w:numPr>
      </w:pPr>
      <w:r w:rsidRPr="000D659B">
        <w:rPr>
          <w:rStyle w:val="10"/>
        </w:rPr>
        <w:t>Студенты.</w:t>
      </w:r>
      <w:r w:rsidR="000341D3" w:rsidRPr="000D659B">
        <w:t xml:space="preserve"> </w:t>
      </w:r>
    </w:p>
    <w:p w:rsidR="000A3A98" w:rsidRPr="000D659B" w:rsidRDefault="000A3A98" w:rsidP="000D659B">
      <w:pPr>
        <w:pStyle w:val="a3"/>
        <w:ind w:left="360" w:firstLine="0"/>
      </w:pPr>
      <w:r w:rsidRPr="000D659B">
        <w:t>Каждый студент, обучающийся в НИЯУ МИФИ</w:t>
      </w:r>
      <w:r w:rsidR="002A440C" w:rsidRPr="000D659B">
        <w:t>,</w:t>
      </w:r>
      <w:r w:rsidRPr="000D659B">
        <w:t xml:space="preserve"> может пройти процедуру регистрации, при этом обязательным условием яв</w:t>
      </w:r>
      <w:r w:rsidR="002A440C" w:rsidRPr="000D659B">
        <w:t xml:space="preserve">ляется указание номера зачетки </w:t>
      </w:r>
      <w:r w:rsidRPr="000D659B">
        <w:t>для того</w:t>
      </w:r>
      <w:r w:rsidR="002A440C" w:rsidRPr="000D659B">
        <w:t>,</w:t>
      </w:r>
      <w:r w:rsidRPr="000D659B">
        <w:t xml:space="preserve"> чтобы предотвратить появление аккаунтов несуществующих людей или людей, не относящихся к НИЯУ МИФИ</w:t>
      </w:r>
      <w:r w:rsidR="00D253CB">
        <w:t xml:space="preserve"> </w:t>
      </w:r>
      <w:r w:rsidR="00D253CB">
        <w:rPr>
          <w:color w:val="FF0000"/>
        </w:rPr>
        <w:t>(как определить по зачетке, что студент живет в общежитии?</w:t>
      </w:r>
      <w:r w:rsidR="000F7902">
        <w:rPr>
          <w:color w:val="FF0000"/>
        </w:rPr>
        <w:t xml:space="preserve"> Видимо, будет создана таблица типа зачетка-</w:t>
      </w:r>
      <w:proofErr w:type="spellStart"/>
      <w:r w:rsidR="000F7902">
        <w:rPr>
          <w:color w:val="FF0000"/>
        </w:rPr>
        <w:t>принадлежность_общежитию</w:t>
      </w:r>
      <w:proofErr w:type="spellEnd"/>
      <w:r w:rsidR="00D253CB">
        <w:rPr>
          <w:color w:val="FF0000"/>
        </w:rPr>
        <w:t>)</w:t>
      </w:r>
      <w:r w:rsidRPr="000D659B">
        <w:t>. Также</w:t>
      </w:r>
      <w:r w:rsidR="002A440C" w:rsidRPr="000D659B">
        <w:t>,</w:t>
      </w:r>
      <w:r w:rsidRPr="000D659B">
        <w:t xml:space="preserve"> в случае возникновения спорных ситуаций или некорректного поведения на портале, будет легко вычислить провинившихся и подвергнуть их дисциплинарным взысканиям. </w:t>
      </w:r>
      <w:r w:rsidR="000341D3" w:rsidRPr="000D659B">
        <w:t>Пользова</w:t>
      </w:r>
      <w:r w:rsidR="002A440C" w:rsidRPr="000D659B">
        <w:t>тели сайта имеют доступ к форме</w:t>
      </w:r>
      <w:r w:rsidR="000341D3" w:rsidRPr="000D659B">
        <w:t xml:space="preserve"> для получения услуг от администр</w:t>
      </w:r>
      <w:r w:rsidR="0092623C">
        <w:t>ации</w:t>
      </w:r>
      <w:r w:rsidR="000341D3" w:rsidRPr="000D659B">
        <w:t xml:space="preserve"> и к доске объявлений для студентов, где можно узнать, какие услуги предлагают проживающие в общежитии.</w:t>
      </w:r>
    </w:p>
    <w:p w:rsidR="000341D3" w:rsidRPr="000D659B" w:rsidRDefault="000A3A98" w:rsidP="000D659B">
      <w:pPr>
        <w:pStyle w:val="a3"/>
        <w:numPr>
          <w:ilvl w:val="0"/>
          <w:numId w:val="1"/>
        </w:numPr>
      </w:pPr>
      <w:r w:rsidRPr="000D659B">
        <w:rPr>
          <w:rStyle w:val="10"/>
        </w:rPr>
        <w:t>Персонал общежития.</w:t>
      </w:r>
      <w:r w:rsidR="000341D3" w:rsidRPr="000D659B">
        <w:t xml:space="preserve"> </w:t>
      </w:r>
    </w:p>
    <w:p w:rsidR="001009D7" w:rsidRPr="000D659B" w:rsidRDefault="000A3A98" w:rsidP="000D659B">
      <w:pPr>
        <w:pStyle w:val="a3"/>
        <w:ind w:left="360" w:firstLine="0"/>
      </w:pPr>
      <w:r w:rsidRPr="000D659B">
        <w:t xml:space="preserve">Сотрудники </w:t>
      </w:r>
      <w:r w:rsidR="00D253CB">
        <w:rPr>
          <w:color w:val="FF0000"/>
        </w:rPr>
        <w:t xml:space="preserve">(как </w:t>
      </w:r>
      <w:proofErr w:type="spellStart"/>
      <w:r w:rsidR="00D253CB">
        <w:rPr>
          <w:color w:val="FF0000"/>
        </w:rPr>
        <w:t>индентифицируются</w:t>
      </w:r>
      <w:proofErr w:type="spellEnd"/>
      <w:r w:rsidR="00D253CB">
        <w:rPr>
          <w:color w:val="FF0000"/>
        </w:rPr>
        <w:t xml:space="preserve"> сотрудники?) </w:t>
      </w:r>
      <w:r w:rsidRPr="000D659B">
        <w:t>общежития могут получать заказ</w:t>
      </w:r>
      <w:r w:rsidR="000341D3" w:rsidRPr="000D659B">
        <w:t>ы на те или иные услуги, такие как ремонт сантехники, травля тараканов и т.д. Заказы на услуги обрабатываются в рабочие часы (т.е. 9-18). Заказы</w:t>
      </w:r>
      <w:r w:rsidR="002A440C" w:rsidRPr="000D659B">
        <w:t>,</w:t>
      </w:r>
      <w:r w:rsidR="000341D3" w:rsidRPr="000D659B">
        <w:t xml:space="preserve"> полученные позже указанного времени, либо в выходные дни, обрабатываются на следующий день. Услуги могут быть</w:t>
      </w:r>
      <w:r w:rsidR="002A440C" w:rsidRPr="000D659B">
        <w:t xml:space="preserve"> заказаны на определённое время</w:t>
      </w:r>
      <w:r w:rsidR="000341D3" w:rsidRPr="000D659B">
        <w:t xml:space="preserve">, удобное как сотрудникам, так и студентам. Данный сервис поможет оптимизировать </w:t>
      </w:r>
      <w:r w:rsidR="002A440C" w:rsidRPr="000D659B">
        <w:t>рабочий процесс</w:t>
      </w:r>
      <w:r w:rsidR="000341D3" w:rsidRPr="000D659B">
        <w:t xml:space="preserve"> персоналу и </w:t>
      </w:r>
      <w:r w:rsidR="0092623C">
        <w:t>студентам, проживающим в общежитии.</w:t>
      </w:r>
    </w:p>
    <w:p w:rsidR="001009D7" w:rsidRPr="000D659B" w:rsidRDefault="000341D3" w:rsidP="000D659B">
      <w:pPr>
        <w:pStyle w:val="a3"/>
        <w:numPr>
          <w:ilvl w:val="0"/>
          <w:numId w:val="1"/>
        </w:numPr>
        <w:rPr>
          <w:rStyle w:val="10"/>
        </w:rPr>
      </w:pPr>
      <w:r w:rsidRPr="000D659B">
        <w:rPr>
          <w:rStyle w:val="10"/>
        </w:rPr>
        <w:t>Администрация общежития.</w:t>
      </w:r>
    </w:p>
    <w:p w:rsidR="0092623C" w:rsidRPr="00C13B2C" w:rsidRDefault="000341D3" w:rsidP="00C13B2C">
      <w:pPr>
        <w:pStyle w:val="a3"/>
        <w:ind w:left="360" w:firstLine="0"/>
      </w:pPr>
      <w:r w:rsidRPr="000D659B">
        <w:rPr>
          <w:rStyle w:val="10"/>
          <w:b w:val="0"/>
        </w:rPr>
        <w:t>Администрация общежития</w:t>
      </w:r>
      <w:r w:rsidR="00D253CB">
        <w:rPr>
          <w:rStyle w:val="10"/>
          <w:b w:val="0"/>
        </w:rPr>
        <w:t xml:space="preserve"> </w:t>
      </w:r>
      <w:r w:rsidR="00D253CB">
        <w:rPr>
          <w:color w:val="FF0000"/>
        </w:rPr>
        <w:t xml:space="preserve">(как </w:t>
      </w:r>
      <w:proofErr w:type="spellStart"/>
      <w:r w:rsidR="00D253CB">
        <w:rPr>
          <w:color w:val="FF0000"/>
        </w:rPr>
        <w:t>индентифицируе</w:t>
      </w:r>
      <w:r w:rsidR="00D253CB">
        <w:rPr>
          <w:color w:val="FF0000"/>
        </w:rPr>
        <w:t>тся</w:t>
      </w:r>
      <w:proofErr w:type="spellEnd"/>
      <w:r w:rsidR="00D253CB">
        <w:rPr>
          <w:color w:val="FF0000"/>
        </w:rPr>
        <w:t xml:space="preserve"> </w:t>
      </w:r>
      <w:r w:rsidR="00D253CB">
        <w:rPr>
          <w:color w:val="FF0000"/>
        </w:rPr>
        <w:t>администрация</w:t>
      </w:r>
      <w:r w:rsidR="00D253CB">
        <w:rPr>
          <w:color w:val="FF0000"/>
        </w:rPr>
        <w:t xml:space="preserve">?) </w:t>
      </w:r>
      <w:r w:rsidRPr="000D659B">
        <w:rPr>
          <w:rStyle w:val="10"/>
          <w:b w:val="0"/>
        </w:rPr>
        <w:t xml:space="preserve"> может просматривать </w:t>
      </w:r>
      <w:r w:rsidR="0092623C">
        <w:rPr>
          <w:rStyle w:val="10"/>
          <w:b w:val="0"/>
        </w:rPr>
        <w:t xml:space="preserve">оставленные на портале </w:t>
      </w:r>
      <w:r w:rsidRPr="000D659B">
        <w:rPr>
          <w:rStyle w:val="10"/>
          <w:b w:val="0"/>
        </w:rPr>
        <w:t>заявки на получен</w:t>
      </w:r>
      <w:r w:rsidR="0092623C">
        <w:rPr>
          <w:rStyle w:val="10"/>
          <w:b w:val="0"/>
        </w:rPr>
        <w:t xml:space="preserve">ие каких-либо услуг </w:t>
      </w:r>
      <w:r w:rsidRPr="000D659B">
        <w:rPr>
          <w:rStyle w:val="10"/>
          <w:b w:val="0"/>
        </w:rPr>
        <w:t xml:space="preserve">и передавать их непосредственно лицам, ответственным за их </w:t>
      </w:r>
      <w:r w:rsidR="0092623C">
        <w:rPr>
          <w:rStyle w:val="10"/>
          <w:b w:val="0"/>
        </w:rPr>
        <w:t>выполнение</w:t>
      </w:r>
      <w:r w:rsidRPr="000D659B">
        <w:rPr>
          <w:rStyle w:val="10"/>
          <w:b w:val="0"/>
        </w:rPr>
        <w:t xml:space="preserve">. Таким образом, </w:t>
      </w:r>
      <w:r w:rsidR="0092623C">
        <w:rPr>
          <w:rStyle w:val="10"/>
          <w:b w:val="0"/>
        </w:rPr>
        <w:t>используя данный сервис администрация</w:t>
      </w:r>
      <w:r w:rsidRPr="000D659B">
        <w:rPr>
          <w:rStyle w:val="10"/>
          <w:b w:val="0"/>
        </w:rPr>
        <w:t xml:space="preserve"> общежитий сможет избавиться от оч</w:t>
      </w:r>
      <w:r w:rsidR="002A440C" w:rsidRPr="000D659B">
        <w:rPr>
          <w:rStyle w:val="10"/>
          <w:b w:val="0"/>
        </w:rPr>
        <w:t>ередей и лишней бумажной работы</w:t>
      </w:r>
    </w:p>
    <w:p w:rsidR="000A3A98" w:rsidRPr="000D659B" w:rsidRDefault="000A3A98" w:rsidP="000D659B">
      <w:pPr>
        <w:rPr>
          <w:b/>
          <w:lang w:val="en-US"/>
        </w:rPr>
      </w:pPr>
      <w:r w:rsidRPr="000D659B">
        <w:rPr>
          <w:b/>
          <w:lang w:val="en-US"/>
        </w:rPr>
        <w:lastRenderedPageBreak/>
        <w:t>Ц</w:t>
      </w:r>
      <w:r w:rsidRPr="000D659B">
        <w:rPr>
          <w:b/>
        </w:rPr>
        <w:t>ели</w:t>
      </w:r>
      <w:r w:rsidRPr="000D659B">
        <w:rPr>
          <w:b/>
          <w:lang w:val="en-US"/>
        </w:rPr>
        <w:t>:</w:t>
      </w:r>
    </w:p>
    <w:p w:rsidR="000A3A98" w:rsidRPr="000D659B" w:rsidRDefault="000A3A98" w:rsidP="000D659B">
      <w:pPr>
        <w:pStyle w:val="a3"/>
        <w:numPr>
          <w:ilvl w:val="0"/>
          <w:numId w:val="2"/>
        </w:numPr>
        <w:spacing w:before="0" w:beforeAutospacing="0"/>
      </w:pPr>
      <w:r w:rsidRPr="000D659B">
        <w:t xml:space="preserve">Предоставление возможности пользователям </w:t>
      </w:r>
      <w:r w:rsidR="001009D7" w:rsidRPr="000D659B">
        <w:t>оставлять заявки на различные услуги.</w:t>
      </w:r>
    </w:p>
    <w:p w:rsidR="000A3A98" w:rsidRPr="000D659B" w:rsidRDefault="001009D7" w:rsidP="000D659B">
      <w:pPr>
        <w:pStyle w:val="a3"/>
        <w:numPr>
          <w:ilvl w:val="0"/>
          <w:numId w:val="2"/>
        </w:numPr>
      </w:pPr>
      <w:r w:rsidRPr="000D659B">
        <w:t>Возможность администрации просматривать заявки и передавать информацию о них лицам, ответственным за их выполнение.</w:t>
      </w:r>
    </w:p>
    <w:p w:rsidR="000A3A98" w:rsidRPr="000D659B" w:rsidRDefault="001009D7" w:rsidP="000D659B">
      <w:pPr>
        <w:pStyle w:val="a3"/>
        <w:numPr>
          <w:ilvl w:val="0"/>
          <w:numId w:val="2"/>
        </w:numPr>
      </w:pPr>
      <w:r w:rsidRPr="000D659B">
        <w:t>Доска объявлений для студентов</w:t>
      </w:r>
      <w:r w:rsidR="00222BD7">
        <w:t xml:space="preserve"> </w:t>
      </w:r>
      <w:r w:rsidR="00222BD7">
        <w:rPr>
          <w:color w:val="FF0000"/>
        </w:rPr>
        <w:t>(что это?)</w:t>
      </w:r>
      <w:r w:rsidRPr="000D659B">
        <w:t>.</w:t>
      </w:r>
    </w:p>
    <w:p w:rsidR="000A3A98" w:rsidRPr="000D659B" w:rsidRDefault="000A3A98" w:rsidP="000D659B">
      <w:pPr>
        <w:rPr>
          <w:b/>
        </w:rPr>
      </w:pPr>
      <w:r w:rsidRPr="000D659B">
        <w:rPr>
          <w:b/>
        </w:rPr>
        <w:t>Функционал:</w:t>
      </w:r>
    </w:p>
    <w:p w:rsidR="001009D7" w:rsidRPr="000D659B" w:rsidRDefault="000A3A98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>Регистрация пользователя.</w:t>
      </w:r>
    </w:p>
    <w:p w:rsidR="001009D7" w:rsidRPr="000D659B" w:rsidRDefault="000A3A98" w:rsidP="000D659B">
      <w:pPr>
        <w:pStyle w:val="a3"/>
        <w:ind w:left="360" w:firstLine="696"/>
      </w:pPr>
      <w:r w:rsidRPr="000D659B">
        <w:t>Любой посетитель сайта может пройти регистрацию.</w:t>
      </w:r>
      <w:r w:rsidR="001009D7" w:rsidRPr="000D659B">
        <w:t xml:space="preserve"> </w:t>
      </w:r>
      <w:r w:rsidRPr="000D659B">
        <w:t>Пользователь для регистрации заполняет поля: (обязательные помечены *) логин*, пароль*, подтверждение пароля*, почта*,</w:t>
      </w:r>
      <w:r w:rsidR="001009D7" w:rsidRPr="000D659B">
        <w:t xml:space="preserve"> номер зачетной книжки*,</w:t>
      </w:r>
      <w:r w:rsidRPr="000D659B">
        <w:t xml:space="preserve"> контактный телефон, фамилия*, имя*, дата рождения, пол, интересы, </w:t>
      </w:r>
      <w:proofErr w:type="spellStart"/>
      <w:r w:rsidRPr="000D659B">
        <w:t>капча</w:t>
      </w:r>
      <w:proofErr w:type="spellEnd"/>
      <w:r w:rsidRPr="000D659B">
        <w:t>*, и подтверждает прочтение правил*.</w:t>
      </w:r>
    </w:p>
    <w:p w:rsidR="000A3A98" w:rsidRPr="000D659B" w:rsidRDefault="000A3A98" w:rsidP="000D659B">
      <w:pPr>
        <w:pStyle w:val="a3"/>
        <w:ind w:left="1056" w:firstLine="0"/>
      </w:pPr>
      <w:r w:rsidRPr="000D659B">
        <w:t>Далее пользователи попадают на личную страницу.</w:t>
      </w:r>
    </w:p>
    <w:p w:rsidR="001009D7" w:rsidRPr="000D659B" w:rsidRDefault="000A3A98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 xml:space="preserve">Регистрация </w:t>
      </w:r>
      <w:r w:rsidR="001009D7" w:rsidRPr="000D659B">
        <w:rPr>
          <w:b/>
        </w:rPr>
        <w:t>администрации общежитий</w:t>
      </w:r>
      <w:r w:rsidRPr="000D659B">
        <w:rPr>
          <w:b/>
        </w:rPr>
        <w:t>.</w:t>
      </w:r>
    </w:p>
    <w:p w:rsidR="001009D7" w:rsidRPr="000D659B" w:rsidRDefault="000A3A98" w:rsidP="000D659B">
      <w:pPr>
        <w:pStyle w:val="a3"/>
        <w:ind w:left="360" w:firstLine="696"/>
      </w:pPr>
      <w:r w:rsidRPr="000D659B">
        <w:t xml:space="preserve">Любой </w:t>
      </w:r>
      <w:r w:rsidR="000D659B">
        <w:t>представитель администрации</w:t>
      </w:r>
      <w:r w:rsidRPr="000D659B">
        <w:t xml:space="preserve"> может подать заявку на регистрацию </w:t>
      </w:r>
      <w:r w:rsidR="001009D7" w:rsidRPr="000D659B">
        <w:t>учетной записи администратора общежития</w:t>
      </w:r>
      <w:r w:rsidRPr="000D659B">
        <w:t>. Заявка рассматривается отдельно (не автоматически).</w:t>
      </w:r>
      <w:r w:rsidR="001009D7" w:rsidRPr="000D659B">
        <w:t xml:space="preserve"> </w:t>
      </w:r>
      <w:r w:rsidRPr="000D659B">
        <w:t>Пользователь для регистрации организации заполняет поля: (обязательные помечены *)</w:t>
      </w:r>
      <w:r w:rsidR="001009D7" w:rsidRPr="000D659B">
        <w:t xml:space="preserve"> фамилия*, имя*, отчество*, должность*, контактный телефон, кабинет, </w:t>
      </w:r>
      <w:proofErr w:type="spellStart"/>
      <w:r w:rsidRPr="000D659B">
        <w:t>капча</w:t>
      </w:r>
      <w:proofErr w:type="spellEnd"/>
      <w:r w:rsidRPr="000D659B">
        <w:t>*, и подтверждает прочтение правил*.</w:t>
      </w:r>
    </w:p>
    <w:p w:rsidR="000A3A98" w:rsidRPr="000D659B" w:rsidRDefault="001009D7" w:rsidP="000D659B">
      <w:pPr>
        <w:pStyle w:val="a3"/>
        <w:ind w:left="1056" w:firstLine="0"/>
      </w:pPr>
      <w:r w:rsidRPr="000D659B">
        <w:t xml:space="preserve">Далее </w:t>
      </w:r>
      <w:r w:rsidR="000D659B">
        <w:t>представители администрации</w:t>
      </w:r>
      <w:r w:rsidRPr="000D659B">
        <w:t xml:space="preserve"> попадают на личную страницу.</w:t>
      </w:r>
    </w:p>
    <w:p w:rsidR="00A27006" w:rsidRPr="000D659B" w:rsidRDefault="000A3A98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>Личная страница и связанные с ней.</w:t>
      </w:r>
    </w:p>
    <w:p w:rsidR="00A27006" w:rsidRPr="000D659B" w:rsidRDefault="000A3A98" w:rsidP="000D659B">
      <w:pPr>
        <w:pStyle w:val="a3"/>
        <w:numPr>
          <w:ilvl w:val="0"/>
          <w:numId w:val="5"/>
        </w:numPr>
      </w:pPr>
      <w:r w:rsidRPr="000D659B">
        <w:rPr>
          <w:b/>
        </w:rPr>
        <w:t>Главная страница</w:t>
      </w:r>
      <w:r w:rsidR="00A27006" w:rsidRPr="000D659B">
        <w:rPr>
          <w:b/>
        </w:rPr>
        <w:t>.</w:t>
      </w:r>
      <w:r w:rsidR="00A27006" w:rsidRPr="000D659B">
        <w:t xml:space="preserve"> </w:t>
      </w:r>
      <w:r w:rsidRPr="000D659B">
        <w:t xml:space="preserve">Предназначена для внешнего просмотра другими пользователями. Отображает </w:t>
      </w:r>
      <w:proofErr w:type="spellStart"/>
      <w:r w:rsidRPr="000D659B">
        <w:t>аватар</w:t>
      </w:r>
      <w:proofErr w:type="spellEnd"/>
      <w:r w:rsidRPr="000D659B">
        <w:t xml:space="preserve"> пользователя, </w:t>
      </w:r>
      <w:r w:rsidR="0092623C">
        <w:t xml:space="preserve">оставленные им объявления, личные </w:t>
      </w:r>
      <w:r w:rsidRPr="000D659B">
        <w:t>данные</w:t>
      </w:r>
      <w:r w:rsidR="00A27006" w:rsidRPr="000D659B">
        <w:t>, такие как место проживания (корпус общежития, номер комнаты и т.д.), пол, возраст и т.д.</w:t>
      </w:r>
      <w:r w:rsidRPr="000D659B">
        <w:t xml:space="preserve"> Также содержит кнопки для отправки сообщений</w:t>
      </w:r>
      <w:r w:rsidR="00A27006" w:rsidRPr="000D659B">
        <w:t xml:space="preserve"> </w:t>
      </w:r>
      <w:r w:rsidRPr="000D659B">
        <w:t>(направляет на страницу сообщений с открытым диалогом с выбранным пользователем)</w:t>
      </w:r>
      <w:r w:rsidR="00A27006" w:rsidRPr="000D659B">
        <w:t>.</w:t>
      </w:r>
    </w:p>
    <w:p w:rsidR="000A3A98" w:rsidRPr="000D659B" w:rsidRDefault="000A3A98" w:rsidP="000D659B">
      <w:pPr>
        <w:pStyle w:val="a3"/>
        <w:numPr>
          <w:ilvl w:val="0"/>
          <w:numId w:val="5"/>
        </w:numPr>
        <w:rPr>
          <w:b/>
        </w:rPr>
      </w:pPr>
      <w:r w:rsidRPr="000D659B">
        <w:rPr>
          <w:b/>
        </w:rPr>
        <w:t>Настройки</w:t>
      </w:r>
      <w:r w:rsidR="00A27006" w:rsidRPr="000D659B">
        <w:rPr>
          <w:b/>
        </w:rPr>
        <w:t xml:space="preserve">. </w:t>
      </w:r>
      <w:r w:rsidRPr="000D659B">
        <w:t>На этой странице пользовате</w:t>
      </w:r>
      <w:r w:rsidR="002536FD">
        <w:t>ль может редактировать все введё</w:t>
      </w:r>
      <w:r w:rsidRPr="000D659B">
        <w:t xml:space="preserve">нные при регистрации данные. Также он может выбирать </w:t>
      </w:r>
      <w:proofErr w:type="spellStart"/>
      <w:r w:rsidRPr="000D659B">
        <w:t>аватар</w:t>
      </w:r>
      <w:proofErr w:type="spellEnd"/>
      <w:r w:rsidRPr="000D659B">
        <w:t xml:space="preserve">, </w:t>
      </w:r>
      <w:r w:rsidR="00A27006" w:rsidRPr="000D659B">
        <w:t xml:space="preserve">редактировать или удалять свои объявления, а также </w:t>
      </w:r>
      <w:r w:rsidRPr="000D659B">
        <w:t>выбирать показываемую другим информацию.</w:t>
      </w:r>
    </w:p>
    <w:p w:rsidR="00DC5BC1" w:rsidRPr="000D659B" w:rsidRDefault="00DC5BC1" w:rsidP="000D659B">
      <w:pPr>
        <w:pStyle w:val="a3"/>
        <w:numPr>
          <w:ilvl w:val="0"/>
          <w:numId w:val="5"/>
        </w:numPr>
      </w:pPr>
      <w:r w:rsidRPr="000D659B">
        <w:rPr>
          <w:b/>
        </w:rPr>
        <w:t>Сообщения.</w:t>
      </w:r>
      <w:r w:rsidRPr="000D659B">
        <w:t xml:space="preserve"> Страница предназначена для отправки сообщений другим пользователям. Содержит все начатые ранее диалоги.</w:t>
      </w:r>
    </w:p>
    <w:p w:rsidR="000A3A98" w:rsidRPr="000D659B" w:rsidRDefault="000A3A98" w:rsidP="000D659B">
      <w:pPr>
        <w:pStyle w:val="a3"/>
        <w:numPr>
          <w:ilvl w:val="0"/>
          <w:numId w:val="5"/>
        </w:numPr>
        <w:rPr>
          <w:b/>
        </w:rPr>
      </w:pPr>
      <w:r w:rsidRPr="000D659B">
        <w:rPr>
          <w:b/>
        </w:rPr>
        <w:lastRenderedPageBreak/>
        <w:t>Новостная лента</w:t>
      </w:r>
      <w:r w:rsidR="00DC5BC1" w:rsidRPr="000D659B">
        <w:rPr>
          <w:b/>
        </w:rPr>
        <w:t xml:space="preserve">. </w:t>
      </w:r>
      <w:r w:rsidR="00DC5BC1" w:rsidRPr="000D659B">
        <w:t>Содержит информацию об объявлениях, которыми пользователь интересовался, а также отклики на оставленные объявления.</w:t>
      </w:r>
    </w:p>
    <w:p w:rsidR="00DC5BC1" w:rsidRPr="000D659B" w:rsidRDefault="000A3A98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 xml:space="preserve">Страница </w:t>
      </w:r>
      <w:r w:rsidR="00DC5BC1" w:rsidRPr="000D659B">
        <w:rPr>
          <w:b/>
        </w:rPr>
        <w:t>члена администрации</w:t>
      </w:r>
      <w:r w:rsidRPr="000D659B">
        <w:rPr>
          <w:b/>
        </w:rPr>
        <w:t xml:space="preserve"> и связанные с ней.</w:t>
      </w:r>
    </w:p>
    <w:p w:rsidR="000D659B" w:rsidRDefault="000A3A98" w:rsidP="000D659B">
      <w:pPr>
        <w:pStyle w:val="a3"/>
        <w:numPr>
          <w:ilvl w:val="0"/>
          <w:numId w:val="11"/>
        </w:numPr>
      </w:pPr>
      <w:r w:rsidRPr="000D659B">
        <w:rPr>
          <w:b/>
        </w:rPr>
        <w:t>Главная страница</w:t>
      </w:r>
      <w:r w:rsidR="00DC5BC1" w:rsidRPr="000D659B">
        <w:rPr>
          <w:b/>
        </w:rPr>
        <w:t>.</w:t>
      </w:r>
      <w:r w:rsidR="00DC5BC1" w:rsidRPr="000D659B">
        <w:t xml:space="preserve"> Предназначена для внешнего просмотра другими пользователями. Отображает </w:t>
      </w:r>
      <w:proofErr w:type="spellStart"/>
      <w:r w:rsidR="00DC5BC1" w:rsidRPr="000D659B">
        <w:t>аватар</w:t>
      </w:r>
      <w:proofErr w:type="spellEnd"/>
      <w:r w:rsidR="00DC5BC1" w:rsidRPr="000D659B">
        <w:t xml:space="preserve"> пользователя, и выбранные в настройках данные, такие как должность, ФИО, контактный телефон и т.д. Также содержит кнопки для отправки сообщений (направляет на страницу сообщений с открытым диалогом с выбранным пользователем)</w:t>
      </w:r>
      <w:r w:rsidR="002A440C" w:rsidRPr="000D659B">
        <w:t>. Также отображает список заявок</w:t>
      </w:r>
      <w:r w:rsidR="00DC5BC1" w:rsidRPr="000D659B">
        <w:t>, которые нужно в ближайшее время обработать.</w:t>
      </w:r>
    </w:p>
    <w:p w:rsidR="000D659B" w:rsidRDefault="00DC5BC1" w:rsidP="000D659B">
      <w:pPr>
        <w:pStyle w:val="a3"/>
        <w:numPr>
          <w:ilvl w:val="0"/>
          <w:numId w:val="10"/>
        </w:numPr>
        <w:rPr>
          <w:b/>
        </w:rPr>
      </w:pPr>
      <w:r w:rsidRPr="000D659B">
        <w:rPr>
          <w:b/>
        </w:rPr>
        <w:t>Настройки.</w:t>
      </w:r>
      <w:r w:rsidRPr="000D659B">
        <w:t xml:space="preserve"> </w:t>
      </w:r>
      <w:r w:rsidR="000A3A98" w:rsidRPr="000D659B">
        <w:t xml:space="preserve">На этой странице администратор может редактировать все введенные при </w:t>
      </w:r>
      <w:r w:rsidRPr="000D659B">
        <w:t>регистрации данные и ставить отметки о вы</w:t>
      </w:r>
      <w:r w:rsidR="002A440C" w:rsidRPr="000D659B">
        <w:t>полнении для поступивших заявок</w:t>
      </w:r>
      <w:r w:rsidRPr="000D659B">
        <w:t>.</w:t>
      </w:r>
    </w:p>
    <w:p w:rsidR="000A3A98" w:rsidRPr="000D659B" w:rsidRDefault="000A3A98" w:rsidP="000D659B">
      <w:pPr>
        <w:pStyle w:val="a3"/>
        <w:numPr>
          <w:ilvl w:val="0"/>
          <w:numId w:val="10"/>
        </w:numPr>
        <w:rPr>
          <w:b/>
        </w:rPr>
      </w:pPr>
      <w:r w:rsidRPr="000D659B">
        <w:rPr>
          <w:b/>
        </w:rPr>
        <w:t>Сообщения</w:t>
      </w:r>
      <w:r w:rsidR="00DC5BC1" w:rsidRPr="000D659B">
        <w:rPr>
          <w:b/>
        </w:rPr>
        <w:t xml:space="preserve">. </w:t>
      </w:r>
      <w:r w:rsidRPr="000D659B">
        <w:t xml:space="preserve">Страница предназначена для ответа на сообщения, присланные </w:t>
      </w:r>
      <w:r w:rsidR="00DC5BC1" w:rsidRPr="000D659B">
        <w:t>администрации общежития</w:t>
      </w:r>
      <w:r w:rsidRPr="000D659B">
        <w:t>. Любой администратор может отвечать на сообщения.</w:t>
      </w:r>
    </w:p>
    <w:p w:rsidR="000A3A98" w:rsidRPr="000D659B" w:rsidRDefault="006D4183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>Доска объявлений.</w:t>
      </w:r>
    </w:p>
    <w:p w:rsidR="006D4183" w:rsidRPr="000D659B" w:rsidRDefault="000029FE" w:rsidP="000D659B">
      <w:pPr>
        <w:pStyle w:val="a3"/>
        <w:ind w:left="360" w:firstLine="696"/>
      </w:pPr>
      <w:r w:rsidRPr="000D659B">
        <w:t>Любой п</w:t>
      </w:r>
      <w:r w:rsidR="000A3A98" w:rsidRPr="000D659B">
        <w:t>ользователь</w:t>
      </w:r>
      <w:r w:rsidRPr="000D659B">
        <w:t xml:space="preserve"> может создать объявление на соответствующей странице. </w:t>
      </w:r>
      <w:r w:rsidR="006D4183" w:rsidRPr="000D659B">
        <w:t>Существует возможность отметить объявл</w:t>
      </w:r>
      <w:r w:rsidR="002A440C" w:rsidRPr="000D659B">
        <w:t xml:space="preserve">ение как понравившееся, </w:t>
      </w:r>
      <w:r w:rsidR="006D4183" w:rsidRPr="000D659B">
        <w:t>оставить отклик, либо на</w:t>
      </w:r>
      <w:r w:rsidR="002536FD">
        <w:t>писать самому автору. Объявления</w:t>
      </w:r>
      <w:r w:rsidR="006D4183" w:rsidRPr="000D659B">
        <w:t>, оставленные больше месяца назад</w:t>
      </w:r>
      <w:r w:rsidR="002A440C" w:rsidRPr="000D659B">
        <w:t>,</w:t>
      </w:r>
      <w:r w:rsidR="006D4183" w:rsidRPr="000D659B">
        <w:t xml:space="preserve"> помещаются в архив как устаревшие, после чего удаляются</w:t>
      </w:r>
      <w:r w:rsidR="00222BD7">
        <w:t xml:space="preserve"> </w:t>
      </w:r>
      <w:r w:rsidR="00222BD7">
        <w:rPr>
          <w:color w:val="FF0000"/>
        </w:rPr>
        <w:t>(кем и через какое время?)</w:t>
      </w:r>
      <w:r w:rsidR="006D4183" w:rsidRPr="000D659B">
        <w:t>.</w:t>
      </w:r>
    </w:p>
    <w:p w:rsidR="000A3A98" w:rsidRPr="000D659B" w:rsidRDefault="002536FD" w:rsidP="002536FD">
      <w:pPr>
        <w:pStyle w:val="a3"/>
        <w:ind w:left="360"/>
      </w:pPr>
      <w:r>
        <w:t xml:space="preserve">      </w:t>
      </w:r>
      <w:r w:rsidR="000A3A98" w:rsidRPr="000D659B">
        <w:t xml:space="preserve">Для создания </w:t>
      </w:r>
      <w:r w:rsidR="006D4183" w:rsidRPr="000D659B">
        <w:t xml:space="preserve">объявления </w:t>
      </w:r>
      <w:r w:rsidR="000A3A98" w:rsidRPr="000D659B">
        <w:t xml:space="preserve">пользователь должен </w:t>
      </w:r>
      <w:r>
        <w:t xml:space="preserve">указать, </w:t>
      </w:r>
      <w:r w:rsidR="006D4183" w:rsidRPr="000D659B">
        <w:t>для какого корпуса общежития и в течение какого в</w:t>
      </w:r>
      <w:r w:rsidR="002A440C" w:rsidRPr="000D659B">
        <w:t>ремени это объявление актуально. Т</w:t>
      </w:r>
      <w:r w:rsidR="006D4183" w:rsidRPr="000D659B">
        <w:t>акже существует возможность выбора тега для объявления, чтобы облегчить дальнейший поиск по списку.</w:t>
      </w:r>
    </w:p>
    <w:p w:rsidR="006D4183" w:rsidRPr="000D659B" w:rsidRDefault="002536FD" w:rsidP="002536FD">
      <w:pPr>
        <w:pStyle w:val="a3"/>
        <w:ind w:left="360"/>
      </w:pPr>
      <w:r>
        <w:t xml:space="preserve">      </w:t>
      </w:r>
      <w:r w:rsidR="006D4183" w:rsidRPr="000D659B">
        <w:t>Объявление, помеченное как неактуальное, помещается в архив, после чего удаляется.</w:t>
      </w:r>
    </w:p>
    <w:p w:rsidR="006D4183" w:rsidRPr="000D659B" w:rsidRDefault="006D4183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>Страница объявления.</w:t>
      </w:r>
    </w:p>
    <w:p w:rsidR="006D4183" w:rsidRPr="000D659B" w:rsidRDefault="006D4183" w:rsidP="000D659B">
      <w:pPr>
        <w:pStyle w:val="a3"/>
        <w:ind w:left="360" w:firstLine="696"/>
        <w:rPr>
          <w:b/>
        </w:rPr>
      </w:pPr>
      <w:r w:rsidRPr="000D659B">
        <w:t>Выбрав объявление с доски объявлений, можно перейти на его страницу, где имеется подробная информация</w:t>
      </w:r>
      <w:r w:rsidR="00A4736A" w:rsidRPr="000D659B">
        <w:t xml:space="preserve"> о </w:t>
      </w:r>
      <w:proofErr w:type="gramStart"/>
      <w:r w:rsidR="00A4736A" w:rsidRPr="000D659B">
        <w:t>нем</w:t>
      </w:r>
      <w:r w:rsidR="00856EFA" w:rsidRPr="00856EFA">
        <w:t xml:space="preserve">: </w:t>
      </w:r>
      <w:r w:rsidR="00A4736A" w:rsidRPr="000D659B">
        <w:t xml:space="preserve"> время</w:t>
      </w:r>
      <w:proofErr w:type="gramEnd"/>
      <w:r w:rsidR="00A4736A" w:rsidRPr="000D659B">
        <w:t>, когда объявление было оставлено, краткая информация об авторе, а также список тегов, которым объявление было помечено</w:t>
      </w:r>
      <w:r w:rsidR="00222BD7">
        <w:rPr>
          <w:color w:val="FF0000"/>
        </w:rPr>
        <w:t>, отклики? (отклик == комментарий?)</w:t>
      </w:r>
      <w:r w:rsidR="00A4736A" w:rsidRPr="000D659B">
        <w:t>.</w:t>
      </w:r>
    </w:p>
    <w:p w:rsidR="000A3A98" w:rsidRPr="000D659B" w:rsidRDefault="000A3A98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 xml:space="preserve">Страница </w:t>
      </w:r>
      <w:r w:rsidR="006D4183" w:rsidRPr="000D659B">
        <w:rPr>
          <w:b/>
        </w:rPr>
        <w:t>услуг общежития.</w:t>
      </w:r>
      <w:r w:rsidR="00C13B2C">
        <w:rPr>
          <w:b/>
        </w:rPr>
        <w:t xml:space="preserve"> </w:t>
      </w:r>
      <w:r w:rsidR="00C13B2C">
        <w:rPr>
          <w:b/>
          <w:color w:val="FF0000"/>
        </w:rPr>
        <w:t>(?)</w:t>
      </w:r>
    </w:p>
    <w:p w:rsidR="000A3A98" w:rsidRDefault="006D4183" w:rsidP="000D659B">
      <w:pPr>
        <w:pStyle w:val="a3"/>
        <w:ind w:left="360" w:firstLine="696"/>
      </w:pPr>
      <w:r w:rsidRPr="000D659B">
        <w:t>Данная страница содержит форму, имеющую следующие поля: тип услуги, время (выбирается из расписания), ФИО заказчика, место проживания (корпус, номер комнаты). На этой же странице хранится история ранее оставл</w:t>
      </w:r>
      <w:r w:rsidR="002A440C" w:rsidRPr="000D659B">
        <w:t>енных заявок. Выполненные заявки</w:t>
      </w:r>
      <w:r w:rsidRPr="000D659B">
        <w:t xml:space="preserve"> помечаются отметкой «Выполнено»</w:t>
      </w:r>
      <w:r w:rsidR="00222BD7">
        <w:t xml:space="preserve"> </w:t>
      </w:r>
      <w:r w:rsidR="00222BD7">
        <w:rPr>
          <w:color w:val="FF0000"/>
        </w:rPr>
        <w:t>(эта страница видна конкретным студентом?)</w:t>
      </w:r>
      <w:r w:rsidRPr="000D659B">
        <w:t>.</w:t>
      </w:r>
    </w:p>
    <w:p w:rsidR="00856EFA" w:rsidRPr="000D659B" w:rsidRDefault="00856EFA" w:rsidP="000D659B">
      <w:pPr>
        <w:pStyle w:val="a3"/>
        <w:ind w:left="360" w:firstLine="696"/>
      </w:pPr>
    </w:p>
    <w:p w:rsidR="000D659B" w:rsidRDefault="000A3A98" w:rsidP="000D659B">
      <w:pPr>
        <w:pStyle w:val="a3"/>
        <w:numPr>
          <w:ilvl w:val="0"/>
          <w:numId w:val="3"/>
        </w:numPr>
        <w:rPr>
          <w:b/>
        </w:rPr>
      </w:pPr>
      <w:r w:rsidRPr="000D659B">
        <w:rPr>
          <w:b/>
        </w:rPr>
        <w:t xml:space="preserve">Поиск </w:t>
      </w:r>
      <w:r w:rsidR="006D4183" w:rsidRPr="000D659B">
        <w:rPr>
          <w:b/>
        </w:rPr>
        <w:t>пользователей и объявлений</w:t>
      </w:r>
      <w:r w:rsidRPr="000D659B">
        <w:rPr>
          <w:b/>
        </w:rPr>
        <w:t>.</w:t>
      </w:r>
    </w:p>
    <w:p w:rsidR="000A3A98" w:rsidRPr="000D659B" w:rsidRDefault="000D659B" w:rsidP="000D659B">
      <w:pPr>
        <w:ind w:left="360" w:firstLine="0"/>
        <w:rPr>
          <w:b/>
        </w:rPr>
      </w:pPr>
      <w:r>
        <w:rPr>
          <w:b/>
        </w:rPr>
        <w:tab/>
        <w:t xml:space="preserve">     </w:t>
      </w:r>
      <w:r w:rsidR="000A3A98" w:rsidRPr="000D659B">
        <w:t>Для любого пользователя доступен поиск. Для поиска пользователь выбирает что искать (</w:t>
      </w:r>
      <w:r w:rsidR="006D4183" w:rsidRPr="000D659B">
        <w:t>пользователя или объявление</w:t>
      </w:r>
      <w:r w:rsidR="000A3A98" w:rsidRPr="000D659B">
        <w:t xml:space="preserve">), выбирает для </w:t>
      </w:r>
      <w:r w:rsidR="006D4183" w:rsidRPr="000D659B">
        <w:t>объявления</w:t>
      </w:r>
      <w:r w:rsidR="000A3A98" w:rsidRPr="000D659B">
        <w:t xml:space="preserve"> тип,</w:t>
      </w:r>
      <w:r w:rsidR="00856EFA">
        <w:t xml:space="preserve"> а</w:t>
      </w:r>
      <w:r w:rsidR="000A3A98" w:rsidRPr="000D659B">
        <w:t xml:space="preserve"> для </w:t>
      </w:r>
      <w:r w:rsidR="006D4183" w:rsidRPr="000D659B">
        <w:t>пользователя</w:t>
      </w:r>
      <w:r w:rsidR="000A3A98" w:rsidRPr="000D659B">
        <w:t xml:space="preserve"> </w:t>
      </w:r>
      <w:r w:rsidR="006D4183" w:rsidRPr="000D659B">
        <w:t xml:space="preserve">личные данные (ФИО, пол, возраст и т.д.) или </w:t>
      </w:r>
      <w:r w:rsidR="000A3A98" w:rsidRPr="000D659B">
        <w:t>дополнительные ключевые слова для поиска</w:t>
      </w:r>
      <w:r w:rsidR="006D4183" w:rsidRPr="000D659B">
        <w:t xml:space="preserve"> </w:t>
      </w:r>
      <w:r w:rsidR="000A3A98" w:rsidRPr="000D659B">
        <w:t>(название</w:t>
      </w:r>
      <w:r w:rsidR="006D4183" w:rsidRPr="000D659B">
        <w:t>, часть названия и т.д.</w:t>
      </w:r>
      <w:r w:rsidR="000A3A98" w:rsidRPr="000D659B">
        <w:t xml:space="preserve">). В результате пользователь получает список подходящих по запросу ссылок на страницы </w:t>
      </w:r>
      <w:r w:rsidR="006D4183" w:rsidRPr="000D659B">
        <w:t>пользователей или объявлений.</w:t>
      </w:r>
    </w:p>
    <w:p w:rsidR="000D659B" w:rsidRPr="000D659B" w:rsidRDefault="000D659B" w:rsidP="000D659B">
      <w:pPr>
        <w:pStyle w:val="a3"/>
      </w:pPr>
    </w:p>
    <w:p w:rsidR="000D659B" w:rsidRPr="000D659B" w:rsidRDefault="000D659B" w:rsidP="000D659B">
      <w:pPr>
        <w:pStyle w:val="a3"/>
        <w:jc w:val="center"/>
        <w:rPr>
          <w:b/>
        </w:rPr>
      </w:pPr>
      <w:r w:rsidRPr="000D659B">
        <w:rPr>
          <w:b/>
        </w:rPr>
        <w:t>Технические требования.</w:t>
      </w:r>
    </w:p>
    <w:p w:rsidR="000D659B" w:rsidRPr="000D659B" w:rsidRDefault="000D659B" w:rsidP="000D659B">
      <w:pPr>
        <w:rPr>
          <w:b/>
        </w:rPr>
      </w:pPr>
      <w:r w:rsidRPr="000D659B">
        <w:rPr>
          <w:b/>
        </w:rPr>
        <w:t>Безопасность</w:t>
      </w:r>
    </w:p>
    <w:p w:rsidR="00856EFA" w:rsidRDefault="000D659B" w:rsidP="00856EFA">
      <w:pPr>
        <w:numPr>
          <w:ilvl w:val="0"/>
          <w:numId w:val="7"/>
        </w:numPr>
        <w:spacing w:after="0"/>
      </w:pPr>
      <w:r w:rsidRPr="000D659B">
        <w:t>Портал должен быть защищен от внешнего воздействия злоумышленников (на портал должны иметь доступ только студенты НИЯУ МИФИ)</w:t>
      </w:r>
      <w:r w:rsidR="00C13B2C">
        <w:t xml:space="preserve"> </w:t>
      </w:r>
      <w:r w:rsidR="00C13B2C">
        <w:rPr>
          <w:color w:val="FF0000"/>
        </w:rPr>
        <w:t>(а как же сотрудники и администрация?)</w:t>
      </w:r>
      <w:r w:rsidRPr="000D659B">
        <w:t>.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 xml:space="preserve">Для защиты конфиденциальных данных будет использоваться протокол </w:t>
      </w:r>
      <w:r w:rsidRPr="00856EFA">
        <w:rPr>
          <w:lang w:val="en-US"/>
        </w:rPr>
        <w:t>https</w:t>
      </w:r>
      <w:r w:rsidRPr="000D659B">
        <w:t xml:space="preserve"> и библиотека </w:t>
      </w:r>
      <w:r w:rsidRPr="00856EFA">
        <w:rPr>
          <w:lang w:val="en-US"/>
        </w:rPr>
        <w:t>OpenSSL</w:t>
      </w:r>
      <w:r w:rsidRPr="000D659B">
        <w:t>.</w:t>
      </w:r>
    </w:p>
    <w:p w:rsidR="000D659B" w:rsidRPr="000D659B" w:rsidRDefault="000D659B" w:rsidP="000D659B">
      <w:pPr>
        <w:numPr>
          <w:ilvl w:val="0"/>
          <w:numId w:val="7"/>
        </w:numPr>
      </w:pPr>
      <w:r w:rsidRPr="000D659B">
        <w:t>База данных портала должна быть защищена от несанкционированного доступа и копирования информации.</w:t>
      </w:r>
    </w:p>
    <w:p w:rsidR="000D659B" w:rsidRPr="000D659B" w:rsidRDefault="000D659B" w:rsidP="000D659B">
      <w:pPr>
        <w:rPr>
          <w:b/>
        </w:rPr>
      </w:pPr>
      <w:r w:rsidRPr="000D659B">
        <w:rPr>
          <w:b/>
        </w:rPr>
        <w:t>Хранение данных</w:t>
      </w:r>
    </w:p>
    <w:p w:rsidR="000D659B" w:rsidRPr="000D659B" w:rsidRDefault="000D659B" w:rsidP="000D659B">
      <w:pPr>
        <w:numPr>
          <w:ilvl w:val="0"/>
          <w:numId w:val="9"/>
        </w:numPr>
        <w:rPr>
          <w:b/>
        </w:rPr>
      </w:pPr>
      <w:r w:rsidRPr="000D659B">
        <w:t xml:space="preserve">Хранение пользовательских данных будет реализовано при помощи реляционной СУБД </w:t>
      </w:r>
      <w:r w:rsidRPr="000D659B">
        <w:rPr>
          <w:lang w:val="en-US"/>
        </w:rPr>
        <w:t>PostgreSQL</w:t>
      </w:r>
      <w:r w:rsidRPr="000D659B">
        <w:t>.</w:t>
      </w:r>
    </w:p>
    <w:p w:rsidR="000D659B" w:rsidRPr="000D659B" w:rsidRDefault="000D659B" w:rsidP="000D659B">
      <w:pPr>
        <w:rPr>
          <w:b/>
        </w:rPr>
      </w:pPr>
      <w:r w:rsidRPr="000D659B">
        <w:rPr>
          <w:b/>
        </w:rPr>
        <w:t>Производительность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>Адекватно быстрое реагирование на действие пользователей (до 3-х секунд с момента действия до момента начала получения данных).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>Полноценное функционирование портала при наличии канала доступа со скоростью 2 МБ/сек (вход/выход).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>Расчетное количество реальных пользователей (покупателей) — до 2500 человек в сутки.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>Расчетное количество покупателей, использующих портал одновременно — до 1000 человек.</w:t>
      </w:r>
    </w:p>
    <w:p w:rsidR="000D659B" w:rsidRPr="000D659B" w:rsidRDefault="000D659B" w:rsidP="000D659B">
      <w:pPr>
        <w:numPr>
          <w:ilvl w:val="0"/>
          <w:numId w:val="7"/>
        </w:numPr>
      </w:pPr>
      <w:r w:rsidRPr="000D659B">
        <w:lastRenderedPageBreak/>
        <w:t>Ограничение на количество запросов в секунду на пользователя – 50.</w:t>
      </w:r>
    </w:p>
    <w:p w:rsidR="00856EFA" w:rsidRDefault="00856EFA" w:rsidP="000D659B">
      <w:pPr>
        <w:rPr>
          <w:b/>
        </w:rPr>
      </w:pPr>
    </w:p>
    <w:p w:rsidR="000D659B" w:rsidRPr="00C13B2C" w:rsidRDefault="000D659B" w:rsidP="000D659B">
      <w:pPr>
        <w:rPr>
          <w:b/>
          <w:color w:val="FF0000"/>
        </w:rPr>
      </w:pPr>
      <w:r w:rsidRPr="000D659B">
        <w:rPr>
          <w:b/>
        </w:rPr>
        <w:t>Визуализация</w:t>
      </w:r>
      <w:r w:rsidR="00C13B2C">
        <w:rPr>
          <w:b/>
        </w:rPr>
        <w:t xml:space="preserve"> </w:t>
      </w:r>
      <w:r w:rsidR="00C13B2C">
        <w:rPr>
          <w:b/>
          <w:color w:val="FF0000"/>
        </w:rPr>
        <w:t>(неясно, зачем здесь этот пункт)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>Обязательная визуальная поддержка действий пользователя – т.н. «</w:t>
      </w:r>
      <w:proofErr w:type="spellStart"/>
      <w:r w:rsidRPr="000D659B">
        <w:t>интерактив</w:t>
      </w:r>
      <w:proofErr w:type="spellEnd"/>
      <w:r w:rsidRPr="000D659B">
        <w:t>» (визуальное отображение активных, пассивных ссылок; четкое обозначение местонахождения пользователя).</w:t>
      </w:r>
    </w:p>
    <w:p w:rsidR="000D659B" w:rsidRPr="000D659B" w:rsidRDefault="000D659B" w:rsidP="00856EFA">
      <w:pPr>
        <w:numPr>
          <w:ilvl w:val="0"/>
          <w:numId w:val="7"/>
        </w:numPr>
        <w:spacing w:after="0"/>
      </w:pPr>
      <w:r w:rsidRPr="000D659B">
        <w:t xml:space="preserve"> Необходимо предусмотреть использование стандартных групп шрифтов браузеров (</w:t>
      </w:r>
      <w:proofErr w:type="spellStart"/>
      <w:r w:rsidRPr="000D659B">
        <w:t>Arial</w:t>
      </w:r>
      <w:proofErr w:type="spellEnd"/>
      <w:r w:rsidRPr="000D659B">
        <w:t>/</w:t>
      </w:r>
      <w:proofErr w:type="spellStart"/>
      <w:r w:rsidRPr="000D659B">
        <w:t>Helvetica</w:t>
      </w:r>
      <w:proofErr w:type="spellEnd"/>
      <w:r w:rsidRPr="000D659B">
        <w:t xml:space="preserve">, </w:t>
      </w:r>
      <w:proofErr w:type="spellStart"/>
      <w:r w:rsidRPr="000D659B">
        <w:t>Tahoma</w:t>
      </w:r>
      <w:proofErr w:type="spellEnd"/>
      <w:r w:rsidRPr="000D659B">
        <w:t xml:space="preserve">, </w:t>
      </w:r>
      <w:proofErr w:type="spellStart"/>
      <w:r w:rsidRPr="000D659B">
        <w:t>Verdana</w:t>
      </w:r>
      <w:proofErr w:type="spellEnd"/>
      <w:r w:rsidRPr="000D659B">
        <w:t xml:space="preserve">, </w:t>
      </w:r>
      <w:proofErr w:type="spellStart"/>
      <w:r w:rsidRPr="000D659B">
        <w:t>Times</w:t>
      </w:r>
      <w:proofErr w:type="spellEnd"/>
      <w:r w:rsidRPr="000D659B">
        <w:t xml:space="preserve"> </w:t>
      </w:r>
      <w:proofErr w:type="spellStart"/>
      <w:r w:rsidRPr="000D659B">
        <w:t>New</w:t>
      </w:r>
      <w:proofErr w:type="spellEnd"/>
      <w:r w:rsidRPr="000D659B">
        <w:t xml:space="preserve"> </w:t>
      </w:r>
      <w:proofErr w:type="spellStart"/>
      <w:r w:rsidRPr="000D659B">
        <w:t>Roman</w:t>
      </w:r>
      <w:proofErr w:type="spellEnd"/>
      <w:r w:rsidRPr="000D659B">
        <w:t xml:space="preserve">, </w:t>
      </w:r>
      <w:proofErr w:type="spellStart"/>
      <w:r w:rsidRPr="000D659B">
        <w:t>Courier</w:t>
      </w:r>
      <w:proofErr w:type="spellEnd"/>
      <w:r w:rsidRPr="000D659B">
        <w:t>) таким образом, чтобы замена шрифтов из соответствующей группы не приводила к визуальному искажению текста.</w:t>
      </w:r>
    </w:p>
    <w:p w:rsidR="00856EFA" w:rsidRDefault="000D659B" w:rsidP="00856EFA">
      <w:pPr>
        <w:numPr>
          <w:ilvl w:val="0"/>
          <w:numId w:val="7"/>
        </w:numPr>
        <w:spacing w:after="0"/>
      </w:pPr>
      <w:r w:rsidRPr="000D659B">
        <w:t xml:space="preserve"> Размер (кегль) шрифтов должен обеспечивать удобство восприятия текста при минимально допустимом размере экрана.</w:t>
      </w:r>
    </w:p>
    <w:p w:rsidR="000D659B" w:rsidRPr="000D659B" w:rsidRDefault="000D659B" w:rsidP="00856EFA">
      <w:pPr>
        <w:numPr>
          <w:ilvl w:val="0"/>
          <w:numId w:val="7"/>
        </w:numPr>
      </w:pPr>
      <w:r w:rsidRPr="000D659B">
        <w:t>Компоновка страниц Сайта должна обеспечивать автоматическое масштабирование страниц в зависимости от ширины рабочего поля браузера пользователя.</w:t>
      </w:r>
    </w:p>
    <w:p w:rsidR="000D659B" w:rsidRPr="000D659B" w:rsidRDefault="000D659B" w:rsidP="000D659B">
      <w:pPr>
        <w:rPr>
          <w:b/>
        </w:rPr>
      </w:pPr>
      <w:r w:rsidRPr="000D659B">
        <w:rPr>
          <w:b/>
        </w:rPr>
        <w:t>Системные требования клиента</w:t>
      </w:r>
    </w:p>
    <w:p w:rsidR="000D659B" w:rsidRPr="000D659B" w:rsidRDefault="000D659B" w:rsidP="00856EFA">
      <w:pPr>
        <w:numPr>
          <w:ilvl w:val="0"/>
          <w:numId w:val="8"/>
        </w:numPr>
        <w:spacing w:after="0"/>
      </w:pPr>
      <w:r w:rsidRPr="000D659B">
        <w:t>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составляет 1024 пиксела.</w:t>
      </w:r>
    </w:p>
    <w:p w:rsidR="00C13B2C" w:rsidRPr="00C13B2C" w:rsidRDefault="000D659B" w:rsidP="00C13B2C">
      <w:pPr>
        <w:numPr>
          <w:ilvl w:val="0"/>
          <w:numId w:val="8"/>
        </w:numPr>
        <w:jc w:val="left"/>
      </w:pPr>
      <w:r w:rsidRPr="000D659B">
        <w:t xml:space="preserve">Сайт должен обеспечивать корректное отображение данных в следующих </w:t>
      </w:r>
      <w:proofErr w:type="gramStart"/>
      <w:r w:rsidRPr="000D659B">
        <w:t>браузерах:</w:t>
      </w:r>
      <w:r>
        <w:br/>
      </w:r>
      <w:r w:rsidRPr="000D659B">
        <w:rPr>
          <w:lang w:val="en-US"/>
        </w:rPr>
        <w:t>Internet</w:t>
      </w:r>
      <w:proofErr w:type="gramEnd"/>
      <w:r w:rsidRPr="000D659B">
        <w:t xml:space="preserve"> </w:t>
      </w:r>
      <w:r w:rsidRPr="000D659B">
        <w:rPr>
          <w:lang w:val="en-US"/>
        </w:rPr>
        <w:t>Explorer</w:t>
      </w:r>
      <w:r w:rsidRPr="000D659B">
        <w:t xml:space="preserve"> (версия 10.0 и выше);</w:t>
      </w:r>
      <w:r>
        <w:br/>
      </w:r>
      <w:proofErr w:type="spellStart"/>
      <w:r w:rsidRPr="000D659B">
        <w:t>Google</w:t>
      </w:r>
      <w:proofErr w:type="spellEnd"/>
      <w:r w:rsidRPr="000D659B">
        <w:t xml:space="preserve"> </w:t>
      </w:r>
      <w:proofErr w:type="spellStart"/>
      <w:r w:rsidRPr="000D659B">
        <w:t>Chrome</w:t>
      </w:r>
      <w:proofErr w:type="spellEnd"/>
      <w:r w:rsidRPr="000D659B">
        <w:t xml:space="preserve"> (версия 27.0 и выше);</w:t>
      </w:r>
      <w:r>
        <w:br/>
      </w:r>
      <w:proofErr w:type="spellStart"/>
      <w:r w:rsidRPr="000D659B">
        <w:t>Mozilla</w:t>
      </w:r>
      <w:proofErr w:type="spellEnd"/>
      <w:r w:rsidRPr="000D659B">
        <w:t xml:space="preserve"> </w:t>
      </w:r>
      <w:proofErr w:type="spellStart"/>
      <w:r w:rsidRPr="000D659B">
        <w:t>Firefox</w:t>
      </w:r>
      <w:proofErr w:type="spellEnd"/>
      <w:r w:rsidRPr="000D659B">
        <w:t xml:space="preserve"> (версия 21.0 и выше)</w:t>
      </w:r>
      <w:r w:rsidR="00C13B2C" w:rsidRPr="00C13B2C">
        <w:t xml:space="preserve"> </w:t>
      </w:r>
      <w:r w:rsidR="00C13B2C" w:rsidRPr="00C13B2C">
        <w:rPr>
          <w:color w:val="FF0000"/>
          <w:lang w:val="en-US"/>
        </w:rPr>
        <w:t>Edge</w:t>
      </w:r>
      <w:r w:rsidR="00C13B2C" w:rsidRPr="00C13B2C">
        <w:rPr>
          <w:color w:val="FF0000"/>
        </w:rPr>
        <w:t xml:space="preserve">? </w:t>
      </w:r>
      <w:r w:rsidR="00C13B2C" w:rsidRPr="00C13B2C">
        <w:rPr>
          <w:color w:val="FF0000"/>
          <w:lang w:val="en-US"/>
        </w:rPr>
        <w:t>Safari</w:t>
      </w:r>
      <w:r w:rsidR="00C13B2C" w:rsidRPr="00C13B2C">
        <w:rPr>
          <w:color w:val="FF0000"/>
        </w:rPr>
        <w:t>?</w:t>
      </w:r>
    </w:p>
    <w:p w:rsidR="00C13B2C" w:rsidRPr="00D750D8" w:rsidRDefault="00C13B2C" w:rsidP="00C13B2C">
      <w:pPr>
        <w:ind w:firstLine="0"/>
        <w:jc w:val="left"/>
        <w:rPr>
          <w:color w:val="FF0000"/>
        </w:rPr>
      </w:pPr>
      <w:bookmarkStart w:id="0" w:name="_GoBack"/>
      <w:bookmarkEnd w:id="0"/>
    </w:p>
    <w:p w:rsidR="00C13B2C" w:rsidRPr="00C13B2C" w:rsidRDefault="00C13B2C" w:rsidP="00C13B2C">
      <w:pPr>
        <w:ind w:left="360" w:firstLine="0"/>
        <w:jc w:val="left"/>
        <w:rPr>
          <w:color w:val="FF0000"/>
        </w:rPr>
      </w:pPr>
    </w:p>
    <w:p w:rsidR="0052248D" w:rsidRPr="000A3A98" w:rsidRDefault="00B86ECB" w:rsidP="000A3A98"/>
    <w:sectPr w:rsidR="0052248D" w:rsidRPr="000A3A98" w:rsidSect="000D659B">
      <w:footerReference w:type="default" r:id="rId7"/>
      <w:pgSz w:w="11906" w:h="16838"/>
      <w:pgMar w:top="1134" w:right="850" w:bottom="1134" w:left="170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CB" w:rsidRDefault="00B86ECB" w:rsidP="000D659B">
      <w:pPr>
        <w:spacing w:before="0" w:after="0" w:line="240" w:lineRule="auto"/>
      </w:pPr>
      <w:r>
        <w:separator/>
      </w:r>
    </w:p>
  </w:endnote>
  <w:endnote w:type="continuationSeparator" w:id="0">
    <w:p w:rsidR="00B86ECB" w:rsidRDefault="00B86ECB" w:rsidP="000D65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5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59B" w:rsidRDefault="000D659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0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659B" w:rsidRDefault="000D659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CB" w:rsidRDefault="00B86ECB" w:rsidP="000D659B">
      <w:pPr>
        <w:spacing w:before="0" w:after="0" w:line="240" w:lineRule="auto"/>
      </w:pPr>
      <w:r>
        <w:separator/>
      </w:r>
    </w:p>
  </w:footnote>
  <w:footnote w:type="continuationSeparator" w:id="0">
    <w:p w:rsidR="00B86ECB" w:rsidRDefault="00B86ECB" w:rsidP="000D65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395B"/>
    <w:multiLevelType w:val="hybridMultilevel"/>
    <w:tmpl w:val="2058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3714"/>
    <w:multiLevelType w:val="hybridMultilevel"/>
    <w:tmpl w:val="CE9E0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7CA9"/>
    <w:multiLevelType w:val="hybridMultilevel"/>
    <w:tmpl w:val="51882D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B15443"/>
    <w:multiLevelType w:val="hybridMultilevel"/>
    <w:tmpl w:val="AC887A60"/>
    <w:lvl w:ilvl="0" w:tplc="0419000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71" w:hanging="360"/>
      </w:pPr>
      <w:rPr>
        <w:rFonts w:ascii="Wingdings" w:hAnsi="Wingdings" w:hint="default"/>
      </w:rPr>
    </w:lvl>
  </w:abstractNum>
  <w:abstractNum w:abstractNumId="4" w15:restartNumberingAfterBreak="0">
    <w:nsid w:val="3B532232"/>
    <w:multiLevelType w:val="hybridMultilevel"/>
    <w:tmpl w:val="002CD1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77B01"/>
    <w:multiLevelType w:val="hybridMultilevel"/>
    <w:tmpl w:val="E2E6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82F3E"/>
    <w:multiLevelType w:val="hybridMultilevel"/>
    <w:tmpl w:val="43AA35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E916B4"/>
    <w:multiLevelType w:val="hybridMultilevel"/>
    <w:tmpl w:val="56DCCE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0C22FB"/>
    <w:multiLevelType w:val="hybridMultilevel"/>
    <w:tmpl w:val="C5D05A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B47E9C"/>
    <w:multiLevelType w:val="hybridMultilevel"/>
    <w:tmpl w:val="1B2E08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4D6EFB"/>
    <w:multiLevelType w:val="hybridMultilevel"/>
    <w:tmpl w:val="4F723E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05"/>
    <w:rsid w:val="000029FE"/>
    <w:rsid w:val="000341D3"/>
    <w:rsid w:val="000A3A98"/>
    <w:rsid w:val="000D659B"/>
    <w:rsid w:val="000F7902"/>
    <w:rsid w:val="001009D7"/>
    <w:rsid w:val="00222BD7"/>
    <w:rsid w:val="002536FD"/>
    <w:rsid w:val="002A440C"/>
    <w:rsid w:val="002B3405"/>
    <w:rsid w:val="004D3D67"/>
    <w:rsid w:val="0063763B"/>
    <w:rsid w:val="006D4183"/>
    <w:rsid w:val="00856EFA"/>
    <w:rsid w:val="0092623C"/>
    <w:rsid w:val="00963462"/>
    <w:rsid w:val="00A27006"/>
    <w:rsid w:val="00A4736A"/>
    <w:rsid w:val="00B21FE5"/>
    <w:rsid w:val="00B86ECB"/>
    <w:rsid w:val="00C13B2C"/>
    <w:rsid w:val="00D253CB"/>
    <w:rsid w:val="00D750D8"/>
    <w:rsid w:val="00DC5BC1"/>
    <w:rsid w:val="00F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45E9A-188D-4E2E-B5BD-94525EE8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A98"/>
    <w:pPr>
      <w:shd w:val="clear" w:color="auto" w:fill="FFFFFF"/>
      <w:spacing w:before="100" w:beforeAutospacing="1" w:after="225" w:line="360" w:lineRule="auto"/>
      <w:ind w:firstLine="360"/>
      <w:jc w:val="both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A98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0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3A98"/>
    <w:rPr>
      <w:rFonts w:ascii="Times New Roman" w:eastAsia="Times New Roman" w:hAnsi="Times New Roman" w:cs="Times New Roman"/>
      <w:b/>
      <w:color w:val="333333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41D3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0341D3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0341D3"/>
    <w:rPr>
      <w:rFonts w:eastAsiaTheme="minorEastAsia"/>
      <w:color w:val="5A5A5A" w:themeColor="text1" w:themeTint="A5"/>
      <w:spacing w:val="15"/>
      <w:shd w:val="clear" w:color="auto" w:fill="FFFFFF"/>
      <w:lang w:eastAsia="ru-RU"/>
    </w:rPr>
  </w:style>
  <w:style w:type="paragraph" w:styleId="a6">
    <w:name w:val="header"/>
    <w:basedOn w:val="a"/>
    <w:link w:val="a7"/>
    <w:uiPriority w:val="99"/>
    <w:unhideWhenUsed/>
    <w:rsid w:val="000D659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59B"/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eastAsia="ru-RU"/>
    </w:rPr>
  </w:style>
  <w:style w:type="paragraph" w:styleId="a8">
    <w:name w:val="footer"/>
    <w:basedOn w:val="a"/>
    <w:link w:val="a9"/>
    <w:uiPriority w:val="99"/>
    <w:unhideWhenUsed/>
    <w:rsid w:val="000D659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59B"/>
    <w:rPr>
      <w:rFonts w:ascii="Times New Roman" w:eastAsia="Times New Roman" w:hAnsi="Times New Roman" w:cs="Times New Roman"/>
      <w:color w:val="333333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Станислав Сорокин</cp:lastModifiedBy>
  <cp:revision>3</cp:revision>
  <dcterms:created xsi:type="dcterms:W3CDTF">2015-09-20T14:06:00Z</dcterms:created>
  <dcterms:modified xsi:type="dcterms:W3CDTF">2015-09-20T20:19:00Z</dcterms:modified>
</cp:coreProperties>
</file>