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DA1" w:rsidRDefault="00142DA1" w:rsidP="00142DA1">
      <w:pPr>
        <w:jc w:val="center"/>
        <w:rPr>
          <w:b/>
          <w:sz w:val="28"/>
          <w:szCs w:val="28"/>
        </w:rPr>
      </w:pPr>
      <w:r w:rsidRPr="00142DA1">
        <w:rPr>
          <w:b/>
          <w:sz w:val="28"/>
          <w:szCs w:val="28"/>
        </w:rPr>
        <w:t>Схематическое представление страницы авторизации.</w:t>
      </w:r>
    </w:p>
    <w:p w:rsidR="00142DA1" w:rsidRDefault="00142DA1" w:rsidP="00142DA1">
      <w:pPr>
        <w:jc w:val="center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866B08" wp14:editId="40BD6545">
            <wp:extent cx="3495675" cy="2438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A1" w:rsidRPr="00142DA1" w:rsidRDefault="00142DA1" w:rsidP="00142DA1">
      <w:pPr>
        <w:rPr>
          <w:sz w:val="24"/>
          <w:szCs w:val="24"/>
        </w:rPr>
      </w:pPr>
      <w:r>
        <w:rPr>
          <w:sz w:val="24"/>
          <w:szCs w:val="24"/>
        </w:rPr>
        <w:t xml:space="preserve">При нажатии на кнопку «Вход» происходит авторизация и переход на главную страницу (если пользователь с </w:t>
      </w:r>
      <w:r w:rsidR="00664573">
        <w:rPr>
          <w:sz w:val="24"/>
          <w:szCs w:val="24"/>
        </w:rPr>
        <w:t>введенными</w:t>
      </w:r>
      <w:r>
        <w:rPr>
          <w:sz w:val="24"/>
          <w:szCs w:val="24"/>
        </w:rPr>
        <w:t xml:space="preserve"> логином и паролем есть в системе), либо ниже появляется сообщение «Неверный пароль и/или логин» (в обратном случае).</w:t>
      </w:r>
      <w:bookmarkStart w:id="0" w:name="_GoBack"/>
      <w:bookmarkEnd w:id="0"/>
    </w:p>
    <w:sectPr w:rsidR="00142DA1" w:rsidRPr="0014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DA1"/>
    <w:rsid w:val="000E5392"/>
    <w:rsid w:val="00142DA1"/>
    <w:rsid w:val="00664573"/>
    <w:rsid w:val="0067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2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2D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2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2D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Anatoly</dc:creator>
  <cp:lastModifiedBy>Anatoly</cp:lastModifiedBy>
  <cp:revision>1</cp:revision>
  <dcterms:created xsi:type="dcterms:W3CDTF">2015-10-18T16:51:00Z</dcterms:created>
  <dcterms:modified xsi:type="dcterms:W3CDTF">2015-10-18T17:03:00Z</dcterms:modified>
</cp:coreProperties>
</file>