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80" w:rsidRPr="00C17A80" w:rsidRDefault="00C17A80" w:rsidP="00C17A80">
      <w:pPr>
        <w:jc w:val="center"/>
        <w:rPr>
          <w:b/>
          <w:sz w:val="32"/>
        </w:rPr>
      </w:pPr>
      <w:r w:rsidRPr="00C17A80">
        <w:rPr>
          <w:b/>
          <w:sz w:val="32"/>
        </w:rPr>
        <w:t>Code Review</w:t>
      </w:r>
    </w:p>
    <w:p w:rsidR="00C17A80" w:rsidRPr="00191C8E" w:rsidRDefault="00C17A80">
      <w:r w:rsidRPr="00C17A80">
        <w:rPr>
          <w:b/>
        </w:rPr>
        <w:t>Name:</w:t>
      </w:r>
      <w:r w:rsidR="00D04337">
        <w:rPr>
          <w:b/>
        </w:rPr>
        <w:t xml:space="preserve"> </w:t>
      </w:r>
      <w:r w:rsidR="00191C8E">
        <w:t>Thomas Maltezos</w:t>
      </w:r>
    </w:p>
    <w:p w:rsidR="00C17A80" w:rsidRPr="006746F9" w:rsidRDefault="00C17A80">
      <w:r>
        <w:rPr>
          <w:b/>
        </w:rPr>
        <w:t>Student Reviewed:</w:t>
      </w:r>
      <w:r w:rsidR="00D04337">
        <w:rPr>
          <w:b/>
        </w:rPr>
        <w:t xml:space="preserve"> </w:t>
      </w:r>
      <w:r w:rsidR="006746F9">
        <w:t xml:space="preserve">Behnam </w:t>
      </w:r>
      <w:proofErr w:type="spellStart"/>
      <w:r w:rsidR="006746F9">
        <w:t>Rasooli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A80" w:rsidTr="00C17A80">
        <w:tc>
          <w:tcPr>
            <w:tcW w:w="4675" w:type="dxa"/>
          </w:tcPr>
          <w:p w:rsidR="00C17A80" w:rsidRDefault="00C17A80">
            <w:r w:rsidRPr="00C17A80">
              <w:t>Does the code conform to a consistent coding standard?</w:t>
            </w:r>
          </w:p>
        </w:tc>
        <w:tc>
          <w:tcPr>
            <w:tcW w:w="4675" w:type="dxa"/>
          </w:tcPr>
          <w:p w:rsidR="00C17A80" w:rsidRDefault="00AD6DAF">
            <w:r>
              <w:t>Yes, the code structure is consistent throughout the project.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commented, easy to read and understand?</w:t>
            </w:r>
          </w:p>
        </w:tc>
        <w:tc>
          <w:tcPr>
            <w:tcW w:w="4675" w:type="dxa"/>
          </w:tcPr>
          <w:p w:rsidR="00C17A80" w:rsidRDefault="00AD6DAF">
            <w:r>
              <w:t>Yes, multiple comments are located across the project and assist the user.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Does the program function as intended?</w:t>
            </w:r>
          </w:p>
        </w:tc>
        <w:tc>
          <w:tcPr>
            <w:tcW w:w="4675" w:type="dxa"/>
          </w:tcPr>
          <w:p w:rsidR="00C17A80" w:rsidRDefault="00AD6DAF">
            <w:r>
              <w:t>Yes.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structured?</w:t>
            </w:r>
          </w:p>
        </w:tc>
        <w:tc>
          <w:tcPr>
            <w:tcW w:w="4675" w:type="dxa"/>
          </w:tcPr>
          <w:p w:rsidR="00C17A80" w:rsidRDefault="00AD6DAF">
            <w:r>
              <w:t>Yes.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vector and matrix math used correctly to draw and manipulation the position and orientation of the game objects?</w:t>
            </w:r>
          </w:p>
        </w:tc>
        <w:tc>
          <w:tcPr>
            <w:tcW w:w="4675" w:type="dxa"/>
          </w:tcPr>
          <w:p w:rsidR="00C17A80" w:rsidRDefault="00AD6DAF">
            <w:r>
              <w:t>Yes, the matrix and vector classes work as intended to manipulate the position and orientation of game objects.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there anything else noteworthy?</w:t>
            </w:r>
          </w:p>
        </w:tc>
        <w:tc>
          <w:tcPr>
            <w:tcW w:w="4675" w:type="dxa"/>
          </w:tcPr>
          <w:p w:rsidR="00C17A80" w:rsidRDefault="00AD6DAF">
            <w:r>
              <w:t>Pre-compiled header has been included.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How would you rate the quality of this project?</w:t>
            </w:r>
          </w:p>
        </w:tc>
        <w:tc>
          <w:tcPr>
            <w:tcW w:w="4675" w:type="dxa"/>
          </w:tcPr>
          <w:p w:rsidR="00C17A80" w:rsidRDefault="00AD6DAF">
            <w:r>
              <w:t>5/5, found no errors and is extremely helpful with the use of comments.</w:t>
            </w:r>
          </w:p>
        </w:tc>
      </w:tr>
      <w:tr w:rsidR="00C17A80" w:rsidTr="00C17A80">
        <w:tc>
          <w:tcPr>
            <w:tcW w:w="4675" w:type="dxa"/>
          </w:tcPr>
          <w:p w:rsidR="00C17A80" w:rsidRPr="00C17A80" w:rsidRDefault="00C17A80">
            <w:r w:rsidRPr="00C17A80">
              <w:t>What steps could be taken to resolve any quality issues?</w:t>
            </w:r>
          </w:p>
        </w:tc>
        <w:tc>
          <w:tcPr>
            <w:tcW w:w="4675" w:type="dxa"/>
          </w:tcPr>
          <w:p w:rsidR="00C17A80" w:rsidRDefault="00AD6DAF">
            <w:r>
              <w:t>Grammatical errors within the comments could be fixed up</w:t>
            </w:r>
            <w:r w:rsidR="00D57D46">
              <w:t>.</w:t>
            </w:r>
            <w:bookmarkStart w:id="0" w:name="_GoBack"/>
            <w:bookmarkEnd w:id="0"/>
          </w:p>
        </w:tc>
      </w:tr>
    </w:tbl>
    <w:p w:rsidR="00C93EBB" w:rsidRDefault="00C93EBB"/>
    <w:sectPr w:rsidR="00C9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80"/>
    <w:rsid w:val="00191C8E"/>
    <w:rsid w:val="004E4B8B"/>
    <w:rsid w:val="006746F9"/>
    <w:rsid w:val="00AD6DAF"/>
    <w:rsid w:val="00C17A80"/>
    <w:rsid w:val="00C93EBB"/>
    <w:rsid w:val="00D04337"/>
    <w:rsid w:val="00D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C49"/>
  <w15:chartTrackingRefBased/>
  <w15:docId w15:val="{5A0A25FA-5682-47B5-8C77-C9044BC4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77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3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882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01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074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86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71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83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98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38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00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4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92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259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9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8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80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9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0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96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8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74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Company>The Academy of Interactive Entertainment Ltd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Thomas Maltezos</cp:lastModifiedBy>
  <cp:revision>7</cp:revision>
  <dcterms:created xsi:type="dcterms:W3CDTF">2019-06-02T23:08:00Z</dcterms:created>
  <dcterms:modified xsi:type="dcterms:W3CDTF">2019-07-29T00:47:00Z</dcterms:modified>
</cp:coreProperties>
</file>