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4"/>
          <w:szCs w:val="24"/>
          <w:lang w:eastAsia="en-US"/>
        </w:rPr>
        <w:id w:val="866799489"/>
        <w:docPartObj>
          <w:docPartGallery w:val="Table of Contents"/>
          <w:docPartUnique/>
        </w:docPartObj>
      </w:sdtPr>
      <w:sdtEndPr>
        <w:rPr>
          <w:bCs/>
        </w:rPr>
      </w:sdtEndPr>
      <w:sdtContent>
        <w:p w:rsidR="00986C8B" w:rsidRDefault="00986C8B" w:rsidP="004D2B42">
          <w:pPr>
            <w:pStyle w:val="a4"/>
            <w:spacing w:line="240" w:lineRule="auto"/>
            <w:ind w:firstLine="709"/>
            <w:jc w:val="center"/>
            <w:rPr>
              <w:rFonts w:ascii="Times New Roman" w:hAnsi="Times New Roman" w:cs="Times New Roman"/>
              <w:b/>
              <w:color w:val="auto"/>
              <w:sz w:val="24"/>
              <w:szCs w:val="24"/>
              <w:lang w:val="en-US"/>
            </w:rPr>
          </w:pPr>
          <w:r w:rsidRPr="005F5F7E">
            <w:rPr>
              <w:rFonts w:ascii="Times New Roman" w:hAnsi="Times New Roman" w:cs="Times New Roman"/>
              <w:b/>
              <w:color w:val="auto"/>
              <w:sz w:val="24"/>
              <w:szCs w:val="24"/>
            </w:rPr>
            <w:t>Содержание</w:t>
          </w:r>
        </w:p>
        <w:p w:rsidR="00563342" w:rsidRPr="00563342" w:rsidRDefault="00563342" w:rsidP="00563342">
          <w:pPr>
            <w:rPr>
              <w:lang w:val="en-US" w:eastAsia="ru-RU"/>
            </w:rPr>
          </w:pPr>
        </w:p>
        <w:p w:rsidR="007F65C9" w:rsidRPr="00670B38" w:rsidRDefault="00ED5B35" w:rsidP="00ED41B2">
          <w:pPr>
            <w:pStyle w:val="11"/>
            <w:spacing w:line="360" w:lineRule="auto"/>
            <w:rPr>
              <w:rFonts w:eastAsiaTheme="minorEastAsia"/>
              <w:b w:val="0"/>
              <w:lang w:val="ru-RU" w:eastAsia="ru-RU"/>
            </w:rPr>
          </w:pPr>
          <w:r w:rsidRPr="00670B38">
            <w:rPr>
              <w:b w:val="0"/>
            </w:rPr>
            <w:fldChar w:fldCharType="begin"/>
          </w:r>
          <w:r w:rsidR="00986C8B" w:rsidRPr="00670B38">
            <w:rPr>
              <w:b w:val="0"/>
            </w:rPr>
            <w:instrText xml:space="preserve"> TOC \o "1-3" \h \z \u </w:instrText>
          </w:r>
          <w:r w:rsidRPr="00670B38">
            <w:rPr>
              <w:b w:val="0"/>
            </w:rPr>
            <w:fldChar w:fldCharType="separate"/>
          </w:r>
          <w:hyperlink w:anchor="_Toc166440595" w:history="1">
            <w:r w:rsidR="007F65C9" w:rsidRPr="00670B38">
              <w:rPr>
                <w:rStyle w:val="a5"/>
                <w:b w:val="0"/>
                <w:lang w:val="ru-RU"/>
              </w:rPr>
              <w:t>В</w:t>
            </w:r>
            <w:r w:rsidR="004D2B42" w:rsidRPr="00670B38">
              <w:rPr>
                <w:rStyle w:val="a5"/>
                <w:b w:val="0"/>
                <w:lang w:val="ru-RU"/>
              </w:rPr>
              <w:t>ведение</w:t>
            </w:r>
            <w:r w:rsidR="007F65C9" w:rsidRPr="00670B38">
              <w:rPr>
                <w:b w:val="0"/>
                <w:webHidden/>
              </w:rPr>
              <w:tab/>
            </w:r>
            <w:r w:rsidR="00563342">
              <w:rPr>
                <w:b w:val="0"/>
                <w:webHidden/>
              </w:rPr>
              <w:t>5</w:t>
            </w:r>
          </w:hyperlink>
        </w:p>
        <w:p w:rsidR="007F65C9" w:rsidRPr="00670B38" w:rsidRDefault="00ED5B35" w:rsidP="00ED41B2">
          <w:pPr>
            <w:pStyle w:val="11"/>
            <w:spacing w:line="360" w:lineRule="auto"/>
            <w:rPr>
              <w:rFonts w:eastAsiaTheme="minorEastAsia"/>
              <w:b w:val="0"/>
              <w:lang w:val="ru-RU" w:eastAsia="ru-RU"/>
            </w:rPr>
          </w:pPr>
          <w:hyperlink w:anchor="_Toc166440596" w:history="1">
            <w:r w:rsidR="00694677" w:rsidRPr="00670B38">
              <w:rPr>
                <w:rStyle w:val="a5"/>
                <w:b w:val="0"/>
              </w:rPr>
              <w:t xml:space="preserve">1 </w:t>
            </w:r>
            <w:r w:rsidR="008B4961" w:rsidRPr="00670B38">
              <w:rPr>
                <w:rStyle w:val="a5"/>
                <w:b w:val="0"/>
                <w:lang w:val="ru-RU"/>
              </w:rPr>
              <w:t>П</w:t>
            </w:r>
            <w:r w:rsidR="007F65C9" w:rsidRPr="00670B38">
              <w:rPr>
                <w:rStyle w:val="a5"/>
                <w:b w:val="0"/>
                <w:lang w:val="ru-RU"/>
              </w:rPr>
              <w:t>роект организации работ</w:t>
            </w:r>
            <w:r w:rsidR="007F65C9" w:rsidRPr="00670B38">
              <w:rPr>
                <w:b w:val="0"/>
                <w:webHidden/>
              </w:rPr>
              <w:tab/>
            </w:r>
          </w:hyperlink>
          <w:r w:rsidR="00670B38" w:rsidRPr="00527136">
            <w:rPr>
              <w:b w:val="0"/>
              <w:lang w:val="ru-RU"/>
            </w:rPr>
            <w:t>7</w:t>
          </w:r>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597" w:history="1">
            <w:r w:rsidR="007F65C9" w:rsidRPr="00670B38">
              <w:rPr>
                <w:rStyle w:val="a5"/>
                <w:rFonts w:ascii="Times New Roman" w:hAnsi="Times New Roman" w:cs="Times New Roman"/>
                <w:noProof/>
                <w:sz w:val="28"/>
                <w:szCs w:val="28"/>
                <w:lang w:eastAsia="ru-RU"/>
              </w:rPr>
              <w:t>1.1. Характеристика участка железнодорожного пути, условия производства работ</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_Toc166440597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7</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598" w:history="1">
            <w:r w:rsidR="007F65C9" w:rsidRPr="00670B38">
              <w:rPr>
                <w:rStyle w:val="a5"/>
                <w:rFonts w:ascii="Times New Roman" w:hAnsi="Times New Roman" w:cs="Times New Roman"/>
                <w:noProof/>
                <w:sz w:val="28"/>
                <w:szCs w:val="28"/>
              </w:rPr>
              <w:t>1.2. Обоснование необходимости ремонта</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_Toc166440598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8</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599" w:history="1">
            <w:r w:rsidR="007F65C9" w:rsidRPr="00670B38">
              <w:rPr>
                <w:rStyle w:val="a5"/>
                <w:rFonts w:ascii="Times New Roman" w:hAnsi="Times New Roman" w:cs="Times New Roman"/>
                <w:noProof/>
                <w:sz w:val="28"/>
                <w:szCs w:val="28"/>
              </w:rPr>
              <w:t>1.3. Определение фронта работ в окно</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_Toc166440599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10</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0" w:history="1">
            <w:r w:rsidR="007F65C9" w:rsidRPr="00670B38">
              <w:rPr>
                <w:rStyle w:val="a5"/>
                <w:rFonts w:ascii="Times New Roman" w:hAnsi="Times New Roman" w:cs="Times New Roman"/>
                <w:noProof/>
                <w:sz w:val="28"/>
                <w:szCs w:val="28"/>
              </w:rPr>
              <w:t>1.4. Определение поправочных коэффициентов</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_Toc166440600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11</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1" w:history="1">
            <w:r w:rsidR="007F65C9" w:rsidRPr="00670B38">
              <w:rPr>
                <w:rStyle w:val="a5"/>
                <w:rFonts w:ascii="Times New Roman" w:hAnsi="Times New Roman" w:cs="Times New Roman"/>
                <w:noProof/>
                <w:sz w:val="28"/>
                <w:szCs w:val="28"/>
              </w:rPr>
              <w:t>1.5. Определение потребности в материалах верхнего строения пути</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_Toc166440601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13</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2" w:history="1">
            <w:r w:rsidR="007F65C9" w:rsidRPr="00670B38">
              <w:rPr>
                <w:rStyle w:val="a5"/>
                <w:rFonts w:ascii="Times New Roman" w:hAnsi="Times New Roman" w:cs="Times New Roman"/>
                <w:noProof/>
                <w:sz w:val="28"/>
                <w:szCs w:val="28"/>
              </w:rPr>
              <w:t>1.6. Определение длин рабочих поездов и оптимальной продолжительности окна</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_Toc166440602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15</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3" w:history="1">
            <w:r w:rsidR="007F65C9" w:rsidRPr="00670B38">
              <w:rPr>
                <w:rStyle w:val="a5"/>
                <w:rFonts w:ascii="Times New Roman" w:hAnsi="Times New Roman" w:cs="Times New Roman"/>
                <w:noProof/>
                <w:sz w:val="28"/>
                <w:szCs w:val="28"/>
              </w:rPr>
              <w:t>1.7. Разработка ведомости затрат труда по техническим нормам</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_Toc166440603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21</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4" w:history="1">
            <w:r w:rsidR="007F65C9" w:rsidRPr="00670B38">
              <w:rPr>
                <w:rStyle w:val="a5"/>
                <w:rFonts w:ascii="Times New Roman" w:hAnsi="Times New Roman" w:cs="Times New Roman"/>
                <w:noProof/>
                <w:sz w:val="28"/>
                <w:szCs w:val="28"/>
              </w:rPr>
              <w:t>1.8. Производственный состав путевой колонны ПМС</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_Toc166440604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21</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5" w:history="1">
            <w:r w:rsidR="007F65C9" w:rsidRPr="00670B38">
              <w:rPr>
                <w:rStyle w:val="a5"/>
                <w:rFonts w:ascii="Times New Roman" w:hAnsi="Times New Roman" w:cs="Times New Roman"/>
                <w:noProof/>
                <w:sz w:val="28"/>
                <w:szCs w:val="28"/>
              </w:rPr>
              <w:t>1.9. Определение перечня потребности машин и механизмов, инструментов</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_Toc166440605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23</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6" w:history="1">
            <w:r w:rsidR="007F65C9" w:rsidRPr="00670B38">
              <w:rPr>
                <w:rStyle w:val="a5"/>
                <w:rFonts w:ascii="Times New Roman" w:hAnsi="Times New Roman" w:cs="Times New Roman"/>
                <w:noProof/>
                <w:sz w:val="28"/>
                <w:szCs w:val="28"/>
              </w:rPr>
              <w:t>1.10. Описание организации работ по дням</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_Toc166440606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24</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21"/>
            <w:rPr>
              <w:rFonts w:ascii="Times New Roman" w:eastAsiaTheme="minorEastAsia" w:hAnsi="Times New Roman" w:cs="Times New Roman"/>
              <w:noProof/>
              <w:sz w:val="28"/>
              <w:szCs w:val="28"/>
              <w:lang w:eastAsia="ru-RU"/>
            </w:rPr>
          </w:pPr>
          <w:hyperlink w:anchor="_Toc166440607" w:history="1">
            <w:r w:rsidR="007F65C9" w:rsidRPr="00670B38">
              <w:rPr>
                <w:rStyle w:val="a5"/>
                <w:rFonts w:ascii="Times New Roman" w:hAnsi="Times New Roman" w:cs="Times New Roman"/>
                <w:noProof/>
                <w:sz w:val="28"/>
                <w:szCs w:val="28"/>
              </w:rPr>
              <w:t>1.11. Порядок приемки отремонтированного пути</w:t>
            </w:r>
            <w:r w:rsidR="007F65C9" w:rsidRPr="00670B38">
              <w:rPr>
                <w:rFonts w:ascii="Times New Roman" w:hAnsi="Times New Roman" w:cs="Times New Roman"/>
                <w:noProof/>
                <w:webHidden/>
                <w:sz w:val="28"/>
                <w:szCs w:val="28"/>
              </w:rPr>
              <w:tab/>
            </w:r>
            <w:r w:rsidRPr="00670B38">
              <w:rPr>
                <w:rFonts w:ascii="Times New Roman" w:hAnsi="Times New Roman" w:cs="Times New Roman"/>
                <w:noProof/>
                <w:webHidden/>
                <w:sz w:val="28"/>
                <w:szCs w:val="28"/>
              </w:rPr>
              <w:fldChar w:fldCharType="begin"/>
            </w:r>
            <w:r w:rsidR="007F65C9" w:rsidRPr="00670B38">
              <w:rPr>
                <w:rFonts w:ascii="Times New Roman" w:hAnsi="Times New Roman" w:cs="Times New Roman"/>
                <w:noProof/>
                <w:webHidden/>
                <w:sz w:val="28"/>
                <w:szCs w:val="28"/>
              </w:rPr>
              <w:instrText xml:space="preserve"> PAGEREF _Toc166440607 \h </w:instrText>
            </w:r>
            <w:r w:rsidRPr="00670B38">
              <w:rPr>
                <w:rFonts w:ascii="Times New Roman" w:hAnsi="Times New Roman" w:cs="Times New Roman"/>
                <w:noProof/>
                <w:webHidden/>
                <w:sz w:val="28"/>
                <w:szCs w:val="28"/>
              </w:rPr>
            </w:r>
            <w:r w:rsidRPr="00670B38">
              <w:rPr>
                <w:rFonts w:ascii="Times New Roman" w:hAnsi="Times New Roman" w:cs="Times New Roman"/>
                <w:noProof/>
                <w:webHidden/>
                <w:sz w:val="28"/>
                <w:szCs w:val="28"/>
              </w:rPr>
              <w:fldChar w:fldCharType="separate"/>
            </w:r>
            <w:r w:rsidR="00084E0E">
              <w:rPr>
                <w:rFonts w:ascii="Times New Roman" w:hAnsi="Times New Roman" w:cs="Times New Roman"/>
                <w:noProof/>
                <w:webHidden/>
                <w:sz w:val="28"/>
                <w:szCs w:val="28"/>
              </w:rPr>
              <w:t>25</w:t>
            </w:r>
            <w:r w:rsidRPr="00670B38">
              <w:rPr>
                <w:rFonts w:ascii="Times New Roman" w:hAnsi="Times New Roman" w:cs="Times New Roman"/>
                <w:noProof/>
                <w:webHidden/>
                <w:sz w:val="28"/>
                <w:szCs w:val="28"/>
              </w:rPr>
              <w:fldChar w:fldCharType="end"/>
            </w:r>
          </w:hyperlink>
        </w:p>
        <w:p w:rsidR="007F65C9" w:rsidRPr="00670B38" w:rsidRDefault="00ED5B35" w:rsidP="00ED41B2">
          <w:pPr>
            <w:pStyle w:val="11"/>
            <w:spacing w:line="360" w:lineRule="auto"/>
            <w:rPr>
              <w:lang w:val="ru-RU"/>
            </w:rPr>
          </w:pPr>
          <w:hyperlink w:anchor="_Toc166440608" w:history="1">
            <w:r w:rsidR="00694677" w:rsidRPr="00670B38">
              <w:rPr>
                <w:rStyle w:val="a5"/>
                <w:b w:val="0"/>
                <w:lang w:val="ru-RU"/>
              </w:rPr>
              <w:t>2</w:t>
            </w:r>
            <w:r w:rsidR="007F65C9" w:rsidRPr="00670B38">
              <w:rPr>
                <w:rStyle w:val="a5"/>
                <w:b w:val="0"/>
                <w:lang w:val="ru-RU"/>
              </w:rPr>
              <w:t xml:space="preserve"> Расчет экономических показателей</w:t>
            </w:r>
            <w:r w:rsidR="007F65C9" w:rsidRPr="00670B38">
              <w:rPr>
                <w:b w:val="0"/>
                <w:webHidden/>
              </w:rPr>
              <w:tab/>
            </w:r>
            <w:r w:rsidRPr="00670B38">
              <w:rPr>
                <w:b w:val="0"/>
                <w:webHidden/>
              </w:rPr>
              <w:fldChar w:fldCharType="begin"/>
            </w:r>
            <w:r w:rsidR="007F65C9" w:rsidRPr="00670B38">
              <w:rPr>
                <w:b w:val="0"/>
                <w:webHidden/>
              </w:rPr>
              <w:instrText xml:space="preserve"> PAGEREF _Toc166440608 \h </w:instrText>
            </w:r>
            <w:r w:rsidRPr="00670B38">
              <w:rPr>
                <w:b w:val="0"/>
                <w:webHidden/>
              </w:rPr>
            </w:r>
            <w:r w:rsidRPr="00670B38">
              <w:rPr>
                <w:b w:val="0"/>
                <w:webHidden/>
              </w:rPr>
              <w:fldChar w:fldCharType="separate"/>
            </w:r>
            <w:r w:rsidR="00084E0E">
              <w:rPr>
                <w:b w:val="0"/>
                <w:webHidden/>
              </w:rPr>
              <w:t>28</w:t>
            </w:r>
            <w:r w:rsidRPr="00670B38">
              <w:rPr>
                <w:b w:val="0"/>
                <w:webHidden/>
              </w:rPr>
              <w:fldChar w:fldCharType="end"/>
            </w:r>
          </w:hyperlink>
        </w:p>
        <w:p w:rsidR="007F65C9" w:rsidRPr="00670B38" w:rsidRDefault="00ED5B35" w:rsidP="00ED41B2">
          <w:pPr>
            <w:pStyle w:val="11"/>
            <w:spacing w:line="360" w:lineRule="auto"/>
            <w:rPr>
              <w:rFonts w:eastAsiaTheme="minorEastAsia"/>
              <w:b w:val="0"/>
              <w:lang w:val="ru-RU" w:eastAsia="ru-RU"/>
            </w:rPr>
          </w:pPr>
          <w:hyperlink w:anchor="_Toc166440609" w:history="1">
            <w:r w:rsidR="00694677" w:rsidRPr="00670B38">
              <w:rPr>
                <w:rStyle w:val="a5"/>
                <w:b w:val="0"/>
                <w:lang w:val="ru-RU"/>
              </w:rPr>
              <w:t>3</w:t>
            </w:r>
            <w:r w:rsidR="007F65C9" w:rsidRPr="00670B38">
              <w:rPr>
                <w:rStyle w:val="a5"/>
                <w:b w:val="0"/>
                <w:lang w:val="ru-RU"/>
              </w:rPr>
              <w:t xml:space="preserve"> Разработка мероприятий по охране труда или технике безпасности</w:t>
            </w:r>
            <w:r w:rsidR="007F65C9" w:rsidRPr="00670B38">
              <w:rPr>
                <w:b w:val="0"/>
                <w:webHidden/>
              </w:rPr>
              <w:tab/>
            </w:r>
            <w:r w:rsidRPr="00670B38">
              <w:rPr>
                <w:b w:val="0"/>
                <w:webHidden/>
              </w:rPr>
              <w:fldChar w:fldCharType="begin"/>
            </w:r>
            <w:r w:rsidR="007F65C9" w:rsidRPr="00670B38">
              <w:rPr>
                <w:b w:val="0"/>
                <w:webHidden/>
              </w:rPr>
              <w:instrText xml:space="preserve"> PAGEREF _Toc166440609 \h </w:instrText>
            </w:r>
            <w:r w:rsidRPr="00670B38">
              <w:rPr>
                <w:b w:val="0"/>
                <w:webHidden/>
              </w:rPr>
            </w:r>
            <w:r w:rsidRPr="00670B38">
              <w:rPr>
                <w:b w:val="0"/>
                <w:webHidden/>
              </w:rPr>
              <w:fldChar w:fldCharType="separate"/>
            </w:r>
            <w:r w:rsidR="00084E0E">
              <w:rPr>
                <w:b w:val="0"/>
                <w:webHidden/>
              </w:rPr>
              <w:t>36</w:t>
            </w:r>
            <w:r w:rsidRPr="00670B38">
              <w:rPr>
                <w:b w:val="0"/>
                <w:webHidden/>
              </w:rPr>
              <w:fldChar w:fldCharType="end"/>
            </w:r>
          </w:hyperlink>
        </w:p>
        <w:p w:rsidR="007F65C9" w:rsidRPr="00670B38" w:rsidRDefault="00ED5B35" w:rsidP="00ED41B2">
          <w:pPr>
            <w:pStyle w:val="11"/>
            <w:spacing w:line="360" w:lineRule="auto"/>
            <w:rPr>
              <w:rFonts w:eastAsiaTheme="minorEastAsia"/>
              <w:b w:val="0"/>
              <w:lang w:val="ru-RU" w:eastAsia="ru-RU"/>
            </w:rPr>
          </w:pPr>
          <w:hyperlink w:anchor="_Toc166440610" w:history="1">
            <w:r w:rsidR="00694677" w:rsidRPr="00670B38">
              <w:rPr>
                <w:rStyle w:val="a5"/>
                <w:b w:val="0"/>
                <w:lang w:val="ru-RU"/>
              </w:rPr>
              <w:t>4</w:t>
            </w:r>
            <w:r w:rsidR="007F65C9" w:rsidRPr="00670B38">
              <w:rPr>
                <w:rStyle w:val="a5"/>
                <w:b w:val="0"/>
                <w:lang w:val="ru-RU"/>
              </w:rPr>
              <w:t xml:space="preserve"> </w:t>
            </w:r>
            <w:r w:rsidR="004D2B42" w:rsidRPr="00670B38">
              <w:rPr>
                <w:rStyle w:val="a5"/>
                <w:b w:val="0"/>
                <w:lang w:val="ru-RU"/>
              </w:rPr>
              <w:t>М</w:t>
            </w:r>
            <w:r w:rsidR="007F65C9" w:rsidRPr="00670B38">
              <w:rPr>
                <w:rStyle w:val="a5"/>
                <w:b w:val="0"/>
                <w:lang w:val="ru-RU"/>
              </w:rPr>
              <w:t>ероприятия по обеспечению транспортной безопасности</w:t>
            </w:r>
            <w:r w:rsidR="007F65C9" w:rsidRPr="00670B38">
              <w:rPr>
                <w:b w:val="0"/>
                <w:webHidden/>
              </w:rPr>
              <w:tab/>
            </w:r>
            <w:r w:rsidRPr="00670B38">
              <w:rPr>
                <w:b w:val="0"/>
                <w:webHidden/>
              </w:rPr>
              <w:fldChar w:fldCharType="begin"/>
            </w:r>
            <w:r w:rsidR="007F65C9" w:rsidRPr="00670B38">
              <w:rPr>
                <w:b w:val="0"/>
                <w:webHidden/>
              </w:rPr>
              <w:instrText xml:space="preserve"> PAGEREF _Toc166440610 \h </w:instrText>
            </w:r>
            <w:r w:rsidRPr="00670B38">
              <w:rPr>
                <w:b w:val="0"/>
                <w:webHidden/>
              </w:rPr>
            </w:r>
            <w:r w:rsidRPr="00670B38">
              <w:rPr>
                <w:b w:val="0"/>
                <w:webHidden/>
              </w:rPr>
              <w:fldChar w:fldCharType="separate"/>
            </w:r>
            <w:r w:rsidR="00084E0E">
              <w:rPr>
                <w:b w:val="0"/>
                <w:webHidden/>
              </w:rPr>
              <w:t>48</w:t>
            </w:r>
            <w:r w:rsidRPr="00670B38">
              <w:rPr>
                <w:b w:val="0"/>
                <w:webHidden/>
              </w:rPr>
              <w:fldChar w:fldCharType="end"/>
            </w:r>
          </w:hyperlink>
        </w:p>
        <w:p w:rsidR="00694677" w:rsidRPr="00670B38" w:rsidRDefault="00ED5B35" w:rsidP="00ED41B2">
          <w:pPr>
            <w:spacing w:line="360" w:lineRule="auto"/>
            <w:rPr>
              <w:rFonts w:ascii="Times New Roman" w:hAnsi="Times New Roman" w:cs="Times New Roman"/>
              <w:bCs/>
              <w:sz w:val="28"/>
              <w:szCs w:val="28"/>
            </w:rPr>
          </w:pPr>
          <w:r w:rsidRPr="00670B38">
            <w:rPr>
              <w:rFonts w:ascii="Times New Roman" w:hAnsi="Times New Roman" w:cs="Times New Roman"/>
              <w:bCs/>
              <w:sz w:val="28"/>
              <w:szCs w:val="28"/>
            </w:rPr>
            <w:fldChar w:fldCharType="end"/>
          </w:r>
          <w:r w:rsidR="00694677" w:rsidRPr="00670B38">
            <w:rPr>
              <w:rFonts w:ascii="Times New Roman" w:hAnsi="Times New Roman" w:cs="Times New Roman"/>
              <w:bCs/>
              <w:sz w:val="28"/>
              <w:szCs w:val="28"/>
            </w:rPr>
            <w:t>Заклю</w:t>
          </w:r>
          <w:r w:rsidR="00670B38">
            <w:rPr>
              <w:rFonts w:ascii="Times New Roman" w:hAnsi="Times New Roman" w:cs="Times New Roman"/>
              <w:bCs/>
              <w:sz w:val="28"/>
              <w:szCs w:val="28"/>
            </w:rPr>
            <w:t>чение………………………………………………………….</w:t>
          </w:r>
          <w:r w:rsidR="00ED41B2" w:rsidRPr="00670B38">
            <w:rPr>
              <w:rFonts w:ascii="Times New Roman" w:hAnsi="Times New Roman" w:cs="Times New Roman"/>
              <w:bCs/>
              <w:sz w:val="28"/>
              <w:szCs w:val="28"/>
            </w:rPr>
            <w:t>……………50</w:t>
          </w:r>
        </w:p>
        <w:p w:rsidR="004D2B42" w:rsidRPr="00670B38" w:rsidRDefault="00694677" w:rsidP="00ED41B2">
          <w:pPr>
            <w:spacing w:line="360" w:lineRule="auto"/>
            <w:rPr>
              <w:rFonts w:ascii="Times New Roman" w:hAnsi="Times New Roman" w:cs="Times New Roman"/>
              <w:bCs/>
              <w:sz w:val="28"/>
              <w:szCs w:val="28"/>
            </w:rPr>
          </w:pPr>
          <w:r w:rsidRPr="00670B38">
            <w:rPr>
              <w:rFonts w:ascii="Times New Roman" w:hAnsi="Times New Roman" w:cs="Times New Roman"/>
              <w:bCs/>
              <w:sz w:val="28"/>
              <w:szCs w:val="28"/>
            </w:rPr>
            <w:t xml:space="preserve">Список используемых источников </w:t>
          </w:r>
          <w:r w:rsidR="00670B38">
            <w:rPr>
              <w:rFonts w:ascii="Times New Roman" w:hAnsi="Times New Roman" w:cs="Times New Roman"/>
              <w:bCs/>
              <w:sz w:val="28"/>
              <w:szCs w:val="28"/>
            </w:rPr>
            <w:t>….</w:t>
          </w:r>
          <w:r w:rsidRPr="00670B38">
            <w:rPr>
              <w:rFonts w:ascii="Times New Roman" w:hAnsi="Times New Roman" w:cs="Times New Roman"/>
              <w:bCs/>
              <w:sz w:val="28"/>
              <w:szCs w:val="28"/>
            </w:rPr>
            <w:t>…………………………</w:t>
          </w:r>
          <w:r w:rsidR="00ED41B2" w:rsidRPr="00670B38">
            <w:rPr>
              <w:rFonts w:ascii="Times New Roman" w:hAnsi="Times New Roman" w:cs="Times New Roman"/>
              <w:bCs/>
              <w:sz w:val="28"/>
              <w:szCs w:val="28"/>
            </w:rPr>
            <w:t>……………….51</w:t>
          </w:r>
        </w:p>
        <w:p w:rsidR="00986C8B" w:rsidRPr="005F5F7E" w:rsidRDefault="004D2B42" w:rsidP="00ED41B2">
          <w:pPr>
            <w:spacing w:line="360" w:lineRule="auto"/>
            <w:rPr>
              <w:rFonts w:ascii="Times New Roman" w:hAnsi="Times New Roman" w:cs="Times New Roman"/>
              <w:sz w:val="24"/>
              <w:szCs w:val="24"/>
            </w:rPr>
          </w:pPr>
          <w:r w:rsidRPr="00670B38">
            <w:rPr>
              <w:rFonts w:ascii="Times New Roman" w:hAnsi="Times New Roman" w:cs="Times New Roman"/>
              <w:sz w:val="28"/>
              <w:szCs w:val="28"/>
            </w:rPr>
            <w:t>Приложение</w:t>
          </w:r>
          <w:proofErr w:type="gramStart"/>
          <w:r w:rsidRPr="00670B38">
            <w:rPr>
              <w:rFonts w:ascii="Times New Roman" w:hAnsi="Times New Roman" w:cs="Times New Roman"/>
              <w:sz w:val="28"/>
              <w:szCs w:val="28"/>
            </w:rPr>
            <w:t xml:space="preserve"> А</w:t>
          </w:r>
          <w:proofErr w:type="gramEnd"/>
          <w:r w:rsidRPr="00670B38">
            <w:rPr>
              <w:rFonts w:ascii="Times New Roman" w:hAnsi="Times New Roman" w:cs="Times New Roman"/>
              <w:sz w:val="28"/>
              <w:szCs w:val="28"/>
            </w:rPr>
            <w:t xml:space="preserve"> ведомость затрат труда </w:t>
          </w:r>
          <w:r w:rsidR="00670B38">
            <w:rPr>
              <w:rFonts w:ascii="Times New Roman" w:hAnsi="Times New Roman" w:cs="Times New Roman"/>
              <w:sz w:val="28"/>
              <w:szCs w:val="28"/>
            </w:rPr>
            <w:t>..</w:t>
          </w:r>
          <w:r w:rsidRPr="00670B38">
            <w:rPr>
              <w:rFonts w:ascii="Times New Roman" w:hAnsi="Times New Roman" w:cs="Times New Roman"/>
              <w:sz w:val="28"/>
              <w:szCs w:val="28"/>
            </w:rPr>
            <w:t>………………………</w:t>
          </w:r>
          <w:r w:rsidR="001F74CA" w:rsidRPr="00670B38">
            <w:rPr>
              <w:rFonts w:ascii="Times New Roman" w:hAnsi="Times New Roman" w:cs="Times New Roman"/>
              <w:sz w:val="28"/>
              <w:szCs w:val="28"/>
            </w:rPr>
            <w:t>……………….53</w:t>
          </w:r>
        </w:p>
      </w:sdtContent>
    </w:sdt>
    <w:p w:rsidR="00507A62" w:rsidRPr="00563342" w:rsidRDefault="00507A62" w:rsidP="004D2B42">
      <w:pPr>
        <w:pStyle w:val="Default"/>
        <w:rPr>
          <w:sz w:val="28"/>
          <w:szCs w:val="28"/>
          <w:lang w:val="en-US"/>
        </w:rPr>
      </w:pPr>
    </w:p>
    <w:p w:rsidR="00362E89" w:rsidRDefault="004D2B42" w:rsidP="00527136">
      <w:pPr>
        <w:pStyle w:val="Default"/>
        <w:spacing w:line="360" w:lineRule="auto"/>
        <w:jc w:val="center"/>
        <w:rPr>
          <w:b/>
          <w:sz w:val="28"/>
          <w:szCs w:val="28"/>
        </w:rPr>
      </w:pPr>
      <w:bookmarkStart w:id="0" w:name="_Toc74176149"/>
      <w:r w:rsidRPr="00FD75B7">
        <w:rPr>
          <w:b/>
          <w:sz w:val="28"/>
          <w:szCs w:val="28"/>
        </w:rPr>
        <w:lastRenderedPageBreak/>
        <w:t>Введение</w:t>
      </w:r>
      <w:bookmarkEnd w:id="0"/>
    </w:p>
    <w:p w:rsidR="00527136" w:rsidRPr="00527136" w:rsidRDefault="00527136" w:rsidP="00527136">
      <w:pPr>
        <w:pStyle w:val="Default"/>
        <w:jc w:val="center"/>
        <w:rPr>
          <w:b/>
          <w:sz w:val="28"/>
          <w:szCs w:val="28"/>
        </w:rPr>
      </w:pP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xml:space="preserve">Железнодорожный транспорт играет ключевую роль в обеспечении экономического развития и социальной устойчивости </w:t>
      </w:r>
      <w:proofErr w:type="gramStart"/>
      <w:r w:rsidRPr="00FD75B7">
        <w:rPr>
          <w:rFonts w:ascii="Times New Roman" w:hAnsi="Times New Roman" w:cs="Times New Roman"/>
          <w:sz w:val="28"/>
          <w:szCs w:val="28"/>
        </w:rPr>
        <w:t>в</w:t>
      </w:r>
      <w:proofErr w:type="gramEnd"/>
      <w:r w:rsidRPr="00FD75B7">
        <w:rPr>
          <w:rFonts w:ascii="Times New Roman" w:hAnsi="Times New Roman" w:cs="Times New Roman"/>
          <w:sz w:val="28"/>
          <w:szCs w:val="28"/>
        </w:rPr>
        <w:t xml:space="preserve"> многих странах мира. Однако, для эффективной и безопасной работы железнодорожной инфраструктуры необходимо регулярное техническое обслуживание и ремонт. Среди различных видов ремонта особое внимание уделяется среднему ремонту железнодорожного пути, так как он является этапом в поддержании безопасности и надежности движения поездов.</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xml:space="preserve">После проведения среднего ремонта железнодорожного пути можно ожидать ряда улучшений, которые сказываются на безопасности, эффективности и комфорте пассажиров, а также на надежности грузовых перевозок. </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Ремонт путей помогает устранить дефекты и повреждения, что существенно снижает риск возникновения аварий и инцидентов на железнодорожном транспорте. Средний ремонт позволяет улучшить качество поверхности пути, что способствует плавности движения поездов. Это снижает вибрации и уровень шума, что делает поездки более комфортными для пассажиров, улучшить геометрию пути.</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В целом, средний ремонт железнодорожного пути существенно улучшает его техническое состояние и способствует повышению эффективности, безопасности и комфорта железнодорожного транспорта. И он в какой-то мере лучше капитального, так как:</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необходимы меньшие материальные и временные затраты;</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фокус на текущих проблемах. Средний ремонт направлен на устранение конкретных дефектов и повреждений, которые могут возникнуть в результате естественного износа или воздействия внешних факторов. Он позволяет оперативно реагировать на эти проблемы, не допуская их дальнейшего ухудшения.</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lastRenderedPageBreak/>
        <w:t>- меньшие нарушения транспортного потока. Поскольку средний ремонт обычно занимает меньше времени и не требует полного блокирования пути, он создает меньшие проблемы для графика движения поездов и общего транспортного потока. Это позволяет сохранить более нормальные условия перевозок во время проведения работ.</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поддержание работоспособности инфраструктуры. Средний ремонт помогает поддерживать работоспособность инфраструктуры в хорошем состоянии, уменьшая вероятность возникновения более серьезных проблем, требующих капитального вмешательства.</w:t>
      </w:r>
    </w:p>
    <w:p w:rsidR="00986C8B" w:rsidRPr="00FD75B7" w:rsidRDefault="00986C8B" w:rsidP="00694677">
      <w:pPr>
        <w:spacing w:after="0" w:line="360" w:lineRule="auto"/>
        <w:ind w:left="-142" w:firstLine="709"/>
        <w:rPr>
          <w:rFonts w:ascii="Times New Roman" w:hAnsi="Times New Roman" w:cs="Times New Roman"/>
          <w:sz w:val="28"/>
          <w:szCs w:val="28"/>
        </w:rPr>
      </w:pPr>
      <w:r w:rsidRPr="00FD75B7">
        <w:rPr>
          <w:rFonts w:ascii="Times New Roman" w:hAnsi="Times New Roman" w:cs="Times New Roman"/>
          <w:sz w:val="28"/>
          <w:szCs w:val="28"/>
        </w:rPr>
        <w:t>- оптимизация ресурсов. Проведение среднего ремонта в соответствии с регулярным графиком позволяет оптимизировать использование ресурсов и распределить затраты на обслуживание инфраструктуры железнодорожного транспорта.</w:t>
      </w:r>
    </w:p>
    <w:p w:rsidR="00986C8B" w:rsidRDefault="00986C8B"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FD75B7" w:rsidRDefault="00FD75B7" w:rsidP="00694677">
      <w:pPr>
        <w:pStyle w:val="a3"/>
        <w:spacing w:after="0" w:line="360" w:lineRule="auto"/>
        <w:ind w:left="0" w:firstLine="709"/>
        <w:rPr>
          <w:rFonts w:ascii="Times New Roman" w:eastAsiaTheme="minorEastAsia" w:hAnsi="Times New Roman" w:cs="Times New Roman"/>
          <w:sz w:val="24"/>
          <w:szCs w:val="24"/>
        </w:rPr>
      </w:pPr>
    </w:p>
    <w:p w:rsidR="004C46FF" w:rsidRDefault="004C46FF" w:rsidP="004D2B42">
      <w:pPr>
        <w:spacing w:after="0" w:line="360" w:lineRule="auto"/>
        <w:rPr>
          <w:rFonts w:ascii="Times New Roman" w:eastAsiaTheme="minorEastAsia" w:hAnsi="Times New Roman" w:cs="Times New Roman"/>
          <w:sz w:val="24"/>
          <w:szCs w:val="24"/>
        </w:rPr>
      </w:pPr>
      <w:bookmarkStart w:id="1" w:name="_GoBack"/>
      <w:bookmarkEnd w:id="1"/>
    </w:p>
    <w:p w:rsidR="00670B38" w:rsidRDefault="00670B38" w:rsidP="004D2B42">
      <w:pPr>
        <w:spacing w:after="0" w:line="360" w:lineRule="auto"/>
        <w:rPr>
          <w:rFonts w:ascii="Times New Roman" w:eastAsiaTheme="minorEastAsia" w:hAnsi="Times New Roman" w:cs="Times New Roman"/>
          <w:sz w:val="24"/>
          <w:szCs w:val="24"/>
        </w:rPr>
      </w:pPr>
    </w:p>
    <w:p w:rsidR="00670B38" w:rsidRDefault="00670B38" w:rsidP="004D2B42">
      <w:pPr>
        <w:spacing w:after="0" w:line="360" w:lineRule="auto"/>
        <w:rPr>
          <w:rFonts w:ascii="Times New Roman" w:eastAsiaTheme="minorEastAsia" w:hAnsi="Times New Roman" w:cs="Times New Roman"/>
          <w:sz w:val="24"/>
          <w:szCs w:val="24"/>
        </w:rPr>
      </w:pPr>
    </w:p>
    <w:p w:rsidR="00670B38" w:rsidRDefault="00670B38" w:rsidP="004D2B42">
      <w:pPr>
        <w:spacing w:after="0" w:line="360" w:lineRule="auto"/>
        <w:rPr>
          <w:rFonts w:ascii="Times New Roman" w:eastAsiaTheme="minorEastAsia" w:hAnsi="Times New Roman" w:cs="Times New Roman"/>
          <w:sz w:val="24"/>
          <w:szCs w:val="24"/>
        </w:rPr>
      </w:pPr>
    </w:p>
    <w:p w:rsidR="00670B38" w:rsidRDefault="00670B38" w:rsidP="004D2B42">
      <w:pPr>
        <w:spacing w:after="0" w:line="360" w:lineRule="auto"/>
        <w:rPr>
          <w:rFonts w:ascii="Times New Roman" w:eastAsiaTheme="minorEastAsia" w:hAnsi="Times New Roman" w:cs="Times New Roman"/>
          <w:sz w:val="24"/>
          <w:szCs w:val="24"/>
        </w:rPr>
      </w:pPr>
    </w:p>
    <w:p w:rsidR="00670B38" w:rsidRPr="005F5F7E" w:rsidRDefault="00670B38" w:rsidP="004D2B42">
      <w:pPr>
        <w:spacing w:after="0" w:line="360" w:lineRule="auto"/>
        <w:rPr>
          <w:rFonts w:ascii="Times New Roman" w:eastAsiaTheme="minorEastAsia" w:hAnsi="Times New Roman" w:cs="Times New Roman"/>
          <w:sz w:val="24"/>
          <w:szCs w:val="24"/>
        </w:rPr>
      </w:pPr>
    </w:p>
    <w:p w:rsidR="004D2B42" w:rsidRPr="00FD75B7" w:rsidRDefault="004D2B42" w:rsidP="004D2B42">
      <w:pPr>
        <w:pStyle w:val="2"/>
        <w:spacing w:line="360" w:lineRule="auto"/>
        <w:rPr>
          <w:rFonts w:ascii="Times New Roman" w:eastAsiaTheme="minorEastAsia" w:hAnsi="Times New Roman" w:cs="Times New Roman"/>
          <w:b/>
          <w:color w:val="auto"/>
          <w:sz w:val="28"/>
          <w:szCs w:val="28"/>
        </w:rPr>
      </w:pPr>
      <w:bookmarkStart w:id="2" w:name="_Toc166235228"/>
      <w:bookmarkStart w:id="3" w:name="_Toc166235443"/>
      <w:bookmarkStart w:id="4" w:name="_Toc166440597"/>
      <w:r w:rsidRPr="00FD75B7">
        <w:rPr>
          <w:rFonts w:ascii="Times New Roman" w:eastAsiaTheme="minorEastAsia" w:hAnsi="Times New Roman" w:cs="Times New Roman"/>
          <w:color w:val="auto"/>
          <w:sz w:val="28"/>
          <w:szCs w:val="28"/>
        </w:rPr>
        <w:lastRenderedPageBreak/>
        <w:tab/>
      </w:r>
      <w:r w:rsidRPr="00FD75B7">
        <w:rPr>
          <w:rFonts w:ascii="Times New Roman" w:eastAsiaTheme="minorEastAsia" w:hAnsi="Times New Roman" w:cs="Times New Roman"/>
          <w:b/>
          <w:color w:val="auto"/>
          <w:sz w:val="28"/>
          <w:szCs w:val="28"/>
        </w:rPr>
        <w:t>1 Проект организации работ</w:t>
      </w:r>
    </w:p>
    <w:p w:rsidR="004D2B42" w:rsidRPr="00FD75B7" w:rsidRDefault="004D2B42" w:rsidP="004D2B42">
      <w:pPr>
        <w:rPr>
          <w:rFonts w:ascii="Times New Roman" w:hAnsi="Times New Roman" w:cs="Times New Roman"/>
          <w:sz w:val="28"/>
          <w:szCs w:val="28"/>
        </w:rPr>
      </w:pPr>
    </w:p>
    <w:p w:rsidR="00986C8B" w:rsidRPr="00FD75B7" w:rsidRDefault="007F65C9" w:rsidP="004D2B42">
      <w:pPr>
        <w:pStyle w:val="2"/>
        <w:spacing w:line="360" w:lineRule="auto"/>
        <w:ind w:firstLine="709"/>
        <w:rPr>
          <w:rFonts w:ascii="Times New Roman" w:hAnsi="Times New Roman" w:cs="Times New Roman"/>
          <w:color w:val="auto"/>
          <w:sz w:val="28"/>
          <w:szCs w:val="28"/>
          <w:lang w:eastAsia="ru-RU"/>
        </w:rPr>
      </w:pPr>
      <w:r w:rsidRPr="00FD75B7">
        <w:rPr>
          <w:rFonts w:ascii="Times New Roman" w:hAnsi="Times New Roman" w:cs="Times New Roman"/>
          <w:color w:val="auto"/>
          <w:sz w:val="28"/>
          <w:szCs w:val="28"/>
          <w:lang w:eastAsia="ru-RU"/>
        </w:rPr>
        <w:t xml:space="preserve">1.1. </w:t>
      </w:r>
      <w:r w:rsidR="00986C8B" w:rsidRPr="00FD75B7">
        <w:rPr>
          <w:rFonts w:ascii="Times New Roman" w:hAnsi="Times New Roman" w:cs="Times New Roman"/>
          <w:color w:val="auto"/>
          <w:sz w:val="28"/>
          <w:szCs w:val="28"/>
          <w:lang w:eastAsia="ru-RU"/>
        </w:rPr>
        <w:t>Характеристика участка железнодорожного пути, условия производства работ</w:t>
      </w:r>
      <w:bookmarkEnd w:id="2"/>
      <w:bookmarkEnd w:id="3"/>
      <w:bookmarkEnd w:id="4"/>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В данном разделе дается характеристика пути ремонта в соответствии с таблицей 5.1 Положения о системе ведения путевого хозяйства № 3212р от 31.12.2015: конструкция пути – звеньевой путь на деревянных шпалах; типы (марки) и значения характеристик верхнего строения пути и его элементов: </w:t>
      </w:r>
      <w:r w:rsidR="00D85414" w:rsidRPr="00FD75B7">
        <w:rPr>
          <w:rFonts w:ascii="Times New Roman" w:eastAsiaTheme="minorEastAsia" w:hAnsi="Times New Roman" w:cs="Times New Roman"/>
          <w:sz w:val="28"/>
          <w:szCs w:val="28"/>
        </w:rPr>
        <w:tab/>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применяемые машины для замены дефектных шпал – МПТ, МСШУ, ВПМ-770, ВПР-02;</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применяемые машины для замены дефектных скреплений – МПТ, ВПР-02;</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 машины </w:t>
      </w:r>
      <w:proofErr w:type="gramStart"/>
      <w:r w:rsidRPr="00FD75B7">
        <w:rPr>
          <w:rFonts w:ascii="Times New Roman" w:eastAsiaTheme="minorEastAsia" w:hAnsi="Times New Roman" w:cs="Times New Roman"/>
          <w:sz w:val="28"/>
          <w:szCs w:val="28"/>
        </w:rPr>
        <w:t>для</w:t>
      </w:r>
      <w:proofErr w:type="gramEnd"/>
      <w:r w:rsidRPr="00FD75B7">
        <w:rPr>
          <w:rFonts w:ascii="Times New Roman" w:eastAsiaTheme="minorEastAsia" w:hAnsi="Times New Roman" w:cs="Times New Roman"/>
          <w:sz w:val="28"/>
          <w:szCs w:val="28"/>
        </w:rPr>
        <w:t xml:space="preserve"> </w:t>
      </w:r>
      <w:proofErr w:type="gramStart"/>
      <w:r w:rsidRPr="00FD75B7">
        <w:rPr>
          <w:rFonts w:ascii="Times New Roman" w:eastAsiaTheme="minorEastAsia" w:hAnsi="Times New Roman" w:cs="Times New Roman"/>
          <w:sz w:val="28"/>
          <w:szCs w:val="28"/>
        </w:rPr>
        <w:t>очистке</w:t>
      </w:r>
      <w:proofErr w:type="gramEnd"/>
      <w:r w:rsidRPr="00FD75B7">
        <w:rPr>
          <w:rFonts w:ascii="Times New Roman" w:eastAsiaTheme="minorEastAsia" w:hAnsi="Times New Roman" w:cs="Times New Roman"/>
          <w:sz w:val="28"/>
          <w:szCs w:val="28"/>
        </w:rPr>
        <w:t xml:space="preserve"> балласта – СЧ-601, СЗ-240-6;</w:t>
      </w:r>
    </w:p>
    <w:p w:rsidR="007A6D2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скорости, устанавливаемые на участке после «окна» - для первых двух поездов 25 км/час, для последующих 80 км/час;</w:t>
      </w:r>
    </w:p>
    <w:p w:rsidR="00C42DCE" w:rsidRPr="00FD75B7" w:rsidRDefault="007A6D2E" w:rsidP="00694677">
      <w:pPr>
        <w:pStyle w:val="a3"/>
        <w:spacing w:after="0" w:line="360" w:lineRule="auto"/>
        <w:ind w:left="-142" w:firstLine="709"/>
        <w:contextualSpacing w:val="0"/>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 xml:space="preserve">- количество путевых знаков больших - 1 и малых – 9 в </w:t>
      </w:r>
      <w:proofErr w:type="spellStart"/>
      <w:proofErr w:type="gramStart"/>
      <w:r w:rsidRPr="00FD75B7">
        <w:rPr>
          <w:rFonts w:ascii="Times New Roman" w:eastAsiaTheme="minorEastAsia" w:hAnsi="Times New Roman" w:cs="Times New Roman"/>
          <w:sz w:val="28"/>
          <w:szCs w:val="28"/>
        </w:rPr>
        <w:t>шт</w:t>
      </w:r>
      <w:proofErr w:type="spellEnd"/>
      <w:proofErr w:type="gramEnd"/>
      <w:r w:rsidRPr="00FD75B7">
        <w:rPr>
          <w:rFonts w:ascii="Times New Roman" w:eastAsiaTheme="minorEastAsia" w:hAnsi="Times New Roman" w:cs="Times New Roman"/>
          <w:sz w:val="28"/>
          <w:szCs w:val="28"/>
        </w:rPr>
        <w:t>/км;</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eastAsia="ru-RU"/>
        </w:rPr>
      </w:pPr>
      <w:r w:rsidRPr="00FD75B7">
        <w:rPr>
          <w:rFonts w:ascii="Times New Roman" w:eastAsia="Times New Roman" w:hAnsi="Times New Roman" w:cs="Times New Roman"/>
          <w:bCs/>
          <w:sz w:val="28"/>
          <w:szCs w:val="28"/>
          <w:lang w:eastAsia="ru-RU"/>
        </w:rPr>
        <w:t xml:space="preserve">В плане линия имеет 57% прямых и 43% кривых. </w:t>
      </w:r>
    </w:p>
    <w:p w:rsidR="00C42DCE" w:rsidRPr="00FD75B7" w:rsidRDefault="00C42DCE" w:rsidP="00694677">
      <w:pPr>
        <w:spacing w:after="0" w:line="360" w:lineRule="auto"/>
        <w:ind w:left="-142" w:right="284" w:firstLine="709"/>
        <w:rPr>
          <w:rFonts w:ascii="Times New Roman" w:eastAsia="Calibri" w:hAnsi="Times New Roman" w:cs="Times New Roman"/>
          <w:sz w:val="28"/>
          <w:szCs w:val="28"/>
          <w:lang w:val="uk-UA" w:eastAsia="ru-RU"/>
        </w:rPr>
      </w:pPr>
      <w:proofErr w:type="spellStart"/>
      <w:r w:rsidRPr="00FD75B7">
        <w:rPr>
          <w:rFonts w:ascii="Times New Roman" w:eastAsia="Times New Roman" w:hAnsi="Times New Roman" w:cs="Times New Roman"/>
          <w:bCs/>
          <w:sz w:val="28"/>
          <w:szCs w:val="28"/>
          <w:lang w:val="uk-UA" w:eastAsia="ru-RU"/>
        </w:rPr>
        <w:t>Эксплуатационная</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длина</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ремонтируемого</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участка</w:t>
      </w:r>
      <w:proofErr w:type="spellEnd"/>
      <w:r w:rsidRPr="00FD75B7">
        <w:rPr>
          <w:rFonts w:ascii="Times New Roman" w:eastAsia="Times New Roman" w:hAnsi="Times New Roman" w:cs="Times New Roman"/>
          <w:bCs/>
          <w:sz w:val="28"/>
          <w:szCs w:val="28"/>
          <w:lang w:val="uk-UA" w:eastAsia="ru-RU"/>
        </w:rPr>
        <w:t xml:space="preserve"> –13</w:t>
      </w:r>
      <w:r w:rsidRPr="00FD75B7">
        <w:rPr>
          <w:rFonts w:ascii="Times New Roman" w:eastAsia="Times New Roman" w:hAnsi="Times New Roman" w:cs="Times New Roman"/>
          <w:bCs/>
          <w:sz w:val="28"/>
          <w:szCs w:val="28"/>
          <w:lang w:eastAsia="ru-RU"/>
        </w:rPr>
        <w:t>,4</w:t>
      </w:r>
      <w:r w:rsidRPr="00FD75B7">
        <w:rPr>
          <w:rFonts w:ascii="Times New Roman" w:eastAsia="Times New Roman" w:hAnsi="Times New Roman" w:cs="Times New Roman"/>
          <w:bCs/>
          <w:sz w:val="28"/>
          <w:szCs w:val="28"/>
          <w:lang w:val="uk-UA" w:eastAsia="ru-RU"/>
        </w:rPr>
        <w:t xml:space="preserve"> км</w:t>
      </w:r>
    </w:p>
    <w:p w:rsidR="00C42DCE" w:rsidRPr="00FD75B7" w:rsidRDefault="00C42DCE" w:rsidP="00694677">
      <w:pPr>
        <w:tabs>
          <w:tab w:val="left" w:pos="7200"/>
        </w:tabs>
        <w:spacing w:after="0" w:line="360" w:lineRule="auto"/>
        <w:ind w:left="-142" w:right="284" w:firstLine="709"/>
        <w:rPr>
          <w:rFonts w:ascii="Times New Roman" w:eastAsia="Times New Roman" w:hAnsi="Times New Roman" w:cs="Times New Roman"/>
          <w:bCs/>
          <w:sz w:val="28"/>
          <w:szCs w:val="28"/>
          <w:lang w:val="uk-UA" w:eastAsia="ru-RU"/>
        </w:rPr>
      </w:pPr>
      <w:proofErr w:type="spellStart"/>
      <w:r w:rsidRPr="00FD75B7">
        <w:rPr>
          <w:rFonts w:ascii="Times New Roman" w:eastAsia="Times New Roman" w:hAnsi="Times New Roman" w:cs="Times New Roman"/>
          <w:bCs/>
          <w:sz w:val="28"/>
          <w:szCs w:val="28"/>
          <w:lang w:val="uk-UA" w:eastAsia="ru-RU"/>
        </w:rPr>
        <w:t>Участок</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подлежащий</w:t>
      </w:r>
      <w:proofErr w:type="spellEnd"/>
      <w:r w:rsidRPr="00FD75B7">
        <w:rPr>
          <w:rFonts w:ascii="Times New Roman" w:eastAsia="Times New Roman" w:hAnsi="Times New Roman" w:cs="Times New Roman"/>
          <w:bCs/>
          <w:sz w:val="28"/>
          <w:szCs w:val="28"/>
          <w:lang w:val="uk-UA" w:eastAsia="ru-RU"/>
        </w:rPr>
        <w:t xml:space="preserve"> ремонту - </w:t>
      </w:r>
      <w:proofErr w:type="spellStart"/>
      <w:r w:rsidRPr="00FD75B7">
        <w:rPr>
          <w:rFonts w:ascii="Times New Roman" w:eastAsia="Times New Roman" w:hAnsi="Times New Roman" w:cs="Times New Roman"/>
          <w:bCs/>
          <w:sz w:val="28"/>
          <w:szCs w:val="28"/>
          <w:lang w:val="uk-UA" w:eastAsia="ru-RU"/>
        </w:rPr>
        <w:t>двухпутный</w:t>
      </w:r>
      <w:proofErr w:type="spellEnd"/>
      <w:r w:rsidRPr="00FD75B7">
        <w:rPr>
          <w:rFonts w:ascii="Times New Roman" w:eastAsia="Times New Roman" w:hAnsi="Times New Roman" w:cs="Times New Roman"/>
          <w:bCs/>
          <w:sz w:val="28"/>
          <w:szCs w:val="28"/>
          <w:lang w:val="uk-UA" w:eastAsia="ru-RU"/>
        </w:rPr>
        <w:tab/>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eastAsia="ru-RU"/>
        </w:rPr>
      </w:pPr>
      <w:proofErr w:type="spellStart"/>
      <w:r w:rsidRPr="00FD75B7">
        <w:rPr>
          <w:rFonts w:ascii="Times New Roman" w:eastAsia="Times New Roman" w:hAnsi="Times New Roman" w:cs="Times New Roman"/>
          <w:bCs/>
          <w:sz w:val="28"/>
          <w:szCs w:val="28"/>
          <w:lang w:val="uk-UA" w:eastAsia="ru-RU"/>
        </w:rPr>
        <w:t>Срок</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ремонта</w:t>
      </w:r>
      <w:proofErr w:type="spellEnd"/>
      <w:r w:rsidRPr="00FD75B7">
        <w:rPr>
          <w:rFonts w:ascii="Times New Roman" w:eastAsia="Times New Roman" w:hAnsi="Times New Roman" w:cs="Times New Roman"/>
          <w:bCs/>
          <w:sz w:val="28"/>
          <w:szCs w:val="28"/>
          <w:lang w:val="uk-UA" w:eastAsia="ru-RU"/>
        </w:rPr>
        <w:t xml:space="preserve"> – с 11 </w:t>
      </w:r>
      <w:proofErr w:type="spellStart"/>
      <w:r w:rsidRPr="00FD75B7">
        <w:rPr>
          <w:rFonts w:ascii="Times New Roman" w:eastAsia="Times New Roman" w:hAnsi="Times New Roman" w:cs="Times New Roman"/>
          <w:bCs/>
          <w:sz w:val="28"/>
          <w:szCs w:val="28"/>
          <w:lang w:val="uk-UA" w:eastAsia="ru-RU"/>
        </w:rPr>
        <w:t>июня</w:t>
      </w:r>
      <w:proofErr w:type="spellEnd"/>
      <w:r w:rsidRPr="00FD75B7">
        <w:rPr>
          <w:rFonts w:ascii="Times New Roman" w:eastAsia="Times New Roman" w:hAnsi="Times New Roman" w:cs="Times New Roman"/>
          <w:bCs/>
          <w:sz w:val="28"/>
          <w:szCs w:val="28"/>
          <w:lang w:val="uk-UA" w:eastAsia="ru-RU"/>
        </w:rPr>
        <w:t xml:space="preserve"> по 20 </w:t>
      </w:r>
      <w:r w:rsidRPr="00FD75B7">
        <w:rPr>
          <w:rFonts w:ascii="Times New Roman" w:eastAsia="Times New Roman" w:hAnsi="Times New Roman" w:cs="Times New Roman"/>
          <w:bCs/>
          <w:sz w:val="28"/>
          <w:szCs w:val="28"/>
          <w:lang w:eastAsia="ru-RU"/>
        </w:rPr>
        <w:t>июня</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На </w:t>
      </w:r>
      <w:proofErr w:type="spellStart"/>
      <w:r w:rsidRPr="00FD75B7">
        <w:rPr>
          <w:rFonts w:ascii="Times New Roman" w:eastAsia="Times New Roman" w:hAnsi="Times New Roman" w:cs="Times New Roman"/>
          <w:bCs/>
          <w:sz w:val="28"/>
          <w:szCs w:val="28"/>
          <w:lang w:val="uk-UA" w:eastAsia="ru-RU"/>
        </w:rPr>
        <w:t>участке</w:t>
      </w:r>
      <w:proofErr w:type="spellEnd"/>
      <w:r w:rsidRPr="00FD75B7">
        <w:rPr>
          <w:rFonts w:ascii="Times New Roman" w:eastAsia="Times New Roman" w:hAnsi="Times New Roman" w:cs="Times New Roman"/>
          <w:bCs/>
          <w:sz w:val="28"/>
          <w:szCs w:val="28"/>
          <w:lang w:val="uk-UA" w:eastAsia="ru-RU"/>
        </w:rPr>
        <w:t xml:space="preserve"> за сутки </w:t>
      </w:r>
      <w:proofErr w:type="spellStart"/>
      <w:r w:rsidRPr="00FD75B7">
        <w:rPr>
          <w:rFonts w:ascii="Times New Roman" w:eastAsia="Times New Roman" w:hAnsi="Times New Roman" w:cs="Times New Roman"/>
          <w:bCs/>
          <w:sz w:val="28"/>
          <w:szCs w:val="28"/>
          <w:lang w:val="uk-UA" w:eastAsia="ru-RU"/>
        </w:rPr>
        <w:t>проходит</w:t>
      </w:r>
      <w:proofErr w:type="spellEnd"/>
      <w:r w:rsidRPr="00FD75B7">
        <w:rPr>
          <w:rFonts w:ascii="Times New Roman" w:eastAsia="Times New Roman" w:hAnsi="Times New Roman" w:cs="Times New Roman"/>
          <w:bCs/>
          <w:sz w:val="28"/>
          <w:szCs w:val="28"/>
          <w:lang w:val="uk-UA" w:eastAsia="ru-RU"/>
        </w:rPr>
        <w:t xml:space="preserve"> пар </w:t>
      </w:r>
      <w:proofErr w:type="spellStart"/>
      <w:r w:rsidRPr="00FD75B7">
        <w:rPr>
          <w:rFonts w:ascii="Times New Roman" w:eastAsia="Times New Roman" w:hAnsi="Times New Roman" w:cs="Times New Roman"/>
          <w:bCs/>
          <w:sz w:val="28"/>
          <w:szCs w:val="28"/>
          <w:lang w:val="uk-UA" w:eastAsia="ru-RU"/>
        </w:rPr>
        <w:t>поездов</w:t>
      </w:r>
      <w:proofErr w:type="spellEnd"/>
      <w:r w:rsidRPr="00FD75B7">
        <w:rPr>
          <w:rFonts w:ascii="Times New Roman" w:eastAsia="Times New Roman" w:hAnsi="Times New Roman" w:cs="Times New Roman"/>
          <w:bCs/>
          <w:sz w:val="28"/>
          <w:szCs w:val="28"/>
          <w:lang w:val="uk-UA" w:eastAsia="ru-RU"/>
        </w:rPr>
        <w:t>:</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грузовых</w:t>
      </w:r>
      <w:proofErr w:type="spellEnd"/>
      <w:r w:rsidRPr="00FD75B7">
        <w:rPr>
          <w:rFonts w:ascii="Times New Roman" w:eastAsia="Times New Roman" w:hAnsi="Times New Roman" w:cs="Times New Roman"/>
          <w:bCs/>
          <w:sz w:val="28"/>
          <w:szCs w:val="28"/>
          <w:lang w:val="uk-UA" w:eastAsia="ru-RU"/>
        </w:rPr>
        <w:t xml:space="preserve"> – 6 пар,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- 4500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- 60 км/час</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пассажирских</w:t>
      </w:r>
      <w:proofErr w:type="spellEnd"/>
      <w:r w:rsidRPr="00FD75B7">
        <w:rPr>
          <w:rFonts w:ascii="Times New Roman" w:eastAsia="Times New Roman" w:hAnsi="Times New Roman" w:cs="Times New Roman"/>
          <w:bCs/>
          <w:sz w:val="28"/>
          <w:szCs w:val="28"/>
          <w:lang w:val="uk-UA" w:eastAsia="ru-RU"/>
        </w:rPr>
        <w:t xml:space="preserve"> – 2 </w:t>
      </w:r>
      <w:proofErr w:type="spellStart"/>
      <w:r w:rsidRPr="00FD75B7">
        <w:rPr>
          <w:rFonts w:ascii="Times New Roman" w:eastAsia="Times New Roman" w:hAnsi="Times New Roman" w:cs="Times New Roman"/>
          <w:bCs/>
          <w:sz w:val="28"/>
          <w:szCs w:val="28"/>
          <w:lang w:val="uk-UA" w:eastAsia="ru-RU"/>
        </w:rPr>
        <w:t>пары</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900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- 70 км/час</w:t>
      </w:r>
    </w:p>
    <w:p w:rsidR="00C42DCE" w:rsidRPr="00FD75B7" w:rsidRDefault="00C42DCE" w:rsidP="00694677">
      <w:pPr>
        <w:spacing w:after="0" w:line="360" w:lineRule="auto"/>
        <w:ind w:left="-142" w:right="284" w:firstLine="709"/>
        <w:rPr>
          <w:rFonts w:ascii="Times New Roman" w:eastAsia="Times New Roman" w:hAnsi="Times New Roman" w:cs="Times New Roman"/>
          <w:bCs/>
          <w:sz w:val="28"/>
          <w:szCs w:val="28"/>
          <w:lang w:val="uk-UA" w:eastAsia="ru-RU"/>
        </w:rPr>
      </w:pPr>
      <w:r w:rsidRPr="00FD75B7">
        <w:rPr>
          <w:rFonts w:ascii="Times New Roman" w:eastAsia="Times New Roman" w:hAnsi="Times New Roman" w:cs="Times New Roman"/>
          <w:bCs/>
          <w:sz w:val="28"/>
          <w:szCs w:val="28"/>
          <w:lang w:val="uk-UA" w:eastAsia="ru-RU"/>
        </w:rPr>
        <w:t xml:space="preserve">    - </w:t>
      </w:r>
      <w:proofErr w:type="spellStart"/>
      <w:r w:rsidRPr="00FD75B7">
        <w:rPr>
          <w:rFonts w:ascii="Times New Roman" w:eastAsia="Times New Roman" w:hAnsi="Times New Roman" w:cs="Times New Roman"/>
          <w:bCs/>
          <w:sz w:val="28"/>
          <w:szCs w:val="28"/>
          <w:lang w:val="uk-UA" w:eastAsia="ru-RU"/>
        </w:rPr>
        <w:t>пригородные</w:t>
      </w:r>
      <w:proofErr w:type="spellEnd"/>
      <w:r w:rsidRPr="00FD75B7">
        <w:rPr>
          <w:rFonts w:ascii="Times New Roman" w:eastAsia="Times New Roman" w:hAnsi="Times New Roman" w:cs="Times New Roman"/>
          <w:bCs/>
          <w:sz w:val="28"/>
          <w:szCs w:val="28"/>
          <w:lang w:val="uk-UA" w:eastAsia="ru-RU"/>
        </w:rPr>
        <w:t xml:space="preserve"> – 2 </w:t>
      </w:r>
      <w:proofErr w:type="spellStart"/>
      <w:r w:rsidRPr="00FD75B7">
        <w:rPr>
          <w:rFonts w:ascii="Times New Roman" w:eastAsia="Times New Roman" w:hAnsi="Times New Roman" w:cs="Times New Roman"/>
          <w:bCs/>
          <w:sz w:val="28"/>
          <w:szCs w:val="28"/>
          <w:lang w:val="uk-UA" w:eastAsia="ru-RU"/>
        </w:rPr>
        <w:t>пары</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вес</w:t>
      </w:r>
      <w:proofErr w:type="spellEnd"/>
      <w:r w:rsidRPr="00FD75B7">
        <w:rPr>
          <w:rFonts w:ascii="Times New Roman" w:eastAsia="Times New Roman" w:hAnsi="Times New Roman" w:cs="Times New Roman"/>
          <w:bCs/>
          <w:sz w:val="28"/>
          <w:szCs w:val="28"/>
          <w:lang w:val="uk-UA" w:eastAsia="ru-RU"/>
        </w:rPr>
        <w:t xml:space="preserve"> - 600 </w:t>
      </w:r>
      <w:proofErr w:type="spellStart"/>
      <w:r w:rsidRPr="00FD75B7">
        <w:rPr>
          <w:rFonts w:ascii="Times New Roman" w:eastAsia="Times New Roman" w:hAnsi="Times New Roman" w:cs="Times New Roman"/>
          <w:bCs/>
          <w:sz w:val="28"/>
          <w:szCs w:val="28"/>
          <w:lang w:val="uk-UA" w:eastAsia="ru-RU"/>
        </w:rPr>
        <w:t>тн</w:t>
      </w:r>
      <w:proofErr w:type="spellEnd"/>
      <w:r w:rsidRPr="00FD75B7">
        <w:rPr>
          <w:rFonts w:ascii="Times New Roman" w:eastAsia="Times New Roman" w:hAnsi="Times New Roman" w:cs="Times New Roman"/>
          <w:bCs/>
          <w:sz w:val="28"/>
          <w:szCs w:val="28"/>
          <w:lang w:val="uk-UA" w:eastAsia="ru-RU"/>
        </w:rPr>
        <w:t xml:space="preserve">, </w:t>
      </w:r>
      <w:proofErr w:type="spellStart"/>
      <w:r w:rsidRPr="00FD75B7">
        <w:rPr>
          <w:rFonts w:ascii="Times New Roman" w:eastAsia="Times New Roman" w:hAnsi="Times New Roman" w:cs="Times New Roman"/>
          <w:bCs/>
          <w:sz w:val="28"/>
          <w:szCs w:val="28"/>
          <w:lang w:val="uk-UA" w:eastAsia="ru-RU"/>
        </w:rPr>
        <w:t>скорость</w:t>
      </w:r>
      <w:proofErr w:type="spellEnd"/>
      <w:r w:rsidRPr="00FD75B7">
        <w:rPr>
          <w:rFonts w:ascii="Times New Roman" w:eastAsia="Times New Roman" w:hAnsi="Times New Roman" w:cs="Times New Roman"/>
          <w:bCs/>
          <w:sz w:val="28"/>
          <w:szCs w:val="28"/>
          <w:lang w:val="uk-UA" w:eastAsia="ru-RU"/>
        </w:rPr>
        <w:t xml:space="preserve"> - 60 км/час</w:t>
      </w:r>
    </w:p>
    <w:p w:rsidR="00C42DCE" w:rsidRPr="00FD75B7" w:rsidRDefault="00C42DCE" w:rsidP="00694677">
      <w:pPr>
        <w:pStyle w:val="a3"/>
        <w:spacing w:line="360" w:lineRule="auto"/>
        <w:ind w:left="-142" w:firstLine="709"/>
        <w:contextualSpacing w:val="0"/>
        <w:rPr>
          <w:rFonts w:ascii="Times New Roman" w:eastAsiaTheme="minorEastAsia" w:hAnsi="Times New Roman" w:cs="Times New Roman"/>
          <w:bCs/>
          <w:sz w:val="28"/>
          <w:szCs w:val="28"/>
          <w:lang w:val="uk-UA"/>
        </w:rPr>
      </w:pPr>
      <w:r w:rsidRPr="00FD75B7">
        <w:rPr>
          <w:rFonts w:ascii="Times New Roman" w:eastAsiaTheme="minorEastAsia" w:hAnsi="Times New Roman" w:cs="Times New Roman"/>
          <w:bCs/>
          <w:sz w:val="28"/>
          <w:szCs w:val="28"/>
          <w:lang w:val="uk-UA"/>
        </w:rPr>
        <w:t xml:space="preserve">Характеристика </w:t>
      </w:r>
      <w:proofErr w:type="spellStart"/>
      <w:r w:rsidRPr="00FD75B7">
        <w:rPr>
          <w:rFonts w:ascii="Times New Roman" w:eastAsiaTheme="minorEastAsia" w:hAnsi="Times New Roman" w:cs="Times New Roman"/>
          <w:bCs/>
          <w:sz w:val="28"/>
          <w:szCs w:val="28"/>
          <w:lang w:val="uk-UA"/>
        </w:rPr>
        <w:t>верхнего</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строения</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пути</w:t>
      </w:r>
      <w:proofErr w:type="spellEnd"/>
      <w:r w:rsidRPr="00FD75B7">
        <w:rPr>
          <w:rFonts w:ascii="Times New Roman" w:eastAsiaTheme="minorEastAsia" w:hAnsi="Times New Roman" w:cs="Times New Roman"/>
          <w:bCs/>
          <w:sz w:val="28"/>
          <w:szCs w:val="28"/>
          <w:lang w:val="uk-UA"/>
        </w:rPr>
        <w:t xml:space="preserve"> до </w:t>
      </w:r>
      <w:proofErr w:type="spellStart"/>
      <w:r w:rsidRPr="00FD75B7">
        <w:rPr>
          <w:rFonts w:ascii="Times New Roman" w:eastAsiaTheme="minorEastAsia" w:hAnsi="Times New Roman" w:cs="Times New Roman"/>
          <w:bCs/>
          <w:sz w:val="28"/>
          <w:szCs w:val="28"/>
          <w:lang w:val="uk-UA"/>
        </w:rPr>
        <w:t>ремонта</w:t>
      </w:r>
      <w:proofErr w:type="spellEnd"/>
      <w:r w:rsidRPr="00FD75B7">
        <w:rPr>
          <w:rFonts w:ascii="Times New Roman" w:eastAsiaTheme="minorEastAsia" w:hAnsi="Times New Roman" w:cs="Times New Roman"/>
          <w:bCs/>
          <w:sz w:val="28"/>
          <w:szCs w:val="28"/>
          <w:lang w:val="uk-UA"/>
        </w:rPr>
        <w:t>:</w:t>
      </w:r>
    </w:p>
    <w:p w:rsidR="00642654" w:rsidRPr="00563342" w:rsidRDefault="00C42DCE" w:rsidP="00563342">
      <w:pPr>
        <w:pStyle w:val="a3"/>
        <w:spacing w:line="360" w:lineRule="auto"/>
        <w:ind w:left="0" w:firstLine="709"/>
        <w:contextualSpacing w:val="0"/>
        <w:rPr>
          <w:rFonts w:ascii="Times New Roman" w:eastAsiaTheme="minorEastAsia" w:hAnsi="Times New Roman" w:cs="Times New Roman"/>
          <w:bCs/>
          <w:sz w:val="28"/>
          <w:szCs w:val="28"/>
          <w:lang w:val="uk-UA"/>
        </w:rPr>
      </w:pPr>
      <w:proofErr w:type="spellStart"/>
      <w:r w:rsidRPr="00FD75B7">
        <w:rPr>
          <w:rFonts w:ascii="Times New Roman" w:eastAsiaTheme="minorEastAsia" w:hAnsi="Times New Roman" w:cs="Times New Roman"/>
          <w:bCs/>
          <w:sz w:val="28"/>
          <w:szCs w:val="28"/>
          <w:lang w:val="uk-UA"/>
        </w:rPr>
        <w:t>Шпалы</w:t>
      </w:r>
      <w:proofErr w:type="spellEnd"/>
      <w:r w:rsidRPr="00FD75B7">
        <w:rPr>
          <w:rFonts w:ascii="Times New Roman" w:eastAsiaTheme="minorEastAsia" w:hAnsi="Times New Roman" w:cs="Times New Roman"/>
          <w:bCs/>
          <w:sz w:val="28"/>
          <w:szCs w:val="28"/>
          <w:lang w:val="uk-UA"/>
        </w:rPr>
        <w:t xml:space="preserve"> </w:t>
      </w:r>
      <w:proofErr w:type="spellStart"/>
      <w:r w:rsidRPr="00FD75B7">
        <w:rPr>
          <w:rFonts w:ascii="Times New Roman" w:eastAsiaTheme="minorEastAsia" w:hAnsi="Times New Roman" w:cs="Times New Roman"/>
          <w:bCs/>
          <w:sz w:val="28"/>
          <w:szCs w:val="28"/>
          <w:lang w:val="uk-UA"/>
        </w:rPr>
        <w:t>железобетонные</w:t>
      </w:r>
      <w:proofErr w:type="spellEnd"/>
      <w:r w:rsidRPr="00FD75B7">
        <w:rPr>
          <w:rFonts w:ascii="Times New Roman" w:eastAsiaTheme="minorEastAsia" w:hAnsi="Times New Roman" w:cs="Times New Roman"/>
          <w:bCs/>
          <w:sz w:val="28"/>
          <w:szCs w:val="28"/>
          <w:lang w:val="uk-UA"/>
        </w:rPr>
        <w:t xml:space="preserve"> </w:t>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proofErr w:type="spellStart"/>
      <w:r w:rsidR="00563342" w:rsidRPr="00FD75B7">
        <w:rPr>
          <w:rFonts w:ascii="Times New Roman" w:eastAsiaTheme="minorEastAsia" w:hAnsi="Times New Roman" w:cs="Times New Roman"/>
          <w:bCs/>
          <w:sz w:val="28"/>
          <w:szCs w:val="28"/>
          <w:lang w:val="uk-UA"/>
        </w:rPr>
        <w:t>Скрепление</w:t>
      </w:r>
      <w:proofErr w:type="spellEnd"/>
      <w:r w:rsidR="00563342" w:rsidRPr="00FD75B7">
        <w:rPr>
          <w:rFonts w:ascii="Times New Roman" w:eastAsiaTheme="minorEastAsia" w:hAnsi="Times New Roman" w:cs="Times New Roman"/>
          <w:bCs/>
          <w:sz w:val="28"/>
          <w:szCs w:val="28"/>
          <w:lang w:val="uk-UA"/>
        </w:rPr>
        <w:t xml:space="preserve"> </w:t>
      </w:r>
      <w:proofErr w:type="spellStart"/>
      <w:r w:rsidR="00563342" w:rsidRPr="00FD75B7">
        <w:rPr>
          <w:rFonts w:ascii="Times New Roman" w:eastAsiaTheme="minorEastAsia" w:hAnsi="Times New Roman" w:cs="Times New Roman"/>
          <w:bCs/>
          <w:sz w:val="28"/>
          <w:szCs w:val="28"/>
          <w:lang w:val="uk-UA"/>
        </w:rPr>
        <w:t>раздельное</w:t>
      </w:r>
      <w:proofErr w:type="spellEnd"/>
      <w:r w:rsidR="00563342" w:rsidRPr="00FD75B7">
        <w:rPr>
          <w:rFonts w:ascii="Times New Roman" w:eastAsiaTheme="minorEastAsia" w:hAnsi="Times New Roman" w:cs="Times New Roman"/>
          <w:bCs/>
          <w:sz w:val="28"/>
          <w:szCs w:val="28"/>
          <w:lang w:val="uk-UA"/>
        </w:rPr>
        <w:t xml:space="preserve"> КБ</w:t>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proofErr w:type="spellStart"/>
      <w:r w:rsidR="00563342" w:rsidRPr="00FD75B7">
        <w:rPr>
          <w:rFonts w:ascii="Times New Roman" w:eastAsiaTheme="minorEastAsia" w:hAnsi="Times New Roman" w:cs="Times New Roman"/>
          <w:bCs/>
          <w:sz w:val="28"/>
          <w:szCs w:val="28"/>
          <w:lang w:val="uk-UA"/>
        </w:rPr>
        <w:t>Балласт</w:t>
      </w:r>
      <w:proofErr w:type="spellEnd"/>
      <w:r w:rsidR="00563342" w:rsidRPr="00FD75B7">
        <w:rPr>
          <w:rFonts w:ascii="Times New Roman" w:eastAsiaTheme="minorEastAsia" w:hAnsi="Times New Roman" w:cs="Times New Roman"/>
          <w:bCs/>
          <w:sz w:val="28"/>
          <w:szCs w:val="28"/>
          <w:lang w:val="uk-UA"/>
        </w:rPr>
        <w:t xml:space="preserve"> </w:t>
      </w:r>
      <w:proofErr w:type="spellStart"/>
      <w:r w:rsidR="00563342" w:rsidRPr="00FD75B7">
        <w:rPr>
          <w:rFonts w:ascii="Times New Roman" w:eastAsiaTheme="minorEastAsia" w:hAnsi="Times New Roman" w:cs="Times New Roman"/>
          <w:bCs/>
          <w:sz w:val="28"/>
          <w:szCs w:val="28"/>
          <w:lang w:val="uk-UA"/>
        </w:rPr>
        <w:t>щебеночный</w:t>
      </w:r>
      <w:proofErr w:type="spellEnd"/>
      <w:r w:rsidR="00563342" w:rsidRPr="00FD75B7">
        <w:rPr>
          <w:rFonts w:ascii="Times New Roman" w:eastAsiaTheme="minorEastAsia" w:hAnsi="Times New Roman" w:cs="Times New Roman"/>
          <w:bCs/>
          <w:sz w:val="28"/>
          <w:szCs w:val="28"/>
          <w:lang w:val="uk-UA"/>
        </w:rPr>
        <w:t xml:space="preserve"> , </w:t>
      </w:r>
      <w:proofErr w:type="spellStart"/>
      <w:r w:rsidR="00563342" w:rsidRPr="00FD75B7">
        <w:rPr>
          <w:rFonts w:ascii="Times New Roman" w:eastAsiaTheme="minorEastAsia" w:hAnsi="Times New Roman" w:cs="Times New Roman"/>
          <w:bCs/>
          <w:sz w:val="28"/>
          <w:szCs w:val="28"/>
          <w:lang w:val="uk-UA"/>
        </w:rPr>
        <w:t>засорен</w:t>
      </w:r>
      <w:proofErr w:type="spellEnd"/>
      <w:r w:rsidR="00563342" w:rsidRPr="00FD75B7">
        <w:rPr>
          <w:rFonts w:ascii="Times New Roman" w:eastAsiaTheme="minorEastAsia" w:hAnsi="Times New Roman" w:cs="Times New Roman"/>
          <w:bCs/>
          <w:sz w:val="28"/>
          <w:szCs w:val="28"/>
          <w:lang w:val="uk-UA"/>
        </w:rPr>
        <w:t xml:space="preserve"> на 35% </w:t>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r w:rsidR="00563342">
        <w:rPr>
          <w:rFonts w:ascii="Times New Roman" w:eastAsiaTheme="minorEastAsia" w:hAnsi="Times New Roman" w:cs="Times New Roman"/>
          <w:bCs/>
          <w:sz w:val="28"/>
          <w:szCs w:val="28"/>
          <w:lang w:val="uk-UA"/>
        </w:rPr>
        <w:tab/>
      </w:r>
      <w:proofErr w:type="spellStart"/>
      <w:r w:rsidR="00563342" w:rsidRPr="00FD75B7">
        <w:rPr>
          <w:rFonts w:ascii="Times New Roman" w:eastAsiaTheme="minorEastAsia" w:hAnsi="Times New Roman" w:cs="Times New Roman"/>
          <w:bCs/>
          <w:sz w:val="28"/>
          <w:szCs w:val="28"/>
          <w:lang w:val="uk-UA"/>
        </w:rPr>
        <w:t>Рельсы</w:t>
      </w:r>
      <w:proofErr w:type="spellEnd"/>
      <w:r w:rsidR="00563342" w:rsidRPr="00FD75B7">
        <w:rPr>
          <w:rFonts w:ascii="Times New Roman" w:eastAsiaTheme="minorEastAsia" w:hAnsi="Times New Roman" w:cs="Times New Roman"/>
          <w:bCs/>
          <w:sz w:val="28"/>
          <w:szCs w:val="28"/>
          <w:lang w:val="uk-UA"/>
        </w:rPr>
        <w:t xml:space="preserve"> типа Р-65, </w:t>
      </w:r>
      <w:proofErr w:type="spellStart"/>
      <w:r w:rsidR="00563342" w:rsidRPr="00FD75B7">
        <w:rPr>
          <w:rFonts w:ascii="Times New Roman" w:eastAsiaTheme="minorEastAsia" w:hAnsi="Times New Roman" w:cs="Times New Roman"/>
          <w:bCs/>
          <w:sz w:val="28"/>
          <w:szCs w:val="28"/>
          <w:lang w:val="uk-UA"/>
        </w:rPr>
        <w:t>сваренные</w:t>
      </w:r>
      <w:proofErr w:type="spellEnd"/>
      <w:r w:rsidR="00563342" w:rsidRPr="00FD75B7">
        <w:rPr>
          <w:rFonts w:ascii="Times New Roman" w:eastAsiaTheme="minorEastAsia" w:hAnsi="Times New Roman" w:cs="Times New Roman"/>
          <w:bCs/>
          <w:sz w:val="28"/>
          <w:szCs w:val="28"/>
          <w:lang w:val="uk-UA"/>
        </w:rPr>
        <w:t xml:space="preserve"> в плети </w:t>
      </w:r>
      <w:proofErr w:type="spellStart"/>
      <w:r w:rsidR="00563342" w:rsidRPr="00FD75B7">
        <w:rPr>
          <w:rFonts w:ascii="Times New Roman" w:eastAsiaTheme="minorEastAsia" w:hAnsi="Times New Roman" w:cs="Times New Roman"/>
          <w:bCs/>
          <w:sz w:val="28"/>
          <w:szCs w:val="28"/>
          <w:lang w:val="uk-UA"/>
        </w:rPr>
        <w:t>длиной</w:t>
      </w:r>
      <w:proofErr w:type="spellEnd"/>
      <w:r w:rsidR="00563342" w:rsidRPr="00FD75B7">
        <w:rPr>
          <w:rFonts w:ascii="Times New Roman" w:eastAsiaTheme="minorEastAsia" w:hAnsi="Times New Roman" w:cs="Times New Roman"/>
          <w:bCs/>
          <w:sz w:val="28"/>
          <w:szCs w:val="28"/>
          <w:lang w:val="uk-UA"/>
        </w:rPr>
        <w:t xml:space="preserve"> до 800м</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lastRenderedPageBreak/>
        <w:t>Состояние пути после ремонта:</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Рельсы типа Р-65, сваренные в плети.</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Шпалы железобетонные типа Ш</w:t>
      </w:r>
      <w:proofErr w:type="gramStart"/>
      <w:r w:rsidRPr="00FD75B7">
        <w:rPr>
          <w:rFonts w:ascii="Times New Roman" w:eastAsiaTheme="minorEastAsia" w:hAnsi="Times New Roman" w:cs="Times New Roman"/>
          <w:sz w:val="28"/>
          <w:szCs w:val="28"/>
        </w:rPr>
        <w:t>1</w:t>
      </w:r>
      <w:proofErr w:type="gramEnd"/>
      <w:r w:rsidRPr="00FD75B7">
        <w:rPr>
          <w:rFonts w:ascii="Times New Roman" w:eastAsiaTheme="minorEastAsia" w:hAnsi="Times New Roman" w:cs="Times New Roman"/>
          <w:sz w:val="28"/>
          <w:szCs w:val="28"/>
        </w:rPr>
        <w:t>.</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Скрепление КБ.</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Слой чистого щебеночного балласта под шпалой 35 см.</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Размеры балластной призмы и обочины земляного полотна приведены в соответствие с нормативами.</w:t>
      </w:r>
    </w:p>
    <w:p w:rsidR="007A6D2E" w:rsidRPr="00FD75B7" w:rsidRDefault="007A6D2E" w:rsidP="00694677">
      <w:pPr>
        <w:spacing w:after="0" w:line="360" w:lineRule="auto"/>
        <w:ind w:left="-142" w:firstLine="709"/>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Водоотвод сооружения очищены и отремонтированы.</w:t>
      </w:r>
    </w:p>
    <w:p w:rsidR="00986C8B" w:rsidRPr="00FD75B7" w:rsidRDefault="00986C8B" w:rsidP="00694677">
      <w:pPr>
        <w:spacing w:after="0" w:line="360" w:lineRule="auto"/>
        <w:ind w:firstLine="709"/>
        <w:rPr>
          <w:rFonts w:ascii="Times New Roman" w:eastAsiaTheme="minorEastAsia" w:hAnsi="Times New Roman" w:cs="Times New Roman"/>
          <w:sz w:val="28"/>
          <w:szCs w:val="28"/>
        </w:rPr>
      </w:pPr>
    </w:p>
    <w:p w:rsidR="00C42DCE" w:rsidRPr="00FD75B7" w:rsidRDefault="007A6D2E" w:rsidP="004D2B42">
      <w:pPr>
        <w:pStyle w:val="2"/>
        <w:spacing w:line="360" w:lineRule="auto"/>
        <w:ind w:firstLine="709"/>
        <w:rPr>
          <w:rFonts w:ascii="Times New Roman" w:hAnsi="Times New Roman" w:cs="Times New Roman"/>
          <w:color w:val="auto"/>
          <w:sz w:val="28"/>
          <w:szCs w:val="28"/>
        </w:rPr>
      </w:pPr>
      <w:bookmarkStart w:id="5" w:name="_Toc166234834"/>
      <w:bookmarkStart w:id="6" w:name="_Toc166235229"/>
      <w:bookmarkStart w:id="7" w:name="_Toc166235444"/>
      <w:bookmarkStart w:id="8" w:name="_Toc166440598"/>
      <w:r w:rsidRPr="00FD75B7">
        <w:rPr>
          <w:rFonts w:ascii="Times New Roman" w:hAnsi="Times New Roman" w:cs="Times New Roman"/>
          <w:color w:val="auto"/>
          <w:sz w:val="28"/>
          <w:szCs w:val="28"/>
        </w:rPr>
        <w:t>1.2. Обоснование необходимости ремонта</w:t>
      </w:r>
      <w:bookmarkEnd w:id="5"/>
      <w:bookmarkEnd w:id="6"/>
      <w:bookmarkEnd w:id="7"/>
      <w:bookmarkEnd w:id="8"/>
    </w:p>
    <w:p w:rsidR="007A6D2E" w:rsidRPr="00FD75B7" w:rsidRDefault="007A6D2E" w:rsidP="00694677">
      <w:pPr>
        <w:pStyle w:val="a3"/>
        <w:spacing w:after="0" w:line="360" w:lineRule="auto"/>
        <w:ind w:left="0" w:firstLine="709"/>
        <w:rPr>
          <w:rFonts w:ascii="Times New Roman" w:hAnsi="Times New Roman" w:cs="Times New Roman"/>
          <w:sz w:val="28"/>
          <w:szCs w:val="28"/>
        </w:rPr>
      </w:pPr>
      <w:r w:rsidRPr="00FD75B7">
        <w:rPr>
          <w:rFonts w:ascii="Times New Roman" w:hAnsi="Times New Roman" w:cs="Times New Roman"/>
          <w:sz w:val="28"/>
          <w:szCs w:val="28"/>
        </w:rPr>
        <w:t>Необходимость ремонта пути определяется в зависимости от класса пути и в соответствии с фактическим состоянием пути. Фактическое состояние пути определяется по результатам осмотров пути и прохода вагона измерителя.</w:t>
      </w:r>
    </w:p>
    <w:p w:rsidR="007A6D2E" w:rsidRPr="00FD75B7" w:rsidRDefault="007A6D2E" w:rsidP="00694677">
      <w:pPr>
        <w:pStyle w:val="a3"/>
        <w:spacing w:after="0" w:line="360" w:lineRule="auto"/>
        <w:ind w:left="0" w:firstLine="709"/>
        <w:rPr>
          <w:rFonts w:ascii="Times New Roman" w:hAnsi="Times New Roman" w:cs="Times New Roman"/>
          <w:sz w:val="28"/>
          <w:szCs w:val="28"/>
        </w:rPr>
      </w:pPr>
      <w:r w:rsidRPr="00FD75B7">
        <w:rPr>
          <w:rFonts w:ascii="Times New Roman" w:hAnsi="Times New Roman" w:cs="Times New Roman"/>
          <w:sz w:val="28"/>
          <w:szCs w:val="28"/>
        </w:rPr>
        <w:t>Для определения класса пути необходимо определить грузонап</w:t>
      </w:r>
      <w:r w:rsidR="004D2B42" w:rsidRPr="00FD75B7">
        <w:rPr>
          <w:rFonts w:ascii="Times New Roman" w:hAnsi="Times New Roman" w:cs="Times New Roman"/>
          <w:sz w:val="28"/>
          <w:szCs w:val="28"/>
        </w:rPr>
        <w:t>ряженность участка по формуле (1)</w:t>
      </w:r>
    </w:p>
    <w:p w:rsidR="004D2B42" w:rsidRPr="00FD75B7" w:rsidRDefault="004D2B42" w:rsidP="00694677">
      <w:pPr>
        <w:pStyle w:val="a3"/>
        <w:spacing w:after="0" w:line="360" w:lineRule="auto"/>
        <w:ind w:left="0" w:firstLine="709"/>
        <w:rPr>
          <w:rFonts w:ascii="Times New Roman" w:hAnsi="Times New Roman" w:cs="Times New Roman"/>
          <w:sz w:val="28"/>
          <w:szCs w:val="28"/>
        </w:rPr>
      </w:pPr>
    </w:p>
    <w:p w:rsidR="007A6D2E" w:rsidRPr="00FD75B7" w:rsidRDefault="007A6D2E" w:rsidP="004D2B42">
      <w:pPr>
        <w:pStyle w:val="a3"/>
        <w:spacing w:after="0" w:line="360" w:lineRule="auto"/>
        <w:ind w:left="0" w:firstLine="709"/>
        <w:jc w:val="both"/>
        <w:rPr>
          <w:rFonts w:ascii="Times New Roman" w:eastAsiaTheme="minorEastAsia" w:hAnsi="Times New Roman" w:cs="Times New Roman"/>
          <w:sz w:val="28"/>
          <w:szCs w:val="28"/>
        </w:rPr>
      </w:pPr>
      <m:oMath>
        <m:r>
          <w:rPr>
            <w:rFonts w:ascii="Times New Roman" w:hAnsi="Times New Roman" w:cs="Times New Roman"/>
            <w:sz w:val="28"/>
            <w:szCs w:val="28"/>
          </w:rPr>
          <m:t>Г</m:t>
        </m:r>
        <m:r>
          <w:rPr>
            <w:rFonts w:ascii="Cambria Math" w:hAnsi="Times New Roman" w:cs="Times New Roman"/>
            <w:sz w:val="28"/>
            <w:szCs w:val="28"/>
          </w:rPr>
          <m:t>=</m:t>
        </m:r>
        <m:d>
          <m:dPr>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lang w:val="en-US"/>
                  </w:rPr>
                  <m:t>n</m:t>
                </m:r>
              </m:e>
              <m:sub>
                <m:r>
                  <w:rPr>
                    <w:rFonts w:ascii="Times New Roman" w:hAnsi="Times New Roman" w:cs="Times New Roman"/>
                    <w:sz w:val="28"/>
                    <w:szCs w:val="28"/>
                  </w:rPr>
                  <m:t>гр</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гр</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Times New Roman" w:hAnsi="Times New Roman" w:cs="Times New Roman"/>
                    <w:sz w:val="28"/>
                    <w:szCs w:val="28"/>
                  </w:rPr>
                  <m:t>пасс</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пасс</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Times New Roman" w:hAnsi="Times New Roman" w:cs="Times New Roman"/>
                    <w:sz w:val="28"/>
                    <w:szCs w:val="28"/>
                  </w:rPr>
                  <m:t>приг</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Times New Roman" w:hAnsi="Times New Roman" w:cs="Times New Roman"/>
                    <w:sz w:val="28"/>
                    <w:szCs w:val="28"/>
                  </w:rPr>
                  <m:t>приг</m:t>
                </m:r>
              </m:sub>
            </m:sSub>
          </m:e>
        </m:d>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365 </m:t>
        </m:r>
        <m:d>
          <m:dPr>
            <m:ctrlPr>
              <w:rPr>
                <w:rFonts w:ascii="Cambria Math" w:eastAsiaTheme="minorEastAsia" w:hAnsi="Times New Roman" w:cs="Times New Roman"/>
                <w:i/>
                <w:sz w:val="28"/>
                <w:szCs w:val="28"/>
              </w:rPr>
            </m:ctrlPr>
          </m:dPr>
          <m:e>
            <m:r>
              <w:rPr>
                <w:rFonts w:ascii="Times New Roman" w:eastAsiaTheme="minorEastAsia" w:hAnsi="Times New Roman" w:cs="Times New Roman"/>
                <w:sz w:val="28"/>
                <w:szCs w:val="28"/>
              </w:rPr>
              <m:t>млн</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тн</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брутто</m:t>
            </m:r>
          </m:e>
        </m:d>
      </m:oMath>
      <w:r w:rsidRPr="00FD75B7">
        <w:rPr>
          <w:rFonts w:ascii="Times New Roman" w:eastAsiaTheme="minorEastAsia" w:hAnsi="Times New Roman" w:cs="Times New Roman"/>
          <w:i/>
          <w:sz w:val="28"/>
          <w:szCs w:val="28"/>
        </w:rPr>
        <w:t xml:space="preserve"> </w:t>
      </w:r>
      <w:r w:rsidR="004D2B42" w:rsidRPr="00FD75B7">
        <w:rPr>
          <w:rFonts w:ascii="Times New Roman" w:eastAsiaTheme="minorEastAsia" w:hAnsi="Times New Roman" w:cs="Times New Roman"/>
          <w:i/>
          <w:sz w:val="28"/>
          <w:szCs w:val="28"/>
        </w:rPr>
        <w:t xml:space="preserve">       </w:t>
      </w:r>
      <w:r w:rsidRPr="00FD75B7">
        <w:rPr>
          <w:rFonts w:ascii="Times New Roman" w:eastAsiaTheme="minorEastAsia" w:hAnsi="Times New Roman" w:cs="Times New Roman"/>
          <w:sz w:val="28"/>
          <w:szCs w:val="28"/>
        </w:rPr>
        <w:t>(1)</w:t>
      </w:r>
    </w:p>
    <w:p w:rsidR="004D2B42" w:rsidRPr="00FD75B7" w:rsidRDefault="004D2B42" w:rsidP="00694677">
      <w:pPr>
        <w:pStyle w:val="a3"/>
        <w:spacing w:after="0" w:line="360" w:lineRule="auto"/>
        <w:ind w:left="0" w:firstLine="709"/>
        <w:rPr>
          <w:rFonts w:ascii="Times New Roman" w:eastAsiaTheme="minorEastAsia" w:hAnsi="Times New Roman" w:cs="Times New Roman"/>
          <w:sz w:val="28"/>
          <w:szCs w:val="28"/>
        </w:rPr>
      </w:pP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где,</w:t>
      </w:r>
      <w:r w:rsidRPr="00FD75B7">
        <w:rPr>
          <w:rFonts w:ascii="Times New Roman" w:hAnsi="Times New Roman" w:cs="Times New Roman"/>
          <w:sz w:val="28"/>
          <w:szCs w:val="28"/>
        </w:rPr>
        <w:tab/>
      </w:r>
      <w:proofErr w:type="gramStart"/>
      <w:r w:rsidRPr="00FD75B7">
        <w:rPr>
          <w:rFonts w:ascii="Times New Roman" w:hAnsi="Times New Roman" w:cs="Times New Roman"/>
          <w:sz w:val="28"/>
          <w:szCs w:val="28"/>
          <w:lang w:val="en-US"/>
        </w:rPr>
        <w:t>n</w:t>
      </w:r>
      <w:proofErr w:type="spellStart"/>
      <w:proofErr w:type="gramEnd"/>
      <w:r w:rsidRPr="00FD75B7">
        <w:rPr>
          <w:rFonts w:ascii="Times New Roman" w:hAnsi="Times New Roman" w:cs="Times New Roman"/>
          <w:sz w:val="28"/>
          <w:szCs w:val="28"/>
          <w:vertAlign w:val="subscript"/>
        </w:rPr>
        <w:t>гр</w:t>
      </w:r>
      <w:proofErr w:type="spellEnd"/>
      <w:r w:rsidRPr="00FD75B7">
        <w:rPr>
          <w:rFonts w:ascii="Times New Roman" w:hAnsi="Times New Roman" w:cs="Times New Roman"/>
          <w:sz w:val="28"/>
          <w:szCs w:val="28"/>
        </w:rPr>
        <w:t xml:space="preserve"> – количество грузовых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proofErr w:type="spellStart"/>
      <w:r w:rsidRPr="00FD75B7">
        <w:rPr>
          <w:rFonts w:ascii="Times New Roman" w:hAnsi="Times New Roman" w:cs="Times New Roman"/>
          <w:sz w:val="28"/>
          <w:szCs w:val="28"/>
          <w:vertAlign w:val="subscript"/>
        </w:rPr>
        <w:t>гр</w:t>
      </w:r>
      <w:proofErr w:type="spellEnd"/>
      <w:r w:rsidRPr="00FD75B7">
        <w:rPr>
          <w:rFonts w:ascii="Times New Roman" w:hAnsi="Times New Roman" w:cs="Times New Roman"/>
          <w:sz w:val="28"/>
          <w:szCs w:val="28"/>
        </w:rPr>
        <w:t xml:space="preserve"> – вес грузовых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proofErr w:type="gramStart"/>
      <w:r w:rsidRPr="00FD75B7">
        <w:rPr>
          <w:rFonts w:ascii="Times New Roman" w:hAnsi="Times New Roman" w:cs="Times New Roman"/>
          <w:sz w:val="28"/>
          <w:szCs w:val="28"/>
          <w:lang w:val="en-US"/>
        </w:rPr>
        <w:t>n</w:t>
      </w:r>
      <w:r w:rsidRPr="00FD75B7">
        <w:rPr>
          <w:rFonts w:ascii="Times New Roman" w:hAnsi="Times New Roman" w:cs="Times New Roman"/>
          <w:sz w:val="28"/>
          <w:szCs w:val="28"/>
          <w:vertAlign w:val="subscript"/>
        </w:rPr>
        <w:t>пасс</w:t>
      </w:r>
      <w:proofErr w:type="gramEnd"/>
      <w:r w:rsidRPr="00FD75B7">
        <w:rPr>
          <w:rFonts w:ascii="Times New Roman" w:hAnsi="Times New Roman" w:cs="Times New Roman"/>
          <w:sz w:val="28"/>
          <w:szCs w:val="28"/>
        </w:rPr>
        <w:t xml:space="preserve"> – количество пассажирских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r w:rsidRPr="00FD75B7">
        <w:rPr>
          <w:rFonts w:ascii="Times New Roman" w:hAnsi="Times New Roman" w:cs="Times New Roman"/>
          <w:sz w:val="28"/>
          <w:szCs w:val="28"/>
          <w:vertAlign w:val="subscript"/>
        </w:rPr>
        <w:t>пасс</w:t>
      </w:r>
      <w:r w:rsidRPr="00FD75B7">
        <w:rPr>
          <w:rFonts w:ascii="Times New Roman" w:hAnsi="Times New Roman" w:cs="Times New Roman"/>
          <w:sz w:val="28"/>
          <w:szCs w:val="28"/>
        </w:rPr>
        <w:t xml:space="preserve"> – вес пассажирских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proofErr w:type="gramStart"/>
      <w:r w:rsidRPr="00FD75B7">
        <w:rPr>
          <w:rFonts w:ascii="Times New Roman" w:hAnsi="Times New Roman" w:cs="Times New Roman"/>
          <w:sz w:val="28"/>
          <w:szCs w:val="28"/>
          <w:lang w:val="en-US"/>
        </w:rPr>
        <w:t>n</w:t>
      </w:r>
      <w:proofErr w:type="spellStart"/>
      <w:r w:rsidRPr="00FD75B7">
        <w:rPr>
          <w:rFonts w:ascii="Times New Roman" w:hAnsi="Times New Roman" w:cs="Times New Roman"/>
          <w:sz w:val="28"/>
          <w:szCs w:val="28"/>
          <w:vertAlign w:val="subscript"/>
        </w:rPr>
        <w:t>приг</w:t>
      </w:r>
      <w:proofErr w:type="spellEnd"/>
      <w:proofErr w:type="gramEnd"/>
      <w:r w:rsidRPr="00FD75B7">
        <w:rPr>
          <w:rFonts w:ascii="Times New Roman" w:hAnsi="Times New Roman" w:cs="Times New Roman"/>
          <w:sz w:val="28"/>
          <w:szCs w:val="28"/>
        </w:rPr>
        <w:t xml:space="preserve"> – количество пригородных поездов;</w:t>
      </w:r>
    </w:p>
    <w:p w:rsidR="007A6D2E" w:rsidRPr="00FD75B7"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lang w:val="en-US"/>
        </w:rPr>
        <w:t>Q</w:t>
      </w:r>
      <w:proofErr w:type="spellStart"/>
      <w:r w:rsidRPr="00FD75B7">
        <w:rPr>
          <w:rFonts w:ascii="Times New Roman" w:hAnsi="Times New Roman" w:cs="Times New Roman"/>
          <w:sz w:val="28"/>
          <w:szCs w:val="28"/>
          <w:vertAlign w:val="subscript"/>
        </w:rPr>
        <w:t>приг</w:t>
      </w:r>
      <w:proofErr w:type="spellEnd"/>
      <w:r w:rsidRPr="00FD75B7">
        <w:rPr>
          <w:rFonts w:ascii="Times New Roman" w:hAnsi="Times New Roman" w:cs="Times New Roman"/>
          <w:sz w:val="28"/>
          <w:szCs w:val="28"/>
        </w:rPr>
        <w:t xml:space="preserve"> – вес пригородных поездов;</w:t>
      </w:r>
    </w:p>
    <w:p w:rsidR="007A6D2E"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365 – количество дней в году.</w:t>
      </w:r>
    </w:p>
    <w:p w:rsidR="000E0353" w:rsidRDefault="000E0353" w:rsidP="004D2B42">
      <w:pPr>
        <w:spacing w:after="0" w:line="360" w:lineRule="auto"/>
        <w:ind w:left="707" w:firstLine="709"/>
        <w:rPr>
          <w:rFonts w:ascii="Times New Roman" w:hAnsi="Times New Roman" w:cs="Times New Roman"/>
          <w:sz w:val="28"/>
          <w:szCs w:val="28"/>
        </w:rPr>
      </w:pPr>
    </w:p>
    <w:p w:rsidR="000E0353" w:rsidRPr="00FD75B7" w:rsidRDefault="000E0353" w:rsidP="004D2B42">
      <w:pPr>
        <w:spacing w:after="0" w:line="360" w:lineRule="auto"/>
        <w:ind w:left="707" w:firstLine="709"/>
        <w:rPr>
          <w:rFonts w:ascii="Times New Roman" w:hAnsi="Times New Roman" w:cs="Times New Roman"/>
          <w:sz w:val="28"/>
          <w:szCs w:val="28"/>
        </w:rPr>
      </w:pPr>
    </w:p>
    <w:p w:rsidR="00007F70" w:rsidRDefault="007A6D2E" w:rsidP="004D2B42">
      <w:pPr>
        <w:spacing w:after="0" w:line="360" w:lineRule="auto"/>
        <w:ind w:left="707" w:firstLine="709"/>
        <w:rPr>
          <w:rFonts w:ascii="Times New Roman" w:hAnsi="Times New Roman" w:cs="Times New Roman"/>
          <w:sz w:val="28"/>
          <w:szCs w:val="28"/>
        </w:rPr>
      </w:pPr>
      <w:r w:rsidRPr="00FD75B7">
        <w:rPr>
          <w:rFonts w:ascii="Times New Roman" w:hAnsi="Times New Roman" w:cs="Times New Roman"/>
          <w:sz w:val="28"/>
          <w:szCs w:val="28"/>
        </w:rPr>
        <w:t>Г = (6 · 4500 + 2 · 900 + 2· 600) · 365 = 10950000 (</w:t>
      </w:r>
      <w:proofErr w:type="spellStart"/>
      <w:r w:rsidRPr="00FD75B7">
        <w:rPr>
          <w:rFonts w:ascii="Times New Roman" w:hAnsi="Times New Roman" w:cs="Times New Roman"/>
          <w:sz w:val="28"/>
          <w:szCs w:val="28"/>
        </w:rPr>
        <w:t>тн</w:t>
      </w:r>
      <w:proofErr w:type="spellEnd"/>
      <w:r w:rsidRPr="00FD75B7">
        <w:rPr>
          <w:rFonts w:ascii="Times New Roman" w:hAnsi="Times New Roman" w:cs="Times New Roman"/>
          <w:sz w:val="28"/>
          <w:szCs w:val="28"/>
        </w:rPr>
        <w:t>. брутто)</w:t>
      </w:r>
      <w:r w:rsidR="00007F70" w:rsidRPr="00FD75B7">
        <w:rPr>
          <w:rFonts w:ascii="Times New Roman" w:hAnsi="Times New Roman" w:cs="Times New Roman"/>
          <w:sz w:val="28"/>
          <w:szCs w:val="28"/>
        </w:rPr>
        <w:t xml:space="preserve"> </w:t>
      </w:r>
    </w:p>
    <w:p w:rsidR="000E0353" w:rsidRPr="00FD75B7" w:rsidRDefault="000E0353" w:rsidP="004D2B42">
      <w:pPr>
        <w:spacing w:after="0" w:line="360" w:lineRule="auto"/>
        <w:ind w:left="707" w:firstLine="709"/>
        <w:rPr>
          <w:rFonts w:ascii="Times New Roman" w:hAnsi="Times New Roman" w:cs="Times New Roman"/>
          <w:sz w:val="28"/>
          <w:szCs w:val="28"/>
        </w:rPr>
      </w:pPr>
    </w:p>
    <w:p w:rsidR="007A6D2E" w:rsidRDefault="004D2B42" w:rsidP="0071665D">
      <w:pPr>
        <w:spacing w:after="0" w:line="360" w:lineRule="auto"/>
        <w:ind w:left="707" w:firstLine="709"/>
        <w:jc w:val="center"/>
        <w:rPr>
          <w:rFonts w:ascii="Times New Roman" w:hAnsi="Times New Roman" w:cs="Times New Roman"/>
          <w:sz w:val="28"/>
          <w:szCs w:val="28"/>
        </w:rPr>
      </w:pPr>
      <w:r w:rsidRPr="00FD75B7">
        <w:rPr>
          <w:rFonts w:ascii="Times New Roman" w:hAnsi="Times New Roman" w:cs="Times New Roman"/>
          <w:sz w:val="28"/>
          <w:szCs w:val="28"/>
        </w:rPr>
        <w:t xml:space="preserve">Г </w:t>
      </w:r>
      <w:r w:rsidR="00007F70" w:rsidRPr="00FD75B7">
        <w:rPr>
          <w:rFonts w:ascii="Times New Roman" w:hAnsi="Times New Roman" w:cs="Times New Roman"/>
          <w:sz w:val="28"/>
          <w:szCs w:val="28"/>
        </w:rPr>
        <w:t>= 10,950 (</w:t>
      </w:r>
      <w:proofErr w:type="spellStart"/>
      <w:r w:rsidR="00007F70" w:rsidRPr="00FD75B7">
        <w:rPr>
          <w:rFonts w:ascii="Times New Roman" w:hAnsi="Times New Roman" w:cs="Times New Roman"/>
          <w:sz w:val="28"/>
          <w:szCs w:val="28"/>
        </w:rPr>
        <w:t>млн.тн</w:t>
      </w:r>
      <w:proofErr w:type="gramStart"/>
      <w:r w:rsidR="00007F70" w:rsidRPr="00FD75B7">
        <w:rPr>
          <w:rFonts w:ascii="Times New Roman" w:hAnsi="Times New Roman" w:cs="Times New Roman"/>
          <w:sz w:val="28"/>
          <w:szCs w:val="28"/>
        </w:rPr>
        <w:t>.б</w:t>
      </w:r>
      <w:proofErr w:type="gramEnd"/>
      <w:r w:rsidR="00007F70" w:rsidRPr="00FD75B7">
        <w:rPr>
          <w:rFonts w:ascii="Times New Roman" w:hAnsi="Times New Roman" w:cs="Times New Roman"/>
          <w:sz w:val="28"/>
          <w:szCs w:val="28"/>
        </w:rPr>
        <w:t>рутто</w:t>
      </w:r>
      <w:proofErr w:type="spellEnd"/>
      <w:r w:rsidR="00007F70" w:rsidRPr="00FD75B7">
        <w:rPr>
          <w:rFonts w:ascii="Times New Roman" w:hAnsi="Times New Roman" w:cs="Times New Roman"/>
          <w:sz w:val="28"/>
          <w:szCs w:val="28"/>
        </w:rPr>
        <w:t>)</w:t>
      </w:r>
    </w:p>
    <w:p w:rsidR="000E0353" w:rsidRPr="00FD75B7" w:rsidRDefault="000E0353" w:rsidP="004D2B42">
      <w:pPr>
        <w:spacing w:after="0" w:line="360" w:lineRule="auto"/>
        <w:ind w:left="707" w:firstLine="709"/>
        <w:rPr>
          <w:rFonts w:ascii="Times New Roman" w:hAnsi="Times New Roman" w:cs="Times New Roman"/>
          <w:sz w:val="28"/>
          <w:szCs w:val="28"/>
        </w:rPr>
      </w:pPr>
    </w:p>
    <w:p w:rsidR="007A6D2E" w:rsidRPr="00FD75B7" w:rsidRDefault="007A6D2E" w:rsidP="00694677">
      <w:pPr>
        <w:spacing w:after="0" w:line="360" w:lineRule="auto"/>
        <w:ind w:firstLine="709"/>
        <w:rPr>
          <w:rFonts w:ascii="Times New Roman" w:hAnsi="Times New Roman" w:cs="Times New Roman"/>
          <w:sz w:val="28"/>
          <w:szCs w:val="28"/>
        </w:rPr>
      </w:pPr>
      <w:proofErr w:type="gramStart"/>
      <w:r w:rsidRPr="00FD75B7">
        <w:rPr>
          <w:rFonts w:ascii="Times New Roman" w:hAnsi="Times New Roman" w:cs="Times New Roman"/>
          <w:sz w:val="28"/>
          <w:szCs w:val="28"/>
        </w:rPr>
        <w:t>По</w:t>
      </w:r>
      <w:proofErr w:type="gramEnd"/>
      <w:r w:rsidRPr="00FD75B7">
        <w:rPr>
          <w:rFonts w:ascii="Times New Roman" w:hAnsi="Times New Roman" w:cs="Times New Roman"/>
          <w:sz w:val="28"/>
          <w:szCs w:val="28"/>
        </w:rPr>
        <w:t xml:space="preserve"> </w:t>
      </w:r>
      <w:proofErr w:type="gramStart"/>
      <w:r w:rsidRPr="00FD75B7">
        <w:rPr>
          <w:rFonts w:ascii="Times New Roman" w:hAnsi="Times New Roman" w:cs="Times New Roman"/>
          <w:sz w:val="28"/>
          <w:szCs w:val="28"/>
        </w:rPr>
        <w:t>найденной</w:t>
      </w:r>
      <w:proofErr w:type="gramEnd"/>
      <w:r w:rsidRPr="00FD75B7">
        <w:rPr>
          <w:rFonts w:ascii="Times New Roman" w:hAnsi="Times New Roman" w:cs="Times New Roman"/>
          <w:sz w:val="28"/>
          <w:szCs w:val="28"/>
        </w:rPr>
        <w:t xml:space="preserve"> грузонапряженности и заданными скоростями движения в соответствии с таблицами 3.1-3.3 Положения о системе ведения путевого хозяйства № 3212р от 31.12.2015 оп</w:t>
      </w:r>
      <w:r w:rsidR="00986C8B" w:rsidRPr="00FD75B7">
        <w:rPr>
          <w:rFonts w:ascii="Times New Roman" w:hAnsi="Times New Roman" w:cs="Times New Roman"/>
          <w:sz w:val="28"/>
          <w:szCs w:val="28"/>
        </w:rPr>
        <w:t>ределяем полный код пути: 3Г4Д4.</w:t>
      </w: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 xml:space="preserve">Следующим шагом по установленному классу в соответствии с таблицей 6.1 Положения о системе ведения путевого хозяйства № 3212р от 31.12.2015 определяем нормы периодичности и схему ремонтно-путевых работ </w:t>
      </w:r>
    </w:p>
    <w:p w:rsidR="007A6D2E" w:rsidRPr="00FD75B7" w:rsidRDefault="007A6D2E" w:rsidP="00694677">
      <w:pPr>
        <w:spacing w:after="0" w:line="360" w:lineRule="auto"/>
        <w:ind w:firstLine="709"/>
        <w:rPr>
          <w:rFonts w:ascii="Times New Roman" w:eastAsiaTheme="minorEastAsia" w:hAnsi="Times New Roman" w:cs="Times New Roman"/>
          <w:sz w:val="28"/>
          <w:szCs w:val="28"/>
        </w:rPr>
      </w:pPr>
      <w:r w:rsidRPr="00FD75B7">
        <w:rPr>
          <w:rFonts w:ascii="Times New Roman" w:hAnsi="Times New Roman" w:cs="Times New Roman"/>
          <w:sz w:val="28"/>
          <w:szCs w:val="28"/>
        </w:rPr>
        <w:t xml:space="preserve">Ремонт на </w:t>
      </w:r>
      <w:proofErr w:type="spellStart"/>
      <w:r w:rsidRPr="00FD75B7">
        <w:rPr>
          <w:rFonts w:ascii="Times New Roman" w:hAnsi="Times New Roman" w:cs="Times New Roman"/>
          <w:sz w:val="28"/>
          <w:szCs w:val="28"/>
        </w:rPr>
        <w:t>старогодних</w:t>
      </w:r>
      <w:proofErr w:type="spellEnd"/>
      <w:r w:rsidRPr="00FD75B7">
        <w:rPr>
          <w:rFonts w:ascii="Times New Roman" w:hAnsi="Times New Roman" w:cs="Times New Roman"/>
          <w:sz w:val="28"/>
          <w:szCs w:val="28"/>
        </w:rPr>
        <w:t xml:space="preserve"> материалах </w:t>
      </w:r>
      <w:proofErr w:type="gramStart"/>
      <w:r w:rsidRPr="00FD75B7">
        <w:rPr>
          <w:rFonts w:ascii="Times New Roman" w:hAnsi="Times New Roman" w:cs="Times New Roman"/>
          <w:sz w:val="28"/>
          <w:szCs w:val="28"/>
        </w:rPr>
        <w:t>производится</w:t>
      </w:r>
      <w:proofErr w:type="gramEnd"/>
      <w:r w:rsidRPr="00FD75B7">
        <w:rPr>
          <w:rFonts w:ascii="Times New Roman" w:hAnsi="Times New Roman" w:cs="Times New Roman"/>
          <w:sz w:val="28"/>
          <w:szCs w:val="28"/>
        </w:rPr>
        <w:t xml:space="preserve"> будет производится через 35 лет -</w:t>
      </w:r>
      <m:oMath>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рс</m:t>
            </m:r>
          </m:sub>
        </m:sSub>
        <m:r>
          <w:rPr>
            <w:rFonts w:ascii="Times New Roman" w:hAnsi="Times New Roman" w:cs="Times New Roman"/>
            <w:sz w:val="28"/>
            <w:szCs w:val="28"/>
          </w:rPr>
          <m:t>ВВСВП</m:t>
        </m:r>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рс</m:t>
            </m:r>
          </m:sub>
        </m:sSub>
      </m:oMath>
      <w:r w:rsidRPr="00FD75B7">
        <w:rPr>
          <w:rFonts w:ascii="Times New Roman" w:eastAsiaTheme="minorEastAsia" w:hAnsi="Times New Roman" w:cs="Times New Roman"/>
          <w:sz w:val="28"/>
          <w:szCs w:val="28"/>
        </w:rPr>
        <w:t>,</w:t>
      </w:r>
      <w:r w:rsidRPr="00FD75B7">
        <w:rPr>
          <w:rFonts w:ascii="Times New Roman" w:hAnsi="Times New Roman" w:cs="Times New Roman"/>
          <w:sz w:val="28"/>
          <w:szCs w:val="28"/>
        </w:rPr>
        <w:t xml:space="preserve"> или на новых материалах через 40 лет - </w:t>
      </w:r>
      <m:oMath>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рн</m:t>
            </m:r>
          </m:sub>
        </m:sSub>
        <m:r>
          <w:rPr>
            <w:rFonts w:ascii="Times New Roman" w:hAnsi="Times New Roman" w:cs="Times New Roman"/>
            <w:sz w:val="28"/>
            <w:szCs w:val="28"/>
          </w:rPr>
          <m:t>ВВСВП</m:t>
        </m:r>
        <m:sSub>
          <m:sSubPr>
            <m:ctrlPr>
              <w:rPr>
                <w:rFonts w:ascii="Cambria Math" w:hAnsi="Times New Roman" w:cs="Times New Roman"/>
                <w:i/>
                <w:sz w:val="28"/>
                <w:szCs w:val="28"/>
              </w:rPr>
            </m:ctrlPr>
          </m:sSubPr>
          <m:e>
            <m:r>
              <w:rPr>
                <w:rFonts w:ascii="Times New Roman" w:hAnsi="Times New Roman" w:cs="Times New Roman"/>
                <w:sz w:val="28"/>
                <w:szCs w:val="28"/>
              </w:rPr>
              <m:t>К</m:t>
            </m:r>
          </m:e>
          <m:sub>
            <m:r>
              <w:rPr>
                <w:rFonts w:ascii="Times New Roman" w:hAnsi="Times New Roman" w:cs="Times New Roman"/>
                <w:sz w:val="28"/>
                <w:szCs w:val="28"/>
              </w:rPr>
              <m:t>рн</m:t>
            </m:r>
          </m:sub>
        </m:sSub>
      </m:oMath>
      <w:r w:rsidRPr="00FD75B7">
        <w:rPr>
          <w:rFonts w:ascii="Times New Roman" w:eastAsiaTheme="minorEastAsia" w:hAnsi="Times New Roman" w:cs="Times New Roman"/>
          <w:sz w:val="28"/>
          <w:szCs w:val="28"/>
        </w:rPr>
        <w:t>.</w:t>
      </w: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Периоды между ремонтами балластного слоя в годах, определяется по норме пропуска тоннажа за период между ремонтами в грузонапряженност</w:t>
      </w:r>
      <w:r w:rsidR="004D2B42" w:rsidRPr="00FD75B7">
        <w:rPr>
          <w:rFonts w:ascii="Times New Roman" w:hAnsi="Times New Roman" w:cs="Times New Roman"/>
          <w:sz w:val="28"/>
          <w:szCs w:val="28"/>
        </w:rPr>
        <w:t>и линии по следующей формуле (2)</w:t>
      </w:r>
    </w:p>
    <w:p w:rsidR="004D2B42" w:rsidRPr="005F5F7E" w:rsidRDefault="004D2B42" w:rsidP="00694677">
      <w:pPr>
        <w:spacing w:after="0" w:line="360" w:lineRule="auto"/>
        <w:ind w:firstLine="709"/>
        <w:rPr>
          <w:rFonts w:ascii="Times New Roman" w:hAnsi="Times New Roman" w:cs="Times New Roman"/>
          <w:sz w:val="24"/>
          <w:szCs w:val="24"/>
        </w:rPr>
      </w:pPr>
    </w:p>
    <w:p w:rsidR="007A6D2E" w:rsidRPr="00FD75B7" w:rsidRDefault="007A6D2E" w:rsidP="004D2B42">
      <w:pPr>
        <w:spacing w:after="0" w:line="360" w:lineRule="auto"/>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Times New Roman" w:hAnsi="Times New Roman" w:cs="Times New Roman"/>
                <w:sz w:val="28"/>
                <w:szCs w:val="28"/>
              </w:rPr>
              <m:t>Т</m:t>
            </m:r>
          </m:num>
          <m:den>
            <m:r>
              <w:rPr>
                <w:rFonts w:ascii="Times New Roman" w:hAnsi="Times New Roman" w:cs="Times New Roman"/>
                <w:sz w:val="28"/>
                <w:szCs w:val="28"/>
              </w:rPr>
              <m:t>Г</m:t>
            </m:r>
          </m:den>
        </m:f>
        <m:r>
          <w:rPr>
            <w:rFonts w:ascii="Cambria Math" w:hAnsi="Times New Roman" w:cs="Times New Roman"/>
            <w:sz w:val="28"/>
            <w:szCs w:val="28"/>
          </w:rPr>
          <m:t>,</m:t>
        </m:r>
      </m:oMath>
      <w:r w:rsidRPr="00FD75B7">
        <w:rPr>
          <w:rFonts w:ascii="Times New Roman" w:eastAsiaTheme="minorEastAsia" w:hAnsi="Times New Roman" w:cs="Times New Roman"/>
          <w:sz w:val="28"/>
          <w:szCs w:val="28"/>
        </w:rPr>
        <w:t xml:space="preserve"> </w:t>
      </w:r>
      <w:r w:rsidR="004D2B42" w:rsidRPr="00FD75B7">
        <w:rPr>
          <w:rFonts w:ascii="Times New Roman" w:eastAsiaTheme="minorEastAsia" w:hAnsi="Times New Roman" w:cs="Times New Roman"/>
          <w:sz w:val="28"/>
          <w:szCs w:val="28"/>
        </w:rPr>
        <w:t xml:space="preserve">                                  </w:t>
      </w:r>
      <w:r w:rsidR="00FD75B7">
        <w:rPr>
          <w:rFonts w:ascii="Times New Roman" w:eastAsiaTheme="minorEastAsia" w:hAnsi="Times New Roman" w:cs="Times New Roman"/>
          <w:sz w:val="28"/>
          <w:szCs w:val="28"/>
        </w:rPr>
        <w:t xml:space="preserve">  </w:t>
      </w:r>
      <w:r w:rsidR="004D2B42" w:rsidRPr="00FD75B7">
        <w:rPr>
          <w:rFonts w:ascii="Times New Roman" w:eastAsiaTheme="minorEastAsia" w:hAnsi="Times New Roman" w:cs="Times New Roman"/>
          <w:sz w:val="28"/>
          <w:szCs w:val="28"/>
        </w:rPr>
        <w:t xml:space="preserve">                        (2)</w:t>
      </w:r>
    </w:p>
    <w:p w:rsidR="004D2B42" w:rsidRPr="00FD75B7" w:rsidRDefault="004D2B42" w:rsidP="004D2B42">
      <w:pPr>
        <w:spacing w:after="0" w:line="360" w:lineRule="auto"/>
        <w:ind w:firstLine="709"/>
        <w:jc w:val="center"/>
        <w:rPr>
          <w:rFonts w:ascii="Times New Roman" w:eastAsiaTheme="minorEastAsia" w:hAnsi="Times New Roman" w:cs="Times New Roman"/>
          <w:sz w:val="28"/>
          <w:szCs w:val="28"/>
        </w:rPr>
      </w:pPr>
    </w:p>
    <w:p w:rsidR="007A6D2E" w:rsidRPr="00FD75B7" w:rsidRDefault="007A6D2E" w:rsidP="008C7CD4">
      <w:pPr>
        <w:spacing w:after="0" w:line="360" w:lineRule="auto"/>
        <w:ind w:left="1416" w:hanging="705"/>
        <w:rPr>
          <w:rFonts w:ascii="Times New Roman" w:eastAsiaTheme="minorEastAsia" w:hAnsi="Times New Roman" w:cs="Times New Roman"/>
          <w:sz w:val="28"/>
          <w:szCs w:val="28"/>
        </w:rPr>
      </w:pPr>
      <w:r w:rsidRPr="00FD75B7">
        <w:rPr>
          <w:rFonts w:ascii="Times New Roman" w:eastAsiaTheme="minorEastAsia" w:hAnsi="Times New Roman" w:cs="Times New Roman"/>
          <w:sz w:val="28"/>
          <w:szCs w:val="28"/>
        </w:rPr>
        <w:t>где,</w:t>
      </w:r>
      <w:r w:rsidR="004D2B42" w:rsidRPr="00FD75B7">
        <w:rPr>
          <w:rFonts w:ascii="Times New Roman" w:eastAsiaTheme="minorEastAsia" w:hAnsi="Times New Roman" w:cs="Times New Roman"/>
          <w:sz w:val="28"/>
          <w:szCs w:val="28"/>
        </w:rPr>
        <w:tab/>
      </w:r>
      <w:r w:rsidRPr="00FD75B7">
        <w:rPr>
          <w:rFonts w:ascii="Times New Roman" w:hAnsi="Times New Roman" w:cs="Times New Roman"/>
          <w:sz w:val="28"/>
          <w:szCs w:val="28"/>
        </w:rPr>
        <w:t>Т – межремонтный тоннаж по ремонту балластного слоя в млн.т</w:t>
      </w:r>
      <w:proofErr w:type="gramStart"/>
      <w:r w:rsidRPr="00FD75B7">
        <w:rPr>
          <w:rFonts w:ascii="Times New Roman" w:hAnsi="Times New Roman" w:cs="Times New Roman"/>
          <w:sz w:val="28"/>
          <w:szCs w:val="28"/>
        </w:rPr>
        <w:t>.б</w:t>
      </w:r>
      <w:proofErr w:type="gramEnd"/>
      <w:r w:rsidRPr="00FD75B7">
        <w:rPr>
          <w:rFonts w:ascii="Times New Roman" w:hAnsi="Times New Roman" w:cs="Times New Roman"/>
          <w:sz w:val="28"/>
          <w:szCs w:val="28"/>
        </w:rPr>
        <w:t>рутто;</w:t>
      </w:r>
    </w:p>
    <w:p w:rsidR="007A6D2E" w:rsidRPr="00FD75B7" w:rsidRDefault="007A6D2E" w:rsidP="008C7CD4">
      <w:pPr>
        <w:spacing w:after="0" w:line="360" w:lineRule="auto"/>
        <w:ind w:left="708" w:firstLine="708"/>
        <w:rPr>
          <w:rFonts w:ascii="Times New Roman" w:hAnsi="Times New Roman" w:cs="Times New Roman"/>
          <w:sz w:val="28"/>
          <w:szCs w:val="28"/>
        </w:rPr>
      </w:pPr>
      <w:r w:rsidRPr="00FD75B7">
        <w:rPr>
          <w:rFonts w:ascii="Times New Roman" w:hAnsi="Times New Roman" w:cs="Times New Roman"/>
          <w:sz w:val="28"/>
          <w:szCs w:val="28"/>
        </w:rPr>
        <w:t xml:space="preserve">Г - </w:t>
      </w:r>
      <w:proofErr w:type="spellStart"/>
      <w:r w:rsidRPr="00FD75B7">
        <w:rPr>
          <w:rFonts w:ascii="Times New Roman" w:hAnsi="Times New Roman" w:cs="Times New Roman"/>
          <w:sz w:val="28"/>
          <w:szCs w:val="28"/>
        </w:rPr>
        <w:t>грузонапряженность</w:t>
      </w:r>
      <w:proofErr w:type="spellEnd"/>
      <w:r w:rsidRPr="00FD75B7">
        <w:rPr>
          <w:rFonts w:ascii="Times New Roman" w:hAnsi="Times New Roman" w:cs="Times New Roman"/>
          <w:sz w:val="28"/>
          <w:szCs w:val="28"/>
        </w:rPr>
        <w:t xml:space="preserve"> линии (</w:t>
      </w:r>
      <w:proofErr w:type="spellStart"/>
      <w:r w:rsidRPr="00FD75B7">
        <w:rPr>
          <w:rFonts w:ascii="Times New Roman" w:hAnsi="Times New Roman" w:cs="Times New Roman"/>
          <w:sz w:val="28"/>
          <w:szCs w:val="28"/>
        </w:rPr>
        <w:t>млн.тн</w:t>
      </w:r>
      <w:proofErr w:type="gramStart"/>
      <w:r w:rsidRPr="00FD75B7">
        <w:rPr>
          <w:rFonts w:ascii="Times New Roman" w:hAnsi="Times New Roman" w:cs="Times New Roman"/>
          <w:sz w:val="28"/>
          <w:szCs w:val="28"/>
        </w:rPr>
        <w:t>.б</w:t>
      </w:r>
      <w:proofErr w:type="gramEnd"/>
      <w:r w:rsidRPr="00FD75B7">
        <w:rPr>
          <w:rFonts w:ascii="Times New Roman" w:hAnsi="Times New Roman" w:cs="Times New Roman"/>
          <w:sz w:val="28"/>
          <w:szCs w:val="28"/>
        </w:rPr>
        <w:t>рутто</w:t>
      </w:r>
      <w:proofErr w:type="spellEnd"/>
      <w:r w:rsidRPr="00FD75B7">
        <w:rPr>
          <w:rFonts w:ascii="Times New Roman" w:hAnsi="Times New Roman" w:cs="Times New Roman"/>
          <w:sz w:val="28"/>
          <w:szCs w:val="28"/>
        </w:rPr>
        <w:t>).</w:t>
      </w:r>
    </w:p>
    <w:p w:rsidR="008C7CD4" w:rsidRPr="00FD75B7" w:rsidRDefault="008C7CD4" w:rsidP="008C7CD4">
      <w:pPr>
        <w:spacing w:after="0" w:line="360" w:lineRule="auto"/>
        <w:ind w:left="708" w:firstLine="708"/>
        <w:rPr>
          <w:rFonts w:ascii="Times New Roman" w:hAnsi="Times New Roman" w:cs="Times New Roman"/>
          <w:sz w:val="28"/>
          <w:szCs w:val="28"/>
        </w:rPr>
      </w:pPr>
    </w:p>
    <w:p w:rsidR="007A6D2E" w:rsidRPr="00FD75B7" w:rsidRDefault="007A6D2E" w:rsidP="00694677">
      <w:pPr>
        <w:spacing w:after="0" w:line="360" w:lineRule="auto"/>
        <w:ind w:firstLine="709"/>
        <w:rPr>
          <w:rFonts w:ascii="Times New Roman" w:hAnsi="Times New Roman" w:cs="Times New Roman"/>
          <w:sz w:val="28"/>
          <w:szCs w:val="28"/>
        </w:rPr>
      </w:pPr>
      <w:r w:rsidRPr="00FD75B7">
        <w:rPr>
          <w:rFonts w:ascii="Times New Roman" w:hAnsi="Times New Roman" w:cs="Times New Roman"/>
          <w:sz w:val="28"/>
          <w:szCs w:val="28"/>
        </w:rPr>
        <w:t>Межремонтный тоннаж</w:t>
      </w:r>
      <w:proofErr w:type="gramStart"/>
      <w:r w:rsidRPr="00FD75B7">
        <w:rPr>
          <w:rFonts w:ascii="Times New Roman" w:hAnsi="Times New Roman" w:cs="Times New Roman"/>
          <w:sz w:val="28"/>
          <w:szCs w:val="28"/>
        </w:rPr>
        <w:t xml:space="preserve"> Т</w:t>
      </w:r>
      <w:proofErr w:type="gramEnd"/>
      <w:r w:rsidRPr="00FD75B7">
        <w:rPr>
          <w:rFonts w:ascii="Times New Roman" w:hAnsi="Times New Roman" w:cs="Times New Roman"/>
          <w:sz w:val="28"/>
          <w:szCs w:val="28"/>
        </w:rPr>
        <w:t xml:space="preserve"> для всех видов бал</w:t>
      </w:r>
      <w:r w:rsidR="008C7CD4" w:rsidRPr="00FD75B7">
        <w:rPr>
          <w:rFonts w:ascii="Times New Roman" w:hAnsi="Times New Roman" w:cs="Times New Roman"/>
          <w:sz w:val="28"/>
          <w:szCs w:val="28"/>
        </w:rPr>
        <w:t>ласта определяется по формуле (3)</w:t>
      </w:r>
    </w:p>
    <w:p w:rsidR="000E0353" w:rsidRPr="00FD75B7" w:rsidRDefault="000E0353" w:rsidP="00694677">
      <w:pPr>
        <w:spacing w:after="0" w:line="360" w:lineRule="auto"/>
        <w:ind w:firstLine="709"/>
        <w:rPr>
          <w:rFonts w:ascii="Times New Roman" w:hAnsi="Times New Roman" w:cs="Times New Roman"/>
          <w:sz w:val="28"/>
          <w:szCs w:val="28"/>
        </w:rPr>
      </w:pPr>
    </w:p>
    <w:p w:rsidR="007A6D2E" w:rsidRPr="00FD75B7" w:rsidRDefault="007A6D2E" w:rsidP="008C7CD4">
      <w:pPr>
        <w:spacing w:after="0" w:line="360" w:lineRule="auto"/>
        <w:ind w:firstLine="709"/>
        <w:jc w:val="right"/>
        <w:rPr>
          <w:rFonts w:ascii="Times New Roman" w:eastAsiaTheme="minorEastAsia" w:hAnsi="Times New Roman" w:cs="Times New Roman"/>
          <w:sz w:val="28"/>
          <w:szCs w:val="28"/>
        </w:rPr>
      </w:pPr>
      <m:oMath>
        <m:r>
          <w:rPr>
            <w:rFonts w:ascii="Times New Roman" w:hAnsi="Times New Roman" w:cs="Times New Roman"/>
            <w:sz w:val="28"/>
            <w:szCs w:val="28"/>
          </w:rPr>
          <m:t>Т</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lang w:val="en-US"/>
              </w:rPr>
              <m:t>D</m:t>
            </m:r>
            <m:r>
              <w:rPr>
                <w:rFonts w:ascii="Times New Roman" w:hAnsi="Times New Roman" w:cs="Times New Roman"/>
                <w:sz w:val="28"/>
                <w:szCs w:val="28"/>
              </w:rPr>
              <m:t>-</m:t>
            </m:r>
            <m:r>
              <w:rPr>
                <w:rFonts w:ascii="Cambria Math" w:hAnsi="Cambria Math" w:cs="Times New Roman"/>
                <w:sz w:val="28"/>
                <w:szCs w:val="28"/>
                <w:lang w:val="en-US"/>
              </w:rPr>
              <m:t>d</m:t>
            </m:r>
          </m:num>
          <m:den>
            <m:r>
              <w:rPr>
                <w:rFonts w:ascii="Cambria Math" w:hAnsi="Cambria Math" w:cs="Times New Roman"/>
                <w:sz w:val="28"/>
                <w:szCs w:val="28"/>
                <w:lang w:val="en-US"/>
              </w:rPr>
              <m:t>k</m:t>
            </m:r>
          </m:den>
        </m:f>
        <m:r>
          <w:rPr>
            <w:rFonts w:ascii="Cambria Math" w:hAnsi="Times New Roman" w:cs="Times New Roman"/>
            <w:sz w:val="28"/>
            <w:szCs w:val="28"/>
          </w:rPr>
          <m:t>,</m:t>
        </m:r>
      </m:oMath>
      <w:r w:rsidRPr="00FD75B7">
        <w:rPr>
          <w:rFonts w:ascii="Times New Roman" w:eastAsiaTheme="minorEastAsia" w:hAnsi="Times New Roman" w:cs="Times New Roman"/>
          <w:sz w:val="28"/>
          <w:szCs w:val="28"/>
        </w:rPr>
        <w:t xml:space="preserve"> </w:t>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Pr="00FD75B7">
        <w:rPr>
          <w:rFonts w:ascii="Times New Roman" w:eastAsiaTheme="minorEastAsia" w:hAnsi="Times New Roman" w:cs="Times New Roman"/>
          <w:sz w:val="28"/>
          <w:szCs w:val="28"/>
        </w:rPr>
        <w:tab/>
      </w:r>
      <w:r w:rsidR="00FD75B7">
        <w:rPr>
          <w:rFonts w:ascii="Times New Roman" w:eastAsiaTheme="minorEastAsia" w:hAnsi="Times New Roman" w:cs="Times New Roman"/>
          <w:sz w:val="28"/>
          <w:szCs w:val="28"/>
        </w:rPr>
        <w:t xml:space="preserve">    </w:t>
      </w:r>
      <w:r w:rsidRPr="00FD75B7">
        <w:rPr>
          <w:rFonts w:ascii="Times New Roman" w:eastAsiaTheme="minorEastAsia" w:hAnsi="Times New Roman" w:cs="Times New Roman"/>
          <w:sz w:val="28"/>
          <w:szCs w:val="28"/>
        </w:rPr>
        <w:t xml:space="preserve">       (3)</w:t>
      </w:r>
    </w:p>
    <w:p w:rsidR="008C7CD4" w:rsidRPr="00FD75B7" w:rsidRDefault="008C7CD4" w:rsidP="00694677">
      <w:pPr>
        <w:spacing w:after="0" w:line="360" w:lineRule="auto"/>
        <w:ind w:firstLine="709"/>
        <w:rPr>
          <w:rFonts w:ascii="Times New Roman" w:eastAsiaTheme="minorEastAsia" w:hAnsi="Times New Roman" w:cs="Times New Roman"/>
          <w:sz w:val="28"/>
          <w:szCs w:val="28"/>
        </w:rPr>
      </w:pPr>
    </w:p>
    <w:p w:rsidR="007A6D2E" w:rsidRPr="00FD75B7" w:rsidRDefault="007A6D2E" w:rsidP="008C7CD4">
      <w:pPr>
        <w:spacing w:after="0" w:line="360" w:lineRule="auto"/>
        <w:ind w:firstLine="709"/>
        <w:rPr>
          <w:rFonts w:ascii="Times New Roman" w:hAnsi="Times New Roman" w:cs="Times New Roman"/>
          <w:sz w:val="28"/>
          <w:szCs w:val="28"/>
        </w:rPr>
      </w:pPr>
      <w:r w:rsidRPr="00FD75B7">
        <w:rPr>
          <w:rFonts w:ascii="Times New Roman" w:eastAsiaTheme="minorEastAsia" w:hAnsi="Times New Roman" w:cs="Times New Roman"/>
          <w:sz w:val="28"/>
          <w:szCs w:val="28"/>
        </w:rPr>
        <w:t>где,</w:t>
      </w:r>
      <w:r w:rsidR="008C7CD4" w:rsidRPr="00FD75B7">
        <w:rPr>
          <w:rFonts w:ascii="Times New Roman" w:eastAsiaTheme="minorEastAsia" w:hAnsi="Times New Roman" w:cs="Times New Roman"/>
          <w:sz w:val="28"/>
          <w:szCs w:val="28"/>
        </w:rPr>
        <w:tab/>
      </w:r>
      <w:r w:rsidRPr="00FD75B7">
        <w:rPr>
          <w:rFonts w:ascii="Times New Roman" w:hAnsi="Times New Roman" w:cs="Times New Roman"/>
          <w:sz w:val="28"/>
          <w:szCs w:val="28"/>
          <w:lang w:val="en-US"/>
        </w:rPr>
        <w:t>D</w:t>
      </w:r>
      <w:r w:rsidRPr="00FD75B7">
        <w:rPr>
          <w:rFonts w:ascii="Times New Roman" w:hAnsi="Times New Roman" w:cs="Times New Roman"/>
          <w:sz w:val="28"/>
          <w:szCs w:val="28"/>
        </w:rPr>
        <w:t xml:space="preserve"> – допускаемое максимальное загрязнение балласта </w:t>
      </w:r>
      <w:proofErr w:type="gramStart"/>
      <w:r w:rsidRPr="00FD75B7">
        <w:rPr>
          <w:rFonts w:ascii="Times New Roman" w:hAnsi="Times New Roman" w:cs="Times New Roman"/>
          <w:sz w:val="28"/>
          <w:szCs w:val="28"/>
        </w:rPr>
        <w:t>в</w:t>
      </w:r>
      <w:proofErr w:type="gramEnd"/>
      <w:r w:rsidRPr="00FD75B7">
        <w:rPr>
          <w:rFonts w:ascii="Times New Roman" w:hAnsi="Times New Roman" w:cs="Times New Roman"/>
          <w:sz w:val="28"/>
          <w:szCs w:val="28"/>
        </w:rPr>
        <w:t xml:space="preserve"> %;</w:t>
      </w:r>
    </w:p>
    <w:p w:rsidR="007A6D2E" w:rsidRPr="00FD75B7" w:rsidRDefault="007A6D2E" w:rsidP="008C7CD4">
      <w:pPr>
        <w:spacing w:after="0" w:line="360" w:lineRule="auto"/>
        <w:ind w:left="1416"/>
        <w:rPr>
          <w:rFonts w:ascii="Times New Roman" w:hAnsi="Times New Roman" w:cs="Times New Roman"/>
          <w:sz w:val="28"/>
          <w:szCs w:val="28"/>
        </w:rPr>
      </w:pPr>
      <w:r w:rsidRPr="00FD75B7">
        <w:rPr>
          <w:rFonts w:ascii="Times New Roman" w:hAnsi="Times New Roman" w:cs="Times New Roman"/>
          <w:sz w:val="28"/>
          <w:szCs w:val="28"/>
          <w:lang w:val="en-US"/>
        </w:rPr>
        <w:lastRenderedPageBreak/>
        <w:t>d</w:t>
      </w:r>
      <w:r w:rsidRPr="00FD75B7">
        <w:rPr>
          <w:rFonts w:ascii="Times New Roman" w:hAnsi="Times New Roman" w:cs="Times New Roman"/>
          <w:sz w:val="28"/>
          <w:szCs w:val="28"/>
        </w:rPr>
        <w:t xml:space="preserve"> – </w:t>
      </w:r>
      <w:proofErr w:type="gramStart"/>
      <w:r w:rsidRPr="00FD75B7">
        <w:rPr>
          <w:rFonts w:ascii="Times New Roman" w:hAnsi="Times New Roman" w:cs="Times New Roman"/>
          <w:sz w:val="28"/>
          <w:szCs w:val="28"/>
        </w:rPr>
        <w:t>засорение</w:t>
      </w:r>
      <w:proofErr w:type="gramEnd"/>
      <w:r w:rsidRPr="00FD75B7">
        <w:rPr>
          <w:rFonts w:ascii="Times New Roman" w:hAnsi="Times New Roman" w:cs="Times New Roman"/>
          <w:sz w:val="28"/>
          <w:szCs w:val="28"/>
        </w:rPr>
        <w:t xml:space="preserve"> балласта в начальный период, перед укладкой его в путь;</w:t>
      </w:r>
    </w:p>
    <w:p w:rsidR="007A6D2E" w:rsidRPr="00FD75B7" w:rsidRDefault="007A6D2E" w:rsidP="008C7CD4">
      <w:pPr>
        <w:spacing w:after="0" w:line="360" w:lineRule="auto"/>
        <w:ind w:left="708" w:firstLine="708"/>
        <w:rPr>
          <w:rFonts w:ascii="Times New Roman" w:hAnsi="Times New Roman" w:cs="Times New Roman"/>
          <w:sz w:val="28"/>
          <w:szCs w:val="28"/>
        </w:rPr>
      </w:pPr>
      <w:r w:rsidRPr="00FD75B7">
        <w:rPr>
          <w:rFonts w:ascii="Times New Roman" w:hAnsi="Times New Roman" w:cs="Times New Roman"/>
          <w:sz w:val="28"/>
          <w:szCs w:val="28"/>
          <w:lang w:val="en-US"/>
        </w:rPr>
        <w:t>k</w:t>
      </w:r>
      <w:r w:rsidRPr="00FD75B7">
        <w:rPr>
          <w:rFonts w:ascii="Times New Roman" w:hAnsi="Times New Roman" w:cs="Times New Roman"/>
          <w:sz w:val="28"/>
          <w:szCs w:val="28"/>
        </w:rPr>
        <w:t xml:space="preserve"> – </w:t>
      </w:r>
      <w:proofErr w:type="gramStart"/>
      <w:r w:rsidRPr="00FD75B7">
        <w:rPr>
          <w:rFonts w:ascii="Times New Roman" w:hAnsi="Times New Roman" w:cs="Times New Roman"/>
          <w:sz w:val="28"/>
          <w:szCs w:val="28"/>
        </w:rPr>
        <w:t>интенсивность</w:t>
      </w:r>
      <w:proofErr w:type="gramEnd"/>
      <w:r w:rsidRPr="00FD75B7">
        <w:rPr>
          <w:rFonts w:ascii="Times New Roman" w:hAnsi="Times New Roman" w:cs="Times New Roman"/>
          <w:sz w:val="28"/>
          <w:szCs w:val="28"/>
        </w:rPr>
        <w:t xml:space="preserve"> засорения в %.</w:t>
      </w:r>
    </w:p>
    <w:p w:rsidR="008C7CD4" w:rsidRPr="00FD75B7" w:rsidRDefault="008C7CD4" w:rsidP="008C7CD4">
      <w:pPr>
        <w:spacing w:after="0" w:line="360" w:lineRule="auto"/>
        <w:ind w:left="708" w:firstLine="708"/>
        <w:rPr>
          <w:rFonts w:ascii="Times New Roman" w:hAnsi="Times New Roman" w:cs="Times New Roman"/>
          <w:sz w:val="28"/>
          <w:szCs w:val="28"/>
        </w:rPr>
      </w:pPr>
    </w:p>
    <w:p w:rsidR="007A6D2E" w:rsidRPr="00FD75B7" w:rsidRDefault="007A6D2E" w:rsidP="008C7CD4">
      <w:pPr>
        <w:spacing w:after="0" w:line="360" w:lineRule="auto"/>
        <w:ind w:firstLine="709"/>
        <w:jc w:val="center"/>
        <w:rPr>
          <w:rFonts w:ascii="Times New Roman" w:eastAsiaTheme="minorEastAsia" w:hAnsi="Times New Roman" w:cs="Times New Roman"/>
          <w:sz w:val="28"/>
          <w:szCs w:val="28"/>
        </w:rPr>
      </w:pPr>
      <m:oMath>
        <m:r>
          <w:rPr>
            <w:rFonts w:ascii="Times New Roman" w:hAnsi="Times New Roman" w:cs="Times New Roman"/>
            <w:sz w:val="28"/>
            <w:szCs w:val="28"/>
          </w:rPr>
          <m:t>Т</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30</m:t>
            </m:r>
            <m:r>
              <w:rPr>
                <w:rFonts w:ascii="Times New Roman" w:hAnsi="Times New Roman" w:cs="Times New Roman"/>
                <w:sz w:val="28"/>
                <w:szCs w:val="28"/>
              </w:rPr>
              <m:t>-</m:t>
            </m:r>
            <m:r>
              <w:rPr>
                <w:rFonts w:ascii="Cambria Math" w:hAnsi="Times New Roman" w:cs="Times New Roman"/>
                <w:sz w:val="28"/>
                <w:szCs w:val="28"/>
              </w:rPr>
              <m:t>5</m:t>
            </m:r>
          </m:num>
          <m:den>
            <m:r>
              <w:rPr>
                <w:rFonts w:ascii="Cambria Math" w:hAnsi="Times New Roman" w:cs="Times New Roman"/>
                <w:sz w:val="28"/>
                <w:szCs w:val="28"/>
              </w:rPr>
              <m:t>0,18</m:t>
            </m:r>
          </m:den>
        </m:f>
        <m:r>
          <w:rPr>
            <w:rFonts w:ascii="Cambria Math" w:hAnsi="Times New Roman" w:cs="Times New Roman"/>
            <w:sz w:val="28"/>
            <w:szCs w:val="28"/>
          </w:rPr>
          <m:t xml:space="preserve">=138,88 </m:t>
        </m:r>
      </m:oMath>
      <w:r w:rsidR="00362177" w:rsidRPr="00FD75B7">
        <w:rPr>
          <w:rFonts w:ascii="Times New Roman" w:eastAsiaTheme="minorEastAsia" w:hAnsi="Times New Roman" w:cs="Times New Roman"/>
          <w:sz w:val="28"/>
          <w:szCs w:val="28"/>
        </w:rPr>
        <w:t>млн.тн</w:t>
      </w:r>
      <w:proofErr w:type="gramStart"/>
      <w:r w:rsidR="00362177" w:rsidRPr="00FD75B7">
        <w:rPr>
          <w:rFonts w:ascii="Times New Roman" w:eastAsiaTheme="minorEastAsia" w:hAnsi="Times New Roman" w:cs="Times New Roman"/>
          <w:sz w:val="28"/>
          <w:szCs w:val="28"/>
        </w:rPr>
        <w:t>.б</w:t>
      </w:r>
      <w:proofErr w:type="gramEnd"/>
      <w:r w:rsidR="00362177" w:rsidRPr="00FD75B7">
        <w:rPr>
          <w:rFonts w:ascii="Times New Roman" w:eastAsiaTheme="minorEastAsia" w:hAnsi="Times New Roman" w:cs="Times New Roman"/>
          <w:sz w:val="28"/>
          <w:szCs w:val="28"/>
        </w:rPr>
        <w:t>рутто</w:t>
      </w:r>
    </w:p>
    <w:p w:rsidR="008C7CD4" w:rsidRPr="00FD75B7" w:rsidRDefault="008C7CD4" w:rsidP="00694677">
      <w:pPr>
        <w:spacing w:after="0" w:line="360" w:lineRule="auto"/>
        <w:ind w:firstLine="709"/>
        <w:rPr>
          <w:rFonts w:ascii="Times New Roman" w:hAnsi="Times New Roman" w:cs="Times New Roman"/>
          <w:sz w:val="28"/>
          <w:szCs w:val="28"/>
        </w:rPr>
      </w:pPr>
    </w:p>
    <w:p w:rsidR="00986C8B" w:rsidRPr="00FD75B7" w:rsidRDefault="007A6D2E" w:rsidP="00694677">
      <w:pPr>
        <w:spacing w:after="0" w:line="360" w:lineRule="auto"/>
        <w:ind w:firstLine="709"/>
        <w:rPr>
          <w:rFonts w:ascii="Times New Roman" w:eastAsiaTheme="minorEastAsia" w:hAnsi="Times New Roman" w:cs="Times New Roman"/>
          <w:sz w:val="28"/>
          <w:szCs w:val="28"/>
        </w:rPr>
      </w:pPr>
      <m:oMathPara>
        <m:oMath>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138,88</m:t>
              </m:r>
            </m:num>
            <m:den>
              <m:r>
                <w:rPr>
                  <w:rFonts w:ascii="Cambria Math" w:hAnsi="Times New Roman" w:cs="Times New Roman"/>
                  <w:sz w:val="28"/>
                  <w:szCs w:val="28"/>
                </w:rPr>
                <m:t>10,950</m:t>
              </m:r>
            </m:den>
          </m:f>
          <m:r>
            <w:rPr>
              <w:rFonts w:ascii="Cambria Math" w:hAnsi="Times New Roman" w:cs="Times New Roman"/>
              <w:sz w:val="28"/>
              <w:szCs w:val="28"/>
            </w:rPr>
            <m:t xml:space="preserve">=12,68=13 </m:t>
          </m:r>
          <m:r>
            <w:rPr>
              <w:rFonts w:ascii="Times New Roman" w:hAnsi="Times New Roman" w:cs="Times New Roman"/>
              <w:sz w:val="28"/>
              <w:szCs w:val="28"/>
            </w:rPr>
            <m:t>лет</m:t>
          </m:r>
        </m:oMath>
      </m:oMathPara>
    </w:p>
    <w:p w:rsidR="008C7CD4" w:rsidRPr="00FD75B7" w:rsidRDefault="008C7CD4" w:rsidP="00694677">
      <w:pPr>
        <w:spacing w:after="0" w:line="360" w:lineRule="auto"/>
        <w:ind w:firstLine="709"/>
        <w:rPr>
          <w:rFonts w:ascii="Times New Roman" w:eastAsiaTheme="minorEastAsia" w:hAnsi="Times New Roman" w:cs="Times New Roman"/>
          <w:sz w:val="28"/>
          <w:szCs w:val="28"/>
        </w:rPr>
      </w:pPr>
    </w:p>
    <w:p w:rsidR="009D797C" w:rsidRPr="00FD75B7" w:rsidRDefault="009D797C" w:rsidP="00470905">
      <w:pPr>
        <w:spacing w:line="240" w:lineRule="auto"/>
        <w:rPr>
          <w:rFonts w:ascii="Times New Roman" w:hAnsi="Times New Roman" w:cs="Times New Roman"/>
          <w:sz w:val="28"/>
          <w:szCs w:val="28"/>
        </w:rPr>
      </w:pPr>
      <w:r w:rsidRPr="00FD75B7">
        <w:rPr>
          <w:rFonts w:ascii="Times New Roman" w:hAnsi="Times New Roman" w:cs="Times New Roman"/>
          <w:sz w:val="28"/>
          <w:szCs w:val="28"/>
        </w:rPr>
        <w:t>Таблица 1</w:t>
      </w:r>
      <w:r w:rsidR="008C7CD4" w:rsidRPr="00FD75B7">
        <w:rPr>
          <w:rFonts w:ascii="Times New Roman" w:hAnsi="Times New Roman" w:cs="Times New Roman"/>
          <w:sz w:val="28"/>
          <w:szCs w:val="28"/>
        </w:rPr>
        <w:t xml:space="preserve"> - </w:t>
      </w:r>
      <w:r w:rsidRPr="00FD75B7">
        <w:rPr>
          <w:rFonts w:ascii="Times New Roman" w:hAnsi="Times New Roman" w:cs="Times New Roman"/>
          <w:sz w:val="28"/>
          <w:szCs w:val="28"/>
        </w:rPr>
        <w:t xml:space="preserve"> Интенсивность засорения балласта в зависимости от расстояния до места погрузки сыпучих грузов</w:t>
      </w:r>
    </w:p>
    <w:tbl>
      <w:tblPr>
        <w:tblW w:w="9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6"/>
        <w:gridCol w:w="2366"/>
        <w:gridCol w:w="2366"/>
        <w:gridCol w:w="2372"/>
      </w:tblGrid>
      <w:tr w:rsidR="009D797C" w:rsidRPr="005F5F7E" w:rsidTr="00563342">
        <w:trPr>
          <w:trHeight w:val="289"/>
          <w:jc w:val="center"/>
        </w:trPr>
        <w:tc>
          <w:tcPr>
            <w:tcW w:w="2366" w:type="dxa"/>
            <w:vMerge w:val="restart"/>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hAnsi="Times New Roman" w:cs="Times New Roman"/>
                <w:sz w:val="24"/>
                <w:szCs w:val="24"/>
              </w:rPr>
              <w:t>Тип рельса</w:t>
            </w:r>
          </w:p>
        </w:tc>
        <w:tc>
          <w:tcPr>
            <w:tcW w:w="7104" w:type="dxa"/>
            <w:gridSpan w:val="3"/>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hAnsi="Times New Roman" w:cs="Times New Roman"/>
                <w:sz w:val="24"/>
                <w:szCs w:val="24"/>
              </w:rPr>
              <w:t>Расстояние от места погрузки</w:t>
            </w:r>
          </w:p>
        </w:tc>
      </w:tr>
      <w:tr w:rsidR="009D797C" w:rsidRPr="005F5F7E" w:rsidTr="00563342">
        <w:trPr>
          <w:trHeight w:val="294"/>
          <w:jc w:val="center"/>
        </w:trPr>
        <w:tc>
          <w:tcPr>
            <w:tcW w:w="2366" w:type="dxa"/>
            <w:vMerge/>
            <w:vAlign w:val="center"/>
          </w:tcPr>
          <w:p w:rsidR="009D797C" w:rsidRPr="005F5F7E" w:rsidRDefault="009D797C" w:rsidP="00527136">
            <w:pPr>
              <w:spacing w:line="240" w:lineRule="auto"/>
              <w:rPr>
                <w:rFonts w:ascii="Times New Roman" w:eastAsiaTheme="minorEastAsia" w:hAnsi="Times New Roman" w:cs="Times New Roman"/>
                <w:sz w:val="24"/>
                <w:szCs w:val="24"/>
              </w:rPr>
            </w:pPr>
          </w:p>
        </w:tc>
        <w:tc>
          <w:tcPr>
            <w:tcW w:w="2366" w:type="dxa"/>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hAnsi="Times New Roman" w:cs="Times New Roman"/>
                <w:sz w:val="24"/>
                <w:szCs w:val="24"/>
              </w:rPr>
              <w:t>&gt; 200</w:t>
            </w:r>
          </w:p>
        </w:tc>
        <w:tc>
          <w:tcPr>
            <w:tcW w:w="2366" w:type="dxa"/>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100-200</w:t>
            </w:r>
          </w:p>
        </w:tc>
        <w:tc>
          <w:tcPr>
            <w:tcW w:w="2370" w:type="dxa"/>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hAnsi="Times New Roman" w:cs="Times New Roman"/>
                <w:sz w:val="24"/>
                <w:szCs w:val="24"/>
              </w:rPr>
              <w:t>&lt;100</w:t>
            </w:r>
          </w:p>
        </w:tc>
      </w:tr>
      <w:tr w:rsidR="009D797C" w:rsidRPr="005F5F7E" w:rsidTr="00563342">
        <w:trPr>
          <w:trHeight w:val="154"/>
          <w:jc w:val="center"/>
        </w:trPr>
        <w:tc>
          <w:tcPr>
            <w:tcW w:w="2366" w:type="dxa"/>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Р-65</w:t>
            </w:r>
          </w:p>
        </w:tc>
        <w:tc>
          <w:tcPr>
            <w:tcW w:w="2366" w:type="dxa"/>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0,18</w:t>
            </w:r>
          </w:p>
        </w:tc>
        <w:tc>
          <w:tcPr>
            <w:tcW w:w="2366" w:type="dxa"/>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0,23</w:t>
            </w:r>
          </w:p>
        </w:tc>
        <w:tc>
          <w:tcPr>
            <w:tcW w:w="2370" w:type="dxa"/>
            <w:vAlign w:val="center"/>
          </w:tcPr>
          <w:p w:rsidR="009D797C" w:rsidRPr="005F5F7E" w:rsidRDefault="009D797C" w:rsidP="00527136">
            <w:pPr>
              <w:spacing w:line="240" w:lineRule="auto"/>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0,38</w:t>
            </w:r>
          </w:p>
        </w:tc>
      </w:tr>
    </w:tbl>
    <w:p w:rsidR="009D797C" w:rsidRPr="005F5F7E" w:rsidRDefault="009D797C" w:rsidP="00694677">
      <w:pPr>
        <w:spacing w:after="0" w:line="360" w:lineRule="auto"/>
        <w:ind w:firstLine="709"/>
        <w:rPr>
          <w:rFonts w:ascii="Times New Roman" w:eastAsiaTheme="minorEastAsia" w:hAnsi="Times New Roman" w:cs="Times New Roman"/>
          <w:sz w:val="24"/>
          <w:szCs w:val="24"/>
        </w:rPr>
      </w:pPr>
    </w:p>
    <w:p w:rsidR="007F65C9" w:rsidRPr="005F5F7E" w:rsidRDefault="00986C8B" w:rsidP="008C7CD4">
      <w:pPr>
        <w:pStyle w:val="2"/>
        <w:spacing w:line="360" w:lineRule="auto"/>
        <w:ind w:firstLine="709"/>
        <w:rPr>
          <w:rFonts w:ascii="Times New Roman" w:hAnsi="Times New Roman" w:cs="Times New Roman"/>
          <w:color w:val="auto"/>
          <w:sz w:val="28"/>
          <w:szCs w:val="28"/>
        </w:rPr>
      </w:pPr>
      <w:bookmarkStart w:id="9" w:name="_Toc166440599"/>
      <w:r w:rsidRPr="005F5F7E">
        <w:rPr>
          <w:rFonts w:ascii="Times New Roman" w:hAnsi="Times New Roman" w:cs="Times New Roman"/>
          <w:color w:val="auto"/>
          <w:sz w:val="28"/>
          <w:szCs w:val="28"/>
        </w:rPr>
        <w:t>1.3. Определение фронта работ в окно</w:t>
      </w:r>
      <w:bookmarkEnd w:id="9"/>
    </w:p>
    <w:p w:rsidR="008C7CD4" w:rsidRPr="005F5F7E" w:rsidRDefault="00986C8B" w:rsidP="00694677">
      <w:pPr>
        <w:tabs>
          <w:tab w:val="left" w:pos="708"/>
        </w:tabs>
        <w:spacing w:after="0" w:line="360" w:lineRule="auto"/>
        <w:ind w:left="284" w:right="284" w:firstLine="709"/>
        <w:rPr>
          <w:rFonts w:ascii="Times New Roman" w:eastAsia="Calibri" w:hAnsi="Times New Roman" w:cs="Times New Roman"/>
          <w:sz w:val="28"/>
          <w:szCs w:val="28"/>
        </w:rPr>
      </w:pPr>
      <w:r w:rsidRPr="005F5F7E">
        <w:rPr>
          <w:rFonts w:ascii="Times New Roman" w:eastAsia="Calibri" w:hAnsi="Times New Roman" w:cs="Times New Roman"/>
          <w:sz w:val="28"/>
          <w:szCs w:val="28"/>
        </w:rPr>
        <w:t xml:space="preserve">Для определения фронта работ в окно, </w:t>
      </w:r>
      <w:r w:rsidR="008C7CD4" w:rsidRPr="005F5F7E">
        <w:rPr>
          <w:rFonts w:ascii="Times New Roman" w:eastAsia="Calibri" w:hAnsi="Times New Roman" w:cs="Times New Roman"/>
          <w:sz w:val="28"/>
          <w:szCs w:val="28"/>
        </w:rPr>
        <w:t xml:space="preserve">определим суточную </w:t>
      </w:r>
      <w:r w:rsidRPr="005F5F7E">
        <w:rPr>
          <w:rFonts w:ascii="Times New Roman" w:eastAsia="Calibri" w:hAnsi="Times New Roman" w:cs="Times New Roman"/>
          <w:sz w:val="28"/>
          <w:szCs w:val="28"/>
        </w:rPr>
        <w:t xml:space="preserve">производительность по формуле 4 </w:t>
      </w:r>
    </w:p>
    <w:p w:rsidR="00986C8B" w:rsidRPr="005F5F7E" w:rsidRDefault="008C7CD4" w:rsidP="00694677">
      <w:pPr>
        <w:tabs>
          <w:tab w:val="left" w:pos="708"/>
        </w:tabs>
        <w:spacing w:after="0" w:line="360" w:lineRule="auto"/>
        <w:ind w:left="284" w:right="284" w:firstLine="709"/>
        <w:rPr>
          <w:rFonts w:ascii="Times New Roman" w:eastAsia="Calibri" w:hAnsi="Times New Roman" w:cs="Times New Roman"/>
          <w:sz w:val="28"/>
          <w:szCs w:val="28"/>
        </w:rPr>
      </w:pPr>
      <w:r w:rsidRPr="005F5F7E">
        <w:rPr>
          <w:rFonts w:ascii="Times New Roman" w:eastAsia="Calibri" w:hAnsi="Times New Roman" w:cs="Times New Roman"/>
          <w:sz w:val="28"/>
          <w:szCs w:val="28"/>
        </w:rPr>
        <w:t>В</w:t>
      </w:r>
      <w:r w:rsidR="00986C8B" w:rsidRPr="005F5F7E">
        <w:rPr>
          <w:rFonts w:ascii="Times New Roman" w:eastAsia="Calibri" w:hAnsi="Times New Roman" w:cs="Times New Roman"/>
          <w:sz w:val="28"/>
          <w:szCs w:val="28"/>
        </w:rPr>
        <w:t xml:space="preserve"> соответствии с заданным объемом работ и приняты</w:t>
      </w:r>
      <w:r w:rsidRPr="005F5F7E">
        <w:rPr>
          <w:rFonts w:ascii="Times New Roman" w:eastAsia="Calibri" w:hAnsi="Times New Roman" w:cs="Times New Roman"/>
          <w:sz w:val="28"/>
          <w:szCs w:val="28"/>
        </w:rPr>
        <w:t>ми сроками производства работ</w:t>
      </w:r>
      <w:r w:rsidR="00986C8B" w:rsidRPr="005F5F7E">
        <w:rPr>
          <w:rFonts w:ascii="Times New Roman" w:eastAsia="Calibri" w:hAnsi="Times New Roman" w:cs="Times New Roman"/>
          <w:sz w:val="28"/>
          <w:szCs w:val="28"/>
        </w:rPr>
        <w:t xml:space="preserve"> определяется, как отношение годового объема работ к числу рабочих дней, за которые этот объем должен быть выполнен.</w:t>
      </w:r>
    </w:p>
    <w:p w:rsidR="008C7CD4" w:rsidRPr="005F5F7E" w:rsidRDefault="008C7CD4" w:rsidP="00694677">
      <w:pPr>
        <w:tabs>
          <w:tab w:val="left" w:pos="708"/>
        </w:tabs>
        <w:spacing w:after="0" w:line="360" w:lineRule="auto"/>
        <w:ind w:left="284" w:right="284" w:firstLine="709"/>
        <w:rPr>
          <w:rFonts w:ascii="Times New Roman" w:eastAsia="Calibri" w:hAnsi="Times New Roman" w:cs="Times New Roman"/>
          <w:sz w:val="28"/>
          <w:szCs w:val="28"/>
        </w:rPr>
      </w:pPr>
    </w:p>
    <w:p w:rsidR="008C7CD4" w:rsidRPr="005F5F7E" w:rsidRDefault="00986C8B" w:rsidP="005F5F7E">
      <w:pPr>
        <w:spacing w:after="0" w:line="360" w:lineRule="auto"/>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m:t>
        </m:r>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nary>
              <m:naryPr>
                <m:chr m:val="∑"/>
                <m:limLoc m:val="undOvr"/>
                <m:subHide m:val="on"/>
                <m:supHide m:val="on"/>
                <m:ctrlPr>
                  <w:rPr>
                    <w:rFonts w:ascii="Cambria Math" w:eastAsiaTheme="minorEastAsia" w:hAnsi="Times New Roman" w:cs="Times New Roman"/>
                    <w:i/>
                    <w:sz w:val="28"/>
                    <w:szCs w:val="28"/>
                    <w:lang w:val="en-US"/>
                  </w:rPr>
                </m:ctrlPr>
              </m:naryPr>
              <m:sub/>
              <m:sup/>
              <m:e>
                <m:r>
                  <w:rPr>
                    <w:rFonts w:ascii="Cambria Math" w:eastAsiaTheme="minorEastAsia" w:hAnsi="Cambria Math" w:cs="Times New Roman"/>
                    <w:sz w:val="28"/>
                    <w:szCs w:val="28"/>
                    <w:lang w:val="en-US"/>
                  </w:rPr>
                  <m:t>t</m:t>
                </m:r>
              </m:e>
            </m:nary>
          </m:den>
        </m:f>
        <m:r>
          <w:rPr>
            <w:rFonts w:ascii="Cambria Math" w:eastAsiaTheme="minorEastAsia" w:hAnsi="Times New Roman" w:cs="Times New Roman"/>
            <w:sz w:val="28"/>
            <w:szCs w:val="28"/>
          </w:rPr>
          <m:t xml:space="preserve">, </m:t>
        </m:r>
      </m:oMath>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8C7CD4" w:rsidRPr="005F5F7E">
        <w:rPr>
          <w:rFonts w:ascii="Times New Roman" w:eastAsiaTheme="minorEastAsia" w:hAnsi="Times New Roman" w:cs="Times New Roman"/>
          <w:sz w:val="28"/>
          <w:szCs w:val="28"/>
        </w:rPr>
        <w:tab/>
      </w:r>
      <w:r w:rsidR="005F5F7E">
        <w:rPr>
          <w:rFonts w:ascii="Times New Roman" w:eastAsiaTheme="minorEastAsia" w:hAnsi="Times New Roman" w:cs="Times New Roman"/>
          <w:sz w:val="28"/>
          <w:szCs w:val="28"/>
        </w:rPr>
        <w:t xml:space="preserve">         </w:t>
      </w:r>
      <w:r w:rsidR="008C7CD4" w:rsidRPr="005F5F7E">
        <w:rPr>
          <w:rFonts w:ascii="Times New Roman" w:eastAsiaTheme="minorEastAsia" w:hAnsi="Times New Roman" w:cs="Times New Roman"/>
          <w:sz w:val="28"/>
          <w:szCs w:val="28"/>
        </w:rPr>
        <w:t xml:space="preserve">       (4)</w:t>
      </w:r>
    </w:p>
    <w:p w:rsidR="008C7CD4" w:rsidRPr="005F5F7E" w:rsidRDefault="008C7CD4" w:rsidP="008C7CD4">
      <w:pPr>
        <w:pStyle w:val="a3"/>
        <w:spacing w:after="0" w:line="360" w:lineRule="auto"/>
        <w:ind w:left="0" w:firstLine="709"/>
        <w:rPr>
          <w:rFonts w:ascii="Times New Roman" w:eastAsiaTheme="minorEastAsia" w:hAnsi="Times New Roman" w:cs="Times New Roman"/>
          <w:sz w:val="24"/>
          <w:szCs w:val="24"/>
        </w:rPr>
      </w:pPr>
    </w:p>
    <w:p w:rsidR="00986C8B" w:rsidRPr="005F5F7E" w:rsidRDefault="00986C8B" w:rsidP="008C7CD4">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008C7CD4" w:rsidRPr="005F5F7E">
        <w:rPr>
          <w:rFonts w:ascii="Times New Roman" w:eastAsiaTheme="minorEastAsia" w:hAnsi="Times New Roman" w:cs="Times New Roman"/>
          <w:sz w:val="28"/>
          <w:szCs w:val="28"/>
        </w:rPr>
        <w:tab/>
      </w:r>
      <w:r w:rsidRPr="005F5F7E">
        <w:rPr>
          <w:rFonts w:ascii="Times New Roman" w:eastAsiaTheme="minorEastAsia" w:hAnsi="Times New Roman" w:cs="Times New Roman"/>
          <w:sz w:val="28"/>
          <w:szCs w:val="28"/>
        </w:rPr>
        <w:t xml:space="preserve">А – объем работ на сезон, </w:t>
      </w:r>
      <w:proofErr w:type="gramStart"/>
      <w:r w:rsidRPr="005F5F7E">
        <w:rPr>
          <w:rFonts w:ascii="Times New Roman" w:eastAsiaTheme="minorEastAsia" w:hAnsi="Times New Roman" w:cs="Times New Roman"/>
          <w:sz w:val="28"/>
          <w:szCs w:val="28"/>
        </w:rPr>
        <w:t>км</w:t>
      </w:r>
      <w:proofErr w:type="gramEnd"/>
      <w:r w:rsidRPr="005F5F7E">
        <w:rPr>
          <w:rFonts w:ascii="Times New Roman" w:eastAsiaTheme="minorEastAsia" w:hAnsi="Times New Roman" w:cs="Times New Roman"/>
          <w:sz w:val="28"/>
          <w:szCs w:val="28"/>
        </w:rPr>
        <w:t>;</w:t>
      </w:r>
    </w:p>
    <w:p w:rsidR="00986C8B" w:rsidRPr="005F5F7E" w:rsidRDefault="00986C8B" w:rsidP="008C7CD4">
      <w:pPr>
        <w:spacing w:after="0" w:line="360" w:lineRule="auto"/>
        <w:ind w:left="708" w:firstLine="708"/>
        <w:rPr>
          <w:rFonts w:ascii="Times New Roman" w:eastAsiaTheme="minorEastAsia" w:hAnsi="Times New Roman" w:cs="Times New Roman"/>
          <w:sz w:val="28"/>
          <w:szCs w:val="28"/>
        </w:rPr>
      </w:pPr>
      <w:proofErr w:type="spellStart"/>
      <w:r w:rsidRPr="005F5F7E">
        <w:rPr>
          <w:rFonts w:ascii="Times New Roman" w:eastAsiaTheme="minorEastAsia" w:hAnsi="Times New Roman" w:cs="Times New Roman"/>
          <w:sz w:val="28"/>
          <w:szCs w:val="28"/>
        </w:rPr>
        <w:t>Т</w:t>
      </w:r>
      <w:r w:rsidRPr="005F5F7E">
        <w:rPr>
          <w:rFonts w:ascii="Times New Roman" w:eastAsiaTheme="minorEastAsia" w:hAnsi="Times New Roman" w:cs="Times New Roman"/>
          <w:sz w:val="28"/>
          <w:szCs w:val="28"/>
          <w:vertAlign w:val="subscript"/>
        </w:rPr>
        <w:t>год</w:t>
      </w:r>
      <w:proofErr w:type="spellEnd"/>
      <w:r w:rsidRPr="005F5F7E">
        <w:rPr>
          <w:rFonts w:ascii="Times New Roman" w:eastAsiaTheme="minorEastAsia" w:hAnsi="Times New Roman" w:cs="Times New Roman"/>
          <w:sz w:val="28"/>
          <w:szCs w:val="28"/>
        </w:rPr>
        <w:t xml:space="preserve"> – количество рабочих дней в сезоне;</w:t>
      </w:r>
    </w:p>
    <w:p w:rsidR="00986C8B" w:rsidRPr="005F5F7E" w:rsidRDefault="00ED5B35" w:rsidP="008C7CD4">
      <w:pPr>
        <w:pStyle w:val="a3"/>
        <w:spacing w:after="0" w:line="360" w:lineRule="auto"/>
        <w:ind w:left="1418"/>
        <w:rPr>
          <w:rFonts w:ascii="Times New Roman" w:eastAsiaTheme="minorEastAsia" w:hAnsi="Times New Roman" w:cs="Times New Roman"/>
          <w:sz w:val="28"/>
          <w:szCs w:val="28"/>
        </w:rPr>
      </w:pPr>
      <m:oMath>
        <m:nary>
          <m:naryPr>
            <m:chr m:val="∑"/>
            <m:limLoc m:val="undOvr"/>
            <m:subHide m:val="on"/>
            <m:supHide m:val="on"/>
            <m:ctrlPr>
              <w:rPr>
                <w:rFonts w:ascii="Cambria Math" w:eastAsiaTheme="minorEastAsia" w:hAnsi="Times New Roman" w:cs="Times New Roman"/>
                <w:sz w:val="28"/>
                <w:szCs w:val="28"/>
                <w:lang w:val="en-US"/>
              </w:rPr>
            </m:ctrlPr>
          </m:naryPr>
          <m:sub/>
          <m:sup/>
          <m:e>
            <m:r>
              <m:rPr>
                <m:sty m:val="p"/>
              </m:rPr>
              <w:rPr>
                <w:rFonts w:ascii="Cambria Math" w:eastAsiaTheme="minorEastAsia" w:hAnsi="Times New Roman" w:cs="Times New Roman"/>
                <w:sz w:val="28"/>
                <w:szCs w:val="28"/>
                <w:lang w:val="en-US"/>
              </w:rPr>
              <m:t>t</m:t>
            </m:r>
          </m:e>
        </m:nary>
      </m:oMath>
      <w:r w:rsidR="00986C8B" w:rsidRPr="005F5F7E">
        <w:rPr>
          <w:rFonts w:ascii="Times New Roman" w:eastAsiaTheme="minorEastAsia" w:hAnsi="Times New Roman" w:cs="Times New Roman"/>
          <w:sz w:val="28"/>
          <w:szCs w:val="28"/>
        </w:rPr>
        <w:t xml:space="preserve"> – резерв времени на случай не предоставления «окон», на разворот и свертывание работ в начале и конце сезона.</w:t>
      </w:r>
    </w:p>
    <w:p w:rsidR="008C7CD4" w:rsidRPr="005F5F7E" w:rsidRDefault="008C7CD4" w:rsidP="008C7CD4">
      <w:pPr>
        <w:pStyle w:val="a3"/>
        <w:spacing w:after="0" w:line="360" w:lineRule="auto"/>
        <w:ind w:left="1418"/>
        <w:rPr>
          <w:rFonts w:ascii="Times New Roman" w:eastAsiaTheme="minorEastAsia" w:hAnsi="Times New Roman" w:cs="Times New Roman"/>
          <w:sz w:val="28"/>
          <w:szCs w:val="28"/>
        </w:rPr>
      </w:pPr>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w:lastRenderedPageBreak/>
            <m:t>S</m:t>
          </m:r>
          <m:r>
            <w:rPr>
              <w:rFonts w:ascii="Cambria Math" w:eastAsiaTheme="minorEastAsia" w:hAnsi="Times New Roman" w:cs="Times New Roman"/>
              <w:sz w:val="28"/>
              <w:szCs w:val="28"/>
              <w:lang w:val="en-US"/>
            </w:rPr>
            <m:t>=</m:t>
          </m:r>
          <m:f>
            <m:fPr>
              <m:ctrlPr>
                <w:rPr>
                  <w:rFonts w:ascii="Cambria Math" w:eastAsiaTheme="minorEastAsia" w:hAnsi="Times New Roman" w:cs="Times New Roman"/>
                  <w:i/>
                  <w:sz w:val="28"/>
                  <w:szCs w:val="28"/>
                  <w:lang w:val="en-US"/>
                </w:rPr>
              </m:ctrlPr>
            </m:fPr>
            <m:num>
              <m:r>
                <w:rPr>
                  <w:rFonts w:ascii="Cambria Math" w:eastAsiaTheme="minorEastAsia" w:hAnsi="Times New Roman" w:cs="Times New Roman"/>
                  <w:sz w:val="28"/>
                  <w:szCs w:val="28"/>
                  <w:lang w:val="en-US"/>
                </w:rPr>
                <m:t>13,4</m:t>
              </m:r>
            </m:num>
            <m:den>
              <m:r>
                <w:rPr>
                  <w:rFonts w:ascii="Cambria Math" w:eastAsiaTheme="minorEastAsia" w:hAnsi="Times New Roman" w:cs="Times New Roman"/>
                  <w:sz w:val="28"/>
                  <w:szCs w:val="28"/>
                  <w:lang w:val="en-US"/>
                </w:rPr>
                <m:t>8</m:t>
              </m:r>
              <m:r>
                <w:rPr>
                  <w:rFonts w:ascii="Times New Roman" w:eastAsiaTheme="minorEastAsia" w:hAnsi="Times New Roman" w:cs="Times New Roman"/>
                  <w:sz w:val="28"/>
                  <w:szCs w:val="28"/>
                  <w:lang w:val="en-US"/>
                </w:rPr>
                <m:t>-</m:t>
              </m:r>
              <m:r>
                <w:rPr>
                  <w:rFonts w:ascii="Cambria Math" w:eastAsiaTheme="minorEastAsia" w:hAnsi="Times New Roman" w:cs="Times New Roman"/>
                  <w:sz w:val="28"/>
                  <w:szCs w:val="28"/>
                </w:rPr>
                <m:t>0,8</m:t>
              </m:r>
            </m:den>
          </m:f>
          <m:r>
            <w:rPr>
              <w:rFonts w:ascii="Cambria Math" w:eastAsiaTheme="minorEastAsia" w:hAnsi="Times New Roman" w:cs="Times New Roman"/>
              <w:sz w:val="28"/>
              <w:szCs w:val="28"/>
              <w:lang w:val="en-US"/>
            </w:rPr>
            <m:t xml:space="preserve">=1,86 </m:t>
          </m:r>
          <m:r>
            <w:rPr>
              <w:rFonts w:ascii="Times New Roman" w:eastAsiaTheme="minorEastAsia" w:hAnsi="Times New Roman" w:cs="Times New Roman"/>
              <w:sz w:val="28"/>
              <w:szCs w:val="28"/>
              <w:lang w:val="en-US"/>
            </w:rPr>
            <m:t>км</m:t>
          </m:r>
        </m:oMath>
      </m:oMathPara>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Фронт работ устанавливается в зависимости от суточной производительности ПМС, периодичности предоставления «</w:t>
      </w:r>
      <w:r w:rsidR="008C7CD4" w:rsidRPr="005F5F7E">
        <w:rPr>
          <w:rFonts w:ascii="Times New Roman" w:eastAsiaTheme="minorEastAsia" w:hAnsi="Times New Roman" w:cs="Times New Roman"/>
          <w:sz w:val="28"/>
          <w:szCs w:val="28"/>
        </w:rPr>
        <w:t>окон» определяется по формуле (5)</w:t>
      </w:r>
    </w:p>
    <w:p w:rsidR="008C7CD4" w:rsidRPr="005F5F7E" w:rsidRDefault="008C7CD4" w:rsidP="00694677">
      <w:pPr>
        <w:pStyle w:val="a3"/>
        <w:spacing w:after="0" w:line="360" w:lineRule="auto"/>
        <w:ind w:left="0" w:firstLine="709"/>
        <w:rPr>
          <w:rFonts w:ascii="Times New Roman" w:eastAsiaTheme="minorEastAsia" w:hAnsi="Times New Roman" w:cs="Times New Roman"/>
          <w:sz w:val="28"/>
          <w:szCs w:val="28"/>
        </w:rPr>
      </w:pPr>
    </w:p>
    <w:p w:rsidR="00986C8B" w:rsidRPr="005F5F7E" w:rsidRDefault="00ED5B35" w:rsidP="008C7CD4">
      <w:pPr>
        <w:pStyle w:val="a3"/>
        <w:spacing w:after="0" w:line="360" w:lineRule="auto"/>
        <w:ind w:left="0"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фр</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n</m:t>
        </m:r>
        <m:r>
          <w:rPr>
            <w:rFonts w:ascii="Cambria Math" w:eastAsiaTheme="minorEastAsia" w:hAnsi="Times New Roman" w:cs="Times New Roman"/>
            <w:sz w:val="28"/>
            <w:szCs w:val="28"/>
          </w:rPr>
          <m:t>, (</m:t>
        </m:r>
        <m:r>
          <w:rPr>
            <w:rFonts w:ascii="Times New Roman" w:eastAsiaTheme="minorEastAsia" w:hAnsi="Times New Roman" w:cs="Times New Roman"/>
            <w:sz w:val="28"/>
            <w:szCs w:val="28"/>
          </w:rPr>
          <m:t>км</m:t>
        </m:r>
        <m:r>
          <w:rPr>
            <w:rFonts w:ascii="Cambria Math" w:eastAsiaTheme="minorEastAsia" w:hAnsi="Times New Roman" w:cs="Times New Roman"/>
            <w:sz w:val="28"/>
            <w:szCs w:val="28"/>
          </w:rPr>
          <m:t>)</m:t>
        </m:r>
      </m:oMath>
      <w:r w:rsidR="00986C8B" w:rsidRPr="005F5F7E">
        <w:rPr>
          <w:rFonts w:ascii="Times New Roman" w:eastAsiaTheme="minorEastAsia" w:hAnsi="Times New Roman" w:cs="Times New Roman"/>
          <w:sz w:val="28"/>
          <w:szCs w:val="28"/>
        </w:rPr>
        <w:t xml:space="preserve"> </w:t>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r>
      <w:r w:rsidR="00986C8B" w:rsidRPr="005F5F7E">
        <w:rPr>
          <w:rFonts w:ascii="Times New Roman" w:eastAsiaTheme="minorEastAsia" w:hAnsi="Times New Roman" w:cs="Times New Roman"/>
          <w:sz w:val="28"/>
          <w:szCs w:val="28"/>
        </w:rPr>
        <w:tab/>
        <w:t>(5)</w:t>
      </w:r>
    </w:p>
    <w:p w:rsidR="008C7CD4" w:rsidRPr="005F5F7E" w:rsidRDefault="008C7CD4" w:rsidP="008C7CD4">
      <w:pPr>
        <w:pStyle w:val="a3"/>
        <w:spacing w:after="0" w:line="360" w:lineRule="auto"/>
        <w:ind w:left="0" w:firstLine="709"/>
        <w:jc w:val="right"/>
        <w:rPr>
          <w:rFonts w:ascii="Times New Roman" w:eastAsiaTheme="minorEastAsia" w:hAnsi="Times New Roman" w:cs="Times New Roman"/>
          <w:sz w:val="28"/>
          <w:szCs w:val="28"/>
        </w:rPr>
      </w:pPr>
    </w:p>
    <w:p w:rsidR="00986C8B" w:rsidRPr="005F5F7E" w:rsidRDefault="00986C8B" w:rsidP="00694677">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Pr="005F5F7E">
        <w:rPr>
          <w:rFonts w:ascii="Times New Roman" w:eastAsiaTheme="minorEastAsia" w:hAnsi="Times New Roman" w:cs="Times New Roman"/>
          <w:sz w:val="28"/>
          <w:szCs w:val="28"/>
        </w:rPr>
        <w:tab/>
      </w:r>
      <w:r w:rsidRPr="005F5F7E">
        <w:rPr>
          <w:rFonts w:ascii="Times New Roman" w:eastAsiaTheme="minorEastAsia" w:hAnsi="Times New Roman" w:cs="Times New Roman"/>
          <w:sz w:val="28"/>
          <w:szCs w:val="28"/>
          <w:lang w:val="en-US"/>
        </w:rPr>
        <w:t>S</w:t>
      </w:r>
      <w:r w:rsidRPr="005F5F7E">
        <w:rPr>
          <w:rFonts w:ascii="Times New Roman" w:eastAsiaTheme="minorEastAsia" w:hAnsi="Times New Roman" w:cs="Times New Roman"/>
          <w:sz w:val="28"/>
          <w:szCs w:val="28"/>
        </w:rPr>
        <w:t xml:space="preserve"> – суточная производительность ПМС, км;</w:t>
      </w:r>
    </w:p>
    <w:p w:rsidR="00986C8B" w:rsidRPr="005F5F7E" w:rsidRDefault="00986C8B" w:rsidP="008C7CD4">
      <w:pPr>
        <w:pStyle w:val="a3"/>
        <w:spacing w:after="0" w:line="360" w:lineRule="auto"/>
        <w:ind w:left="1418"/>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lang w:val="en-US"/>
        </w:rPr>
        <w:t>n</w:t>
      </w:r>
      <w:r w:rsidRPr="005F5F7E">
        <w:rPr>
          <w:rFonts w:ascii="Times New Roman" w:eastAsiaTheme="minorEastAsia" w:hAnsi="Times New Roman" w:cs="Times New Roman"/>
          <w:sz w:val="28"/>
          <w:szCs w:val="28"/>
        </w:rPr>
        <w:t xml:space="preserve"> – </w:t>
      </w:r>
      <w:proofErr w:type="gramStart"/>
      <w:r w:rsidRPr="005F5F7E">
        <w:rPr>
          <w:rFonts w:ascii="Times New Roman" w:eastAsiaTheme="minorEastAsia" w:hAnsi="Times New Roman" w:cs="Times New Roman"/>
          <w:sz w:val="28"/>
          <w:szCs w:val="28"/>
        </w:rPr>
        <w:t>периодичность</w:t>
      </w:r>
      <w:proofErr w:type="gramEnd"/>
      <w:r w:rsidRPr="005F5F7E">
        <w:rPr>
          <w:rFonts w:ascii="Times New Roman" w:eastAsiaTheme="minorEastAsia" w:hAnsi="Times New Roman" w:cs="Times New Roman"/>
          <w:sz w:val="28"/>
          <w:szCs w:val="28"/>
        </w:rPr>
        <w:t xml:space="preserve"> предоставления «окон», т.е. число дней в которые 1 раз предоставляется «окно».</w:t>
      </w:r>
    </w:p>
    <w:p w:rsidR="008C7CD4" w:rsidRPr="005F5F7E" w:rsidRDefault="008C7CD4" w:rsidP="008C7CD4">
      <w:pPr>
        <w:pStyle w:val="a3"/>
        <w:spacing w:after="0" w:line="360" w:lineRule="auto"/>
        <w:ind w:left="1418"/>
        <w:rPr>
          <w:rFonts w:ascii="Times New Roman" w:eastAsiaTheme="minorEastAsia" w:hAnsi="Times New Roman" w:cs="Times New Roman"/>
          <w:sz w:val="28"/>
          <w:szCs w:val="28"/>
        </w:rPr>
      </w:pPr>
    </w:p>
    <w:p w:rsidR="00986C8B" w:rsidRPr="005F5F7E" w:rsidRDefault="00ED5B35" w:rsidP="00694677">
      <w:pPr>
        <w:pStyle w:val="a3"/>
        <w:spacing w:after="0" w:line="360" w:lineRule="auto"/>
        <w:ind w:left="0"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фр</m:t>
              </m:r>
            </m:sub>
          </m:sSub>
          <m:r>
            <w:rPr>
              <w:rFonts w:ascii="Cambria Math" w:eastAsiaTheme="minorEastAsia" w:hAnsi="Times New Roman" w:cs="Times New Roman"/>
              <w:sz w:val="28"/>
              <w:szCs w:val="28"/>
            </w:rPr>
            <m:t>=1,86</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2=3,72</m:t>
          </m:r>
          <m:r>
            <w:rPr>
              <w:rFonts w:ascii="Times New Roman" w:eastAsiaTheme="minorEastAsia" w:hAnsi="Times New Roman" w:cs="Times New Roman"/>
              <w:sz w:val="28"/>
              <w:szCs w:val="28"/>
            </w:rPr>
            <m:t>км</m:t>
          </m:r>
        </m:oMath>
      </m:oMathPara>
    </w:p>
    <w:p w:rsidR="00986C8B" w:rsidRPr="005F5F7E" w:rsidRDefault="00986C8B" w:rsidP="00694677">
      <w:pPr>
        <w:pStyle w:val="a3"/>
        <w:spacing w:after="0" w:line="360" w:lineRule="auto"/>
        <w:ind w:left="0" w:firstLine="709"/>
        <w:rPr>
          <w:rFonts w:ascii="Times New Roman" w:eastAsiaTheme="minorEastAsia" w:hAnsi="Times New Roman" w:cs="Times New Roman"/>
          <w:sz w:val="24"/>
          <w:szCs w:val="24"/>
        </w:rPr>
      </w:pPr>
    </w:p>
    <w:p w:rsidR="00797CE8" w:rsidRPr="005F5F7E" w:rsidRDefault="00986C8B" w:rsidP="008C7CD4">
      <w:pPr>
        <w:pStyle w:val="a3"/>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Принимаем длину фронта работ в </w:t>
      </w:r>
      <w:r w:rsidR="00D85414" w:rsidRPr="005F5F7E">
        <w:rPr>
          <w:rFonts w:ascii="Times New Roman" w:eastAsiaTheme="minorEastAsia" w:hAnsi="Times New Roman" w:cs="Times New Roman"/>
          <w:sz w:val="28"/>
          <w:szCs w:val="28"/>
        </w:rPr>
        <w:t xml:space="preserve">3,72 </w:t>
      </w:r>
      <w:r w:rsidR="0029561E" w:rsidRPr="005F5F7E">
        <w:rPr>
          <w:rFonts w:ascii="Times New Roman" w:eastAsiaTheme="minorEastAsia" w:hAnsi="Times New Roman" w:cs="Times New Roman"/>
          <w:sz w:val="28"/>
          <w:szCs w:val="28"/>
        </w:rPr>
        <w:t>км.</w:t>
      </w:r>
    </w:p>
    <w:p w:rsidR="005F5F7E" w:rsidRPr="005F5F7E" w:rsidRDefault="005F5F7E" w:rsidP="008C7CD4">
      <w:pPr>
        <w:pStyle w:val="a3"/>
        <w:spacing w:after="0" w:line="360" w:lineRule="auto"/>
        <w:ind w:left="0" w:firstLine="709"/>
        <w:rPr>
          <w:rFonts w:ascii="Times New Roman" w:eastAsiaTheme="minorEastAsia" w:hAnsi="Times New Roman" w:cs="Times New Roman"/>
          <w:sz w:val="28"/>
          <w:szCs w:val="28"/>
        </w:rPr>
      </w:pPr>
    </w:p>
    <w:p w:rsidR="007F65C9" w:rsidRPr="005F5F7E" w:rsidRDefault="00986C8B" w:rsidP="008C7CD4">
      <w:pPr>
        <w:pStyle w:val="2"/>
        <w:spacing w:line="360" w:lineRule="auto"/>
        <w:ind w:firstLine="709"/>
        <w:rPr>
          <w:rFonts w:ascii="Times New Roman" w:hAnsi="Times New Roman" w:cs="Times New Roman"/>
          <w:color w:val="auto"/>
          <w:sz w:val="28"/>
          <w:szCs w:val="28"/>
        </w:rPr>
      </w:pPr>
      <w:bookmarkStart w:id="10" w:name="_Toc166440600"/>
      <w:r w:rsidRPr="005F5F7E">
        <w:rPr>
          <w:rFonts w:ascii="Times New Roman" w:hAnsi="Times New Roman" w:cs="Times New Roman"/>
          <w:color w:val="auto"/>
          <w:sz w:val="28"/>
          <w:szCs w:val="28"/>
        </w:rPr>
        <w:t>1.4. Определение поправочных коэффициентов</w:t>
      </w:r>
      <w:bookmarkEnd w:id="10"/>
      <w:r w:rsidRPr="005F5F7E">
        <w:rPr>
          <w:rFonts w:ascii="Times New Roman" w:hAnsi="Times New Roman" w:cs="Times New Roman"/>
          <w:color w:val="auto"/>
          <w:sz w:val="28"/>
          <w:szCs w:val="28"/>
        </w:rPr>
        <w:t xml:space="preserve"> </w:t>
      </w:r>
    </w:p>
    <w:p w:rsidR="00986C8B" w:rsidRPr="005F5F7E" w:rsidRDefault="00986C8B" w:rsidP="00694677">
      <w:pPr>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Поправочные коэффициенты к техническим нормам времени определяются в зависимости от размеров движения на ремонтируемом участке и способа ограждения производимой работы.</w:t>
      </w:r>
    </w:p>
    <w:p w:rsidR="00986C8B" w:rsidRPr="005F5F7E" w:rsidRDefault="00986C8B" w:rsidP="00694677">
      <w:pPr>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Величину поправочного коэфф</w:t>
      </w:r>
      <w:r w:rsidR="005F5F7E" w:rsidRPr="005F5F7E">
        <w:rPr>
          <w:rFonts w:ascii="Times New Roman" w:eastAsia="Times New Roman" w:hAnsi="Times New Roman" w:cs="Times New Roman"/>
          <w:sz w:val="28"/>
          <w:szCs w:val="28"/>
        </w:rPr>
        <w:t>ициента определяют по формуле (6)</w:t>
      </w:r>
    </w:p>
    <w:p w:rsidR="005F5F7E" w:rsidRPr="005F5F7E" w:rsidRDefault="005F5F7E" w:rsidP="00694677">
      <w:pPr>
        <w:spacing w:after="0" w:line="360" w:lineRule="auto"/>
        <w:ind w:firstLine="709"/>
        <w:contextualSpacing/>
        <w:rPr>
          <w:rFonts w:ascii="Times New Roman" w:eastAsia="Times New Roman" w:hAnsi="Times New Roman" w:cs="Times New Roman"/>
          <w:sz w:val="28"/>
          <w:szCs w:val="28"/>
        </w:rPr>
      </w:pPr>
    </w:p>
    <w:p w:rsidR="00986C8B" w:rsidRPr="005F5F7E" w:rsidRDefault="00986C8B" w:rsidP="005F5F7E">
      <w:pPr>
        <w:spacing w:after="0" w:line="360" w:lineRule="auto"/>
        <w:ind w:firstLine="709"/>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Times New Roman" w:eastAsia="Times New Roman" w:hAnsi="Times New Roman" w:cs="Times New Roman"/>
                <w:sz w:val="28"/>
                <w:szCs w:val="28"/>
              </w:rPr>
              <m:t>Т</m:t>
            </m:r>
          </m:num>
          <m:den>
            <m:r>
              <w:rPr>
                <w:rFonts w:ascii="Times New Roman" w:eastAsia="Times New Roman" w:hAnsi="Times New Roman" w:cs="Times New Roman"/>
                <w:sz w:val="28"/>
                <w:szCs w:val="28"/>
              </w:rPr>
              <m:t>Т-</m:t>
            </m:r>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den>
        </m:f>
        <m:r>
          <w:rPr>
            <w:rFonts w:ascii="Cambria Math" w:eastAsia="Times New Roman" w:hAnsi="Times New Roman" w:cs="Times New Roman"/>
            <w:sz w:val="28"/>
            <w:szCs w:val="28"/>
          </w:rPr>
          <m:t>,</m:t>
        </m:r>
      </m:oMath>
      <w:r w:rsidRPr="005F5F7E">
        <w:rPr>
          <w:rFonts w:ascii="Times New Roman" w:eastAsia="Times New Roman" w:hAnsi="Times New Roman" w:cs="Times New Roman"/>
          <w:sz w:val="28"/>
          <w:szCs w:val="28"/>
        </w:rPr>
        <w:t xml:space="preserve"> </w:t>
      </w:r>
      <w:r w:rsidRPr="005F5F7E">
        <w:rPr>
          <w:rFonts w:ascii="Times New Roman" w:eastAsia="Times New Roman" w:hAnsi="Times New Roman" w:cs="Times New Roman"/>
          <w:sz w:val="28"/>
          <w:szCs w:val="28"/>
        </w:rPr>
        <w:tab/>
        <w:t xml:space="preserve"> </w:t>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r>
      <w:r w:rsidRPr="005F5F7E">
        <w:rPr>
          <w:rFonts w:ascii="Times New Roman" w:eastAsia="Times New Roman" w:hAnsi="Times New Roman" w:cs="Times New Roman"/>
          <w:sz w:val="28"/>
          <w:szCs w:val="28"/>
        </w:rPr>
        <w:tab/>
        <w:t xml:space="preserve">     (6)</w:t>
      </w:r>
    </w:p>
    <w:p w:rsidR="005F5F7E" w:rsidRPr="005F5F7E" w:rsidRDefault="005F5F7E" w:rsidP="005F5F7E">
      <w:pPr>
        <w:spacing w:after="0" w:line="360" w:lineRule="auto"/>
        <w:ind w:firstLine="709"/>
        <w:jc w:val="right"/>
        <w:rPr>
          <w:rFonts w:ascii="Times New Roman" w:eastAsia="Times New Roman" w:hAnsi="Times New Roman" w:cs="Times New Roman"/>
          <w:sz w:val="28"/>
          <w:szCs w:val="28"/>
        </w:rPr>
      </w:pPr>
    </w:p>
    <w:p w:rsidR="00986C8B" w:rsidRPr="005F5F7E" w:rsidRDefault="00986C8B" w:rsidP="00694677">
      <w:pPr>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где, </w:t>
      </w:r>
      <w:r w:rsidRPr="005F5F7E">
        <w:rPr>
          <w:rFonts w:ascii="Times New Roman" w:eastAsia="Times New Roman" w:hAnsi="Times New Roman" w:cs="Times New Roman"/>
          <w:sz w:val="28"/>
          <w:szCs w:val="28"/>
        </w:rPr>
        <w:tab/>
        <w:t>Т – количество минут в рабочем дней;</w:t>
      </w:r>
    </w:p>
    <w:p w:rsidR="00986C8B" w:rsidRPr="005F5F7E" w:rsidRDefault="00ED5B35" w:rsidP="005F5F7E">
      <w:pPr>
        <w:spacing w:after="0" w:line="360" w:lineRule="auto"/>
        <w:ind w:left="1418"/>
        <w:rPr>
          <w:rFonts w:ascii="Times New Roman" w:eastAsia="Times New Roman" w:hAnsi="Times New Roman" w:cs="Times New Roman"/>
          <w:sz w:val="28"/>
          <w:szCs w:val="28"/>
        </w:rPr>
      </w:pPr>
      <m:oMath>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oMath>
      <w:r w:rsidR="00986C8B" w:rsidRPr="005F5F7E">
        <w:rPr>
          <w:rFonts w:ascii="Times New Roman" w:eastAsia="Times New Roman" w:hAnsi="Times New Roman" w:cs="Times New Roman"/>
          <w:sz w:val="28"/>
          <w:szCs w:val="28"/>
        </w:rPr>
        <w:t xml:space="preserve"> – затраты рабочего времени на переходы в рабочей зоне, отдых и пропуск поездов по участку работ.</w:t>
      </w:r>
    </w:p>
    <w:p w:rsidR="005F5F7E" w:rsidRPr="005F5F7E" w:rsidRDefault="005F5F7E" w:rsidP="005F5F7E">
      <w:pPr>
        <w:spacing w:after="0" w:line="360" w:lineRule="auto"/>
        <w:ind w:left="1418"/>
        <w:rPr>
          <w:rFonts w:ascii="Times New Roman" w:eastAsia="Times New Roman" w:hAnsi="Times New Roman" w:cs="Times New Roman"/>
          <w:i/>
          <w:sz w:val="28"/>
          <w:szCs w:val="28"/>
        </w:rPr>
      </w:pPr>
    </w:p>
    <w:p w:rsidR="00986C8B" w:rsidRPr="005F5F7E" w:rsidRDefault="00986C8B" w:rsidP="00694677">
      <w:pPr>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Принято считать затраты </w:t>
      </w:r>
      <m:oMath>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Cambria Math" w:cs="Times New Roman"/>
                <w:sz w:val="28"/>
                <w:szCs w:val="28"/>
                <w:lang w:val="en-US"/>
              </w:rPr>
              <m:t>t</m:t>
            </m:r>
          </m:e>
        </m:nary>
      </m:oMath>
      <w:r w:rsidRPr="005F5F7E">
        <w:rPr>
          <w:rFonts w:ascii="Times New Roman" w:eastAsia="Times New Roman" w:hAnsi="Times New Roman" w:cs="Times New Roman"/>
          <w:sz w:val="28"/>
          <w:szCs w:val="28"/>
        </w:rPr>
        <w:t xml:space="preserve"> равным:</w:t>
      </w:r>
    </w:p>
    <w:p w:rsidR="00986C8B" w:rsidRPr="005F5F7E" w:rsidRDefault="00986C8B" w:rsidP="00694677">
      <w:pPr>
        <w:tabs>
          <w:tab w:val="left" w:pos="851"/>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lastRenderedPageBreak/>
        <w:t>На переходы в пределах рабочей зоны – 15 мин на весь рабочий день;</w:t>
      </w:r>
    </w:p>
    <w:p w:rsidR="00986C8B" w:rsidRPr="005F5F7E" w:rsidRDefault="00986C8B" w:rsidP="00694677">
      <w:pPr>
        <w:tabs>
          <w:tab w:val="left" w:pos="851"/>
        </w:tabs>
        <w:spacing w:after="0" w:line="360" w:lineRule="auto"/>
        <w:ind w:firstLine="709"/>
        <w:contextualSpacing/>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На отдых – 5 мин после каждого часа работы, кроме предобеденного и последнего часов, т.е. 30 мин на весь рабочий день;</w:t>
      </w:r>
    </w:p>
    <w:p w:rsidR="00986C8B" w:rsidRPr="005F5F7E" w:rsidRDefault="00986C8B" w:rsidP="00694677">
      <w:pPr>
        <w:tabs>
          <w:tab w:val="left" w:pos="851"/>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На пропуск поездов – в зависимости от вида ограждений места работ сигналами.</w:t>
      </w:r>
    </w:p>
    <w:p w:rsidR="0065496D" w:rsidRPr="005F5F7E" w:rsidRDefault="0065496D" w:rsidP="00470905">
      <w:pPr>
        <w:tabs>
          <w:tab w:val="left" w:pos="851"/>
        </w:tabs>
        <w:spacing w:after="0" w:line="240" w:lineRule="auto"/>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Таблица 2 - Нормы времени на пропуск поездов при различных видах ограждения места работ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4068"/>
        <w:gridCol w:w="1452"/>
        <w:gridCol w:w="1455"/>
        <w:gridCol w:w="1319"/>
        <w:gridCol w:w="1418"/>
      </w:tblGrid>
      <w:tr w:rsidR="0065496D" w:rsidRPr="005F5F7E" w:rsidTr="00507A62">
        <w:trPr>
          <w:trHeight w:val="239"/>
          <w:jc w:val="center"/>
        </w:trPr>
        <w:tc>
          <w:tcPr>
            <w:tcW w:w="4306" w:type="dxa"/>
            <w:vMerge w:val="restart"/>
            <w:vAlign w:val="center"/>
          </w:tcPr>
          <w:p w:rsidR="0065496D" w:rsidRPr="005F5F7E" w:rsidRDefault="0065496D"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Виды ограждения места работ</w:t>
            </w:r>
          </w:p>
        </w:tc>
        <w:tc>
          <w:tcPr>
            <w:tcW w:w="5482" w:type="dxa"/>
            <w:gridSpan w:val="4"/>
            <w:vAlign w:val="center"/>
          </w:tcPr>
          <w:p w:rsidR="0065496D" w:rsidRPr="005F5F7E" w:rsidRDefault="0065496D"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 xml:space="preserve">Нормы времени </w:t>
            </w:r>
            <w:proofErr w:type="gramStart"/>
            <w:r w:rsidRPr="005F5F7E">
              <w:rPr>
                <w:rFonts w:ascii="Times New Roman" w:eastAsia="Times New Roman" w:hAnsi="Times New Roman" w:cs="Times New Roman"/>
                <w:sz w:val="24"/>
                <w:szCs w:val="24"/>
              </w:rPr>
              <w:t>в</w:t>
            </w:r>
            <w:proofErr w:type="gramEnd"/>
            <w:r w:rsidRPr="005F5F7E">
              <w:rPr>
                <w:rFonts w:ascii="Times New Roman" w:eastAsia="Times New Roman" w:hAnsi="Times New Roman" w:cs="Times New Roman"/>
                <w:sz w:val="24"/>
                <w:szCs w:val="24"/>
              </w:rPr>
              <w:t xml:space="preserve"> мин. для поездов</w:t>
            </w:r>
          </w:p>
        </w:tc>
      </w:tr>
      <w:tr w:rsidR="0065496D" w:rsidRPr="005F5F7E" w:rsidTr="00507A62">
        <w:trPr>
          <w:trHeight w:val="455"/>
          <w:jc w:val="center"/>
        </w:trPr>
        <w:tc>
          <w:tcPr>
            <w:tcW w:w="4306" w:type="dxa"/>
            <w:vMerge/>
            <w:vAlign w:val="center"/>
          </w:tcPr>
          <w:p w:rsidR="0065496D" w:rsidRPr="005F5F7E" w:rsidRDefault="0065496D" w:rsidP="00507A62">
            <w:pPr>
              <w:tabs>
                <w:tab w:val="left" w:pos="851"/>
              </w:tabs>
              <w:jc w:val="center"/>
              <w:rPr>
                <w:rFonts w:ascii="Times New Roman" w:eastAsia="Times New Roman" w:hAnsi="Times New Roman" w:cs="Times New Roman"/>
                <w:sz w:val="24"/>
                <w:szCs w:val="24"/>
              </w:rPr>
            </w:pPr>
          </w:p>
        </w:tc>
        <w:tc>
          <w:tcPr>
            <w:tcW w:w="1474" w:type="dxa"/>
            <w:vAlign w:val="center"/>
          </w:tcPr>
          <w:p w:rsidR="0065496D" w:rsidRPr="005F5F7E" w:rsidRDefault="0065496D"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грузового</w:t>
            </w:r>
          </w:p>
        </w:tc>
        <w:tc>
          <w:tcPr>
            <w:tcW w:w="1473" w:type="dxa"/>
            <w:vAlign w:val="center"/>
          </w:tcPr>
          <w:p w:rsidR="0065496D" w:rsidRPr="005F5F7E" w:rsidRDefault="0065496D" w:rsidP="00507A62">
            <w:pPr>
              <w:tabs>
                <w:tab w:val="left" w:pos="851"/>
              </w:tabs>
              <w:jc w:val="center"/>
              <w:rPr>
                <w:rFonts w:ascii="Times New Roman" w:eastAsia="Times New Roman" w:hAnsi="Times New Roman" w:cs="Times New Roman"/>
                <w:sz w:val="24"/>
                <w:szCs w:val="24"/>
              </w:rPr>
            </w:pPr>
            <w:proofErr w:type="spellStart"/>
            <w:proofErr w:type="gramStart"/>
            <w:r w:rsidRPr="005F5F7E">
              <w:rPr>
                <w:rFonts w:ascii="Times New Roman" w:eastAsia="Times New Roman" w:hAnsi="Times New Roman" w:cs="Times New Roman"/>
                <w:sz w:val="24"/>
                <w:szCs w:val="24"/>
              </w:rPr>
              <w:t>пассажир-ского</w:t>
            </w:r>
            <w:proofErr w:type="spellEnd"/>
            <w:proofErr w:type="gramEnd"/>
          </w:p>
        </w:tc>
        <w:tc>
          <w:tcPr>
            <w:tcW w:w="132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мотор</w:t>
            </w:r>
            <w:r w:rsidR="0065496D" w:rsidRPr="005F5F7E">
              <w:rPr>
                <w:rFonts w:ascii="Times New Roman" w:eastAsia="Times New Roman" w:hAnsi="Times New Roman" w:cs="Times New Roman"/>
                <w:sz w:val="24"/>
                <w:szCs w:val="24"/>
              </w:rPr>
              <w:t>-</w:t>
            </w:r>
            <w:r w:rsidRPr="005F5F7E">
              <w:rPr>
                <w:rFonts w:ascii="Times New Roman" w:eastAsia="Times New Roman" w:hAnsi="Times New Roman" w:cs="Times New Roman"/>
                <w:sz w:val="24"/>
                <w:szCs w:val="24"/>
              </w:rPr>
              <w:t>вагонного</w:t>
            </w:r>
          </w:p>
        </w:tc>
        <w:tc>
          <w:tcPr>
            <w:tcW w:w="1209"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локомотива</w:t>
            </w:r>
          </w:p>
        </w:tc>
      </w:tr>
      <w:tr w:rsidR="0065496D" w:rsidRPr="005F5F7E" w:rsidTr="00507A62">
        <w:trPr>
          <w:trHeight w:val="455"/>
          <w:jc w:val="center"/>
        </w:trPr>
        <w:tc>
          <w:tcPr>
            <w:tcW w:w="430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остановки с пропуском поездов по месту работ со снижением скорости</w:t>
            </w:r>
          </w:p>
        </w:tc>
        <w:tc>
          <w:tcPr>
            <w:tcW w:w="1474"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5,0</w:t>
            </w:r>
          </w:p>
        </w:tc>
        <w:tc>
          <w:tcPr>
            <w:tcW w:w="1473"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3,0</w:t>
            </w:r>
          </w:p>
        </w:tc>
        <w:tc>
          <w:tcPr>
            <w:tcW w:w="132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2,5</w:t>
            </w:r>
          </w:p>
        </w:tc>
        <w:tc>
          <w:tcPr>
            <w:tcW w:w="1209"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r>
      <w:tr w:rsidR="0065496D" w:rsidRPr="005F5F7E" w:rsidTr="00507A62">
        <w:trPr>
          <w:trHeight w:val="440"/>
          <w:jc w:val="center"/>
        </w:trPr>
        <w:tc>
          <w:tcPr>
            <w:tcW w:w="430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остановки с пропуском поездов по месту работ без снижения скорости</w:t>
            </w:r>
          </w:p>
        </w:tc>
        <w:tc>
          <w:tcPr>
            <w:tcW w:w="1474"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2,5</w:t>
            </w:r>
          </w:p>
        </w:tc>
        <w:tc>
          <w:tcPr>
            <w:tcW w:w="1473"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c>
          <w:tcPr>
            <w:tcW w:w="132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1,3</w:t>
            </w:r>
          </w:p>
        </w:tc>
        <w:tc>
          <w:tcPr>
            <w:tcW w:w="1209"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r>
      <w:tr w:rsidR="0065496D" w:rsidRPr="005F5F7E" w:rsidTr="00507A62">
        <w:trPr>
          <w:trHeight w:val="455"/>
          <w:jc w:val="center"/>
        </w:trPr>
        <w:tc>
          <w:tcPr>
            <w:tcW w:w="430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Сигналами уменьшения скорости</w:t>
            </w:r>
          </w:p>
        </w:tc>
        <w:tc>
          <w:tcPr>
            <w:tcW w:w="1474"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3,0</w:t>
            </w:r>
          </w:p>
        </w:tc>
        <w:tc>
          <w:tcPr>
            <w:tcW w:w="1473"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2,0</w:t>
            </w:r>
          </w:p>
        </w:tc>
        <w:tc>
          <w:tcPr>
            <w:tcW w:w="132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1,6</w:t>
            </w:r>
          </w:p>
        </w:tc>
        <w:tc>
          <w:tcPr>
            <w:tcW w:w="1209"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1,2</w:t>
            </w:r>
          </w:p>
        </w:tc>
      </w:tr>
      <w:tr w:rsidR="0065496D" w:rsidRPr="005F5F7E" w:rsidTr="00507A62">
        <w:trPr>
          <w:trHeight w:val="455"/>
          <w:jc w:val="center"/>
        </w:trPr>
        <w:tc>
          <w:tcPr>
            <w:tcW w:w="430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Сигнальными знаками «С»</w:t>
            </w:r>
          </w:p>
        </w:tc>
        <w:tc>
          <w:tcPr>
            <w:tcW w:w="1474"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1,8</w:t>
            </w:r>
          </w:p>
        </w:tc>
        <w:tc>
          <w:tcPr>
            <w:tcW w:w="1473"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1,3</w:t>
            </w:r>
          </w:p>
        </w:tc>
        <w:tc>
          <w:tcPr>
            <w:tcW w:w="132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c>
          <w:tcPr>
            <w:tcW w:w="1209"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0,7</w:t>
            </w:r>
          </w:p>
        </w:tc>
      </w:tr>
      <w:tr w:rsidR="0065496D" w:rsidRPr="005F5F7E" w:rsidTr="00507A62">
        <w:trPr>
          <w:trHeight w:val="455"/>
          <w:jc w:val="center"/>
        </w:trPr>
        <w:tc>
          <w:tcPr>
            <w:tcW w:w="430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Пропуск поездов по пути, соседнему с тем, на котором производятся работы, при всех видах ограждения</w:t>
            </w:r>
          </w:p>
        </w:tc>
        <w:tc>
          <w:tcPr>
            <w:tcW w:w="1474"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1,5</w:t>
            </w:r>
          </w:p>
        </w:tc>
        <w:tc>
          <w:tcPr>
            <w:tcW w:w="1473"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1,0</w:t>
            </w:r>
          </w:p>
        </w:tc>
        <w:tc>
          <w:tcPr>
            <w:tcW w:w="1326"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0,7</w:t>
            </w:r>
          </w:p>
        </w:tc>
        <w:tc>
          <w:tcPr>
            <w:tcW w:w="1209" w:type="dxa"/>
            <w:vAlign w:val="center"/>
          </w:tcPr>
          <w:p w:rsidR="0065496D" w:rsidRPr="005F5F7E" w:rsidRDefault="00F44EF0" w:rsidP="00507A62">
            <w:pPr>
              <w:tabs>
                <w:tab w:val="left" w:pos="851"/>
              </w:tabs>
              <w:jc w:val="center"/>
              <w:rPr>
                <w:rFonts w:ascii="Times New Roman" w:eastAsia="Times New Roman" w:hAnsi="Times New Roman" w:cs="Times New Roman"/>
                <w:sz w:val="24"/>
                <w:szCs w:val="24"/>
              </w:rPr>
            </w:pPr>
            <w:r w:rsidRPr="005F5F7E">
              <w:rPr>
                <w:rFonts w:ascii="Times New Roman" w:eastAsia="Times New Roman" w:hAnsi="Times New Roman" w:cs="Times New Roman"/>
                <w:sz w:val="24"/>
                <w:szCs w:val="24"/>
              </w:rPr>
              <w:t>0,5</w:t>
            </w:r>
          </w:p>
        </w:tc>
      </w:tr>
    </w:tbl>
    <w:p w:rsidR="0065496D" w:rsidRPr="005F5F7E" w:rsidRDefault="0065496D" w:rsidP="00694677">
      <w:pPr>
        <w:tabs>
          <w:tab w:val="left" w:pos="851"/>
        </w:tabs>
        <w:spacing w:after="0" w:line="360" w:lineRule="auto"/>
        <w:ind w:firstLine="709"/>
        <w:rPr>
          <w:rFonts w:ascii="Times New Roman" w:eastAsia="Times New Roman" w:hAnsi="Times New Roman" w:cs="Times New Roman"/>
          <w:sz w:val="24"/>
          <w:szCs w:val="24"/>
        </w:rPr>
      </w:pPr>
    </w:p>
    <w:p w:rsidR="00797CE8" w:rsidRPr="005F5F7E" w:rsidRDefault="00797CE8" w:rsidP="005F5F7E">
      <w:pPr>
        <w:tabs>
          <w:tab w:val="left" w:pos="851"/>
        </w:tabs>
        <w:spacing w:after="0" w:line="360" w:lineRule="auto"/>
        <w:rPr>
          <w:rFonts w:ascii="Times New Roman" w:eastAsia="Times New Roman" w:hAnsi="Times New Roman" w:cs="Times New Roman"/>
          <w:sz w:val="24"/>
          <w:szCs w:val="24"/>
        </w:rPr>
      </w:pPr>
    </w:p>
    <w:p w:rsidR="00986C8B" w:rsidRPr="005F5F7E" w:rsidRDefault="00986C8B" w:rsidP="00694677">
      <w:pPr>
        <w:tabs>
          <w:tab w:val="left" w:pos="709"/>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Нормы времени на пропуск поездов </w:t>
      </w:r>
      <w:proofErr w:type="gramStart"/>
      <w:r w:rsidRPr="005F5F7E">
        <w:rPr>
          <w:rFonts w:ascii="Times New Roman" w:eastAsia="Times New Roman" w:hAnsi="Times New Roman" w:cs="Times New Roman"/>
          <w:sz w:val="28"/>
          <w:szCs w:val="28"/>
        </w:rPr>
        <w:t>при</w:t>
      </w:r>
      <w:proofErr w:type="gramEnd"/>
      <w:r w:rsidRPr="005F5F7E">
        <w:rPr>
          <w:rFonts w:ascii="Times New Roman" w:eastAsia="Times New Roman" w:hAnsi="Times New Roman" w:cs="Times New Roman"/>
          <w:sz w:val="28"/>
          <w:szCs w:val="28"/>
        </w:rPr>
        <w:t>:</w:t>
      </w:r>
    </w:p>
    <w:p w:rsidR="005F5F7E" w:rsidRDefault="00986C8B" w:rsidP="00507A62">
      <w:pPr>
        <w:tabs>
          <w:tab w:val="left" w:pos="709"/>
        </w:tabs>
        <w:spacing w:after="0" w:line="360" w:lineRule="auto"/>
        <w:ind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остановки с пропуском поездов по месту работ со снижением скорости:</w:t>
      </w:r>
    </w:p>
    <w:p w:rsidR="00507A62" w:rsidRPr="005F5F7E" w:rsidRDefault="00507A62" w:rsidP="00507A62">
      <w:pPr>
        <w:tabs>
          <w:tab w:val="left" w:pos="709"/>
        </w:tabs>
        <w:spacing w:after="0" w:line="360" w:lineRule="auto"/>
        <w:ind w:firstLine="709"/>
        <w:rPr>
          <w:rFonts w:ascii="Times New Roman" w:eastAsia="Times New Roman" w:hAnsi="Times New Roman" w:cs="Times New Roman"/>
          <w:sz w:val="28"/>
          <w:szCs w:val="28"/>
        </w:rPr>
      </w:pPr>
    </w:p>
    <w:p w:rsidR="00986C8B" w:rsidRPr="005F5F7E" w:rsidRDefault="00ED5B35" w:rsidP="00694677">
      <w:pPr>
        <w:tabs>
          <w:tab w:val="left" w:pos="709"/>
        </w:tabs>
        <w:spacing w:after="0" w:line="360" w:lineRule="auto"/>
        <w:ind w:left="284"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1</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5,0+2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=1,25</m:t>
          </m:r>
        </m:oMath>
      </m:oMathPara>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остановки с пропусков поездов по месту работ без снижения скорости:</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ED5B35"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2</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1,3+6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=1,19</m:t>
          </m:r>
        </m:oMath>
      </m:oMathPara>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сигналах</w:t>
      </w:r>
      <w:proofErr w:type="gramEnd"/>
      <w:r w:rsidRPr="005F5F7E">
        <w:rPr>
          <w:rFonts w:ascii="Times New Roman" w:eastAsia="Times New Roman" w:hAnsi="Times New Roman" w:cs="Times New Roman"/>
          <w:sz w:val="28"/>
          <w:szCs w:val="28"/>
        </w:rPr>
        <w:t xml:space="preserve"> уменьшения скорости:</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ED5B35"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3</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2,0+2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1,6+6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=1,20</m:t>
          </m:r>
        </m:oMath>
      </m:oMathPara>
    </w:p>
    <w:p w:rsidR="005F5F7E" w:rsidRDefault="005F5F7E" w:rsidP="00694677">
      <w:pPr>
        <w:tabs>
          <w:tab w:val="left" w:pos="709"/>
        </w:tabs>
        <w:spacing w:after="0" w:line="360" w:lineRule="auto"/>
        <w:ind w:right="142" w:firstLine="709"/>
        <w:rPr>
          <w:rFonts w:ascii="Times New Roman" w:eastAsia="Times New Roman" w:hAnsi="Times New Roman" w:cs="Times New Roman"/>
          <w:sz w:val="24"/>
          <w:szCs w:val="24"/>
        </w:rPr>
      </w:pPr>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4"/>
          <w:szCs w:val="24"/>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при помощи сигнальных знаков «С»:</w:t>
      </w:r>
    </w:p>
    <w:p w:rsidR="00986C8B" w:rsidRPr="005F5F7E" w:rsidRDefault="00ED5B35" w:rsidP="00694677">
      <w:pPr>
        <w:tabs>
          <w:tab w:val="left" w:pos="709"/>
        </w:tabs>
        <w:spacing w:after="0" w:line="360" w:lineRule="auto"/>
        <w:ind w:right="142" w:firstLine="709"/>
        <w:rPr>
          <w:rFonts w:ascii="Times New Roman" w:eastAsia="Times New Roman" w:hAnsi="Times New Roman" w:cs="Times New Roman"/>
          <w:sz w:val="28"/>
          <w:szCs w:val="28"/>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4</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1,8+2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1,3+2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=1,17</m:t>
          </m:r>
        </m:oMath>
      </m:oMathPara>
    </w:p>
    <w:p w:rsidR="005F5F7E" w:rsidRPr="005F5F7E" w:rsidRDefault="005F5F7E" w:rsidP="00694677">
      <w:pPr>
        <w:tabs>
          <w:tab w:val="left" w:pos="709"/>
        </w:tabs>
        <w:spacing w:after="0" w:line="360" w:lineRule="auto"/>
        <w:ind w:right="142" w:firstLine="709"/>
        <w:rPr>
          <w:rFonts w:ascii="Times New Roman" w:eastAsia="Times New Roman" w:hAnsi="Times New Roman" w:cs="Times New Roman"/>
          <w:sz w:val="28"/>
          <w:szCs w:val="28"/>
        </w:rPr>
      </w:pPr>
    </w:p>
    <w:p w:rsidR="00986C8B" w:rsidRPr="005F5F7E" w:rsidRDefault="00986C8B" w:rsidP="00694677">
      <w:pPr>
        <w:tabs>
          <w:tab w:val="left" w:pos="709"/>
        </w:tabs>
        <w:spacing w:after="0" w:line="360" w:lineRule="auto"/>
        <w:ind w:left="284" w:right="142" w:firstLine="709"/>
        <w:rPr>
          <w:rFonts w:ascii="Times New Roman" w:eastAsia="Times New Roman" w:hAnsi="Times New Roman" w:cs="Times New Roman"/>
          <w:sz w:val="28"/>
          <w:szCs w:val="28"/>
        </w:rPr>
      </w:pPr>
      <w:r w:rsidRPr="005F5F7E">
        <w:rPr>
          <w:rFonts w:ascii="Times New Roman" w:eastAsia="Times New Roman" w:hAnsi="Times New Roman" w:cs="Times New Roman"/>
          <w:sz w:val="28"/>
          <w:szCs w:val="28"/>
        </w:rPr>
        <w:t xml:space="preserve">- </w:t>
      </w:r>
      <w:proofErr w:type="gramStart"/>
      <w:r w:rsidRPr="005F5F7E">
        <w:rPr>
          <w:rFonts w:ascii="Times New Roman" w:eastAsia="Times New Roman" w:hAnsi="Times New Roman" w:cs="Times New Roman"/>
          <w:sz w:val="28"/>
          <w:szCs w:val="28"/>
        </w:rPr>
        <w:t>пропуске</w:t>
      </w:r>
      <w:proofErr w:type="gramEnd"/>
      <w:r w:rsidRPr="005F5F7E">
        <w:rPr>
          <w:rFonts w:ascii="Times New Roman" w:eastAsia="Times New Roman" w:hAnsi="Times New Roman" w:cs="Times New Roman"/>
          <w:sz w:val="28"/>
          <w:szCs w:val="28"/>
        </w:rPr>
        <w:t xml:space="preserve"> поездов по пути, соседнему с тем, на котором производятся работы при всех видах ограждения:</w:t>
      </w:r>
    </w:p>
    <w:p w:rsidR="005F5F7E" w:rsidRPr="005F5F7E" w:rsidRDefault="005F5F7E" w:rsidP="00694677">
      <w:pPr>
        <w:tabs>
          <w:tab w:val="left" w:pos="709"/>
        </w:tabs>
        <w:spacing w:after="0" w:line="360" w:lineRule="auto"/>
        <w:ind w:left="284" w:right="142" w:firstLine="709"/>
        <w:rPr>
          <w:rFonts w:ascii="Times New Roman" w:eastAsia="Times New Roman" w:hAnsi="Times New Roman" w:cs="Times New Roman"/>
          <w:sz w:val="28"/>
          <w:szCs w:val="28"/>
        </w:rPr>
      </w:pPr>
    </w:p>
    <w:p w:rsidR="00986C8B" w:rsidRPr="005F5F7E" w:rsidRDefault="00ED5B35" w:rsidP="00694677">
      <w:pPr>
        <w:tabs>
          <w:tab w:val="left" w:pos="709"/>
        </w:tabs>
        <w:spacing w:after="0" w:line="360" w:lineRule="auto"/>
        <w:ind w:right="-283" w:firstLine="709"/>
        <w:rPr>
          <w:rFonts w:ascii="Times New Roman" w:eastAsia="Times New Roman" w:hAnsi="Times New Roman" w:cs="Times New Roman"/>
          <w:sz w:val="24"/>
          <w:szCs w:val="24"/>
        </w:rPr>
      </w:pPr>
      <m:oMathPara>
        <m:oMath>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rPr>
                <m:t>5</m:t>
              </m:r>
            </m:sub>
          </m:sSub>
          <m:r>
            <w:rPr>
              <w:rFonts w:ascii="Cambria Math" w:eastAsia="Times New Roman" w:hAnsi="Times New Roman" w:cs="Times New Roman"/>
              <w:sz w:val="28"/>
              <w:szCs w:val="28"/>
            </w:rPr>
            <m:t>=</m:t>
          </m:r>
          <m:f>
            <m:fPr>
              <m:ctrlPr>
                <w:rPr>
                  <w:rFonts w:ascii="Cambria Math" w:eastAsia="Times New Roman" w:hAnsi="Times New Roman" w:cs="Times New Roman"/>
                  <w:i/>
                  <w:sz w:val="28"/>
                  <w:szCs w:val="28"/>
                </w:rPr>
              </m:ctrlPr>
            </m:fPr>
            <m:num>
              <m:r>
                <w:rPr>
                  <w:rFonts w:ascii="Cambria Math" w:eastAsia="Times New Roman" w:hAnsi="Times New Roman" w:cs="Times New Roman"/>
                  <w:sz w:val="28"/>
                  <w:szCs w:val="28"/>
                </w:rPr>
                <m:t>480</m:t>
              </m:r>
            </m:num>
            <m:den>
              <m:r>
                <w:rPr>
                  <w:rFonts w:ascii="Cambria Math" w:eastAsia="Times New Roman" w:hAnsi="Times New Roman" w:cs="Times New Roman"/>
                  <w:sz w:val="28"/>
                  <w:szCs w:val="28"/>
                </w:rPr>
                <m:t>480</m:t>
              </m:r>
              <m:r>
                <w:rPr>
                  <w:rFonts w:ascii="Times New Roman" w:eastAsia="Times New Roman" w:hAnsi="Times New Roman" w:cs="Times New Roman"/>
                  <w:sz w:val="28"/>
                  <w:szCs w:val="28"/>
                </w:rPr>
                <m:t>-</m:t>
              </m:r>
              <m:r>
                <w:rPr>
                  <w:rFonts w:ascii="Cambria Math" w:eastAsia="Times New Roman" w:hAnsi="Times New Roman" w:cs="Times New Roman"/>
                  <w:sz w:val="28"/>
                  <w:szCs w:val="28"/>
                </w:rPr>
                <m:t>(30+15+6</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1,5+2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1,0+2</m:t>
              </m:r>
              <m:r>
                <w:rPr>
                  <w:rFonts w:ascii="Times New Roman" w:eastAsia="Times New Roman" w:hAnsi="Times New Roman" w:cs="Times New Roman"/>
                  <w:sz w:val="28"/>
                  <w:szCs w:val="28"/>
                </w:rPr>
                <m:t>∙</m:t>
              </m:r>
              <m:r>
                <w:rPr>
                  <w:rFonts w:ascii="Cambria Math" w:eastAsia="Times New Roman" w:hAnsi="Times New Roman" w:cs="Times New Roman"/>
                  <w:sz w:val="28"/>
                  <w:szCs w:val="28"/>
                </w:rPr>
                <m:t>0,7)</m:t>
              </m:r>
            </m:den>
          </m:f>
          <m:r>
            <w:rPr>
              <w:rFonts w:ascii="Cambria Math" w:eastAsia="Times New Roman" w:hAnsi="Times New Roman" w:cs="Times New Roman"/>
              <w:sz w:val="28"/>
              <w:szCs w:val="28"/>
            </w:rPr>
            <m:t>=1,13</m:t>
          </m:r>
        </m:oMath>
      </m:oMathPara>
    </w:p>
    <w:p w:rsidR="001269AD" w:rsidRDefault="001269AD" w:rsidP="00694677">
      <w:pPr>
        <w:spacing w:line="360" w:lineRule="auto"/>
        <w:ind w:firstLine="709"/>
        <w:rPr>
          <w:rFonts w:ascii="Times New Roman" w:hAnsi="Times New Roman" w:cs="Times New Roman"/>
          <w:sz w:val="24"/>
          <w:szCs w:val="24"/>
        </w:rPr>
      </w:pPr>
    </w:p>
    <w:p w:rsidR="00FD75B7" w:rsidRPr="005F5F7E" w:rsidRDefault="00FD75B7" w:rsidP="00694677">
      <w:pPr>
        <w:spacing w:line="360" w:lineRule="auto"/>
        <w:ind w:firstLine="709"/>
        <w:rPr>
          <w:rFonts w:ascii="Times New Roman" w:hAnsi="Times New Roman" w:cs="Times New Roman"/>
          <w:sz w:val="24"/>
          <w:szCs w:val="24"/>
        </w:rPr>
      </w:pPr>
    </w:p>
    <w:p w:rsidR="007F65C9" w:rsidRPr="005F5F7E" w:rsidRDefault="00986C8B" w:rsidP="005F5F7E">
      <w:pPr>
        <w:pStyle w:val="2"/>
        <w:spacing w:line="360" w:lineRule="auto"/>
        <w:ind w:firstLine="709"/>
        <w:rPr>
          <w:rFonts w:ascii="Times New Roman" w:hAnsi="Times New Roman" w:cs="Times New Roman"/>
          <w:color w:val="auto"/>
          <w:sz w:val="28"/>
          <w:szCs w:val="28"/>
        </w:rPr>
      </w:pPr>
      <w:bookmarkStart w:id="11" w:name="_Toc166440601"/>
      <w:r w:rsidRPr="005F5F7E">
        <w:rPr>
          <w:rFonts w:ascii="Times New Roman" w:hAnsi="Times New Roman" w:cs="Times New Roman"/>
          <w:color w:val="auto"/>
          <w:sz w:val="28"/>
          <w:szCs w:val="28"/>
        </w:rPr>
        <w:t>1.5. Определение потребности в материалах верхнего строения пути</w:t>
      </w:r>
      <w:bookmarkEnd w:id="11"/>
      <w:r w:rsidRPr="005F5F7E">
        <w:rPr>
          <w:rFonts w:ascii="Times New Roman" w:hAnsi="Times New Roman" w:cs="Times New Roman"/>
          <w:color w:val="auto"/>
          <w:sz w:val="28"/>
          <w:szCs w:val="28"/>
        </w:rPr>
        <w:t xml:space="preserve"> </w:t>
      </w:r>
    </w:p>
    <w:p w:rsidR="00986C8B" w:rsidRPr="005F5F7E" w:rsidRDefault="00986C8B" w:rsidP="00694677">
      <w:pPr>
        <w:pStyle w:val="a3"/>
        <w:tabs>
          <w:tab w:val="left" w:pos="709"/>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Характеристика материалов верхнего строения пути, укладываемых при ремонте (% </w:t>
      </w:r>
      <w:proofErr w:type="spellStart"/>
      <w:r w:rsidRPr="005F5F7E">
        <w:rPr>
          <w:rFonts w:ascii="Times New Roman" w:eastAsiaTheme="minorEastAsia" w:hAnsi="Times New Roman" w:cs="Times New Roman"/>
          <w:sz w:val="28"/>
          <w:szCs w:val="28"/>
        </w:rPr>
        <w:t>старогодных</w:t>
      </w:r>
      <w:proofErr w:type="spellEnd"/>
      <w:r w:rsidRPr="005F5F7E">
        <w:rPr>
          <w:rFonts w:ascii="Times New Roman" w:eastAsiaTheme="minorEastAsia" w:hAnsi="Times New Roman" w:cs="Times New Roman"/>
          <w:sz w:val="28"/>
          <w:szCs w:val="28"/>
        </w:rPr>
        <w:t xml:space="preserve"> материалов, тип шпал, группа и класс рельсов) принимается в соответствии с таблицей 5.1 Положения о системе ведения путевого хозяйства № 3212р от 31.12.2015. Потребность в балласте определяется в соответствии с указанием МПС С 1386у.</w:t>
      </w:r>
    </w:p>
    <w:p w:rsidR="00FD75B7" w:rsidRPr="001F74CA" w:rsidRDefault="00986C8B" w:rsidP="001F74CA">
      <w:pPr>
        <w:pStyle w:val="a3"/>
        <w:tabs>
          <w:tab w:val="left" w:pos="709"/>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lastRenderedPageBreak/>
        <w:t>Данные о потребности материалов сводятся в таблицу 1.</w:t>
      </w:r>
    </w:p>
    <w:tbl>
      <w:tblPr>
        <w:tblpPr w:leftFromText="180" w:rightFromText="180" w:vertAnchor="text" w:horzAnchor="page" w:tblpX="2010" w:tblpY="373"/>
        <w:tblW w:w="8649" w:type="dxa"/>
        <w:tblLook w:val="04A0"/>
      </w:tblPr>
      <w:tblGrid>
        <w:gridCol w:w="2859"/>
        <w:gridCol w:w="1855"/>
        <w:gridCol w:w="2048"/>
        <w:gridCol w:w="1887"/>
      </w:tblGrid>
      <w:tr w:rsidR="00470905" w:rsidRPr="005F5F7E" w:rsidTr="00470905">
        <w:trPr>
          <w:trHeight w:val="1453"/>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Наименование материалов</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Ед</w:t>
            </w:r>
            <w:proofErr w:type="gramStart"/>
            <w:r w:rsidRPr="005F5F7E">
              <w:rPr>
                <w:rFonts w:ascii="Times New Roman" w:hAnsi="Times New Roman" w:cs="Times New Roman"/>
                <w:color w:val="000000"/>
                <w:sz w:val="24"/>
                <w:szCs w:val="24"/>
              </w:rPr>
              <w:t>.и</w:t>
            </w:r>
            <w:proofErr w:type="gramEnd"/>
            <w:r w:rsidRPr="005F5F7E">
              <w:rPr>
                <w:rFonts w:ascii="Times New Roman" w:hAnsi="Times New Roman" w:cs="Times New Roman"/>
                <w:color w:val="000000"/>
                <w:sz w:val="24"/>
                <w:szCs w:val="24"/>
              </w:rPr>
              <w:t>змерения</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на ремонт 1 км</w:t>
            </w:r>
            <w:proofErr w:type="gramStart"/>
            <w:r w:rsidRPr="005F5F7E">
              <w:rPr>
                <w:rFonts w:ascii="Times New Roman" w:hAnsi="Times New Roman" w:cs="Times New Roman"/>
                <w:color w:val="000000"/>
                <w:sz w:val="24"/>
                <w:szCs w:val="24"/>
              </w:rPr>
              <w:t>.</w:t>
            </w:r>
            <w:proofErr w:type="gramEnd"/>
            <w:r w:rsidRPr="005F5F7E">
              <w:rPr>
                <w:rFonts w:ascii="Times New Roman" w:hAnsi="Times New Roman" w:cs="Times New Roman"/>
                <w:color w:val="000000"/>
                <w:sz w:val="24"/>
                <w:szCs w:val="24"/>
              </w:rPr>
              <w:t xml:space="preserve"> </w:t>
            </w:r>
            <w:proofErr w:type="gramStart"/>
            <w:r w:rsidRPr="005F5F7E">
              <w:rPr>
                <w:rFonts w:ascii="Times New Roman" w:hAnsi="Times New Roman" w:cs="Times New Roman"/>
                <w:color w:val="000000"/>
                <w:sz w:val="24"/>
                <w:szCs w:val="24"/>
              </w:rPr>
              <w:t>п</w:t>
            </w:r>
            <w:proofErr w:type="gramEnd"/>
            <w:r w:rsidRPr="005F5F7E">
              <w:rPr>
                <w:rFonts w:ascii="Times New Roman" w:hAnsi="Times New Roman" w:cs="Times New Roman"/>
                <w:color w:val="000000"/>
                <w:sz w:val="24"/>
                <w:szCs w:val="24"/>
              </w:rPr>
              <w:t>ути</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Потребность на фронт работ (3,72 км)</w:t>
            </w:r>
          </w:p>
        </w:tc>
      </w:tr>
      <w:tr w:rsidR="00470905" w:rsidRPr="005F5F7E" w:rsidTr="00470905">
        <w:trPr>
          <w:trHeight w:val="309"/>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2</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3</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5</w:t>
            </w:r>
          </w:p>
        </w:tc>
      </w:tr>
      <w:tr w:rsidR="00470905" w:rsidRPr="005F5F7E" w:rsidTr="00470905">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Шпалы</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sz w:val="24"/>
                <w:szCs w:val="24"/>
              </w:rPr>
            </w:pPr>
            <w:r w:rsidRPr="005F5F7E">
              <w:rPr>
                <w:rFonts w:ascii="Times New Roman" w:hAnsi="Times New Roman" w:cs="Times New Roman"/>
                <w:sz w:val="24"/>
                <w:szCs w:val="24"/>
              </w:rPr>
              <w:t>22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82</w:t>
            </w:r>
          </w:p>
        </w:tc>
      </w:tr>
      <w:tr w:rsidR="00470905" w:rsidRPr="005F5F7E" w:rsidTr="00470905">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r w:rsidRPr="005F5F7E">
              <w:rPr>
                <w:rFonts w:ascii="Times New Roman" w:hAnsi="Times New Roman" w:cs="Times New Roman"/>
                <w:color w:val="000000"/>
                <w:sz w:val="24"/>
                <w:szCs w:val="24"/>
              </w:rPr>
              <w:t>Подрельсовая</w:t>
            </w:r>
            <w:proofErr w:type="spellEnd"/>
            <w:r w:rsidRPr="005F5F7E">
              <w:rPr>
                <w:rFonts w:ascii="Times New Roman" w:hAnsi="Times New Roman" w:cs="Times New Roman"/>
                <w:color w:val="000000"/>
                <w:sz w:val="24"/>
                <w:szCs w:val="24"/>
              </w:rPr>
              <w:t xml:space="preserve"> прокладка резиновая</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sz w:val="24"/>
                <w:szCs w:val="24"/>
              </w:rPr>
            </w:pPr>
            <w:r w:rsidRPr="005F5F7E">
              <w:rPr>
                <w:rFonts w:ascii="Times New Roman" w:hAnsi="Times New Roman" w:cs="Times New Roman"/>
                <w:sz w:val="24"/>
                <w:szCs w:val="24"/>
              </w:rPr>
              <w:t>802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2983</w:t>
            </w:r>
          </w:p>
        </w:tc>
      </w:tr>
      <w:tr w:rsidR="00470905" w:rsidRPr="005F5F7E" w:rsidTr="00470905">
        <w:trPr>
          <w:trHeight w:val="288"/>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Изолирующая втулка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392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1458</w:t>
            </w:r>
          </w:p>
        </w:tc>
      </w:tr>
      <w:tr w:rsidR="00470905" w:rsidRPr="005F5F7E" w:rsidTr="00470905">
        <w:trPr>
          <w:trHeight w:val="34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Пружинная шайба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428</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1592</w:t>
            </w:r>
          </w:p>
        </w:tc>
      </w:tr>
      <w:tr w:rsidR="00470905" w:rsidRPr="005F5F7E" w:rsidTr="00470905">
        <w:trPr>
          <w:trHeight w:val="284"/>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51,36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191</w:t>
            </w:r>
          </w:p>
        </w:tc>
      </w:tr>
      <w:tr w:rsidR="00470905" w:rsidRPr="005F5F7E" w:rsidTr="00470905">
        <w:trPr>
          <w:trHeight w:val="34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Закладной болт с гайками</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80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297,6</w:t>
            </w:r>
          </w:p>
        </w:tc>
      </w:tr>
      <w:tr w:rsidR="00470905" w:rsidRPr="005F5F7E" w:rsidTr="00470905">
        <w:trPr>
          <w:trHeight w:val="285"/>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60,88</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lang w:val="en-US"/>
              </w:rPr>
            </w:pPr>
            <w:r w:rsidRPr="005F5F7E">
              <w:rPr>
                <w:rFonts w:ascii="Times New Roman" w:hAnsi="Times New Roman" w:cs="Times New Roman"/>
                <w:color w:val="000000"/>
                <w:sz w:val="24"/>
                <w:szCs w:val="24"/>
              </w:rPr>
              <w:t>226,47</w:t>
            </w:r>
          </w:p>
        </w:tc>
      </w:tr>
      <w:tr w:rsidR="00470905" w:rsidRPr="005F5F7E" w:rsidTr="00470905">
        <w:trPr>
          <w:trHeight w:val="285"/>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Болт стыковой с гайкой</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lang w:val="en-US"/>
              </w:rPr>
            </w:pPr>
            <w:r w:rsidRPr="005F5F7E">
              <w:rPr>
                <w:rFonts w:ascii="Times New Roman" w:hAnsi="Times New Roman" w:cs="Times New Roman"/>
                <w:color w:val="000000"/>
                <w:sz w:val="24"/>
                <w:szCs w:val="24"/>
                <w:lang w:val="en-US"/>
              </w:rPr>
              <w:t>14</w:t>
            </w:r>
            <w:r w:rsidRPr="005F5F7E">
              <w:rPr>
                <w:rFonts w:ascii="Times New Roman" w:hAnsi="Times New Roman" w:cs="Times New Roman"/>
                <w:color w:val="000000"/>
                <w:sz w:val="24"/>
                <w:szCs w:val="24"/>
              </w:rPr>
              <w:t>,9</w:t>
            </w:r>
          </w:p>
        </w:tc>
      </w:tr>
      <w:tr w:rsidR="00470905" w:rsidRPr="005F5F7E" w:rsidTr="00470905">
        <w:trPr>
          <w:trHeight w:val="345"/>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4,56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17</w:t>
            </w:r>
          </w:p>
        </w:tc>
      </w:tr>
      <w:tr w:rsidR="00470905" w:rsidRPr="005F5F7E" w:rsidTr="00470905">
        <w:trPr>
          <w:trHeight w:val="150"/>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Клемма</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20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61,6</w:t>
            </w:r>
          </w:p>
        </w:tc>
      </w:tr>
      <w:tr w:rsidR="00470905" w:rsidRPr="005F5F7E" w:rsidTr="00470905">
        <w:trPr>
          <w:trHeight w:val="157"/>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12,4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74.4</w:t>
            </w:r>
          </w:p>
        </w:tc>
      </w:tr>
      <w:tr w:rsidR="00470905" w:rsidRPr="005F5F7E" w:rsidTr="00470905">
        <w:trPr>
          <w:trHeight w:val="330"/>
        </w:trPr>
        <w:tc>
          <w:tcPr>
            <w:tcW w:w="285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Подкладки типа Р65</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86</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265</w:t>
            </w:r>
          </w:p>
        </w:tc>
      </w:tr>
      <w:tr w:rsidR="00470905" w:rsidRPr="005F5F7E" w:rsidTr="00470905">
        <w:trPr>
          <w:trHeight w:val="300"/>
        </w:trPr>
        <w:tc>
          <w:tcPr>
            <w:tcW w:w="2859" w:type="dxa"/>
            <w:vMerge/>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602,0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320</w:t>
            </w:r>
          </w:p>
        </w:tc>
      </w:tr>
      <w:tr w:rsidR="00470905" w:rsidRPr="005F5F7E" w:rsidTr="00470905">
        <w:trPr>
          <w:trHeight w:val="300"/>
        </w:trPr>
        <w:tc>
          <w:tcPr>
            <w:tcW w:w="2859" w:type="dxa"/>
            <w:vMerge w:val="restart"/>
            <w:tcBorders>
              <w:top w:val="single" w:sz="6" w:space="0" w:color="auto"/>
              <w:left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 xml:space="preserve">Болт </w:t>
            </w:r>
            <w:proofErr w:type="spellStart"/>
            <w:r w:rsidRPr="005F5F7E">
              <w:rPr>
                <w:rFonts w:ascii="Times New Roman" w:hAnsi="Times New Roman" w:cs="Times New Roman"/>
                <w:color w:val="000000"/>
                <w:sz w:val="24"/>
                <w:szCs w:val="24"/>
              </w:rPr>
              <w:t>клеммный</w:t>
            </w:r>
            <w:proofErr w:type="spellEnd"/>
            <w:r w:rsidRPr="005F5F7E">
              <w:rPr>
                <w:rFonts w:ascii="Times New Roman" w:hAnsi="Times New Roman" w:cs="Times New Roman"/>
                <w:color w:val="000000"/>
                <w:sz w:val="24"/>
                <w:szCs w:val="24"/>
              </w:rPr>
              <w:t xml:space="preserve"> с гайкой</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214</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796</w:t>
            </w:r>
          </w:p>
        </w:tc>
      </w:tr>
      <w:tr w:rsidR="00470905" w:rsidRPr="005F5F7E" w:rsidTr="00470905">
        <w:trPr>
          <w:trHeight w:val="300"/>
        </w:trPr>
        <w:tc>
          <w:tcPr>
            <w:tcW w:w="2859" w:type="dxa"/>
            <w:vMerge/>
            <w:tcBorders>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кг</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100,79</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372</w:t>
            </w:r>
          </w:p>
        </w:tc>
      </w:tr>
      <w:tr w:rsidR="00470905" w:rsidRPr="005F5F7E" w:rsidTr="00470905">
        <w:trPr>
          <w:trHeight w:val="300"/>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Под подкладку</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proofErr w:type="spellStart"/>
            <w:proofErr w:type="gramStart"/>
            <w:r w:rsidRPr="005F5F7E">
              <w:rPr>
                <w:rFonts w:ascii="Times New Roman" w:hAnsi="Times New Roman" w:cs="Times New Roman"/>
                <w:color w:val="000000"/>
                <w:sz w:val="24"/>
                <w:szCs w:val="24"/>
              </w:rPr>
              <w:t>шт</w:t>
            </w:r>
            <w:proofErr w:type="spellEnd"/>
            <w:proofErr w:type="gramEnd"/>
          </w:p>
          <w:p w:rsidR="00470905" w:rsidRPr="005F5F7E" w:rsidRDefault="00470905" w:rsidP="00470905">
            <w:pPr>
              <w:spacing w:after="0" w:line="240" w:lineRule="auto"/>
              <w:jc w:val="center"/>
              <w:rPr>
                <w:rFonts w:ascii="Times New Roman" w:hAnsi="Times New Roman" w:cs="Times New Roman"/>
                <w:color w:val="000000"/>
                <w:sz w:val="24"/>
                <w:szCs w:val="24"/>
              </w:rPr>
            </w:pP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sz w:val="24"/>
                <w:szCs w:val="24"/>
              </w:rPr>
            </w:pPr>
            <w:r w:rsidRPr="005F5F7E">
              <w:rPr>
                <w:rFonts w:ascii="Times New Roman" w:hAnsi="Times New Roman" w:cs="Times New Roman"/>
                <w:sz w:val="24"/>
                <w:szCs w:val="24"/>
              </w:rPr>
              <w:t>202</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751</w:t>
            </w:r>
          </w:p>
        </w:tc>
      </w:tr>
      <w:tr w:rsidR="00470905" w:rsidRPr="005F5F7E" w:rsidTr="00470905">
        <w:trPr>
          <w:trHeight w:val="300"/>
        </w:trPr>
        <w:tc>
          <w:tcPr>
            <w:tcW w:w="2859"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Балласт</w:t>
            </w:r>
          </w:p>
        </w:tc>
        <w:tc>
          <w:tcPr>
            <w:tcW w:w="1855"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м</w:t>
            </w:r>
            <w:r w:rsidRPr="005F5F7E">
              <w:rPr>
                <w:rFonts w:ascii="Times New Roman" w:hAnsi="Times New Roman" w:cs="Times New Roman"/>
                <w:color w:val="000000"/>
                <w:sz w:val="24"/>
                <w:szCs w:val="24"/>
                <w:vertAlign w:val="superscript"/>
              </w:rPr>
              <w:t>3</w:t>
            </w:r>
          </w:p>
        </w:tc>
        <w:tc>
          <w:tcPr>
            <w:tcW w:w="2048"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500</w:t>
            </w:r>
          </w:p>
        </w:tc>
        <w:tc>
          <w:tcPr>
            <w:tcW w:w="1887" w:type="dxa"/>
            <w:tcBorders>
              <w:top w:val="single" w:sz="6" w:space="0" w:color="auto"/>
              <w:left w:val="single" w:sz="6" w:space="0" w:color="auto"/>
              <w:bottom w:val="single" w:sz="6" w:space="0" w:color="auto"/>
              <w:right w:val="single" w:sz="6" w:space="0" w:color="auto"/>
            </w:tcBorders>
            <w:shd w:val="clear" w:color="auto" w:fill="auto"/>
            <w:vAlign w:val="center"/>
          </w:tcPr>
          <w:p w:rsidR="00470905" w:rsidRPr="005F5F7E" w:rsidRDefault="00470905" w:rsidP="00470905">
            <w:pPr>
              <w:spacing w:after="0" w:line="240" w:lineRule="auto"/>
              <w:jc w:val="center"/>
              <w:rPr>
                <w:rFonts w:ascii="Times New Roman" w:hAnsi="Times New Roman" w:cs="Times New Roman"/>
                <w:color w:val="000000"/>
                <w:sz w:val="24"/>
                <w:szCs w:val="24"/>
              </w:rPr>
            </w:pPr>
            <w:r w:rsidRPr="005F5F7E">
              <w:rPr>
                <w:rFonts w:ascii="Times New Roman" w:hAnsi="Times New Roman" w:cs="Times New Roman"/>
                <w:color w:val="000000"/>
                <w:sz w:val="24"/>
                <w:szCs w:val="24"/>
              </w:rPr>
              <w:t>1860</w:t>
            </w:r>
          </w:p>
        </w:tc>
      </w:tr>
    </w:tbl>
    <w:p w:rsidR="00986C8B" w:rsidRPr="005F5F7E" w:rsidRDefault="00470905" w:rsidP="00470905">
      <w:pPr>
        <w:pStyle w:val="a3"/>
        <w:tabs>
          <w:tab w:val="left" w:pos="709"/>
        </w:tabs>
        <w:spacing w:after="0" w:line="240" w:lineRule="auto"/>
        <w:ind w:left="0"/>
        <w:jc w:val="both"/>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 </w:t>
      </w:r>
      <w:r w:rsidR="00986C8B" w:rsidRPr="005F5F7E">
        <w:rPr>
          <w:rFonts w:ascii="Times New Roman" w:eastAsiaTheme="minorEastAsia" w:hAnsi="Times New Roman" w:cs="Times New Roman"/>
          <w:sz w:val="28"/>
          <w:szCs w:val="28"/>
        </w:rPr>
        <w:t>Таблица 1</w:t>
      </w:r>
      <w:r w:rsidR="005F5F7E" w:rsidRPr="005F5F7E">
        <w:rPr>
          <w:rFonts w:ascii="Times New Roman" w:eastAsiaTheme="minorEastAsia" w:hAnsi="Times New Roman" w:cs="Times New Roman"/>
          <w:sz w:val="28"/>
          <w:szCs w:val="28"/>
        </w:rPr>
        <w:t xml:space="preserve"> - </w:t>
      </w:r>
      <w:r w:rsidR="00986C8B" w:rsidRPr="005F5F7E">
        <w:rPr>
          <w:rFonts w:ascii="Times New Roman" w:eastAsiaTheme="minorEastAsia" w:hAnsi="Times New Roman" w:cs="Times New Roman"/>
          <w:sz w:val="28"/>
          <w:szCs w:val="28"/>
        </w:rPr>
        <w:t>Потребность материалов верхнего строения пути</w:t>
      </w:r>
    </w:p>
    <w:p w:rsidR="005F5F7E" w:rsidRPr="005F5F7E" w:rsidRDefault="005F5F7E" w:rsidP="005F5F7E">
      <w:pPr>
        <w:tabs>
          <w:tab w:val="left" w:pos="0"/>
        </w:tabs>
        <w:spacing w:after="0" w:line="360" w:lineRule="auto"/>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470905" w:rsidRDefault="00470905"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986C8B" w:rsidRPr="005F5F7E" w:rsidRDefault="00986C8B" w:rsidP="00694677">
      <w:pPr>
        <w:pStyle w:val="a3"/>
        <w:tabs>
          <w:tab w:val="left" w:pos="0"/>
        </w:tabs>
        <w:spacing w:after="0" w:line="360" w:lineRule="auto"/>
        <w:ind w:left="0" w:firstLine="709"/>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 xml:space="preserve">Расчет потребного количества шпал и промежуточных рельсовых скреплений производится в зависимости от конкретных условий. Количество шпал на 1 </w:t>
      </w:r>
      <w:proofErr w:type="spellStart"/>
      <w:r w:rsidRPr="005F5F7E">
        <w:rPr>
          <w:rFonts w:ascii="Times New Roman" w:eastAsiaTheme="minorEastAsia" w:hAnsi="Times New Roman" w:cs="Times New Roman"/>
          <w:sz w:val="28"/>
          <w:szCs w:val="28"/>
        </w:rPr>
        <w:t>км</w:t>
      </w:r>
      <w:proofErr w:type="gramStart"/>
      <w:r w:rsidR="005F5F7E" w:rsidRPr="005F5F7E">
        <w:rPr>
          <w:rFonts w:ascii="Times New Roman" w:eastAsiaTheme="minorEastAsia" w:hAnsi="Times New Roman" w:cs="Times New Roman"/>
          <w:sz w:val="28"/>
          <w:szCs w:val="28"/>
        </w:rPr>
        <w:t>.п</w:t>
      </w:r>
      <w:proofErr w:type="gramEnd"/>
      <w:r w:rsidR="005F5F7E" w:rsidRPr="005F5F7E">
        <w:rPr>
          <w:rFonts w:ascii="Times New Roman" w:eastAsiaTheme="minorEastAsia" w:hAnsi="Times New Roman" w:cs="Times New Roman"/>
          <w:sz w:val="28"/>
          <w:szCs w:val="28"/>
        </w:rPr>
        <w:t>ути</w:t>
      </w:r>
      <w:proofErr w:type="spellEnd"/>
      <w:r w:rsidR="005F5F7E" w:rsidRPr="005F5F7E">
        <w:rPr>
          <w:rFonts w:ascii="Times New Roman" w:eastAsiaTheme="minorEastAsia" w:hAnsi="Times New Roman" w:cs="Times New Roman"/>
          <w:sz w:val="28"/>
          <w:szCs w:val="28"/>
        </w:rPr>
        <w:t xml:space="preserve"> определяется по формуле (7)</w:t>
      </w:r>
    </w:p>
    <w:p w:rsidR="005F5F7E" w:rsidRPr="005F5F7E" w:rsidRDefault="005F5F7E" w:rsidP="00694677">
      <w:pPr>
        <w:pStyle w:val="a3"/>
        <w:tabs>
          <w:tab w:val="left" w:pos="0"/>
        </w:tabs>
        <w:spacing w:after="0" w:line="360" w:lineRule="auto"/>
        <w:ind w:left="0" w:firstLine="709"/>
        <w:rPr>
          <w:rFonts w:ascii="Times New Roman" w:eastAsiaTheme="minorEastAsia" w:hAnsi="Times New Roman" w:cs="Times New Roman"/>
          <w:sz w:val="24"/>
          <w:szCs w:val="24"/>
        </w:rPr>
      </w:pPr>
    </w:p>
    <w:p w:rsidR="00986C8B" w:rsidRDefault="00ED5B35" w:rsidP="005F5F7E">
      <w:pPr>
        <w:pStyle w:val="a3"/>
        <w:tabs>
          <w:tab w:val="left" w:pos="0"/>
        </w:tabs>
        <w:spacing w:after="0" w:line="360" w:lineRule="auto"/>
        <w:ind w:left="0" w:firstLine="709"/>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Q</m:t>
            </m:r>
          </m:e>
          <m:sub>
            <m:r>
              <w:rPr>
                <w:rFonts w:ascii="Times New Roman" w:eastAsiaTheme="minorEastAsia" w:hAnsi="Times New Roman" w:cs="Times New Roman"/>
                <w:sz w:val="24"/>
                <w:szCs w:val="24"/>
              </w:rPr>
              <m:t>шп</m:t>
            </m:r>
          </m:sub>
        </m:sSub>
        <m:r>
          <w:rPr>
            <w:rFonts w:ascii="Cambria Math" w:eastAsiaTheme="minorEastAsia" w:hAnsi="Times New Roman" w:cs="Times New Roman"/>
            <w:sz w:val="24"/>
            <w:szCs w:val="24"/>
          </w:rPr>
          <m:t>=1840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L</m:t>
            </m:r>
          </m:e>
          <m:sub>
            <m:r>
              <w:rPr>
                <w:rFonts w:ascii="Times New Roman" w:eastAsiaTheme="minorEastAsia" w:hAnsi="Times New Roman" w:cs="Times New Roman"/>
                <w:sz w:val="24"/>
                <w:szCs w:val="24"/>
              </w:rPr>
              <m:t>пр</m:t>
            </m:r>
          </m:sub>
        </m:sSub>
        <m:r>
          <w:rPr>
            <w:rFonts w:ascii="Cambria Math" w:eastAsiaTheme="minorEastAsia" w:hAnsi="Times New Roman" w:cs="Times New Roman"/>
            <w:sz w:val="24"/>
            <w:szCs w:val="24"/>
          </w:rPr>
          <m:t>+2000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L</m:t>
            </m:r>
          </m:e>
          <m:sub>
            <m:r>
              <w:rPr>
                <w:rFonts w:ascii="Times New Roman" w:eastAsiaTheme="minorEastAsia" w:hAnsi="Times New Roman" w:cs="Times New Roman"/>
                <w:sz w:val="24"/>
                <w:szCs w:val="24"/>
              </w:rPr>
              <m:t>кр</m:t>
            </m:r>
          </m:sub>
        </m:sSub>
        <m:r>
          <w:rPr>
            <w:rFonts w:ascii="Cambria Math" w:eastAsiaTheme="minorEastAsia" w:hAnsi="Times New Roman" w:cs="Times New Roman"/>
            <w:sz w:val="24"/>
            <w:szCs w:val="24"/>
          </w:rPr>
          <m:t xml:space="preserve">, </m:t>
        </m:r>
      </m:oMath>
      <w:r w:rsidR="00986C8B" w:rsidRPr="005F5F7E">
        <w:rPr>
          <w:rFonts w:ascii="Times New Roman" w:eastAsiaTheme="minorEastAsia" w:hAnsi="Times New Roman" w:cs="Times New Roman"/>
          <w:sz w:val="24"/>
          <w:szCs w:val="24"/>
        </w:rPr>
        <w:t xml:space="preserve"> </w:t>
      </w:r>
      <w:r w:rsidR="00986C8B" w:rsidRPr="005F5F7E">
        <w:rPr>
          <w:rFonts w:ascii="Times New Roman" w:eastAsiaTheme="minorEastAsia" w:hAnsi="Times New Roman" w:cs="Times New Roman"/>
          <w:sz w:val="24"/>
          <w:szCs w:val="24"/>
        </w:rPr>
        <w:tab/>
      </w:r>
      <w:r w:rsidR="00986C8B" w:rsidRPr="005F5F7E">
        <w:rPr>
          <w:rFonts w:ascii="Times New Roman" w:eastAsiaTheme="minorEastAsia" w:hAnsi="Times New Roman" w:cs="Times New Roman"/>
          <w:sz w:val="24"/>
          <w:szCs w:val="24"/>
        </w:rPr>
        <w:tab/>
      </w:r>
      <w:r w:rsidR="00986C8B" w:rsidRPr="005F5F7E">
        <w:rPr>
          <w:rFonts w:ascii="Times New Roman" w:eastAsiaTheme="minorEastAsia" w:hAnsi="Times New Roman" w:cs="Times New Roman"/>
          <w:sz w:val="24"/>
          <w:szCs w:val="24"/>
        </w:rPr>
        <w:tab/>
      </w:r>
      <w:r w:rsidR="00E8596C">
        <w:rPr>
          <w:rFonts w:ascii="Times New Roman" w:eastAsiaTheme="minorEastAsia" w:hAnsi="Times New Roman" w:cs="Times New Roman"/>
          <w:sz w:val="24"/>
          <w:szCs w:val="24"/>
        </w:rPr>
        <w:t xml:space="preserve">    </w:t>
      </w:r>
      <w:r w:rsidR="00986C8B" w:rsidRPr="00E8596C">
        <w:rPr>
          <w:rFonts w:ascii="Times New Roman" w:eastAsiaTheme="minorEastAsia" w:hAnsi="Times New Roman" w:cs="Times New Roman"/>
          <w:sz w:val="28"/>
          <w:szCs w:val="28"/>
        </w:rPr>
        <w:t>(7)</w:t>
      </w:r>
    </w:p>
    <w:p w:rsidR="005F5F7E" w:rsidRPr="005F5F7E" w:rsidRDefault="005F5F7E" w:rsidP="005F5F7E">
      <w:pPr>
        <w:pStyle w:val="a3"/>
        <w:tabs>
          <w:tab w:val="left" w:pos="0"/>
        </w:tabs>
        <w:spacing w:after="0" w:line="360" w:lineRule="auto"/>
        <w:ind w:left="0" w:firstLine="709"/>
        <w:jc w:val="right"/>
        <w:rPr>
          <w:rFonts w:ascii="Times New Roman" w:eastAsiaTheme="minorEastAsia" w:hAnsi="Times New Roman" w:cs="Times New Roman"/>
          <w:sz w:val="28"/>
          <w:szCs w:val="28"/>
        </w:rPr>
      </w:pPr>
    </w:p>
    <w:p w:rsidR="00986C8B" w:rsidRPr="005F5F7E" w:rsidRDefault="00986C8B" w:rsidP="00E8596C">
      <w:pPr>
        <w:pStyle w:val="a3"/>
        <w:tabs>
          <w:tab w:val="left" w:pos="0"/>
        </w:tabs>
        <w:spacing w:after="0" w:line="360" w:lineRule="auto"/>
        <w:ind w:left="1414" w:hanging="705"/>
        <w:rPr>
          <w:rFonts w:ascii="Times New Roman" w:eastAsiaTheme="minorEastAsia" w:hAnsi="Times New Roman" w:cs="Times New Roman"/>
          <w:sz w:val="28"/>
          <w:szCs w:val="28"/>
        </w:rPr>
      </w:pPr>
      <w:r w:rsidRPr="005F5F7E">
        <w:rPr>
          <w:rFonts w:ascii="Times New Roman" w:eastAsiaTheme="minorEastAsia" w:hAnsi="Times New Roman" w:cs="Times New Roman"/>
          <w:sz w:val="28"/>
          <w:szCs w:val="28"/>
        </w:rPr>
        <w:t>где,</w:t>
      </w:r>
      <w:r w:rsidR="005F5F7E" w:rsidRPr="005F5F7E">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1840</m:t>
        </m:r>
      </m:oMath>
      <w:r w:rsidRPr="005F5F7E">
        <w:rPr>
          <w:rFonts w:ascii="Times New Roman" w:eastAsiaTheme="minorEastAsia" w:hAnsi="Times New Roman" w:cs="Times New Roman"/>
          <w:sz w:val="28"/>
          <w:szCs w:val="28"/>
        </w:rPr>
        <w:t xml:space="preserve"> – эпюра шпал на прямой и кривой радиусом до 1200 м, </w:t>
      </w:r>
      <w:proofErr w:type="spellStart"/>
      <w:proofErr w:type="gramStart"/>
      <w:r w:rsidRPr="005F5F7E">
        <w:rPr>
          <w:rFonts w:ascii="Times New Roman" w:eastAsiaTheme="minorEastAsia" w:hAnsi="Times New Roman" w:cs="Times New Roman"/>
          <w:sz w:val="28"/>
          <w:szCs w:val="28"/>
        </w:rPr>
        <w:t>шт</w:t>
      </w:r>
      <w:proofErr w:type="spellEnd"/>
      <w:proofErr w:type="gramEnd"/>
      <w:r w:rsidRPr="005F5F7E">
        <w:rPr>
          <w:rFonts w:ascii="Times New Roman" w:eastAsiaTheme="minorEastAsia" w:hAnsi="Times New Roman" w:cs="Times New Roman"/>
          <w:sz w:val="28"/>
          <w:szCs w:val="28"/>
        </w:rPr>
        <w:t>/км;</w:t>
      </w:r>
    </w:p>
    <w:p w:rsidR="00986C8B" w:rsidRPr="005F5F7E"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2000</m:t>
        </m:r>
      </m:oMath>
      <w:r w:rsidR="00986C8B" w:rsidRPr="005F5F7E">
        <w:rPr>
          <w:rFonts w:ascii="Times New Roman" w:eastAsiaTheme="minorEastAsia" w:hAnsi="Times New Roman" w:cs="Times New Roman"/>
          <w:sz w:val="28"/>
          <w:szCs w:val="28"/>
        </w:rPr>
        <w:t xml:space="preserve"> – эпюра шпал на кривой радиусом меньше 1200 м, </w:t>
      </w:r>
      <w:proofErr w:type="gramStart"/>
      <w:r w:rsidR="00986C8B" w:rsidRPr="005F5F7E">
        <w:rPr>
          <w:rFonts w:ascii="Times New Roman" w:eastAsiaTheme="minorEastAsia" w:hAnsi="Times New Roman" w:cs="Times New Roman"/>
          <w:sz w:val="28"/>
          <w:szCs w:val="28"/>
        </w:rPr>
        <w:t>шт</w:t>
      </w:r>
      <w:proofErr w:type="gramEnd"/>
      <w:r w:rsidR="00986C8B" w:rsidRPr="005F5F7E">
        <w:rPr>
          <w:rFonts w:ascii="Times New Roman" w:eastAsiaTheme="minorEastAsia" w:hAnsi="Times New Roman" w:cs="Times New Roman"/>
          <w:sz w:val="28"/>
          <w:szCs w:val="28"/>
        </w:rPr>
        <w:t>/км;</w:t>
      </w:r>
    </w:p>
    <w:p w:rsidR="00986C8B" w:rsidRPr="005F5F7E"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пр</m:t>
            </m:r>
          </m:sub>
        </m:sSub>
      </m:oMath>
      <w:r w:rsidR="00986C8B" w:rsidRPr="005F5F7E">
        <w:rPr>
          <w:rFonts w:ascii="Times New Roman" w:eastAsiaTheme="minorEastAsia" w:hAnsi="Times New Roman" w:cs="Times New Roman"/>
          <w:sz w:val="28"/>
          <w:szCs w:val="28"/>
        </w:rPr>
        <w:t xml:space="preserve"> – процентное соотношение </w:t>
      </w:r>
      <w:proofErr w:type="gramStart"/>
      <w:r w:rsidR="00986C8B" w:rsidRPr="005F5F7E">
        <w:rPr>
          <w:rFonts w:ascii="Times New Roman" w:eastAsiaTheme="minorEastAsia" w:hAnsi="Times New Roman" w:cs="Times New Roman"/>
          <w:sz w:val="28"/>
          <w:szCs w:val="28"/>
        </w:rPr>
        <w:t>прямых</w:t>
      </w:r>
      <w:proofErr w:type="gramEnd"/>
      <w:r w:rsidR="00986C8B" w:rsidRPr="005F5F7E">
        <w:rPr>
          <w:rFonts w:ascii="Times New Roman" w:eastAsiaTheme="minorEastAsia" w:hAnsi="Times New Roman" w:cs="Times New Roman"/>
          <w:sz w:val="28"/>
          <w:szCs w:val="28"/>
        </w:rPr>
        <w:t xml:space="preserve"> на участке;</w:t>
      </w:r>
    </w:p>
    <w:p w:rsidR="00986C8B" w:rsidRDefault="00E8596C" w:rsidP="00E8596C">
      <w:pPr>
        <w:pStyle w:val="a3"/>
        <w:tabs>
          <w:tab w:val="left" w:pos="0"/>
        </w:tabs>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кр</m:t>
            </m:r>
          </m:sub>
        </m:sSub>
      </m:oMath>
      <w:r w:rsidR="00986C8B" w:rsidRPr="005F5F7E">
        <w:rPr>
          <w:rFonts w:ascii="Times New Roman" w:eastAsiaTheme="minorEastAsia" w:hAnsi="Times New Roman" w:cs="Times New Roman"/>
          <w:sz w:val="28"/>
          <w:szCs w:val="28"/>
        </w:rPr>
        <w:t xml:space="preserve"> – процентное соотношение кривых на участке.</w:t>
      </w:r>
    </w:p>
    <w:p w:rsidR="00E8596C" w:rsidRPr="005F5F7E" w:rsidRDefault="00E8596C" w:rsidP="00694677">
      <w:pPr>
        <w:pStyle w:val="a3"/>
        <w:tabs>
          <w:tab w:val="left" w:pos="0"/>
        </w:tabs>
        <w:spacing w:after="0" w:line="360" w:lineRule="auto"/>
        <w:ind w:left="0" w:firstLine="709"/>
        <w:rPr>
          <w:rFonts w:ascii="Times New Roman" w:eastAsiaTheme="minorEastAsia" w:hAnsi="Times New Roman" w:cs="Times New Roman"/>
          <w:sz w:val="28"/>
          <w:szCs w:val="28"/>
        </w:rPr>
      </w:pPr>
    </w:p>
    <w:p w:rsidR="00986C8B" w:rsidRDefault="00ED5B35" w:rsidP="00694677">
      <w:pPr>
        <w:pStyle w:val="a3"/>
        <w:tabs>
          <w:tab w:val="left" w:pos="0"/>
        </w:tabs>
        <w:spacing w:after="0" w:line="360" w:lineRule="auto"/>
        <w:ind w:left="0" w:firstLine="709"/>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Q</m:t>
              </m:r>
            </m:e>
            <m:sub>
              <m:r>
                <w:rPr>
                  <w:rFonts w:ascii="Times New Roman" w:eastAsiaTheme="minorEastAsia" w:hAnsi="Times New Roman" w:cs="Times New Roman"/>
                  <w:sz w:val="24"/>
                  <w:szCs w:val="24"/>
                </w:rPr>
                <m:t>шп</m:t>
              </m:r>
            </m:sub>
          </m:sSub>
          <m:r>
            <w:rPr>
              <w:rFonts w:ascii="Cambria Math" w:eastAsiaTheme="minorEastAsia" w:hAnsi="Times New Roman" w:cs="Times New Roman"/>
              <w:sz w:val="24"/>
              <w:szCs w:val="24"/>
            </w:rPr>
            <m:t>=1840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0,57+2000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0,43=1909 </m:t>
          </m:r>
          <m:r>
            <w:rPr>
              <w:rFonts w:ascii="Times New Roman" w:eastAsiaTheme="minorEastAsia" w:hAnsi="Times New Roman" w:cs="Times New Roman"/>
              <w:sz w:val="24"/>
              <w:szCs w:val="24"/>
            </w:rPr>
            <m:t>шт</m:t>
          </m:r>
        </m:oMath>
      </m:oMathPara>
    </w:p>
    <w:p w:rsidR="00E8596C" w:rsidRPr="005F5F7E" w:rsidRDefault="00E8596C" w:rsidP="00694677">
      <w:pPr>
        <w:pStyle w:val="a3"/>
        <w:tabs>
          <w:tab w:val="left" w:pos="0"/>
        </w:tabs>
        <w:spacing w:after="0" w:line="360" w:lineRule="auto"/>
        <w:ind w:left="0" w:firstLine="709"/>
        <w:rPr>
          <w:rFonts w:ascii="Times New Roman" w:eastAsiaTheme="minorEastAsia" w:hAnsi="Times New Roman" w:cs="Times New Roman"/>
          <w:sz w:val="24"/>
          <w:szCs w:val="24"/>
        </w:rPr>
      </w:pPr>
    </w:p>
    <w:p w:rsidR="00986C8B" w:rsidRPr="005F5F7E" w:rsidRDefault="00986C8B" w:rsidP="00694677">
      <w:pPr>
        <w:spacing w:line="360" w:lineRule="auto"/>
        <w:ind w:firstLine="709"/>
        <w:rPr>
          <w:rFonts w:ascii="Times New Roman" w:hAnsi="Times New Roman" w:cs="Times New Roman"/>
          <w:b/>
          <w:sz w:val="24"/>
          <w:szCs w:val="24"/>
        </w:rPr>
      </w:pPr>
    </w:p>
    <w:p w:rsidR="007F65C9" w:rsidRPr="00E8596C" w:rsidRDefault="00986C8B" w:rsidP="00E8596C">
      <w:pPr>
        <w:pStyle w:val="2"/>
        <w:spacing w:line="360" w:lineRule="auto"/>
        <w:ind w:firstLine="709"/>
        <w:rPr>
          <w:rFonts w:ascii="Times New Roman" w:hAnsi="Times New Roman" w:cs="Times New Roman"/>
          <w:color w:val="auto"/>
          <w:sz w:val="28"/>
          <w:szCs w:val="28"/>
        </w:rPr>
      </w:pPr>
      <w:bookmarkStart w:id="12" w:name="_Toc166440602"/>
      <w:r w:rsidRPr="00E8596C">
        <w:rPr>
          <w:rFonts w:ascii="Times New Roman" w:hAnsi="Times New Roman" w:cs="Times New Roman"/>
          <w:color w:val="auto"/>
          <w:sz w:val="28"/>
          <w:szCs w:val="28"/>
        </w:rPr>
        <w:t>1.6. Определение длин рабочих поездов и оптимальной продолжительности окна</w:t>
      </w:r>
      <w:bookmarkEnd w:id="12"/>
      <w:r w:rsidRPr="00E8596C">
        <w:rPr>
          <w:rFonts w:ascii="Times New Roman" w:hAnsi="Times New Roman" w:cs="Times New Roman"/>
          <w:color w:val="auto"/>
          <w:sz w:val="28"/>
          <w:szCs w:val="28"/>
        </w:rPr>
        <w:t xml:space="preserve"> </w:t>
      </w:r>
    </w:p>
    <w:p w:rsidR="00986C8B" w:rsidRPr="00E8596C"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В разрабатываемом типовом процессе используются самоходные машины (РОМ-3, ВПР-02, ДУОМАТИК, ДСП, ПБ, МПТ, МСШУ).</w:t>
      </w:r>
    </w:p>
    <w:p w:rsidR="00986C8B" w:rsidRPr="00E8596C" w:rsidRDefault="00986C8B" w:rsidP="00694677">
      <w:pPr>
        <w:tabs>
          <w:tab w:val="left" w:pos="0"/>
        </w:tabs>
        <w:spacing w:after="0" w:line="360" w:lineRule="auto"/>
        <w:ind w:firstLine="709"/>
        <w:rPr>
          <w:rFonts w:ascii="Times New Roman" w:eastAsiaTheme="minorEastAsia" w:hAnsi="Times New Roman" w:cs="Times New Roman"/>
          <w:sz w:val="28"/>
          <w:szCs w:val="28"/>
        </w:rPr>
      </w:pPr>
      <w:proofErr w:type="gramStart"/>
      <w:r w:rsidRPr="00E8596C">
        <w:rPr>
          <w:rFonts w:ascii="Times New Roman" w:eastAsiaTheme="minorEastAsia" w:hAnsi="Times New Roman" w:cs="Times New Roman"/>
          <w:sz w:val="28"/>
          <w:szCs w:val="28"/>
        </w:rPr>
        <w:t>Хоппер-дозаторная</w:t>
      </w:r>
      <w:proofErr w:type="gramEnd"/>
      <w:r w:rsidRPr="00E8596C">
        <w:rPr>
          <w:rFonts w:ascii="Times New Roman" w:eastAsiaTheme="minorEastAsia" w:hAnsi="Times New Roman" w:cs="Times New Roman"/>
          <w:sz w:val="28"/>
          <w:szCs w:val="28"/>
        </w:rPr>
        <w:t xml:space="preserve"> вертушка имеет в своем составе вагонных ХДВ в количестве, зависящем от объема выгружаемого балласта; 2-х локомотивов и </w:t>
      </w:r>
      <w:proofErr w:type="spellStart"/>
      <w:r w:rsidRPr="00E8596C">
        <w:rPr>
          <w:rFonts w:ascii="Times New Roman" w:eastAsiaTheme="minorEastAsia" w:hAnsi="Times New Roman" w:cs="Times New Roman"/>
          <w:sz w:val="28"/>
          <w:szCs w:val="28"/>
        </w:rPr>
        <w:t>турного</w:t>
      </w:r>
      <w:proofErr w:type="spellEnd"/>
      <w:r w:rsidRPr="00E8596C">
        <w:rPr>
          <w:rFonts w:ascii="Times New Roman" w:eastAsiaTheme="minorEastAsia" w:hAnsi="Times New Roman" w:cs="Times New Roman"/>
          <w:sz w:val="28"/>
          <w:szCs w:val="28"/>
        </w:rPr>
        <w:t xml:space="preserve"> (пассажирского) вагона. </w:t>
      </w:r>
    </w:p>
    <w:p w:rsidR="00986C8B"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Длина ХДВ определяется по </w:t>
      </w:r>
      <w:r w:rsidR="00E8596C">
        <w:rPr>
          <w:rFonts w:ascii="Times New Roman" w:eastAsiaTheme="minorEastAsia" w:hAnsi="Times New Roman" w:cs="Times New Roman"/>
          <w:sz w:val="28"/>
          <w:szCs w:val="28"/>
        </w:rPr>
        <w:t>формуле (8)</w:t>
      </w:r>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ED5B35" w:rsidP="00E8596C">
      <w:pPr>
        <w:tabs>
          <w:tab w:val="left" w:pos="0"/>
        </w:tabs>
        <w:spacing w:after="0" w:line="360" w:lineRule="auto"/>
        <w:ind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лок</m:t>
            </m:r>
          </m:sub>
        </m:sSub>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n</m:t>
            </m:r>
          </m:e>
          <m:sub>
            <m:r>
              <w:rPr>
                <w:rFonts w:ascii="Times New Roman" w:eastAsiaTheme="minorEastAsia" w:hAnsi="Times New Roman" w:cs="Times New Roman"/>
                <w:sz w:val="28"/>
                <w:szCs w:val="28"/>
              </w:rPr>
              <m:t>хдв</m:t>
            </m:r>
          </m:sub>
        </m:sSub>
        <m:r>
          <w:rPr>
            <w:rFonts w:ascii="Times New Roman"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m:t>
            </m:r>
          </m:e>
          <m:sub>
            <m:r>
              <w:rPr>
                <w:rFonts w:ascii="Times New Roman" w:eastAsiaTheme="minorEastAsia" w:hAnsi="Times New Roman" w:cs="Times New Roman"/>
                <w:sz w:val="28"/>
                <w:szCs w:val="28"/>
              </w:rPr>
              <m:t>пасс</m:t>
            </m:r>
          </m:sub>
        </m:sSub>
        <m:r>
          <w:rPr>
            <w:rFonts w:ascii="Cambria Math" w:eastAsiaTheme="minorEastAsia" w:hAnsi="Times New Roman" w:cs="Times New Roman"/>
            <w:sz w:val="28"/>
            <w:szCs w:val="28"/>
          </w:rPr>
          <m:t xml:space="preserve">,  </m:t>
        </m:r>
        <m:r>
          <w:rPr>
            <w:rFonts w:ascii="Times New Roman" w:eastAsiaTheme="minorEastAsia" w:hAnsi="Times New Roman" w:cs="Times New Roman"/>
            <w:sz w:val="28"/>
            <w:szCs w:val="28"/>
          </w:rPr>
          <m:t>м</m:t>
        </m:r>
      </m:oMath>
      <w:r w:rsidR="00986C8B" w:rsidRP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t>(8)</w:t>
      </w:r>
    </w:p>
    <w:p w:rsidR="00E8596C" w:rsidRPr="00E8596C" w:rsidRDefault="00E8596C" w:rsidP="00E8596C">
      <w:pPr>
        <w:tabs>
          <w:tab w:val="left" w:pos="0"/>
        </w:tabs>
        <w:spacing w:after="0" w:line="360" w:lineRule="auto"/>
        <w:ind w:firstLine="709"/>
        <w:jc w:val="right"/>
        <w:rPr>
          <w:rFonts w:ascii="Times New Roman" w:eastAsiaTheme="minorEastAsia" w:hAnsi="Times New Roman" w:cs="Times New Roman"/>
          <w:sz w:val="28"/>
          <w:szCs w:val="28"/>
        </w:rPr>
      </w:pPr>
    </w:p>
    <w:p w:rsidR="00986C8B" w:rsidRDefault="00986C8B" w:rsidP="00E8596C">
      <w:pPr>
        <w:tabs>
          <w:tab w:val="left" w:pos="0"/>
        </w:tabs>
        <w:spacing w:after="0" w:line="360" w:lineRule="auto"/>
        <w:ind w:left="1414" w:hanging="705"/>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где, </w:t>
      </w:r>
      <w:r w:rsidRPr="00E8596C">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n</m:t>
            </m:r>
          </m:e>
          <m:sub>
            <m:r>
              <w:rPr>
                <w:rFonts w:ascii="Times New Roman" w:eastAsiaTheme="minorEastAsia" w:hAnsi="Times New Roman" w:cs="Times New Roman"/>
                <w:sz w:val="28"/>
                <w:szCs w:val="28"/>
              </w:rPr>
              <m:t>хдв</m:t>
            </m:r>
          </m:sub>
        </m:sSub>
      </m:oMath>
      <w:r w:rsidRPr="00E8596C">
        <w:rPr>
          <w:rFonts w:ascii="Times New Roman" w:eastAsiaTheme="minorEastAsia" w:hAnsi="Times New Roman" w:cs="Times New Roman"/>
          <w:sz w:val="28"/>
          <w:szCs w:val="28"/>
        </w:rPr>
        <w:t xml:space="preserve"> – количество </w:t>
      </w:r>
      <w:proofErr w:type="gramStart"/>
      <w:r w:rsidRPr="00E8596C">
        <w:rPr>
          <w:rFonts w:ascii="Times New Roman" w:eastAsiaTheme="minorEastAsia" w:hAnsi="Times New Roman" w:cs="Times New Roman"/>
          <w:sz w:val="28"/>
          <w:szCs w:val="28"/>
        </w:rPr>
        <w:t>хоппер-дозаторных</w:t>
      </w:r>
      <w:proofErr w:type="gramEnd"/>
      <w:r w:rsidRPr="00E8596C">
        <w:rPr>
          <w:rFonts w:ascii="Times New Roman" w:eastAsiaTheme="minorEastAsia" w:hAnsi="Times New Roman" w:cs="Times New Roman"/>
          <w:sz w:val="28"/>
          <w:szCs w:val="28"/>
        </w:rPr>
        <w:t xml:space="preserve"> вагонов</w:t>
      </w:r>
      <w:r w:rsidR="00E8596C">
        <w:rPr>
          <w:rFonts w:ascii="Times New Roman" w:eastAsiaTheme="minorEastAsia" w:hAnsi="Times New Roman" w:cs="Times New Roman"/>
          <w:sz w:val="28"/>
          <w:szCs w:val="28"/>
        </w:rPr>
        <w:t>, шт. определяется по формуле (9)</w:t>
      </w:r>
    </w:p>
    <w:p w:rsidR="00E8596C" w:rsidRPr="00E8596C" w:rsidRDefault="00E8596C" w:rsidP="00E8596C">
      <w:pPr>
        <w:tabs>
          <w:tab w:val="left" w:pos="0"/>
        </w:tabs>
        <w:spacing w:after="0" w:line="360" w:lineRule="auto"/>
        <w:ind w:left="1414" w:hanging="705"/>
        <w:rPr>
          <w:rFonts w:ascii="Times New Roman" w:eastAsiaTheme="minorEastAsia" w:hAnsi="Times New Roman" w:cs="Times New Roman"/>
          <w:sz w:val="28"/>
          <w:szCs w:val="28"/>
        </w:rPr>
      </w:pPr>
    </w:p>
    <w:p w:rsidR="00986C8B" w:rsidRDefault="00ED5B35" w:rsidP="00E8596C">
      <w:pPr>
        <w:tabs>
          <w:tab w:val="left" w:pos="709"/>
        </w:tabs>
        <w:spacing w:after="0" w:line="360" w:lineRule="auto"/>
        <w:ind w:left="1418" w:firstLine="709"/>
        <w:jc w:val="right"/>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n</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den>
        </m:f>
        <m:r>
          <w:rPr>
            <w:rFonts w:ascii="Cambria Math" w:eastAsiaTheme="minorEastAsia" w:hAnsi="Times New Roman" w:cs="Times New Roman"/>
            <w:sz w:val="28"/>
            <w:szCs w:val="28"/>
          </w:rPr>
          <m:t xml:space="preserve">, </m:t>
        </m:r>
        <m:r>
          <w:rPr>
            <w:rFonts w:ascii="Times New Roman" w:eastAsiaTheme="minorEastAsia" w:hAnsi="Times New Roman" w:cs="Times New Roman"/>
            <w:sz w:val="28"/>
            <w:szCs w:val="28"/>
          </w:rPr>
          <m:t>шт</m:t>
        </m:r>
      </m:oMath>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ab/>
      </w:r>
      <w:r w:rsidR="00E8596C">
        <w:rPr>
          <w:rFonts w:ascii="Times New Roman" w:eastAsiaTheme="minorEastAsia" w:hAnsi="Times New Roman" w:cs="Times New Roman"/>
          <w:sz w:val="28"/>
          <w:szCs w:val="28"/>
        </w:rPr>
        <w:t xml:space="preserve">     </w:t>
      </w:r>
      <w:r w:rsidR="00986C8B" w:rsidRPr="00E8596C">
        <w:rPr>
          <w:rFonts w:ascii="Times New Roman" w:eastAsiaTheme="minorEastAsia" w:hAnsi="Times New Roman" w:cs="Times New Roman"/>
          <w:sz w:val="28"/>
          <w:szCs w:val="28"/>
        </w:rPr>
        <w:t xml:space="preserve"> (9)</w:t>
      </w:r>
    </w:p>
    <w:p w:rsidR="00E8596C" w:rsidRPr="00E8596C" w:rsidRDefault="00E8596C" w:rsidP="00E8596C">
      <w:pPr>
        <w:tabs>
          <w:tab w:val="left" w:pos="709"/>
        </w:tabs>
        <w:spacing w:after="0" w:line="360" w:lineRule="auto"/>
        <w:ind w:left="1418" w:firstLine="709"/>
        <w:jc w:val="right"/>
        <w:rPr>
          <w:rFonts w:ascii="Times New Roman" w:eastAsiaTheme="minorEastAsia" w:hAnsi="Times New Roman" w:cs="Times New Roman"/>
          <w:i/>
          <w:sz w:val="28"/>
          <w:szCs w:val="28"/>
        </w:rPr>
      </w:pPr>
    </w:p>
    <w:p w:rsidR="00986C8B" w:rsidRPr="00E8596C" w:rsidRDefault="00E8596C" w:rsidP="00E8596C">
      <w:pPr>
        <w:tabs>
          <w:tab w:val="left" w:pos="709"/>
        </w:tabs>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986C8B" w:rsidRPr="00E8596C">
        <w:rPr>
          <w:rFonts w:ascii="Times New Roman" w:eastAsiaTheme="minorEastAsia" w:hAnsi="Times New Roman" w:cs="Times New Roman"/>
          <w:sz w:val="28"/>
          <w:szCs w:val="28"/>
        </w:rPr>
        <w:t>где,</w:t>
      </w:r>
      <w:r>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oMath>
      <w:r w:rsidR="00986C8B" w:rsidRPr="00E8596C">
        <w:rPr>
          <w:rFonts w:ascii="Times New Roman" w:eastAsiaTheme="minorEastAsia" w:hAnsi="Times New Roman" w:cs="Times New Roman"/>
          <w:sz w:val="28"/>
          <w:szCs w:val="28"/>
        </w:rPr>
        <w:t xml:space="preserve"> – объем балласта, выгружаемый на фронте работ из ХДВ, м</w:t>
      </w:r>
      <w:r w:rsidR="00986C8B" w:rsidRPr="00E8596C">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rsidR="00986C8B" w:rsidRDefault="00E8596C" w:rsidP="00E8596C">
      <w:pPr>
        <w:tabs>
          <w:tab w:val="left" w:pos="709"/>
        </w:tabs>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q</m:t>
            </m:r>
          </m:e>
          <m:sub>
            <m:r>
              <w:rPr>
                <w:rFonts w:ascii="Times New Roman" w:eastAsiaTheme="minorEastAsia" w:hAnsi="Times New Roman" w:cs="Times New Roman"/>
                <w:sz w:val="28"/>
                <w:szCs w:val="28"/>
              </w:rPr>
              <m:t>балл</m:t>
            </m:r>
          </m:sub>
        </m:sSub>
      </m:oMath>
      <w:r w:rsidR="00986C8B" w:rsidRPr="00E8596C">
        <w:rPr>
          <w:rFonts w:ascii="Times New Roman" w:eastAsiaTheme="minorEastAsia" w:hAnsi="Times New Roman" w:cs="Times New Roman"/>
          <w:sz w:val="28"/>
          <w:szCs w:val="28"/>
        </w:rPr>
        <w:t xml:space="preserve"> – емкость кузова </w:t>
      </w:r>
      <w:proofErr w:type="spellStart"/>
      <w:proofErr w:type="gramStart"/>
      <w:r w:rsidR="00986C8B" w:rsidRPr="00E8596C">
        <w:rPr>
          <w:rFonts w:ascii="Times New Roman" w:eastAsiaTheme="minorEastAsia" w:hAnsi="Times New Roman" w:cs="Times New Roman"/>
          <w:sz w:val="28"/>
          <w:szCs w:val="28"/>
        </w:rPr>
        <w:t>хоппер-дозаторного</w:t>
      </w:r>
      <w:proofErr w:type="spellEnd"/>
      <w:proofErr w:type="gramEnd"/>
      <w:r w:rsidR="00986C8B" w:rsidRPr="00E8596C">
        <w:rPr>
          <w:rFonts w:ascii="Times New Roman" w:eastAsiaTheme="minorEastAsia" w:hAnsi="Times New Roman" w:cs="Times New Roman"/>
          <w:sz w:val="28"/>
          <w:szCs w:val="28"/>
        </w:rPr>
        <w:t xml:space="preserve"> вагона, м</w:t>
      </w:r>
      <w:r w:rsidR="00986C8B" w:rsidRPr="00E8596C">
        <w:rPr>
          <w:rFonts w:ascii="Times New Roman" w:eastAsiaTheme="minorEastAsia" w:hAnsi="Times New Roman" w:cs="Times New Roman"/>
          <w:sz w:val="28"/>
          <w:szCs w:val="28"/>
          <w:vertAlign w:val="superscript"/>
        </w:rPr>
        <w:t>3</w:t>
      </w:r>
      <w:r w:rsidR="00986C8B" w:rsidRPr="00E8596C">
        <w:rPr>
          <w:rFonts w:ascii="Times New Roman" w:eastAsiaTheme="minorEastAsia" w:hAnsi="Times New Roman" w:cs="Times New Roman"/>
          <w:sz w:val="28"/>
          <w:szCs w:val="28"/>
        </w:rPr>
        <w:t>.</w:t>
      </w:r>
    </w:p>
    <w:p w:rsidR="00E8596C" w:rsidRPr="00E8596C" w:rsidRDefault="00E8596C" w:rsidP="00E8596C">
      <w:pPr>
        <w:tabs>
          <w:tab w:val="left" w:pos="709"/>
        </w:tabs>
        <w:spacing w:after="0" w:line="360" w:lineRule="auto"/>
        <w:ind w:firstLine="709"/>
        <w:rPr>
          <w:rFonts w:ascii="Times New Roman" w:eastAsiaTheme="minorEastAsia" w:hAnsi="Times New Roman" w:cs="Times New Roman"/>
          <w:sz w:val="28"/>
          <w:szCs w:val="28"/>
        </w:rPr>
      </w:pPr>
    </w:p>
    <w:p w:rsidR="00986C8B" w:rsidRDefault="00ED5B35" w:rsidP="00694677">
      <w:pPr>
        <w:tabs>
          <w:tab w:val="left" w:pos="0"/>
        </w:tabs>
        <w:spacing w:after="0" w:line="360" w:lineRule="auto"/>
        <w:ind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n</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m:rPr>
                  <m:sty m:val="p"/>
                </m:rPr>
                <w:rPr>
                  <w:rFonts w:ascii="Cambria Math" w:hAnsi="Times New Roman" w:cs="Times New Roman"/>
                  <w:color w:val="000000"/>
                  <w:sz w:val="28"/>
                  <w:szCs w:val="28"/>
                </w:rPr>
                <m:t>1860</m:t>
              </m:r>
            </m:num>
            <m:den>
              <m:r>
                <w:rPr>
                  <w:rFonts w:ascii="Cambria Math" w:eastAsiaTheme="minorEastAsia" w:hAnsi="Times New Roman" w:cs="Times New Roman"/>
                  <w:sz w:val="28"/>
                  <w:szCs w:val="28"/>
                </w:rPr>
                <m:t>34</m:t>
              </m:r>
            </m:den>
          </m:f>
          <m:r>
            <w:rPr>
              <w:rFonts w:ascii="Cambria Math" w:eastAsiaTheme="minorEastAsia" w:hAnsi="Times New Roman" w:cs="Times New Roman"/>
              <w:sz w:val="28"/>
              <w:szCs w:val="28"/>
            </w:rPr>
            <m:t xml:space="preserve">=54 </m:t>
          </m:r>
          <m:r>
            <w:rPr>
              <w:rFonts w:ascii="Times New Roman" w:eastAsiaTheme="minorEastAsia" w:hAnsi="Times New Roman" w:cs="Times New Roman"/>
              <w:sz w:val="28"/>
              <w:szCs w:val="28"/>
            </w:rPr>
            <m:t>шт</m:t>
          </m:r>
        </m:oMath>
      </m:oMathPara>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986C8B" w:rsidP="00694677">
      <w:pPr>
        <w:tabs>
          <w:tab w:val="left" w:pos="0"/>
        </w:tabs>
        <w:spacing w:after="0" w:line="360" w:lineRule="auto"/>
        <w:ind w:firstLine="709"/>
        <w:rPr>
          <w:rFonts w:ascii="Times New Roman" w:eastAsiaTheme="minorEastAsia" w:hAnsi="Times New Roman" w:cs="Times New Roman"/>
          <w:sz w:val="28"/>
          <w:szCs w:val="28"/>
        </w:rPr>
      </w:pPr>
      <w:r w:rsidRPr="00E8596C">
        <w:rPr>
          <w:rFonts w:ascii="Times New Roman" w:eastAsiaTheme="minorEastAsia" w:hAnsi="Times New Roman" w:cs="Times New Roman"/>
          <w:sz w:val="28"/>
          <w:szCs w:val="28"/>
        </w:rPr>
        <w:t xml:space="preserve">Принимаем </w:t>
      </w:r>
      <m:oMath>
        <m:r>
          <w:rPr>
            <w:rFonts w:ascii="Cambria Math" w:eastAsiaTheme="minorEastAsia" w:hAnsi="Times New Roman" w:cs="Times New Roman"/>
            <w:sz w:val="28"/>
            <w:szCs w:val="28"/>
          </w:rPr>
          <m:t xml:space="preserve">54 </m:t>
        </m:r>
      </m:oMath>
      <w:proofErr w:type="gramStart"/>
      <w:r w:rsidRPr="00E8596C">
        <w:rPr>
          <w:rFonts w:ascii="Times New Roman" w:eastAsiaTheme="minorEastAsia" w:hAnsi="Times New Roman" w:cs="Times New Roman"/>
          <w:sz w:val="28"/>
          <w:szCs w:val="28"/>
        </w:rPr>
        <w:t>хоппер-дозаторных</w:t>
      </w:r>
      <w:proofErr w:type="gramEnd"/>
      <w:r w:rsidRPr="00E8596C">
        <w:rPr>
          <w:rFonts w:ascii="Times New Roman" w:eastAsiaTheme="minorEastAsia" w:hAnsi="Times New Roman" w:cs="Times New Roman"/>
          <w:sz w:val="28"/>
          <w:szCs w:val="28"/>
        </w:rPr>
        <w:t xml:space="preserve"> вагона.</w:t>
      </w:r>
    </w:p>
    <w:p w:rsidR="00E8596C" w:rsidRPr="00E8596C" w:rsidRDefault="00E8596C" w:rsidP="00694677">
      <w:pPr>
        <w:tabs>
          <w:tab w:val="left" w:pos="0"/>
        </w:tabs>
        <w:spacing w:after="0" w:line="360" w:lineRule="auto"/>
        <w:ind w:firstLine="709"/>
        <w:rPr>
          <w:rFonts w:ascii="Times New Roman" w:eastAsiaTheme="minorEastAsia" w:hAnsi="Times New Roman" w:cs="Times New Roman"/>
          <w:sz w:val="28"/>
          <w:szCs w:val="28"/>
        </w:rPr>
      </w:pPr>
    </w:p>
    <w:p w:rsidR="00986C8B" w:rsidRDefault="00ED5B35" w:rsidP="00694677">
      <w:pPr>
        <w:tabs>
          <w:tab w:val="left" w:pos="0"/>
        </w:tabs>
        <w:spacing w:after="0" w:line="360" w:lineRule="auto"/>
        <w:ind w:firstLine="709"/>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L</m:t>
              </m:r>
            </m:e>
            <m:sub>
              <m:r>
                <w:rPr>
                  <w:rFonts w:ascii="Times New Roman" w:eastAsiaTheme="minorEastAsia" w:hAnsi="Times New Roman" w:cs="Times New Roman"/>
                  <w:sz w:val="28"/>
                  <w:szCs w:val="28"/>
                </w:rPr>
                <m:t>ХДВ</m:t>
              </m:r>
            </m:sub>
          </m:sSub>
          <m:r>
            <w:rPr>
              <w:rFonts w:ascii="Cambria Math" w:eastAsiaTheme="minorEastAsia" w:hAnsi="Times New Roman" w:cs="Times New Roman"/>
              <w:sz w:val="28"/>
              <w:szCs w:val="28"/>
            </w:rPr>
            <m:t>=23,9</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2+54 </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10+24=611,8 </m:t>
          </m:r>
          <m:r>
            <w:rPr>
              <w:rFonts w:ascii="Times New Roman" w:eastAsiaTheme="minorEastAsia" w:hAnsi="Times New Roman" w:cs="Times New Roman"/>
              <w:sz w:val="28"/>
              <w:szCs w:val="28"/>
            </w:rPr>
            <m:t>м</m:t>
          </m:r>
        </m:oMath>
      </m:oMathPara>
    </w:p>
    <w:p w:rsidR="00E8596C" w:rsidRPr="00E8596C" w:rsidRDefault="00E8596C" w:rsidP="00E8596C">
      <w:pPr>
        <w:tabs>
          <w:tab w:val="left" w:pos="0"/>
        </w:tabs>
        <w:spacing w:after="0" w:line="360" w:lineRule="auto"/>
        <w:ind w:firstLine="709"/>
        <w:jc w:val="both"/>
        <w:rPr>
          <w:rFonts w:ascii="Times New Roman" w:eastAsiaTheme="minorEastAsia" w:hAnsi="Times New Roman" w:cs="Times New Roman"/>
          <w:sz w:val="28"/>
          <w:szCs w:val="28"/>
          <w:lang w:val="en-US"/>
        </w:rPr>
      </w:pPr>
    </w:p>
    <w:p w:rsidR="00A5078C" w:rsidRPr="00E8596C" w:rsidRDefault="002834C2" w:rsidP="00E8596C">
      <w:pPr>
        <w:spacing w:line="360" w:lineRule="auto"/>
        <w:ind w:firstLine="709"/>
        <w:jc w:val="both"/>
        <w:rPr>
          <w:rFonts w:ascii="Times New Roman" w:eastAsia="Times New Roman" w:hAnsi="Times New Roman" w:cs="Times New Roman"/>
          <w:color w:val="000000"/>
          <w:sz w:val="28"/>
          <w:szCs w:val="28"/>
          <w:lang w:eastAsia="ru-RU"/>
        </w:rPr>
      </w:pPr>
      <w:r w:rsidRPr="00E8596C">
        <w:rPr>
          <w:rFonts w:ascii="Times New Roman" w:eastAsiaTheme="minorEastAsia" w:hAnsi="Times New Roman" w:cs="Times New Roman"/>
          <w:sz w:val="28"/>
          <w:szCs w:val="28"/>
        </w:rPr>
        <w:t xml:space="preserve">Необходимая продолжительность «окна» устанавливается в зависимости от вида и объема путевых работ, конструкции и числа используемых машин, их производительности и применяемой технологии.  Работы в «окно» выполняются поточным способом. В цепочке тяжелых путевых машин выделяется машина, определяющая темп выполнения работ (ведущая). </w:t>
      </w:r>
      <w:r w:rsidR="00A5078C" w:rsidRPr="00E8596C">
        <w:rPr>
          <w:rFonts w:ascii="Times New Roman" w:eastAsia="Times New Roman" w:hAnsi="Times New Roman" w:cs="Times New Roman"/>
          <w:color w:val="000000"/>
          <w:sz w:val="28"/>
          <w:szCs w:val="28"/>
          <w:lang w:eastAsia="ru-RU"/>
        </w:rPr>
        <w:t>При производстве среднего ремонта пути ведущей работой является работа по очистке щебеночного балласта – окно 1.</w:t>
      </w:r>
    </w:p>
    <w:p w:rsidR="00A5078C" w:rsidRPr="00E8596C" w:rsidRDefault="00A5078C" w:rsidP="00E8596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Остальные работы в потоке должны выполняться в темпе ведущей машины, для того чтобы не сдерживать работу других машин и обеспечивать своевременное открытие перегона для движения поездов.</w:t>
      </w:r>
    </w:p>
    <w:p w:rsidR="00A5078C" w:rsidRPr="00E8596C" w:rsidRDefault="00A5078C" w:rsidP="00694677">
      <w:pPr>
        <w:tabs>
          <w:tab w:val="left" w:pos="0"/>
        </w:tabs>
        <w:spacing w:after="0" w:line="360" w:lineRule="auto"/>
        <w:ind w:firstLine="709"/>
        <w:contextualSpacing/>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Продолжительность «окна» вычисляется по формуле (10):</w:t>
      </w:r>
    </w:p>
    <w:p w:rsidR="00A5078C" w:rsidRPr="00E8596C" w:rsidRDefault="00A5078C" w:rsidP="00694677">
      <w:pPr>
        <w:tabs>
          <w:tab w:val="left" w:pos="0"/>
        </w:tabs>
        <w:spacing w:after="0" w:line="360" w:lineRule="auto"/>
        <w:ind w:firstLine="709"/>
        <w:contextualSpacing/>
        <w:rPr>
          <w:rFonts w:ascii="Times New Roman" w:eastAsia="Times New Roman" w:hAnsi="Times New Roman" w:cs="Times New Roman"/>
          <w:color w:val="000000"/>
          <w:sz w:val="28"/>
          <w:szCs w:val="28"/>
          <w:lang w:eastAsia="ru-RU"/>
        </w:rPr>
      </w:pPr>
    </w:p>
    <w:p w:rsidR="00A5078C" w:rsidRPr="00E8596C" w:rsidRDefault="00ED5B35" w:rsidP="00E8596C">
      <w:pPr>
        <w:tabs>
          <w:tab w:val="left" w:pos="0"/>
        </w:tabs>
        <w:spacing w:after="0" w:line="360" w:lineRule="auto"/>
        <w:ind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о</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вед</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ab/>
      </w:r>
      <w:r w:rsidR="00E8596C">
        <w:rPr>
          <w:rFonts w:ascii="Times New Roman" w:eastAsia="Times New Roman" w:hAnsi="Times New Roman" w:cs="Times New Roman"/>
          <w:color w:val="000000"/>
          <w:sz w:val="28"/>
          <w:szCs w:val="28"/>
          <w:lang w:eastAsia="ru-RU"/>
        </w:rPr>
        <w:tab/>
      </w:r>
      <w:r w:rsidR="00A5078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     (10)</w:t>
      </w:r>
    </w:p>
    <w:p w:rsidR="00A5078C" w:rsidRPr="00E8596C" w:rsidRDefault="00A5078C" w:rsidP="00E8596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p>
    <w:p w:rsidR="00A5078C" w:rsidRPr="00E8596C" w:rsidRDefault="00E8596C" w:rsidP="00E8596C">
      <w:pPr>
        <w:tabs>
          <w:tab w:val="left" w:pos="851"/>
          <w:tab w:val="left" w:pos="1418"/>
        </w:tabs>
        <w:spacing w:after="0" w:line="360" w:lineRule="auto"/>
        <w:ind w:left="1416" w:hanging="1416"/>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A5078C" w:rsidRPr="00E8596C">
        <w:rPr>
          <w:rFonts w:ascii="Times New Roman" w:eastAsia="Times New Roman" w:hAnsi="Times New Roman" w:cs="Times New Roman"/>
          <w:color w:val="000000"/>
          <w:sz w:val="28"/>
          <w:szCs w:val="28"/>
          <w:lang w:eastAsia="ru-RU"/>
        </w:rPr>
        <w:t>где,</w:t>
      </w: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color w:val="000000"/>
                <w:sz w:val="28"/>
                <w:szCs w:val="28"/>
                <w:lang w:eastAsia="ru-RU"/>
              </w:rPr>
            </m:ctrlPr>
          </m:sSubPr>
          <m:e>
            <m:r>
              <w:rPr>
                <w:rFonts w:ascii="Cambria Math" w:eastAsia="Times New Roman" w:hAnsi="Cambria Math"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разв</m:t>
            </m:r>
          </m:sub>
        </m:sSub>
      </m:oMath>
      <w:r w:rsidR="00A5078C" w:rsidRPr="00E8596C">
        <w:rPr>
          <w:rFonts w:ascii="Times New Roman" w:eastAsia="Times New Roman" w:hAnsi="Times New Roman" w:cs="Times New Roman"/>
          <w:color w:val="000000"/>
          <w:sz w:val="28"/>
          <w:szCs w:val="28"/>
          <w:lang w:eastAsia="ru-RU"/>
        </w:rPr>
        <w:t xml:space="preserve"> – время на разворот работ – включает в себя время от начала работ до момента вступления последней работы ведущей в темпе ведущей машины, мин;</w:t>
      </w:r>
      <w:r>
        <w:rPr>
          <w:rFonts w:ascii="Times New Roman" w:eastAsia="Times New Roman" w:hAnsi="Times New Roman" w:cs="Times New Roman"/>
          <w:color w:val="000000"/>
          <w:sz w:val="28"/>
          <w:szCs w:val="28"/>
          <w:lang w:eastAsia="ru-RU"/>
        </w:rPr>
        <w:tab/>
      </w:r>
    </w:p>
    <w:p w:rsidR="00A5078C" w:rsidRPr="00E8596C" w:rsidRDefault="00ED5B35" w:rsidP="00E8596C">
      <w:pPr>
        <w:spacing w:after="0" w:line="360" w:lineRule="auto"/>
        <w:ind w:left="1416"/>
        <w:jc w:val="both"/>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oMath>
      <w:r w:rsidR="00A5078C" w:rsidRPr="00E8596C">
        <w:rPr>
          <w:rFonts w:ascii="Times New Roman" w:eastAsia="Times New Roman" w:hAnsi="Times New Roman" w:cs="Times New Roman"/>
          <w:color w:val="000000"/>
          <w:sz w:val="28"/>
          <w:szCs w:val="28"/>
          <w:lang w:eastAsia="ru-RU"/>
        </w:rPr>
        <w:t xml:space="preserve"> – время на свертывание работ – время между окончанием последней работы ведущейся в темпе ведущей машины и открытием перегона, мин;</w:t>
      </w:r>
    </w:p>
    <w:p w:rsidR="00A5078C" w:rsidRPr="00E8596C" w:rsidRDefault="00A5078C" w:rsidP="00E8596C">
      <w:pPr>
        <w:spacing w:after="0" w:line="360" w:lineRule="auto"/>
        <w:ind w:left="1416" w:firstLine="1"/>
        <w:jc w:val="both"/>
        <w:rPr>
          <w:rFonts w:ascii="Times New Roman" w:eastAsia="Times New Roman" w:hAnsi="Times New Roman" w:cs="Times New Roman"/>
          <w:color w:val="000000"/>
          <w:sz w:val="28"/>
          <w:szCs w:val="28"/>
          <w:lang w:eastAsia="ru-RU"/>
        </w:rPr>
      </w:pPr>
      <w:proofErr w:type="spellStart"/>
      <w:proofErr w:type="gramStart"/>
      <w:r w:rsidRPr="00E8596C">
        <w:rPr>
          <w:rFonts w:ascii="Times New Roman" w:eastAsia="Times New Roman" w:hAnsi="Times New Roman" w:cs="Times New Roman"/>
          <w:color w:val="000000"/>
          <w:sz w:val="28"/>
          <w:szCs w:val="28"/>
          <w:lang w:eastAsia="ru-RU"/>
        </w:rPr>
        <w:t>T</w:t>
      </w:r>
      <w:proofErr w:type="gramEnd"/>
      <w:r w:rsidRPr="00E8596C">
        <w:rPr>
          <w:rFonts w:ascii="Times New Roman" w:eastAsia="Times New Roman" w:hAnsi="Times New Roman" w:cs="Times New Roman"/>
          <w:color w:val="000000"/>
          <w:sz w:val="28"/>
          <w:szCs w:val="28"/>
          <w:vertAlign w:val="subscript"/>
          <w:lang w:eastAsia="ru-RU"/>
        </w:rPr>
        <w:t>вед</w:t>
      </w:r>
      <w:proofErr w:type="spellEnd"/>
      <w:r w:rsidRPr="00E8596C">
        <w:rPr>
          <w:rFonts w:ascii="Times New Roman" w:eastAsia="Times New Roman" w:hAnsi="Times New Roman" w:cs="Times New Roman"/>
          <w:color w:val="000000"/>
          <w:sz w:val="28"/>
          <w:szCs w:val="28"/>
          <w:vertAlign w:val="subscript"/>
          <w:lang w:eastAsia="ru-RU"/>
        </w:rPr>
        <w:t xml:space="preserve"> </w:t>
      </w:r>
      <w:r w:rsidRPr="00E8596C">
        <w:rPr>
          <w:rFonts w:ascii="Times New Roman" w:eastAsia="Times New Roman" w:hAnsi="Times New Roman" w:cs="Times New Roman"/>
          <w:color w:val="000000"/>
          <w:sz w:val="28"/>
          <w:szCs w:val="28"/>
          <w:lang w:eastAsia="ru-RU"/>
        </w:rPr>
        <w:t>– время необходимое на выполнение ведущей работы на всем фронте работ определяется по формуле (11).</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E8596C">
      <w:pPr>
        <w:spacing w:after="0" w:line="360" w:lineRule="auto"/>
        <w:ind w:firstLine="709"/>
        <w:jc w:val="both"/>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в случае</w:t>
      </w:r>
      <w:proofErr w:type="gramStart"/>
      <w:r w:rsidRPr="00E8596C">
        <w:rPr>
          <w:rFonts w:ascii="Times New Roman" w:eastAsia="Times New Roman" w:hAnsi="Times New Roman" w:cs="Times New Roman"/>
          <w:color w:val="000000"/>
          <w:sz w:val="28"/>
          <w:szCs w:val="28"/>
          <w:lang w:eastAsia="ru-RU"/>
        </w:rPr>
        <w:t>,</w:t>
      </w:r>
      <w:proofErr w:type="gramEnd"/>
      <w:r w:rsidRPr="00E8596C">
        <w:rPr>
          <w:rFonts w:ascii="Times New Roman" w:eastAsia="Times New Roman" w:hAnsi="Times New Roman" w:cs="Times New Roman"/>
          <w:color w:val="000000"/>
          <w:sz w:val="28"/>
          <w:szCs w:val="28"/>
          <w:lang w:eastAsia="ru-RU"/>
        </w:rPr>
        <w:t xml:space="preserve"> если ведущая работа – работа по очистке щебеночного балласта:</w:t>
      </w:r>
    </w:p>
    <w:p w:rsidR="00A5078C" w:rsidRPr="00E8596C" w:rsidRDefault="00A5078C" w:rsidP="00694677">
      <w:pPr>
        <w:spacing w:after="0" w:line="360" w:lineRule="auto"/>
        <w:ind w:left="1418" w:firstLine="709"/>
        <w:contextualSpacing/>
        <w:rPr>
          <w:rFonts w:ascii="Times New Roman" w:eastAsia="Times New Roman" w:hAnsi="Times New Roman" w:cs="Times New Roman"/>
          <w:color w:val="000000"/>
          <w:sz w:val="28"/>
          <w:szCs w:val="28"/>
          <w:lang w:eastAsia="ru-RU"/>
        </w:rPr>
      </w:pPr>
    </w:p>
    <w:p w:rsidR="00A5078C" w:rsidRDefault="00ED5B35" w:rsidP="00E8596C">
      <w:pPr>
        <w:spacing w:after="0" w:line="360" w:lineRule="auto"/>
        <w:ind w:left="1418"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Times New Roman" w:hAnsi="Times New Roman" w:cs="Times New Roman"/>
                <w:sz w:val="28"/>
                <w:szCs w:val="28"/>
              </w:rPr>
              <m:t>вед</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фр</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m:rPr>
                    <m:sty m:val="p"/>
                  </m:rPr>
                  <w:rPr>
                    <w:rFonts w:ascii="Times New Roman" w:hAnsi="Times New Roman" w:cs="Times New Roman"/>
                    <w:sz w:val="28"/>
                    <w:szCs w:val="28"/>
                  </w:rPr>
                  <m:t>сч</m:t>
                </m:r>
              </m:sub>
            </m:sSub>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(мин)              </w:t>
      </w:r>
      <w:r w:rsidR="00E8596C">
        <w:rPr>
          <w:rFonts w:ascii="Times New Roman" w:eastAsia="Times New Roman" w:hAnsi="Times New Roman" w:cs="Times New Roman"/>
          <w:color w:val="000000"/>
          <w:sz w:val="28"/>
          <w:szCs w:val="28"/>
          <w:lang w:eastAsia="ru-RU"/>
        </w:rPr>
        <w:tab/>
        <w:t xml:space="preserve">           </w:t>
      </w:r>
      <w:r w:rsidR="00A5078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 (11)</w:t>
      </w:r>
    </w:p>
    <w:p w:rsidR="00E8596C" w:rsidRPr="00E8596C" w:rsidRDefault="00E8596C" w:rsidP="00E8596C">
      <w:pPr>
        <w:spacing w:after="0" w:line="360" w:lineRule="auto"/>
        <w:ind w:left="1418" w:firstLine="709"/>
        <w:contextualSpacing/>
        <w:jc w:val="right"/>
        <w:rPr>
          <w:rFonts w:ascii="Times New Roman" w:eastAsia="Times New Roman" w:hAnsi="Times New Roman" w:cs="Times New Roman"/>
          <w:i/>
          <w:color w:val="000000"/>
          <w:sz w:val="28"/>
          <w:szCs w:val="28"/>
          <w:lang w:eastAsia="ru-RU"/>
        </w:rPr>
      </w:pPr>
    </w:p>
    <w:p w:rsidR="00797CE8" w:rsidRPr="00E8596C" w:rsidRDefault="00E8596C" w:rsidP="00E8596C">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xml:space="preserve"> </w:t>
      </w:r>
      <w:r w:rsidR="00797CE8" w:rsidRPr="00E8596C">
        <w:rPr>
          <w:rFonts w:ascii="Times New Roman" w:eastAsia="Times New Roman" w:hAnsi="Times New Roman" w:cs="Times New Roman"/>
          <w:color w:val="000000"/>
          <w:sz w:val="28"/>
          <w:szCs w:val="28"/>
          <w:lang w:eastAsia="ru-RU"/>
        </w:rPr>
        <w:t>где,</w:t>
      </w:r>
      <w:r w:rsidRPr="00E8596C">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00797CE8" w:rsidRPr="00E8596C">
        <w:rPr>
          <w:rFonts w:ascii="Times New Roman" w:eastAsia="Times New Roman" w:hAnsi="Times New Roman" w:cs="Times New Roman"/>
          <w:color w:val="000000"/>
          <w:sz w:val="28"/>
          <w:szCs w:val="28"/>
          <w:lang w:eastAsia="ru-RU"/>
        </w:rPr>
        <w:t xml:space="preserve"> – скорость щебнеочистительной машины, </w:t>
      </w:r>
      <w:proofErr w:type="gramStart"/>
      <w:r w:rsidR="00797CE8" w:rsidRPr="00E8596C">
        <w:rPr>
          <w:rFonts w:ascii="Times New Roman" w:eastAsia="Times New Roman" w:hAnsi="Times New Roman" w:cs="Times New Roman"/>
          <w:color w:val="000000"/>
          <w:sz w:val="28"/>
          <w:szCs w:val="28"/>
          <w:lang w:eastAsia="ru-RU"/>
        </w:rPr>
        <w:t>м</w:t>
      </w:r>
      <w:proofErr w:type="gramEnd"/>
      <w:r w:rsidR="00797CE8" w:rsidRPr="00E8596C">
        <w:rPr>
          <w:rFonts w:ascii="Times New Roman" w:eastAsia="Times New Roman" w:hAnsi="Times New Roman" w:cs="Times New Roman"/>
          <w:color w:val="000000"/>
          <w:sz w:val="28"/>
          <w:szCs w:val="28"/>
          <w:lang w:eastAsia="ru-RU"/>
        </w:rPr>
        <w:t>/час.</w:t>
      </w:r>
    </w:p>
    <w:p w:rsidR="00797CE8" w:rsidRPr="00E8596C" w:rsidRDefault="00E8596C" w:rsidP="00E8596C">
      <w:pPr>
        <w:spacing w:after="0" w:line="360" w:lineRule="auto"/>
        <w:ind w:firstLine="709"/>
        <w:contextualSpacing/>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sz w:val="28"/>
          <w:szCs w:val="28"/>
        </w:rPr>
        <w:tab/>
        <w:t xml:space="preserve">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фр</m:t>
            </m:r>
          </m:sub>
        </m:sSub>
      </m:oMath>
      <w:r w:rsidR="00797CE8" w:rsidRPr="00E8596C">
        <w:rPr>
          <w:rFonts w:ascii="Times New Roman" w:eastAsia="Times New Roman" w:hAnsi="Times New Roman" w:cs="Times New Roman"/>
          <w:sz w:val="28"/>
          <w:szCs w:val="28"/>
        </w:rPr>
        <w:t xml:space="preserve">  - фронт работ в окно, </w:t>
      </w:r>
      <w:proofErr w:type="gramStart"/>
      <w:r w:rsidR="00797CE8" w:rsidRPr="00E8596C">
        <w:rPr>
          <w:rFonts w:ascii="Times New Roman" w:eastAsia="Times New Roman" w:hAnsi="Times New Roman" w:cs="Times New Roman"/>
          <w:sz w:val="28"/>
          <w:szCs w:val="28"/>
        </w:rPr>
        <w:t>м</w:t>
      </w:r>
      <w:proofErr w:type="gramEnd"/>
      <w:r w:rsidR="00797CE8" w:rsidRPr="00E8596C">
        <w:rPr>
          <w:rFonts w:ascii="Times New Roman" w:eastAsia="Times New Roman" w:hAnsi="Times New Roman" w:cs="Times New Roman"/>
          <w:sz w:val="28"/>
          <w:szCs w:val="28"/>
        </w:rPr>
        <w:t>.</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Pr="00E8596C" w:rsidRDefault="00ED5B35" w:rsidP="00E8596C">
      <w:pPr>
        <w:tabs>
          <w:tab w:val="left" w:pos="5927"/>
        </w:tabs>
        <w:spacing w:line="360" w:lineRule="auto"/>
        <w:ind w:left="284" w:right="284" w:firstLine="709"/>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Times New Roman" w:hAnsi="Times New Roman" w:cs="Times New Roman"/>
                <w:sz w:val="28"/>
                <w:szCs w:val="28"/>
              </w:rPr>
              <m:t>вед</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3720</m:t>
            </m:r>
          </m:num>
          <m:den>
            <m:r>
              <m:rPr>
                <m:sty m:val="p"/>
              </m:rPr>
              <w:rPr>
                <w:rFonts w:ascii="Cambria Math" w:hAnsi="Times New Roman" w:cs="Times New Roman"/>
                <w:sz w:val="28"/>
                <w:szCs w:val="28"/>
              </w:rPr>
              <m:t>800</m:t>
            </m:r>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1,13 ∙ 60 = 315 мин</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Время, необходимое на развертывание работ из отдельных интервалов времени между окончанием очередных работ для окна для очистки балласта:</w:t>
      </w:r>
    </w:p>
    <w:p w:rsidR="00A5078C" w:rsidRPr="00E8596C" w:rsidRDefault="00ED5B35"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m:t>
            </m:r>
          </m:sub>
        </m:sSub>
      </m:oMath>
      <w:r w:rsidR="00A5078C" w:rsidRPr="00E8596C">
        <w:rPr>
          <w:rFonts w:ascii="Times New Roman" w:eastAsia="Times New Roman" w:hAnsi="Times New Roman" w:cs="Times New Roman"/>
          <w:color w:val="000000"/>
          <w:sz w:val="28"/>
          <w:szCs w:val="28"/>
          <w:lang w:eastAsia="ru-RU"/>
        </w:rPr>
        <w:t xml:space="preserve"> - время на оформление закрытия перегона и пробег первой машины к месту работ. Время на оформление закрытия перегона по типовым технологическим процессам = 14 мин.</w:t>
      </w:r>
    </w:p>
    <w:p w:rsidR="00D85414" w:rsidRPr="00E8596C" w:rsidRDefault="00ED5B35"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2</m:t>
            </m:r>
          </m:sub>
        </m:sSub>
      </m:oMath>
      <w:r w:rsidR="00A5078C" w:rsidRPr="00E8596C">
        <w:rPr>
          <w:rFonts w:ascii="Times New Roman" w:eastAsia="Times New Roman" w:hAnsi="Times New Roman" w:cs="Times New Roman"/>
          <w:color w:val="000000"/>
          <w:sz w:val="28"/>
          <w:szCs w:val="28"/>
          <w:lang w:eastAsia="ru-RU"/>
        </w:rPr>
        <w:t xml:space="preserve">– время на зарядку щебнеочистительной машины. Время на зарядку щебнеочистительной машины по типовым технологическим </w:t>
      </w:r>
      <w:r w:rsidR="00797CE8" w:rsidRPr="00E8596C">
        <w:rPr>
          <w:rFonts w:ascii="Times New Roman" w:eastAsia="Times New Roman" w:hAnsi="Times New Roman" w:cs="Times New Roman"/>
          <w:color w:val="000000"/>
          <w:sz w:val="28"/>
          <w:szCs w:val="28"/>
          <w:lang w:eastAsia="ru-RU"/>
        </w:rPr>
        <w:t>процессам принимается 30 минут.</w:t>
      </w:r>
    </w:p>
    <w:p w:rsidR="00D85414" w:rsidRDefault="00ED5B35"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3</m:t>
            </m:r>
          </m:sub>
        </m:sSub>
      </m:oMath>
      <w:r w:rsidR="00D85414" w:rsidRPr="00E8596C">
        <w:rPr>
          <w:rFonts w:ascii="Times New Roman" w:eastAsia="Times New Roman" w:hAnsi="Times New Roman" w:cs="Times New Roman"/>
          <w:color w:val="000000"/>
          <w:sz w:val="28"/>
          <w:szCs w:val="28"/>
          <w:lang w:eastAsia="ru-RU"/>
        </w:rPr>
        <w:t xml:space="preserve"> – интервал времени между началом работ по снятию регулировочных прокладок и началом работы маш</w:t>
      </w:r>
      <w:r w:rsidR="00E8596C" w:rsidRPr="00E8596C">
        <w:rPr>
          <w:rFonts w:ascii="Times New Roman" w:eastAsia="Times New Roman" w:hAnsi="Times New Roman" w:cs="Times New Roman"/>
          <w:color w:val="000000"/>
          <w:sz w:val="28"/>
          <w:szCs w:val="28"/>
          <w:lang w:eastAsia="ru-RU"/>
        </w:rPr>
        <w:t>ины СЧ, определятся по формуле</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(12</w:t>
      </w:r>
      <w:r w:rsidR="00D85414" w:rsidRPr="00E8596C">
        <w:rPr>
          <w:rFonts w:ascii="Times New Roman" w:eastAsia="Times New Roman" w:hAnsi="Times New Roman" w:cs="Times New Roman"/>
          <w:color w:val="000000"/>
          <w:sz w:val="28"/>
          <w:szCs w:val="28"/>
          <w:lang w:eastAsia="ru-RU"/>
        </w:rPr>
        <w:t>)</w:t>
      </w:r>
    </w:p>
    <w:p w:rsidR="00E8596C" w:rsidRPr="00E8596C" w:rsidRDefault="00E8596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Default="00ED5B35" w:rsidP="00E8596C">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w:rPr>
                    <w:rFonts w:ascii="Times New Roman" w:hAnsi="Times New Roman" w:cs="Times New Roman"/>
                    <w:sz w:val="28"/>
                    <w:szCs w:val="28"/>
                  </w:rPr>
                  <m:t>сч</m:t>
                </m:r>
              </m:sub>
            </m:sSub>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 xml:space="preserve">  </w:t>
      </w:r>
      <w:r w:rsidR="00E8596C">
        <w:rPr>
          <w:rFonts w:ascii="Times New Roman" w:eastAsia="Times New Roman" w:hAnsi="Times New Roman" w:cs="Times New Roman"/>
          <w:color w:val="000000"/>
          <w:sz w:val="28"/>
          <w:szCs w:val="28"/>
          <w:lang w:eastAsia="ru-RU"/>
        </w:rPr>
        <w:t xml:space="preserve">         </w:t>
      </w:r>
      <w:r w:rsidR="00E8596C" w:rsidRPr="00E8596C">
        <w:rPr>
          <w:rFonts w:ascii="Times New Roman" w:eastAsia="Times New Roman" w:hAnsi="Times New Roman" w:cs="Times New Roman"/>
          <w:color w:val="000000"/>
          <w:sz w:val="28"/>
          <w:szCs w:val="28"/>
          <w:lang w:eastAsia="ru-RU"/>
        </w:rPr>
        <w:t xml:space="preserve"> (12)</w:t>
      </w:r>
    </w:p>
    <w:p w:rsidR="00E8596C" w:rsidRPr="00527136" w:rsidRDefault="00E8596C" w:rsidP="00E8596C">
      <w:pPr>
        <w:tabs>
          <w:tab w:val="left" w:pos="5927"/>
        </w:tabs>
        <w:spacing w:line="360" w:lineRule="auto"/>
        <w:ind w:left="284" w:right="284" w:firstLine="709"/>
        <w:jc w:val="right"/>
        <w:rPr>
          <w:rFonts w:ascii="Times New Roman" w:hAnsi="Times New Roman" w:cs="Times New Roman"/>
          <w:sz w:val="28"/>
          <w:szCs w:val="28"/>
        </w:rPr>
      </w:pPr>
    </w:p>
    <w:p w:rsidR="00D85414" w:rsidRPr="00E8596C" w:rsidRDefault="00ED5B35" w:rsidP="00E8596C">
      <w:pPr>
        <w:tabs>
          <w:tab w:val="left" w:pos="5927"/>
        </w:tabs>
        <w:spacing w:line="360" w:lineRule="auto"/>
        <w:ind w:right="284"/>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50+24,3</m:t>
            </m:r>
          </m:num>
          <m:den>
            <m:r>
              <m:rPr>
                <m:sty m:val="p"/>
              </m:rPr>
              <w:rPr>
                <w:rFonts w:ascii="Cambria Math" w:hAnsi="Times New Roman" w:cs="Times New Roman"/>
                <w:sz w:val="28"/>
                <w:szCs w:val="28"/>
              </w:rPr>
              <m:t>800</m:t>
            </m:r>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r>
          <m:rPr>
            <m:sty m:val="p"/>
          </m:rPr>
          <w:rPr>
            <w:rFonts w:ascii="Cambria Math" w:hAnsi="Times New Roman" w:cs="Times New Roman"/>
            <w:sz w:val="28"/>
            <w:szCs w:val="28"/>
          </w:rPr>
          <m:t>1,13</m:t>
        </m:r>
      </m:oMath>
      <w:r w:rsidR="00D85414" w:rsidRPr="00E8596C">
        <w:rPr>
          <w:rFonts w:ascii="Times New Roman" w:hAnsi="Times New Roman" w:cs="Times New Roman"/>
          <w:sz w:val="28"/>
          <w:szCs w:val="28"/>
        </w:rPr>
        <w:t xml:space="preserve"> ∙ 60 = 6,3 мин</w:t>
      </w:r>
    </w:p>
    <w:p w:rsidR="00D85414" w:rsidRPr="00E8596C" w:rsidRDefault="00D85414"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ED5B35"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4</m:t>
            </m:r>
          </m:sub>
        </m:sSub>
      </m:oMath>
      <w:r w:rsidR="00A5078C" w:rsidRPr="00E8596C">
        <w:rPr>
          <w:rFonts w:ascii="Times New Roman" w:eastAsia="Times New Roman" w:hAnsi="Times New Roman" w:cs="Times New Roman"/>
          <w:color w:val="000000"/>
          <w:sz w:val="28"/>
          <w:szCs w:val="28"/>
          <w:lang w:eastAsia="ru-RU"/>
        </w:rPr>
        <w:t xml:space="preserve"> – интервал между началом работ по очистке балласт</w:t>
      </w:r>
      <w:r w:rsidR="00D85414" w:rsidRPr="00E8596C">
        <w:rPr>
          <w:rFonts w:ascii="Times New Roman" w:eastAsia="Times New Roman" w:hAnsi="Times New Roman" w:cs="Times New Roman"/>
          <w:color w:val="000000"/>
          <w:sz w:val="28"/>
          <w:szCs w:val="28"/>
          <w:lang w:eastAsia="ru-RU"/>
        </w:rPr>
        <w:t xml:space="preserve">а щебнеочистительной машины СЧ   и </w:t>
      </w:r>
      <w:r w:rsidR="00EF33BC" w:rsidRPr="00E8596C">
        <w:rPr>
          <w:rFonts w:ascii="Times New Roman" w:eastAsia="Times New Roman" w:hAnsi="Times New Roman" w:cs="Times New Roman"/>
          <w:color w:val="000000"/>
          <w:sz w:val="28"/>
          <w:szCs w:val="28"/>
          <w:lang w:eastAsia="ru-RU"/>
        </w:rPr>
        <w:t>поправкой шпал по меткам</w:t>
      </w:r>
      <w:r w:rsidR="001943EE">
        <w:rPr>
          <w:rFonts w:ascii="Times New Roman" w:eastAsia="Times New Roman" w:hAnsi="Times New Roman" w:cs="Times New Roman"/>
          <w:color w:val="000000"/>
          <w:sz w:val="28"/>
          <w:szCs w:val="28"/>
          <w:lang w:eastAsia="ru-RU"/>
        </w:rPr>
        <w:t>, о</w:t>
      </w:r>
      <w:r w:rsidR="00E8596C">
        <w:rPr>
          <w:rFonts w:ascii="Times New Roman" w:eastAsia="Times New Roman" w:hAnsi="Times New Roman" w:cs="Times New Roman"/>
          <w:color w:val="000000"/>
          <w:sz w:val="28"/>
          <w:szCs w:val="28"/>
          <w:lang w:eastAsia="ru-RU"/>
        </w:rPr>
        <w:t>пределяется по формуле (13</w:t>
      </w:r>
      <w:r w:rsidR="001943EE">
        <w:rPr>
          <w:rFonts w:ascii="Times New Roman" w:eastAsia="Times New Roman" w:hAnsi="Times New Roman" w:cs="Times New Roman"/>
          <w:color w:val="000000"/>
          <w:sz w:val="28"/>
          <w:szCs w:val="28"/>
          <w:lang w:eastAsia="ru-RU"/>
        </w:rPr>
        <w:t>)</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E8596C" w:rsidRDefault="00ED5B35" w:rsidP="0071665D">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w:rPr>
                    <w:rFonts w:ascii="Times New Roman" w:hAnsi="Times New Roman" w:cs="Times New Roman"/>
                    <w:sz w:val="28"/>
                    <w:szCs w:val="28"/>
                  </w:rPr>
                  <m:t>сч</m:t>
                </m:r>
              </m:sub>
            </m:sSub>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w:t>
      </w:r>
      <w:r w:rsidR="00E8596C" w:rsidRPr="00E8596C">
        <w:rPr>
          <w:rFonts w:ascii="Times New Roman" w:eastAsia="Times New Roman" w:hAnsi="Times New Roman" w:cs="Times New Roman"/>
          <w:color w:val="000000"/>
          <w:sz w:val="28"/>
          <w:szCs w:val="28"/>
          <w:lang w:eastAsia="ru-RU"/>
        </w:rPr>
        <w:t xml:space="preserve">                                          (13)</w:t>
      </w:r>
    </w:p>
    <w:p w:rsidR="0071665D" w:rsidRPr="0071665D" w:rsidRDefault="0071665D" w:rsidP="0071665D">
      <w:pPr>
        <w:tabs>
          <w:tab w:val="left" w:pos="5927"/>
        </w:tabs>
        <w:spacing w:line="360" w:lineRule="auto"/>
        <w:ind w:left="284" w:right="284" w:firstLine="709"/>
        <w:jc w:val="right"/>
        <w:rPr>
          <w:rFonts w:ascii="Times New Roman" w:eastAsia="Times New Roman" w:hAnsi="Times New Roman" w:cs="Times New Roman"/>
          <w:i/>
          <w:color w:val="000000"/>
          <w:sz w:val="28"/>
          <w:szCs w:val="28"/>
          <w:lang w:eastAsia="ru-RU"/>
        </w:rPr>
      </w:pPr>
    </w:p>
    <w:p w:rsidR="00A5078C"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где,</w:t>
      </w:r>
      <w:r w:rsidR="00E8596C">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Pr="00E8596C">
        <w:rPr>
          <w:rFonts w:ascii="Times New Roman" w:eastAsia="Times New Roman" w:hAnsi="Times New Roman" w:cs="Times New Roman"/>
          <w:color w:val="000000"/>
          <w:sz w:val="28"/>
          <w:szCs w:val="28"/>
          <w:lang w:eastAsia="ru-RU"/>
        </w:rPr>
        <w:t xml:space="preserve"> – скорость щебнеочистительной машины, </w:t>
      </w:r>
      <w:proofErr w:type="gramStart"/>
      <w:r w:rsidRPr="00E8596C">
        <w:rPr>
          <w:rFonts w:ascii="Times New Roman" w:eastAsia="Times New Roman" w:hAnsi="Times New Roman" w:cs="Times New Roman"/>
          <w:color w:val="000000"/>
          <w:sz w:val="28"/>
          <w:szCs w:val="28"/>
          <w:lang w:eastAsia="ru-RU"/>
        </w:rPr>
        <w:t>м</w:t>
      </w:r>
      <w:proofErr w:type="gramEnd"/>
      <w:r w:rsidRPr="00E8596C">
        <w:rPr>
          <w:rFonts w:ascii="Times New Roman" w:eastAsia="Times New Roman" w:hAnsi="Times New Roman" w:cs="Times New Roman"/>
          <w:color w:val="000000"/>
          <w:sz w:val="28"/>
          <w:szCs w:val="28"/>
          <w:lang w:eastAsia="ru-RU"/>
        </w:rPr>
        <w:t>/час.</w:t>
      </w:r>
    </w:p>
    <w:p w:rsidR="00E8596C" w:rsidRPr="00E8596C" w:rsidRDefault="00E8596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oMath>
      <w:r>
        <w:rPr>
          <w:rFonts w:ascii="Times New Roman" w:eastAsia="Times New Roman" w:hAnsi="Times New Roman" w:cs="Times New Roman"/>
          <w:sz w:val="28"/>
          <w:szCs w:val="28"/>
        </w:rPr>
        <w:t xml:space="preserve"> – длина </w:t>
      </w:r>
      <w:r w:rsidRPr="00E8596C">
        <w:rPr>
          <w:rFonts w:ascii="Times New Roman" w:eastAsia="Times New Roman" w:hAnsi="Times New Roman" w:cs="Times New Roman"/>
          <w:color w:val="000000"/>
          <w:sz w:val="28"/>
          <w:szCs w:val="28"/>
          <w:lang w:eastAsia="ru-RU"/>
        </w:rPr>
        <w:t>щебнеочистительной машины</w:t>
      </w:r>
    </w:p>
    <w:p w:rsidR="00A5078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E8596C" w:rsidRPr="00E8596C" w:rsidRDefault="00E8596C" w:rsidP="00694677">
      <w:pPr>
        <w:spacing w:after="0" w:line="360" w:lineRule="auto"/>
        <w:ind w:firstLine="709"/>
        <w:rPr>
          <w:rFonts w:ascii="Times New Roman" w:eastAsia="Times New Roman" w:hAnsi="Times New Roman" w:cs="Times New Roman"/>
          <w:color w:val="000000"/>
          <w:sz w:val="28"/>
          <w:szCs w:val="28"/>
          <w:lang w:eastAsia="ru-RU"/>
        </w:rPr>
      </w:pPr>
    </w:p>
    <w:p w:rsidR="00D85414" w:rsidRDefault="00ED5B35" w:rsidP="00E8596C">
      <w:pPr>
        <w:tabs>
          <w:tab w:val="left" w:pos="5927"/>
        </w:tabs>
        <w:spacing w:line="360" w:lineRule="auto"/>
        <w:ind w:left="284" w:right="284" w:firstLine="709"/>
        <w:jc w:val="center"/>
        <w:rPr>
          <w:rFonts w:ascii="Times New Roman"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r w:rsidR="00D85414" w:rsidRPr="00E8596C">
        <w:rPr>
          <w:rFonts w:ascii="Times New Roman" w:hAnsi="Times New Roman" w:cs="Times New Roman"/>
          <w:i/>
          <w:sz w:val="28"/>
          <w:szCs w:val="28"/>
        </w:rPr>
        <w:t xml:space="preserve"> </w:t>
      </w:r>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50+24,3</m:t>
            </m:r>
          </m:num>
          <m:den>
            <m:r>
              <m:rPr>
                <m:sty m:val="p"/>
              </m:rPr>
              <w:rPr>
                <w:rFonts w:ascii="Cambria Math" w:hAnsi="Times New Roman" w:cs="Times New Roman"/>
                <w:sz w:val="28"/>
                <w:szCs w:val="28"/>
              </w:rPr>
              <m:t>800</m:t>
            </m:r>
          </m:den>
        </m:f>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r>
          <m:rPr>
            <m:sty m:val="p"/>
          </m:rPr>
          <w:rPr>
            <w:rFonts w:ascii="Cambria Math" w:hAnsi="Times New Roman" w:cs="Times New Roman"/>
            <w:sz w:val="28"/>
            <w:szCs w:val="28"/>
          </w:rPr>
          <m:t>1,13</m:t>
        </m:r>
      </m:oMath>
      <w:r w:rsidR="00D85414" w:rsidRPr="00E8596C">
        <w:rPr>
          <w:rFonts w:ascii="Times New Roman" w:hAnsi="Times New Roman" w:cs="Times New Roman"/>
          <w:sz w:val="28"/>
          <w:szCs w:val="28"/>
        </w:rPr>
        <w:t xml:space="preserve"> ∙ 60 = 6,3 мин</w:t>
      </w:r>
    </w:p>
    <w:p w:rsidR="00A5078C" w:rsidRPr="00E8596C" w:rsidRDefault="00A5078C" w:rsidP="00527136">
      <w:pPr>
        <w:spacing w:after="0" w:line="360" w:lineRule="auto"/>
        <w:rPr>
          <w:rFonts w:ascii="Times New Roman" w:eastAsia="Times New Roman" w:hAnsi="Times New Roman" w:cs="Times New Roman"/>
          <w:color w:val="000000"/>
          <w:sz w:val="28"/>
          <w:szCs w:val="28"/>
          <w:lang w:eastAsia="ru-RU"/>
        </w:rPr>
      </w:pPr>
    </w:p>
    <w:p w:rsidR="00D85414" w:rsidRPr="00E8596C" w:rsidRDefault="00A5078C" w:rsidP="001943EE">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Принимаем интервал между началом работ по очистке балласта</w:t>
      </w:r>
      <w:r w:rsidR="00D85414" w:rsidRPr="00E8596C">
        <w:rPr>
          <w:rFonts w:ascii="Times New Roman" w:eastAsia="Times New Roman" w:hAnsi="Times New Roman" w:cs="Times New Roman"/>
          <w:color w:val="000000"/>
          <w:sz w:val="28"/>
          <w:szCs w:val="28"/>
          <w:lang w:eastAsia="ru-RU"/>
        </w:rPr>
        <w:t xml:space="preserve"> щебнеочистительной машины СЧ и </w:t>
      </w:r>
      <w:r w:rsidR="00EF33BC" w:rsidRPr="00E8596C">
        <w:rPr>
          <w:rFonts w:ascii="Times New Roman" w:eastAsia="Times New Roman" w:hAnsi="Times New Roman" w:cs="Times New Roman"/>
          <w:color w:val="000000"/>
          <w:sz w:val="28"/>
          <w:szCs w:val="28"/>
          <w:lang w:eastAsia="ru-RU"/>
        </w:rPr>
        <w:t xml:space="preserve">поправкой шпал по меткам </w:t>
      </w:r>
      <w:proofErr w:type="gramStart"/>
      <w:r w:rsidRPr="00E8596C">
        <w:rPr>
          <w:rFonts w:ascii="Times New Roman" w:eastAsia="Times New Roman" w:hAnsi="Times New Roman" w:cs="Times New Roman"/>
          <w:color w:val="000000"/>
          <w:sz w:val="28"/>
          <w:szCs w:val="28"/>
          <w:lang w:eastAsia="ru-RU"/>
        </w:rPr>
        <w:t>равному</w:t>
      </w:r>
      <w:proofErr w:type="gramEnd"/>
      <w:r w:rsidRPr="00E8596C">
        <w:rPr>
          <w:rFonts w:ascii="Times New Roman" w:eastAsia="Times New Roman" w:hAnsi="Times New Roman" w:cs="Times New Roman"/>
          <w:color w:val="000000"/>
          <w:sz w:val="28"/>
          <w:szCs w:val="28"/>
          <w:lang w:eastAsia="ru-RU"/>
        </w:rPr>
        <w:t xml:space="preserve"> </w:t>
      </w:r>
      <w:r w:rsidR="00D85414" w:rsidRPr="00E8596C">
        <w:rPr>
          <w:rFonts w:ascii="Times New Roman" w:hAnsi="Times New Roman" w:cs="Times New Roman"/>
          <w:sz w:val="28"/>
          <w:szCs w:val="28"/>
        </w:rPr>
        <w:t xml:space="preserve">6,3 </w:t>
      </w:r>
      <w:r w:rsidRPr="00E8596C">
        <w:rPr>
          <w:rFonts w:ascii="Times New Roman" w:eastAsia="Times New Roman" w:hAnsi="Times New Roman" w:cs="Times New Roman"/>
          <w:color w:val="000000"/>
          <w:sz w:val="28"/>
          <w:szCs w:val="28"/>
          <w:lang w:eastAsia="ru-RU"/>
        </w:rPr>
        <w:t>минутам.</w:t>
      </w:r>
    </w:p>
    <w:p w:rsidR="00D85414" w:rsidRPr="001943EE" w:rsidRDefault="00ED5B35" w:rsidP="001943EE">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интервал между началом </w:t>
      </w:r>
      <w:r w:rsidR="00EF33BC" w:rsidRPr="00E8596C">
        <w:rPr>
          <w:rFonts w:ascii="Times New Roman" w:eastAsia="Times New Roman" w:hAnsi="Times New Roman" w:cs="Times New Roman"/>
          <w:color w:val="000000"/>
          <w:sz w:val="28"/>
          <w:szCs w:val="28"/>
          <w:lang w:eastAsia="ru-RU"/>
        </w:rPr>
        <w:t>поправкой шпал по меткам</w:t>
      </w:r>
      <w:r w:rsidR="00EF33BC" w:rsidRPr="00E8596C">
        <w:rPr>
          <w:rFonts w:ascii="Times New Roman" w:hAnsi="Times New Roman" w:cs="Times New Roman"/>
          <w:sz w:val="28"/>
          <w:szCs w:val="28"/>
        </w:rPr>
        <w:t xml:space="preserve"> </w:t>
      </w:r>
      <w:r w:rsidR="00D85414" w:rsidRPr="00E8596C">
        <w:rPr>
          <w:rFonts w:ascii="Times New Roman" w:hAnsi="Times New Roman" w:cs="Times New Roman"/>
          <w:sz w:val="28"/>
          <w:szCs w:val="28"/>
        </w:rPr>
        <w:t>и выгрузке балласта из ХДВ</w:t>
      </w:r>
      <w:r w:rsidR="001943EE">
        <w:rPr>
          <w:rFonts w:ascii="Times New Roman" w:hAnsi="Times New Roman" w:cs="Times New Roman"/>
          <w:sz w:val="28"/>
          <w:szCs w:val="28"/>
        </w:rPr>
        <w:t>,</w:t>
      </w:r>
      <w:r w:rsidR="001943EE" w:rsidRP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определяется по формуле (14)</w:t>
      </w:r>
    </w:p>
    <w:p w:rsidR="00D85414" w:rsidRPr="00E8596C" w:rsidRDefault="00D85414" w:rsidP="00694677">
      <w:pPr>
        <w:spacing w:line="360" w:lineRule="auto"/>
        <w:ind w:left="284" w:right="284" w:firstLine="709"/>
        <w:rPr>
          <w:rFonts w:ascii="Times New Roman" w:hAnsi="Times New Roman" w:cs="Times New Roman"/>
          <w:sz w:val="28"/>
          <w:szCs w:val="28"/>
        </w:rPr>
      </w:pPr>
    </w:p>
    <w:p w:rsidR="001943EE" w:rsidRDefault="00ED5B35" w:rsidP="001943EE">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хдв</m:t>
                </m:r>
              </m:sub>
            </m:sSub>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m:rPr>
                    <m:sty m:val="p"/>
                  </m:rPr>
                  <w:rPr>
                    <w:rFonts w:ascii="Times New Roman" w:hAnsi="Times New Roman" w:cs="Times New Roman"/>
                    <w:sz w:val="28"/>
                    <w:szCs w:val="28"/>
                  </w:rPr>
                  <m:t>хдв</m:t>
                </m:r>
              </m:sub>
            </m:sSub>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(мин)</w:t>
      </w:r>
      <w:r w:rsidR="001943EE" w:rsidRPr="001943EE">
        <w:rPr>
          <w:rFonts w:ascii="Times New Roman" w:hAnsi="Times New Roman" w:cs="Times New Roman"/>
          <w:sz w:val="28"/>
          <w:szCs w:val="28"/>
        </w:rPr>
        <w:t xml:space="preserve"> </w:t>
      </w:r>
      <w:r w:rsidR="001943EE" w:rsidRPr="00E8596C">
        <w:rPr>
          <w:rFonts w:ascii="Times New Roman" w:hAnsi="Times New Roman" w:cs="Times New Roman"/>
          <w:sz w:val="28"/>
          <w:szCs w:val="28"/>
        </w:rPr>
        <w:t xml:space="preserve">60 </w:t>
      </w:r>
      <w:r w:rsidR="001943EE" w:rsidRPr="00E8596C">
        <w:rPr>
          <w:rFonts w:ascii="Times New Roman" w:eastAsia="Times New Roman" w:hAnsi="Times New Roman" w:cs="Times New Roman"/>
          <w:color w:val="000000"/>
          <w:sz w:val="28"/>
          <w:szCs w:val="28"/>
          <w:lang w:eastAsia="ru-RU"/>
        </w:rPr>
        <w:t xml:space="preserve">                                   (1</w:t>
      </w:r>
      <w:r w:rsidR="001943EE">
        <w:rPr>
          <w:rFonts w:ascii="Times New Roman" w:eastAsia="Times New Roman" w:hAnsi="Times New Roman" w:cs="Times New Roman"/>
          <w:color w:val="000000"/>
          <w:sz w:val="28"/>
          <w:szCs w:val="28"/>
          <w:lang w:eastAsia="ru-RU"/>
        </w:rPr>
        <w:t>4</w:t>
      </w:r>
      <w:r w:rsidR="001943EE" w:rsidRPr="00E8596C">
        <w:rPr>
          <w:rFonts w:ascii="Times New Roman" w:eastAsia="Times New Roman" w:hAnsi="Times New Roman" w:cs="Times New Roman"/>
          <w:color w:val="000000"/>
          <w:sz w:val="28"/>
          <w:szCs w:val="28"/>
          <w:lang w:eastAsia="ru-RU"/>
        </w:rPr>
        <w:t>)</w:t>
      </w:r>
    </w:p>
    <w:p w:rsidR="001943EE" w:rsidRPr="00E8596C" w:rsidRDefault="001943EE" w:rsidP="001943EE">
      <w:pPr>
        <w:tabs>
          <w:tab w:val="left" w:pos="5927"/>
        </w:tabs>
        <w:spacing w:line="360" w:lineRule="auto"/>
        <w:ind w:left="284" w:right="284" w:firstLine="709"/>
        <w:jc w:val="right"/>
        <w:rPr>
          <w:rFonts w:ascii="Times New Roman" w:eastAsia="Times New Roman" w:hAnsi="Times New Roman" w:cs="Times New Roman"/>
          <w:color w:val="000000"/>
          <w:sz w:val="28"/>
          <w:szCs w:val="28"/>
          <w:lang w:eastAsia="ru-RU"/>
        </w:rPr>
      </w:pPr>
    </w:p>
    <w:p w:rsidR="001943EE" w:rsidRDefault="001943EE" w:rsidP="001943EE">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где,</w:t>
      </w: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сч</m:t>
            </m:r>
          </m:sub>
        </m:sSub>
      </m:oMath>
      <w:r w:rsidRPr="00E8596C">
        <w:rPr>
          <w:rFonts w:ascii="Times New Roman" w:eastAsia="Times New Roman" w:hAnsi="Times New Roman" w:cs="Times New Roman"/>
          <w:color w:val="000000"/>
          <w:sz w:val="28"/>
          <w:szCs w:val="28"/>
          <w:lang w:eastAsia="ru-RU"/>
        </w:rPr>
        <w:t xml:space="preserve"> – скорость </w:t>
      </w:r>
      <w:r>
        <w:rPr>
          <w:rFonts w:ascii="Times New Roman" w:eastAsia="Times New Roman" w:hAnsi="Times New Roman" w:cs="Times New Roman"/>
          <w:color w:val="000000"/>
          <w:sz w:val="28"/>
          <w:szCs w:val="28"/>
          <w:lang w:eastAsia="ru-RU"/>
        </w:rPr>
        <w:t>ХДВ</w:t>
      </w:r>
      <w:r w:rsidRPr="00E8596C">
        <w:rPr>
          <w:rFonts w:ascii="Times New Roman" w:eastAsia="Times New Roman" w:hAnsi="Times New Roman" w:cs="Times New Roman"/>
          <w:color w:val="000000"/>
          <w:sz w:val="28"/>
          <w:szCs w:val="28"/>
          <w:lang w:eastAsia="ru-RU"/>
        </w:rPr>
        <w:t>, м/час.</w:t>
      </w:r>
    </w:p>
    <w:p w:rsidR="001943EE" w:rsidRPr="00E8596C" w:rsidRDefault="001943EE" w:rsidP="001943EE">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l</m:t>
            </m:r>
          </m:e>
          <m:sub>
            <m:r>
              <m:rPr>
                <m:sty m:val="p"/>
              </m:rPr>
              <w:rPr>
                <w:rFonts w:ascii="Times New Roman" w:hAnsi="Times New Roman" w:cs="Times New Roman"/>
                <w:sz w:val="28"/>
                <w:szCs w:val="28"/>
              </w:rPr>
              <m:t>сч</m:t>
            </m:r>
          </m:sub>
        </m:sSub>
      </m:oMath>
      <w:r>
        <w:rPr>
          <w:rFonts w:ascii="Times New Roman" w:eastAsia="Times New Roman" w:hAnsi="Times New Roman" w:cs="Times New Roman"/>
          <w:sz w:val="28"/>
          <w:szCs w:val="28"/>
        </w:rPr>
        <w:t xml:space="preserve"> – длина </w:t>
      </w:r>
      <w:r>
        <w:rPr>
          <w:rFonts w:ascii="Times New Roman" w:eastAsia="Times New Roman" w:hAnsi="Times New Roman" w:cs="Times New Roman"/>
          <w:color w:val="000000"/>
          <w:sz w:val="28"/>
          <w:szCs w:val="28"/>
          <w:lang w:eastAsia="ru-RU"/>
        </w:rPr>
        <w:t>ХДВ.</w:t>
      </w:r>
    </w:p>
    <w:p w:rsidR="00D85414" w:rsidRDefault="00D85414" w:rsidP="001943EE">
      <w:pPr>
        <w:spacing w:line="360" w:lineRule="auto"/>
        <w:ind w:right="284"/>
        <w:rPr>
          <w:rFonts w:ascii="Times New Roman" w:hAnsi="Times New Roman" w:cs="Times New Roman"/>
          <w:sz w:val="28"/>
          <w:szCs w:val="28"/>
        </w:rPr>
      </w:pPr>
    </w:p>
    <w:p w:rsidR="00D85414" w:rsidRPr="00E8596C" w:rsidRDefault="00ED5B35" w:rsidP="001943EE">
      <w:pPr>
        <w:spacing w:line="360" w:lineRule="auto"/>
        <w:ind w:right="284"/>
        <w:jc w:val="center"/>
        <w:rPr>
          <w:rFonts w:ascii="Times New Roman" w:hAnsi="Times New Roman" w:cs="Times New Roman"/>
          <w:sz w:val="28"/>
          <w:szCs w:val="28"/>
        </w:rPr>
      </w:pPr>
      <m:oMath>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t</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w:t>
      </w:r>
      <m:oMath>
        <m:f>
          <m:fPr>
            <m:ctrlPr>
              <w:rPr>
                <w:rFonts w:ascii="Cambria Math" w:hAnsi="Times New Roman" w:cs="Times New Roman"/>
                <w:sz w:val="28"/>
                <w:szCs w:val="28"/>
              </w:rPr>
            </m:ctrlPr>
          </m:fPr>
          <m:num>
            <m:r>
              <m:rPr>
                <m:sty m:val="p"/>
              </m:rPr>
              <w:rPr>
                <w:rFonts w:ascii="Cambria Math" w:hAnsi="Times New Roman" w:cs="Times New Roman"/>
                <w:sz w:val="28"/>
                <w:szCs w:val="28"/>
              </w:rPr>
              <m:t>50+</m:t>
            </m:r>
            <m:r>
              <w:rPr>
                <w:rFonts w:ascii="Cambria Math" w:eastAsiaTheme="minorEastAsia" w:hAnsi="Times New Roman" w:cs="Times New Roman"/>
                <w:sz w:val="28"/>
                <w:szCs w:val="28"/>
              </w:rPr>
              <m:t>611</m:t>
            </m:r>
            <m:r>
              <m:rPr>
                <m:sty m:val="p"/>
              </m:rPr>
              <w:rPr>
                <w:rFonts w:ascii="Cambria Math" w:hAnsi="Times New Roman" w:cs="Times New Roman"/>
                <w:sz w:val="28"/>
                <w:szCs w:val="28"/>
              </w:rPr>
              <m:t>,8</m:t>
            </m:r>
          </m:num>
          <m:den>
            <m:r>
              <m:rPr>
                <m:sty m:val="p"/>
              </m:rPr>
              <w:rPr>
                <w:rFonts w:ascii="Cambria Math" w:hAnsi="Times New Roman" w:cs="Times New Roman"/>
                <w:sz w:val="28"/>
                <w:szCs w:val="28"/>
              </w:rPr>
              <m:t>211</m:t>
            </m:r>
          </m:den>
        </m:f>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oMath>
      <w:r w:rsidR="00D85414" w:rsidRPr="00E8596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α</m:t>
            </m:r>
          </m:e>
          <m:sub>
            <m:r>
              <m:rPr>
                <m:sty m:val="p"/>
              </m:rPr>
              <w:rPr>
                <w:rFonts w:ascii="Cambria Math" w:hAnsi="Times New Roman" w:cs="Times New Roman"/>
                <w:sz w:val="28"/>
                <w:szCs w:val="28"/>
              </w:rPr>
              <m:t>5</m:t>
            </m:r>
          </m:sub>
        </m:sSub>
      </m:oMath>
      <w:r w:rsidR="00D85414" w:rsidRPr="00E8596C">
        <w:rPr>
          <w:rFonts w:ascii="Times New Roman" w:hAnsi="Times New Roman" w:cs="Times New Roman"/>
          <w:sz w:val="28"/>
          <w:szCs w:val="28"/>
        </w:rPr>
        <w:t xml:space="preserve"> ∙ 60 = 212 мин</w:t>
      </w:r>
    </w:p>
    <w:p w:rsidR="00D85414" w:rsidRPr="00E8596C" w:rsidRDefault="00D85414"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Время, необходимое на свертывание работ из отдельных интервалов времени между окончанием очередных работ для окна для вырезки балласта:</w:t>
      </w:r>
    </w:p>
    <w:p w:rsidR="00D85414" w:rsidRPr="00E8596C" w:rsidRDefault="00ED5B35"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6</m:t>
            </m:r>
          </m:sub>
        </m:sSub>
      </m:oMath>
      <w:r w:rsidR="00D85414" w:rsidRPr="00E8596C">
        <w:rPr>
          <w:rFonts w:ascii="Times New Roman" w:eastAsia="Times New Roman" w:hAnsi="Times New Roman" w:cs="Times New Roman"/>
          <w:color w:val="000000"/>
          <w:sz w:val="28"/>
          <w:szCs w:val="28"/>
          <w:lang w:eastAsia="ru-RU"/>
        </w:rPr>
        <w:t xml:space="preserve"> – интервал между </w:t>
      </w:r>
      <w:r w:rsidR="00797CE8" w:rsidRPr="00E8596C">
        <w:rPr>
          <w:rFonts w:ascii="Times New Roman" w:hAnsi="Times New Roman" w:cs="Times New Roman"/>
          <w:sz w:val="28"/>
          <w:szCs w:val="28"/>
        </w:rPr>
        <w:t>оконча</w:t>
      </w:r>
      <w:r w:rsidR="00D85414" w:rsidRPr="00E8596C">
        <w:rPr>
          <w:rFonts w:ascii="Times New Roman" w:hAnsi="Times New Roman" w:cs="Times New Roman"/>
          <w:sz w:val="28"/>
          <w:szCs w:val="28"/>
        </w:rPr>
        <w:t>ние</w:t>
      </w:r>
      <w:r w:rsidR="00797CE8" w:rsidRPr="00E8596C">
        <w:rPr>
          <w:rFonts w:ascii="Times New Roman" w:hAnsi="Times New Roman" w:cs="Times New Roman"/>
          <w:sz w:val="28"/>
          <w:szCs w:val="28"/>
        </w:rPr>
        <w:t>м</w:t>
      </w:r>
      <w:r w:rsidR="00D85414" w:rsidRPr="00E8596C">
        <w:rPr>
          <w:rFonts w:ascii="Times New Roman" w:hAnsi="Times New Roman" w:cs="Times New Roman"/>
          <w:sz w:val="28"/>
          <w:szCs w:val="28"/>
        </w:rPr>
        <w:t xml:space="preserve"> работ по </w:t>
      </w:r>
      <w:r w:rsidR="00D85414" w:rsidRPr="00E8596C">
        <w:rPr>
          <w:rFonts w:ascii="Times New Roman" w:hAnsi="Times New Roman" w:cs="Times New Roman"/>
          <w:color w:val="000000" w:themeColor="text1"/>
          <w:sz w:val="28"/>
          <w:szCs w:val="28"/>
        </w:rPr>
        <w:t xml:space="preserve">смене шпал по меткам </w:t>
      </w:r>
      <w:r w:rsidR="00D85414" w:rsidRPr="00E8596C">
        <w:rPr>
          <w:rFonts w:ascii="Times New Roman" w:hAnsi="Times New Roman" w:cs="Times New Roman"/>
          <w:sz w:val="28"/>
          <w:szCs w:val="28"/>
        </w:rPr>
        <w:t>и выгрузке балласта из ХДВ</w:t>
      </w:r>
      <w:r w:rsidR="00797CE8" w:rsidRPr="00E8596C">
        <w:rPr>
          <w:rFonts w:ascii="Times New Roman" w:hAnsi="Times New Roman" w:cs="Times New Roman"/>
          <w:sz w:val="28"/>
          <w:szCs w:val="28"/>
        </w:rPr>
        <w:t xml:space="preserve"> принимаем 61 мин.</w:t>
      </w:r>
    </w:p>
    <w:p w:rsidR="00A5078C" w:rsidRPr="00E8596C" w:rsidRDefault="00ED5B35"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oMath>
      <w:r w:rsidR="00A5078C" w:rsidRPr="00E8596C">
        <w:rPr>
          <w:rFonts w:ascii="Times New Roman" w:eastAsia="Times New Roman" w:hAnsi="Times New Roman" w:cs="Times New Roman"/>
          <w:color w:val="000000"/>
          <w:sz w:val="28"/>
          <w:szCs w:val="28"/>
          <w:lang w:eastAsia="ru-RU"/>
        </w:rPr>
        <w:t xml:space="preserve"> – интервал между окончанием работ по </w:t>
      </w:r>
      <w:r w:rsidR="00D85414" w:rsidRPr="00E8596C">
        <w:rPr>
          <w:rFonts w:ascii="Times New Roman" w:hAnsi="Times New Roman" w:cs="Times New Roman"/>
          <w:sz w:val="28"/>
          <w:szCs w:val="28"/>
        </w:rPr>
        <w:t>выгрузке балласта из ХДВ</w:t>
      </w:r>
      <w:r w:rsidR="00D85414" w:rsidRPr="00E8596C">
        <w:rPr>
          <w:rFonts w:ascii="Times New Roman" w:eastAsia="Times New Roman" w:hAnsi="Times New Roman" w:cs="Times New Roman"/>
          <w:color w:val="000000"/>
          <w:sz w:val="28"/>
          <w:szCs w:val="28"/>
          <w:lang w:eastAsia="ru-RU"/>
        </w:rPr>
        <w:t xml:space="preserve"> </w:t>
      </w:r>
      <w:r w:rsidR="00A5078C" w:rsidRPr="00E8596C">
        <w:rPr>
          <w:rFonts w:ascii="Times New Roman" w:eastAsia="Times New Roman" w:hAnsi="Times New Roman" w:cs="Times New Roman"/>
          <w:color w:val="000000"/>
          <w:sz w:val="28"/>
          <w:szCs w:val="28"/>
          <w:lang w:eastAsia="ru-RU"/>
        </w:rPr>
        <w:t xml:space="preserve">и </w:t>
      </w:r>
      <w:r w:rsidR="00D85414" w:rsidRPr="00E8596C">
        <w:rPr>
          <w:rFonts w:ascii="Times New Roman" w:eastAsia="Times New Roman" w:hAnsi="Times New Roman" w:cs="Times New Roman"/>
          <w:color w:val="000000"/>
          <w:sz w:val="28"/>
          <w:szCs w:val="28"/>
          <w:lang w:eastAsia="ru-RU"/>
        </w:rPr>
        <w:t>окончанием выправки пути машиной ВПР</w:t>
      </w:r>
      <w:r w:rsidR="00A5078C" w:rsidRPr="00E8596C">
        <w:rPr>
          <w:rFonts w:ascii="Times New Roman" w:eastAsia="Times New Roman" w:hAnsi="Times New Roman" w:cs="Times New Roman"/>
          <w:color w:val="000000"/>
          <w:sz w:val="28"/>
          <w:szCs w:val="28"/>
          <w:lang w:eastAsia="ru-RU"/>
        </w:rPr>
        <w:t xml:space="preserve">. Определяется </w:t>
      </w:r>
      <w:r w:rsidR="001943EE">
        <w:rPr>
          <w:rFonts w:ascii="Times New Roman" w:eastAsia="Times New Roman" w:hAnsi="Times New Roman" w:cs="Times New Roman"/>
          <w:color w:val="000000"/>
          <w:sz w:val="28"/>
          <w:szCs w:val="28"/>
          <w:lang w:eastAsia="ru-RU"/>
        </w:rPr>
        <w:t>по формуле (15)</w:t>
      </w:r>
    </w:p>
    <w:p w:rsidR="00A5078C" w:rsidRPr="00E8596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E8596C" w:rsidRDefault="00ED5B35"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впр</m:t>
                </m:r>
              </m:sub>
            </m:sSub>
            <m:r>
              <w:rPr>
                <w:rFonts w:ascii="Cambria Math" w:eastAsia="Times New Roman" w:hAnsi="Times New Roman" w:cs="Times New Roman"/>
                <w:color w:val="000000"/>
                <w:sz w:val="28"/>
                <w:szCs w:val="28"/>
                <w:lang w:eastAsia="ru-RU"/>
              </w:rPr>
              <m:t>+50</m:t>
            </m:r>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впр</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E8596C">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t xml:space="preserve"> (15</w:t>
      </w:r>
      <w:r w:rsidR="00A5078C" w:rsidRPr="00E8596C">
        <w:rPr>
          <w:rFonts w:ascii="Times New Roman" w:eastAsia="Times New Roman" w:hAnsi="Times New Roman" w:cs="Times New Roman"/>
          <w:color w:val="000000"/>
          <w:sz w:val="28"/>
          <w:szCs w:val="28"/>
          <w:lang w:eastAsia="ru-RU"/>
        </w:rPr>
        <w:t>)</w:t>
      </w:r>
    </w:p>
    <w:p w:rsidR="00797CE8" w:rsidRPr="00E8596C" w:rsidRDefault="00797CE8"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p>
    <w:p w:rsidR="00797CE8" w:rsidRPr="00E8596C" w:rsidRDefault="00797CE8"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E8596C">
        <w:rPr>
          <w:rFonts w:ascii="Times New Roman" w:eastAsia="Times New Roman" w:hAnsi="Times New Roman" w:cs="Times New Roman"/>
          <w:color w:val="000000"/>
          <w:sz w:val="28"/>
          <w:szCs w:val="28"/>
          <w:lang w:eastAsia="ru-RU"/>
        </w:rPr>
        <w:t xml:space="preserve">где, </w:t>
      </w:r>
      <w:r w:rsidR="001943EE">
        <w:rPr>
          <w:rFonts w:ascii="Times New Roman" w:eastAsia="Times New Roman" w:hAnsi="Times New Roman" w:cs="Times New Roman"/>
          <w:color w:val="000000"/>
          <w:sz w:val="28"/>
          <w:szCs w:val="28"/>
          <w:lang w:eastAsia="ru-RU"/>
        </w:rPr>
        <w:tab/>
      </w:r>
      <w:r w:rsidRPr="00E8596C">
        <w:rPr>
          <w:rFonts w:ascii="Cambria Math" w:eastAsia="Times New Roman" w:hAnsi="Cambria Math" w:cs="Times New Roman"/>
          <w:color w:val="000000"/>
          <w:sz w:val="28"/>
          <w:szCs w:val="28"/>
          <w:lang w:eastAsia="ru-RU"/>
        </w:rPr>
        <w:t>𝐿</w:t>
      </w:r>
      <w:proofErr w:type="spellStart"/>
      <w:r w:rsidRPr="00E8596C">
        <w:rPr>
          <w:rFonts w:ascii="Times New Roman" w:eastAsia="Times New Roman" w:hAnsi="Times New Roman" w:cs="Times New Roman"/>
          <w:color w:val="000000"/>
          <w:sz w:val="28"/>
          <w:szCs w:val="28"/>
          <w:lang w:eastAsia="ru-RU"/>
        </w:rPr>
        <w:t>впр</w:t>
      </w:r>
      <w:proofErr w:type="spellEnd"/>
      <w:r w:rsidRPr="00E8596C">
        <w:rPr>
          <w:rFonts w:ascii="Times New Roman" w:eastAsia="Times New Roman" w:hAnsi="Times New Roman" w:cs="Times New Roman"/>
          <w:color w:val="000000"/>
          <w:sz w:val="28"/>
          <w:szCs w:val="28"/>
          <w:lang w:eastAsia="ru-RU"/>
        </w:rPr>
        <w:t xml:space="preserve"> – длина машины ВПР, м;</w:t>
      </w:r>
    </w:p>
    <w:p w:rsidR="00797CE8" w:rsidRPr="001943EE" w:rsidRDefault="001943EE"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Cambria Math" w:eastAsia="Times New Roman" w:hAnsi="Cambria Math" w:cs="Times New Roman"/>
          <w:color w:val="000000"/>
          <w:sz w:val="28"/>
          <w:szCs w:val="28"/>
          <w:lang w:eastAsia="ru-RU"/>
        </w:rPr>
        <w:tab/>
      </w:r>
      <w:r w:rsidR="00797CE8" w:rsidRPr="001943EE">
        <w:rPr>
          <w:rFonts w:ascii="Cambria Math" w:eastAsia="Times New Roman" w:hAnsi="Cambria Math" w:cs="Times New Roman"/>
          <w:color w:val="000000"/>
          <w:sz w:val="28"/>
          <w:szCs w:val="28"/>
          <w:lang w:eastAsia="ru-RU"/>
        </w:rPr>
        <w:t>𝑉</w:t>
      </w:r>
      <w:proofErr w:type="spellStart"/>
      <w:r w:rsidR="00797CE8" w:rsidRPr="001943EE">
        <w:rPr>
          <w:rFonts w:ascii="Times New Roman" w:eastAsia="Times New Roman" w:hAnsi="Times New Roman" w:cs="Times New Roman"/>
          <w:color w:val="000000"/>
          <w:sz w:val="28"/>
          <w:szCs w:val="28"/>
          <w:lang w:eastAsia="ru-RU"/>
        </w:rPr>
        <w:t>впр</w:t>
      </w:r>
      <w:proofErr w:type="spellEnd"/>
      <w:r w:rsidR="00797CE8" w:rsidRPr="001943EE">
        <w:rPr>
          <w:rFonts w:ascii="Times New Roman" w:eastAsia="Times New Roman" w:hAnsi="Times New Roman" w:cs="Times New Roman"/>
          <w:color w:val="000000"/>
          <w:sz w:val="28"/>
          <w:szCs w:val="28"/>
          <w:lang w:eastAsia="ru-RU"/>
        </w:rPr>
        <w:t xml:space="preserve"> – скорость машины ВПР, м/час.</w:t>
      </w:r>
    </w:p>
    <w:p w:rsidR="00797CE8" w:rsidRPr="001943EE" w:rsidRDefault="00797CE8" w:rsidP="001943EE">
      <w:pPr>
        <w:tabs>
          <w:tab w:val="left" w:pos="1560"/>
        </w:tabs>
        <w:spacing w:after="0" w:line="360" w:lineRule="auto"/>
        <w:ind w:firstLine="709"/>
        <w:jc w:val="center"/>
        <w:rPr>
          <w:rFonts w:ascii="Times New Roman" w:eastAsia="Times New Roman" w:hAnsi="Times New Roman" w:cs="Times New Roman"/>
          <w:color w:val="000000"/>
          <w:sz w:val="28"/>
          <w:szCs w:val="28"/>
          <w:lang w:eastAsia="ru-RU"/>
        </w:rPr>
      </w:pPr>
    </w:p>
    <w:p w:rsidR="00A5078C" w:rsidRPr="001943EE" w:rsidRDefault="00ED5B35" w:rsidP="001943EE">
      <w:pPr>
        <w:tabs>
          <w:tab w:val="left" w:pos="1560"/>
        </w:tabs>
        <w:spacing w:after="0" w:line="360" w:lineRule="auto"/>
        <w:ind w:firstLine="709"/>
        <w:jc w:val="center"/>
        <w:rPr>
          <w:rFonts w:ascii="Times New Roman" w:eastAsia="Times New Roman" w:hAnsi="Times New Roman" w:cs="Times New Roman"/>
          <w:color w:val="000000"/>
          <w:sz w:val="28"/>
          <w:szCs w:val="28"/>
          <w:lang w:eastAsia="ru-RU"/>
        </w:rPr>
      </w:pPr>
      <m:oMathPara>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23,5+50</m:t>
              </m:r>
            </m:num>
            <m:den>
              <m:r>
                <w:rPr>
                  <w:rFonts w:ascii="Cambria Math" w:eastAsia="Times New Roman" w:hAnsi="Times New Roman" w:cs="Times New Roman"/>
                  <w:color w:val="000000"/>
                  <w:sz w:val="28"/>
                  <w:szCs w:val="28"/>
                  <w:lang w:eastAsia="ru-RU"/>
                </w:rPr>
                <m:t>600</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60=8,3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w:t>
      </w:r>
      <w:r w:rsidR="00D85414" w:rsidRPr="001943EE">
        <w:rPr>
          <w:rFonts w:ascii="Times New Roman" w:hAnsi="Times New Roman" w:cs="Times New Roman"/>
          <w:sz w:val="28"/>
          <w:szCs w:val="28"/>
        </w:rPr>
        <w:t>балласта из ХДВ</w:t>
      </w:r>
      <w:r w:rsidR="00D85414" w:rsidRPr="001943EE">
        <w:rPr>
          <w:rFonts w:ascii="Times New Roman" w:eastAsia="Times New Roman" w:hAnsi="Times New Roman" w:cs="Times New Roman"/>
          <w:color w:val="000000"/>
          <w:sz w:val="28"/>
          <w:szCs w:val="28"/>
          <w:lang w:eastAsia="ru-RU"/>
        </w:rPr>
        <w:t xml:space="preserve"> и окончанием выправки пути машиной ВПР </w:t>
      </w:r>
      <w:r w:rsidRPr="001943EE">
        <w:rPr>
          <w:rFonts w:ascii="Times New Roman" w:eastAsia="Times New Roman" w:hAnsi="Times New Roman" w:cs="Times New Roman"/>
          <w:color w:val="000000"/>
          <w:sz w:val="28"/>
          <w:szCs w:val="28"/>
          <w:lang w:eastAsia="ru-RU"/>
        </w:rPr>
        <w:t xml:space="preserve">равному </w:t>
      </w:r>
      <m:oMath>
        <m:r>
          <w:rPr>
            <w:rFonts w:ascii="Cambria Math" w:eastAsia="Times New Roman" w:hAnsi="Times New Roman" w:cs="Times New Roman"/>
            <w:color w:val="000000"/>
            <w:sz w:val="28"/>
            <w:szCs w:val="28"/>
            <w:lang w:eastAsia="ru-RU"/>
          </w:rPr>
          <m:t xml:space="preserve">8,3 </m:t>
        </m:r>
      </m:oMath>
      <w:r w:rsidRPr="001943EE">
        <w:rPr>
          <w:rFonts w:ascii="Times New Roman" w:eastAsia="Times New Roman" w:hAnsi="Times New Roman" w:cs="Times New Roman"/>
          <w:color w:val="000000"/>
          <w:sz w:val="28"/>
          <w:szCs w:val="28"/>
          <w:lang w:eastAsia="ru-RU"/>
        </w:rPr>
        <w:t xml:space="preserve"> минутам.</w:t>
      </w:r>
    </w:p>
    <w:p w:rsidR="00A5078C" w:rsidRPr="001943EE" w:rsidRDefault="00ED5B35" w:rsidP="00694677">
      <w:pPr>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выгрузке щебеночного балласта из </w:t>
      </w:r>
      <w:proofErr w:type="gramStart"/>
      <w:r w:rsidR="00A5078C" w:rsidRPr="001943EE">
        <w:rPr>
          <w:rFonts w:ascii="Times New Roman" w:eastAsia="Times New Roman" w:hAnsi="Times New Roman" w:cs="Times New Roman"/>
          <w:color w:val="000000"/>
          <w:sz w:val="28"/>
          <w:szCs w:val="28"/>
          <w:lang w:eastAsia="ru-RU"/>
        </w:rPr>
        <w:t>хоппер-дозаторов</w:t>
      </w:r>
      <w:proofErr w:type="gramEnd"/>
      <w:r w:rsidR="00A5078C" w:rsidRPr="001943EE">
        <w:rPr>
          <w:rFonts w:ascii="Times New Roman" w:eastAsia="Times New Roman" w:hAnsi="Times New Roman" w:cs="Times New Roman"/>
          <w:color w:val="000000"/>
          <w:sz w:val="28"/>
          <w:szCs w:val="28"/>
          <w:lang w:eastAsia="ru-RU"/>
        </w:rPr>
        <w:t xml:space="preserve"> и выправкой машиной ВП</w:t>
      </w:r>
      <w:r w:rsidR="001943EE">
        <w:rPr>
          <w:rFonts w:ascii="Times New Roman" w:eastAsia="Times New Roman" w:hAnsi="Times New Roman" w:cs="Times New Roman"/>
          <w:color w:val="000000"/>
          <w:sz w:val="28"/>
          <w:szCs w:val="28"/>
          <w:lang w:eastAsia="ru-RU"/>
        </w:rPr>
        <w:t>Р, определяется по формуле (15)</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ED5B35"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хдв</m:t>
                </m:r>
              </m:sub>
            </m:sSub>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хдв</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(15</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100+10,87</m:t>
              </m:r>
            </m:num>
            <m:den>
              <m:r>
                <w:rPr>
                  <w:rFonts w:ascii="Cambria Math" w:eastAsia="Times New Roman" w:hAnsi="Times New Roman" w:cs="Times New Roman"/>
                  <w:color w:val="000000"/>
                  <w:sz w:val="28"/>
                  <w:szCs w:val="28"/>
                  <w:lang w:eastAsia="ru-RU"/>
                </w:rPr>
                <m:t>900</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60=8,4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выгрузке щебеночного балласта из хоппер-дозаторов и выправкой машиной ВПР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8 минутам.</w:t>
      </w: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выправке машиной ВПР и по стабилизации балластной при</w:t>
      </w:r>
      <w:r w:rsidR="001943EE">
        <w:rPr>
          <w:rFonts w:ascii="Times New Roman" w:eastAsia="Times New Roman" w:hAnsi="Times New Roman" w:cs="Times New Roman"/>
          <w:color w:val="000000"/>
          <w:sz w:val="28"/>
          <w:szCs w:val="28"/>
          <w:lang w:eastAsia="ru-RU"/>
        </w:rPr>
        <w:t>змы. Определяется по формуле (16</w:t>
      </w:r>
      <w:r w:rsidR="00A5078C" w:rsidRPr="001943EE">
        <w:rPr>
          <w:rFonts w:ascii="Times New Roman" w:eastAsia="Times New Roman" w:hAnsi="Times New Roman" w:cs="Times New Roman"/>
          <w:color w:val="000000"/>
          <w:sz w:val="28"/>
          <w:szCs w:val="28"/>
          <w:lang w:eastAsia="ru-RU"/>
        </w:rPr>
        <w:t>):</w:t>
      </w:r>
    </w:p>
    <w:p w:rsidR="00A5078C"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71665D" w:rsidRPr="001943EE" w:rsidRDefault="0071665D"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ED5B35"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r>
          <m:rPr>
            <m:sty m:val="p"/>
          </m:rPr>
          <w:rPr>
            <w:rFonts w:ascii="Cambria Math" w:eastAsia="Times New Roman" w:hAnsi="Times New Roman" w:cs="Times New Roman"/>
            <w:color w:val="000000"/>
            <w:sz w:val="28"/>
            <w:szCs w:val="28"/>
            <w:lang w:eastAsia="ru-RU"/>
          </w:rPr>
          <m:t xml:space="preserve"> </m:t>
        </m:r>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впр</m:t>
                </m:r>
              </m:sub>
            </m:sSub>
            <m:r>
              <w:rPr>
                <w:rFonts w:ascii="Cambria Math" w:eastAsia="Times New Roman" w:hAnsi="Times New Roman" w:cs="Times New Roman"/>
                <w:color w:val="000000"/>
                <w:sz w:val="28"/>
                <w:szCs w:val="28"/>
                <w:lang w:eastAsia="ru-RU"/>
              </w:rPr>
              <m:t>+100+25</m:t>
            </m:r>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впр</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b/>
          <w:noProof/>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(16</w:t>
      </w:r>
      <w:r w:rsidR="00A5078C" w:rsidRPr="001943EE">
        <w:rPr>
          <w:rFonts w:ascii="Times New Roman" w:eastAsia="Times New Roman" w:hAnsi="Times New Roman" w:cs="Times New Roman"/>
          <w:color w:val="000000"/>
          <w:sz w:val="28"/>
          <w:szCs w:val="28"/>
          <w:lang w:eastAsia="ru-RU"/>
        </w:rPr>
        <w:t>)</w:t>
      </w:r>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5F5F7E" w:rsidRDefault="00ED5B35" w:rsidP="00694677">
      <w:pPr>
        <w:tabs>
          <w:tab w:val="left" w:pos="1560"/>
        </w:tabs>
        <w:spacing w:after="0" w:line="360" w:lineRule="auto"/>
        <w:ind w:firstLine="709"/>
        <w:rPr>
          <w:rFonts w:ascii="Times New Roman" w:eastAsia="Times New Roman" w:hAnsi="Times New Roman" w:cs="Times New Roman"/>
          <w:color w:val="000000"/>
          <w:sz w:val="24"/>
          <w:szCs w:val="24"/>
          <w:lang w:eastAsia="ru-RU"/>
        </w:rPr>
      </w:pPr>
      <m:oMathPara>
        <m:oMathParaPr>
          <m:jc m:val="center"/>
        </m:oMathParaP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Times New Roman" w:cs="Times New Roman"/>
                  <w:color w:val="000000"/>
                  <w:sz w:val="24"/>
                  <w:szCs w:val="24"/>
                  <w:lang w:eastAsia="ru-RU"/>
                </w:rPr>
                <m:t>9</m:t>
              </m:r>
            </m:sub>
          </m:sSub>
          <m:r>
            <m:rPr>
              <m:sty m:val="p"/>
            </m:rPr>
            <w:rPr>
              <w:rFonts w:ascii="Cambria Math" w:eastAsia="Times New Roman" w:hAnsi="Times New Roman" w:cs="Times New Roman"/>
              <w:color w:val="000000"/>
              <w:sz w:val="24"/>
              <w:szCs w:val="24"/>
              <w:lang w:eastAsia="ru-RU"/>
            </w:rPr>
            <m:t xml:space="preserve"> </m:t>
          </m:r>
          <m:r>
            <w:rPr>
              <w:rFonts w:ascii="Cambria Math" w:eastAsia="Times New Roman" w:hAnsi="Times New Roman" w:cs="Times New Roman"/>
              <w:color w:val="000000"/>
              <w:sz w:val="24"/>
              <w:szCs w:val="24"/>
              <w:lang w:eastAsia="ru-RU"/>
            </w:rPr>
            <m:t>=</m:t>
          </m:r>
          <m:f>
            <m:fPr>
              <m:ctrlPr>
                <w:rPr>
                  <w:rFonts w:ascii="Cambria Math" w:eastAsia="Times New Roman" w:hAnsi="Times New Roman" w:cs="Times New Roman"/>
                  <w:i/>
                  <w:color w:val="000000"/>
                  <w:sz w:val="24"/>
                  <w:szCs w:val="24"/>
                  <w:lang w:eastAsia="ru-RU"/>
                </w:rPr>
              </m:ctrlPr>
            </m:fPr>
            <m:num>
              <m:r>
                <w:rPr>
                  <w:rFonts w:ascii="Cambria Math" w:eastAsia="Times New Roman" w:hAnsi="Times New Roman" w:cs="Times New Roman"/>
                  <w:color w:val="000000"/>
                  <w:sz w:val="24"/>
                  <w:szCs w:val="24"/>
                  <w:lang w:eastAsia="ru-RU"/>
                </w:rPr>
                <m:t>23,5+100+25</m:t>
              </m:r>
            </m:num>
            <m:den>
              <m:r>
                <w:rPr>
                  <w:rFonts w:ascii="Cambria Math" w:eastAsia="Times New Roman" w:hAnsi="Times New Roman" w:cs="Times New Roman"/>
                  <w:color w:val="000000"/>
                  <w:sz w:val="24"/>
                  <w:szCs w:val="24"/>
                  <w:lang w:eastAsia="ru-RU"/>
                </w:rPr>
                <m:t>900</m:t>
              </m:r>
            </m:den>
          </m:f>
          <m:r>
            <w:rPr>
              <w:rFonts w:ascii="Times New Roman" w:eastAsia="Times New Roman" w:hAnsi="Times New Roman" w:cs="Times New Roman"/>
              <w:color w:val="000000"/>
              <w:sz w:val="24"/>
              <w:szCs w:val="24"/>
              <w:lang w:eastAsia="ru-RU"/>
            </w:rPr>
            <m:t>∙</m:t>
          </m:r>
          <m:r>
            <w:rPr>
              <w:rFonts w:ascii="Cambria Math" w:eastAsia="Times New Roman" w:hAnsi="Times New Roman" w:cs="Times New Roman"/>
              <w:color w:val="000000"/>
              <w:sz w:val="24"/>
              <w:szCs w:val="24"/>
              <w:lang w:eastAsia="ru-RU"/>
            </w:rPr>
            <m:t>1,13</m:t>
          </m:r>
          <m:r>
            <w:rPr>
              <w:rFonts w:ascii="Times New Roman" w:eastAsia="Times New Roman" w:hAnsi="Times New Roman" w:cs="Times New Roman"/>
              <w:color w:val="000000"/>
              <w:sz w:val="24"/>
              <w:szCs w:val="24"/>
              <w:lang w:eastAsia="ru-RU"/>
            </w:rPr>
            <m:t>∙</m:t>
          </m:r>
          <m:r>
            <w:rPr>
              <w:rFonts w:ascii="Cambria Math" w:eastAsia="Times New Roman" w:hAnsi="Times New Roman" w:cs="Times New Roman"/>
              <w:color w:val="000000"/>
              <w:sz w:val="24"/>
              <w:szCs w:val="24"/>
              <w:lang w:eastAsia="ru-RU"/>
            </w:rPr>
            <m:t xml:space="preserve">60=11,2 </m:t>
          </m:r>
          <m:r>
            <w:rPr>
              <w:rFonts w:ascii="Times New Roman" w:eastAsia="Times New Roman" w:hAnsi="Times New Roman" w:cs="Times New Roman"/>
              <w:color w:val="000000"/>
              <w:sz w:val="24"/>
              <w:szCs w:val="24"/>
              <w:lang w:eastAsia="ru-RU"/>
            </w:rPr>
            <m:t>мин</m:t>
          </m:r>
        </m:oMath>
      </m:oMathPara>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выправке машиной ВПР и по стабилизации балластной призмы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11 минутам.</w:t>
      </w: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oMath>
      <w:r w:rsidR="00A5078C" w:rsidRPr="001943EE">
        <w:rPr>
          <w:rFonts w:ascii="Times New Roman" w:eastAsia="Times New Roman" w:hAnsi="Times New Roman" w:cs="Times New Roman"/>
          <w:color w:val="000000"/>
          <w:sz w:val="28"/>
          <w:szCs w:val="28"/>
          <w:lang w:eastAsia="ru-RU"/>
        </w:rPr>
        <w:t xml:space="preserve"> – интервал между окончанием работ по стабилизации балластной призмы и по оправке балластной при</w:t>
      </w:r>
      <w:r w:rsidR="001943EE">
        <w:rPr>
          <w:rFonts w:ascii="Times New Roman" w:eastAsia="Times New Roman" w:hAnsi="Times New Roman" w:cs="Times New Roman"/>
          <w:color w:val="000000"/>
          <w:sz w:val="28"/>
          <w:szCs w:val="28"/>
          <w:lang w:eastAsia="ru-RU"/>
        </w:rPr>
        <w:t>змы, определяется по формуле (17</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ED5B35"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ПБ</m:t>
                </m:r>
              </m:sub>
            </m:sSub>
          </m:num>
          <m:den>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ПБ</m:t>
                </m:r>
              </m:sub>
            </m:sSub>
          </m:den>
        </m:f>
        <m:r>
          <w:rPr>
            <w:rFonts w:ascii="Times New Roman" w:eastAsia="Times New Roman" w:hAnsi="Times New Roman" w:cs="Times New Roman"/>
            <w:color w:val="000000"/>
            <w:sz w:val="28"/>
            <w:szCs w:val="28"/>
            <w:lang w:eastAsia="ru-RU"/>
          </w:rPr>
          <m:t>∙</m:t>
        </m:r>
        <m:r>
          <w:rPr>
            <w:rFonts w:ascii="Cambria Math" w:eastAsia="Times New Roman" w:hAnsi="Cambria Math" w:cs="Times New Roman"/>
            <w:color w:val="000000"/>
            <w:sz w:val="28"/>
            <w:szCs w:val="28"/>
            <w:lang w:eastAsia="ru-RU"/>
          </w:rPr>
          <m:t>α</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(17</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где,</w:t>
      </w:r>
      <w:r w:rsidR="001943EE">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Times New Roman" w:eastAsia="Times New Roman" w:hAnsi="Times New Roman" w:cs="Times New Roman"/>
                <w:color w:val="000000"/>
                <w:sz w:val="28"/>
                <w:szCs w:val="28"/>
                <w:lang w:eastAsia="ru-RU"/>
              </w:rPr>
              <m:t>ПБ</m:t>
            </m:r>
          </m:sub>
        </m:sSub>
      </m:oMath>
      <w:r w:rsidRPr="001943EE">
        <w:rPr>
          <w:rFonts w:ascii="Times New Roman" w:eastAsia="Times New Roman" w:hAnsi="Times New Roman" w:cs="Times New Roman"/>
          <w:color w:val="000000"/>
          <w:sz w:val="28"/>
          <w:szCs w:val="28"/>
          <w:lang w:eastAsia="ru-RU"/>
        </w:rPr>
        <w:t>– длина машина ПБ, м;</w:t>
      </w:r>
      <w:r w:rsidR="001943EE">
        <w:rPr>
          <w:rFonts w:ascii="Times New Roman" w:eastAsia="Times New Roman" w:hAnsi="Times New Roman" w:cs="Times New Roman"/>
          <w:color w:val="000000"/>
          <w:sz w:val="28"/>
          <w:szCs w:val="28"/>
          <w:lang w:eastAsia="ru-RU"/>
        </w:rPr>
        <w:tab/>
      </w:r>
    </w:p>
    <w:p w:rsidR="00A5078C" w:rsidRPr="001943EE" w:rsidRDefault="001943EE"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Times New Roman" w:eastAsia="Times New Roman" w:hAnsi="Times New Roman" w:cs="Times New Roman"/>
                <w:color w:val="000000"/>
                <w:sz w:val="28"/>
                <w:szCs w:val="28"/>
                <w:lang w:eastAsia="ru-RU"/>
              </w:rPr>
              <m:t>ПБ</m:t>
            </m:r>
          </m:sub>
        </m:sSub>
      </m:oMath>
      <w:r w:rsidR="00A5078C" w:rsidRPr="001943EE">
        <w:rPr>
          <w:rFonts w:ascii="Times New Roman" w:eastAsia="Times New Roman" w:hAnsi="Times New Roman" w:cs="Times New Roman"/>
          <w:color w:val="000000"/>
          <w:sz w:val="28"/>
          <w:szCs w:val="28"/>
          <w:lang w:eastAsia="ru-RU"/>
        </w:rPr>
        <w:t xml:space="preserve"> – скорость машины ПБ, м/час.</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m:rPr>
              <m:sty m:val="p"/>
            </m:rPr>
            <w:rPr>
              <w:rFonts w:ascii="Cambria Math" w:eastAsia="Times New Roman" w:hAnsi="Times New Roman" w:cs="Times New Roman"/>
              <w:color w:val="000000"/>
              <w:sz w:val="28"/>
              <w:szCs w:val="28"/>
              <w:lang w:eastAsia="ru-RU"/>
            </w:rPr>
            <m:t xml:space="preserve"> </m:t>
          </m:r>
          <m:r>
            <w:rPr>
              <w:rFonts w:ascii="Cambria Math" w:eastAsia="Times New Roman" w:hAnsi="Times New Roman" w:cs="Times New Roman"/>
              <w:color w:val="000000"/>
              <w:sz w:val="28"/>
              <w:szCs w:val="28"/>
              <w:lang w:eastAsia="ru-RU"/>
            </w:rPr>
            <m:t>=</m:t>
          </m:r>
          <m:f>
            <m:fPr>
              <m:ctrlPr>
                <w:rPr>
                  <w:rFonts w:ascii="Cambria Math" w:eastAsia="Times New Roman" w:hAnsi="Times New Roman" w:cs="Times New Roman"/>
                  <w:i/>
                  <w:color w:val="000000"/>
                  <w:sz w:val="28"/>
                  <w:szCs w:val="28"/>
                  <w:lang w:eastAsia="ru-RU"/>
                </w:rPr>
              </m:ctrlPr>
            </m:fPr>
            <m:num>
              <m:r>
                <w:rPr>
                  <w:rFonts w:ascii="Cambria Math" w:eastAsia="Times New Roman" w:hAnsi="Times New Roman" w:cs="Times New Roman"/>
                  <w:color w:val="000000"/>
                  <w:sz w:val="28"/>
                  <w:szCs w:val="28"/>
                  <w:lang w:eastAsia="ru-RU"/>
                </w:rPr>
                <m:t>100+13,3</m:t>
              </m:r>
            </m:num>
            <m:den>
              <m:r>
                <w:rPr>
                  <w:rFonts w:ascii="Cambria Math" w:eastAsia="Times New Roman" w:hAnsi="Times New Roman" w:cs="Times New Roman"/>
                  <w:color w:val="000000"/>
                  <w:sz w:val="28"/>
                  <w:szCs w:val="28"/>
                  <w:lang w:eastAsia="ru-RU"/>
                </w:rPr>
                <m:t>392</m:t>
              </m:r>
            </m:den>
          </m:f>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1,13</m:t>
          </m:r>
          <m: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color w:val="000000"/>
              <w:sz w:val="28"/>
              <w:szCs w:val="28"/>
              <w:lang w:eastAsia="ru-RU"/>
            </w:rPr>
            <m:t xml:space="preserve">60=19,6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 xml:space="preserve">Принимаем интервал между окончанием работ по стабилизации балластной призмы и по оправке балластной призмы </w:t>
      </w:r>
      <w:proofErr w:type="gramStart"/>
      <w:r w:rsidRPr="001943EE">
        <w:rPr>
          <w:rFonts w:ascii="Times New Roman" w:eastAsia="Times New Roman" w:hAnsi="Times New Roman" w:cs="Times New Roman"/>
          <w:color w:val="000000"/>
          <w:sz w:val="28"/>
          <w:szCs w:val="28"/>
          <w:lang w:eastAsia="ru-RU"/>
        </w:rPr>
        <w:t>равному</w:t>
      </w:r>
      <w:proofErr w:type="gramEnd"/>
      <w:r w:rsidRPr="001943EE">
        <w:rPr>
          <w:rFonts w:ascii="Times New Roman" w:eastAsia="Times New Roman" w:hAnsi="Times New Roman" w:cs="Times New Roman"/>
          <w:color w:val="000000"/>
          <w:sz w:val="28"/>
          <w:szCs w:val="28"/>
          <w:lang w:eastAsia="ru-RU"/>
        </w:rPr>
        <w:t xml:space="preserve"> 20 минутам.</w:t>
      </w: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oMath>
      <w:r w:rsidR="00A5078C" w:rsidRPr="001943EE">
        <w:rPr>
          <w:rFonts w:ascii="Times New Roman" w:eastAsia="Times New Roman" w:hAnsi="Times New Roman" w:cs="Times New Roman"/>
          <w:color w:val="000000"/>
          <w:sz w:val="28"/>
          <w:szCs w:val="28"/>
          <w:lang w:eastAsia="ru-RU"/>
        </w:rPr>
        <w:t xml:space="preserve"> – время на перегон машин по соседнему пути, принимаем 41 минуту.</w:t>
      </w: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oMath>
      <w:r w:rsidR="00A5078C" w:rsidRPr="001943EE">
        <w:rPr>
          <w:rFonts w:ascii="Times New Roman" w:eastAsia="Times New Roman" w:hAnsi="Times New Roman" w:cs="Times New Roman"/>
          <w:color w:val="000000"/>
          <w:sz w:val="28"/>
          <w:szCs w:val="28"/>
          <w:lang w:eastAsia="ru-RU"/>
        </w:rPr>
        <w:t xml:space="preserve"> – время на укладку переездного настила, принимается 14 минут.</w:t>
      </w: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Время на развертывания окна для вырезки и очистки балл</w:t>
      </w:r>
      <w:r w:rsidR="001943EE">
        <w:rPr>
          <w:rFonts w:ascii="Times New Roman" w:eastAsia="Times New Roman" w:hAnsi="Times New Roman" w:cs="Times New Roman"/>
          <w:color w:val="000000"/>
          <w:sz w:val="28"/>
          <w:szCs w:val="28"/>
          <w:lang w:eastAsia="ru-RU"/>
        </w:rPr>
        <w:t>аста определяется по формуле (18)</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Default="00ED5B35"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2</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3</m:t>
            </m:r>
          </m:sub>
        </m:sSub>
        <m:r>
          <w:rPr>
            <w:rFonts w:ascii="Cambria Math" w:eastAsia="Times New Roman" w:hAnsi="Times New Roman" w:cs="Times New Roman"/>
            <w:color w:val="000000"/>
            <w:sz w:val="28"/>
            <w:szCs w:val="28"/>
            <w:lang w:eastAsia="ru-RU"/>
          </w:rPr>
          <m:t xml:space="preserve">+ </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5</m:t>
            </m:r>
          </m:sub>
        </m:sSub>
        <m:r>
          <w:rPr>
            <w:rFonts w:ascii="Cambria Math" w:eastAsia="Times New Roman" w:hAnsi="Times New Roman" w:cs="Times New Roman"/>
            <w:color w:val="000000"/>
            <w:sz w:val="28"/>
            <w:szCs w:val="28"/>
            <w:lang w:eastAsia="ru-RU"/>
          </w:rPr>
          <m:t xml:space="preserve"> ,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(18</w:t>
      </w:r>
      <w:r w:rsidR="00A5078C" w:rsidRPr="001943EE">
        <w:rPr>
          <w:rFonts w:ascii="Times New Roman" w:eastAsia="Times New Roman" w:hAnsi="Times New Roman" w:cs="Times New Roman"/>
          <w:color w:val="000000"/>
          <w:sz w:val="28"/>
          <w:szCs w:val="28"/>
          <w:lang w:eastAsia="ru-RU"/>
        </w:rPr>
        <w:t>)</w:t>
      </w:r>
    </w:p>
    <w:p w:rsidR="000E0353" w:rsidRPr="001943EE" w:rsidRDefault="000E0353"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=14+30+6,3+212=262</m:t>
          </m:r>
          <m:r>
            <w:rPr>
              <w:rFonts w:ascii="Times New Roman" w:eastAsia="Times New Roman" w:hAnsi="Times New Roman" w:cs="Times New Roman"/>
              <w:color w:val="000000"/>
              <w:sz w:val="28"/>
              <w:szCs w:val="28"/>
              <w:lang w:eastAsia="ru-RU"/>
            </w:rPr>
            <m:t>мин</m:t>
          </m:r>
        </m:oMath>
      </m:oMathPara>
    </w:p>
    <w:p w:rsidR="00A5078C" w:rsidRPr="005F5F7E" w:rsidRDefault="00A5078C" w:rsidP="00694677">
      <w:pPr>
        <w:spacing w:after="0" w:line="360" w:lineRule="auto"/>
        <w:ind w:firstLine="709"/>
        <w:rPr>
          <w:rFonts w:ascii="Times New Roman" w:eastAsia="Times New Roman" w:hAnsi="Times New Roman" w:cs="Times New Roman"/>
          <w:color w:val="000000"/>
          <w:sz w:val="24"/>
          <w:szCs w:val="24"/>
          <w:lang w:eastAsia="ru-RU"/>
        </w:rPr>
      </w:pPr>
    </w:p>
    <w:p w:rsidR="00A5078C" w:rsidRPr="001943EE" w:rsidRDefault="00A5078C"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Время на свертывание окна по очистке балл</w:t>
      </w:r>
      <w:r w:rsidR="009B7E9D">
        <w:rPr>
          <w:rFonts w:ascii="Times New Roman" w:eastAsia="Times New Roman" w:hAnsi="Times New Roman" w:cs="Times New Roman"/>
          <w:color w:val="000000"/>
          <w:sz w:val="28"/>
          <w:szCs w:val="28"/>
          <w:lang w:eastAsia="ru-RU"/>
        </w:rPr>
        <w:t>аста определяется по формуле (19)</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D85414"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lastRenderedPageBreak/>
        <w:t xml:space="preserve">         </w:t>
      </w:r>
      <w:r w:rsidR="00A5078C" w:rsidRPr="001943E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6</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7</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8</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9</m:t>
            </m:r>
          </m:sub>
        </m:sSub>
        <m:r>
          <w:rPr>
            <w:rFonts w:ascii="Cambria Math" w:eastAsia="Times New Roman" w:hAnsi="Times New Roman" w:cs="Times New Roman"/>
            <w:color w:val="000000"/>
            <w:sz w:val="28"/>
            <w:szCs w:val="28"/>
            <w:lang w:eastAsia="ru-RU"/>
          </w:rPr>
          <m:t xml:space="preserve">+ </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Times New Roman" w:cs="Times New Roman"/>
                <w:color w:val="000000"/>
                <w:sz w:val="28"/>
                <w:szCs w:val="28"/>
                <w:lang w:eastAsia="ru-RU"/>
              </w:rPr>
              <m:t>10</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A5078C" w:rsidRPr="001943EE">
        <w:rPr>
          <w:rFonts w:ascii="Times New Roman" w:eastAsia="Times New Roman" w:hAnsi="Times New Roman" w:cs="Times New Roman"/>
          <w:color w:val="000000"/>
          <w:sz w:val="28"/>
          <w:szCs w:val="28"/>
          <w:lang w:eastAsia="ru-RU"/>
        </w:rPr>
        <w:t xml:space="preserve">       </w:t>
      </w:r>
      <w:r w:rsidR="009B7E9D">
        <w:rPr>
          <w:rFonts w:ascii="Times New Roman" w:eastAsia="Times New Roman" w:hAnsi="Times New Roman" w:cs="Times New Roman"/>
          <w:color w:val="000000"/>
          <w:sz w:val="28"/>
          <w:szCs w:val="28"/>
          <w:lang w:eastAsia="ru-RU"/>
        </w:rPr>
        <w:t xml:space="preserve">                             (19</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ED5B35" w:rsidP="00694677">
      <w:pPr>
        <w:tabs>
          <w:tab w:val="left" w:pos="1560"/>
        </w:tabs>
        <w:spacing w:after="0" w:line="360" w:lineRule="auto"/>
        <w:ind w:firstLine="709"/>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=61+8,3+8+11+20+41+14=163 </m:t>
          </m:r>
          <m:r>
            <w:rPr>
              <w:rFonts w:ascii="Times New Roman" w:eastAsia="Times New Roman" w:hAnsi="Times New Roman" w:cs="Times New Roman"/>
              <w:color w:val="000000"/>
              <w:sz w:val="28"/>
              <w:szCs w:val="28"/>
              <w:lang w:eastAsia="ru-RU"/>
            </w:rPr>
            <m:t>мин</m:t>
          </m:r>
        </m:oMath>
      </m:oMathPara>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A5078C" w:rsidP="00694677">
      <w:pPr>
        <w:tabs>
          <w:tab w:val="left" w:pos="426"/>
        </w:tabs>
        <w:spacing w:after="0" w:line="360" w:lineRule="auto"/>
        <w:ind w:firstLine="709"/>
        <w:rPr>
          <w:rFonts w:ascii="Times New Roman" w:eastAsia="Times New Roman" w:hAnsi="Times New Roman" w:cs="Times New Roman"/>
          <w:color w:val="000000"/>
          <w:sz w:val="28"/>
          <w:szCs w:val="28"/>
          <w:lang w:eastAsia="ru-RU"/>
        </w:rPr>
      </w:pPr>
      <w:r w:rsidRPr="001943EE">
        <w:rPr>
          <w:rFonts w:ascii="Times New Roman" w:eastAsia="Times New Roman" w:hAnsi="Times New Roman" w:cs="Times New Roman"/>
          <w:color w:val="000000"/>
          <w:sz w:val="28"/>
          <w:szCs w:val="28"/>
          <w:lang w:eastAsia="ru-RU"/>
        </w:rPr>
        <w:tab/>
        <w:t>Время на окно по вырезке и очистке баллас</w:t>
      </w:r>
      <w:r w:rsidR="009B7E9D">
        <w:rPr>
          <w:rFonts w:ascii="Times New Roman" w:eastAsia="Times New Roman" w:hAnsi="Times New Roman" w:cs="Times New Roman"/>
          <w:color w:val="000000"/>
          <w:sz w:val="28"/>
          <w:szCs w:val="28"/>
          <w:lang w:eastAsia="ru-RU"/>
        </w:rPr>
        <w:t>та определяется по формуле (20</w:t>
      </w:r>
      <w:r w:rsidR="001943EE">
        <w:rPr>
          <w:rFonts w:ascii="Times New Roman" w:eastAsia="Times New Roman" w:hAnsi="Times New Roman" w:cs="Times New Roman"/>
          <w:color w:val="000000"/>
          <w:sz w:val="28"/>
          <w:szCs w:val="28"/>
          <w:lang w:eastAsia="ru-RU"/>
        </w:rPr>
        <w:t>)</w:t>
      </w:r>
    </w:p>
    <w:p w:rsidR="00A5078C" w:rsidRPr="001943EE" w:rsidRDefault="00A5078C" w:rsidP="001943EE">
      <w:pPr>
        <w:spacing w:after="0" w:line="360" w:lineRule="auto"/>
        <w:ind w:firstLine="709"/>
        <w:jc w:val="right"/>
        <w:rPr>
          <w:rFonts w:ascii="Times New Roman" w:eastAsia="Times New Roman" w:hAnsi="Times New Roman" w:cs="Times New Roman"/>
          <w:color w:val="000000"/>
          <w:sz w:val="28"/>
          <w:szCs w:val="28"/>
          <w:lang w:eastAsia="ru-RU"/>
        </w:rPr>
      </w:pPr>
    </w:p>
    <w:p w:rsidR="00A5078C" w:rsidRPr="001943EE" w:rsidRDefault="00ED5B35" w:rsidP="001943EE">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окна</m:t>
            </m:r>
            <m:r>
              <w:rPr>
                <w:rFonts w:ascii="Cambria Math" w:eastAsia="Times New Roman" w:hAnsi="Times New Roman" w:cs="Times New Roman"/>
                <w:color w:val="000000"/>
                <w:sz w:val="28"/>
                <w:szCs w:val="28"/>
                <w:lang w:eastAsia="ru-RU"/>
              </w:rPr>
              <m:t xml:space="preserve"> </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вед</m:t>
            </m:r>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балл</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разв</m:t>
            </m:r>
          </m:sub>
        </m:sSub>
        <m:r>
          <w:rPr>
            <w:rFonts w:ascii="Cambria Math" w:eastAsia="Times New Roman" w:hAnsi="Times New Roman" w:cs="Times New Roman"/>
            <w:color w:val="000000"/>
            <w:sz w:val="28"/>
            <w:szCs w:val="28"/>
            <w:lang w:eastAsia="ru-RU"/>
          </w:rPr>
          <m:t>+</m:t>
        </m:r>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Times New Roman" w:eastAsia="Times New Roman" w:hAnsi="Times New Roman" w:cs="Times New Roman"/>
                <w:color w:val="000000"/>
                <w:sz w:val="28"/>
                <w:szCs w:val="28"/>
                <w:lang w:eastAsia="ru-RU"/>
              </w:rPr>
              <m:t>св</m:t>
            </m:r>
          </m:sub>
        </m:sSub>
        <m:r>
          <w:rPr>
            <w:rFonts w:ascii="Cambria Math" w:eastAsia="Times New Roman" w:hAnsi="Times New Roman" w:cs="Times New Roman"/>
            <w:color w:val="000000"/>
            <w:sz w:val="28"/>
            <w:szCs w:val="28"/>
            <w:lang w:eastAsia="ru-RU"/>
          </w:rPr>
          <m:t xml:space="preserve">, </m:t>
        </m:r>
        <m:r>
          <w:rPr>
            <w:rFonts w:ascii="Times New Roman" w:eastAsia="Times New Roman" w:hAnsi="Times New Roman" w:cs="Times New Roman"/>
            <w:color w:val="000000"/>
            <w:sz w:val="28"/>
            <w:szCs w:val="28"/>
            <w:lang w:eastAsia="ru-RU"/>
          </w:rPr>
          <m:t>мин</m:t>
        </m:r>
      </m:oMath>
      <w:r w:rsidR="001943EE">
        <w:rPr>
          <w:rFonts w:ascii="Times New Roman" w:eastAsia="Times New Roman" w:hAnsi="Times New Roman" w:cs="Times New Roman"/>
          <w:color w:val="000000"/>
          <w:sz w:val="28"/>
          <w:szCs w:val="28"/>
          <w:lang w:eastAsia="ru-RU"/>
        </w:rPr>
        <w:t xml:space="preserve"> </w:t>
      </w:r>
      <w:r w:rsidR="001943EE">
        <w:rPr>
          <w:rFonts w:ascii="Times New Roman" w:eastAsia="Times New Roman" w:hAnsi="Times New Roman" w:cs="Times New Roman"/>
          <w:color w:val="000000"/>
          <w:sz w:val="28"/>
          <w:szCs w:val="28"/>
          <w:lang w:eastAsia="ru-RU"/>
        </w:rPr>
        <w:tab/>
      </w:r>
      <w:r w:rsidR="001943EE">
        <w:rPr>
          <w:rFonts w:ascii="Times New Roman" w:eastAsia="Times New Roman" w:hAnsi="Times New Roman" w:cs="Times New Roman"/>
          <w:color w:val="000000"/>
          <w:sz w:val="28"/>
          <w:szCs w:val="28"/>
          <w:lang w:eastAsia="ru-RU"/>
        </w:rPr>
        <w:tab/>
        <w:t xml:space="preserve">                    </w:t>
      </w:r>
      <w:r w:rsidR="009B7E9D">
        <w:rPr>
          <w:rFonts w:ascii="Times New Roman" w:eastAsia="Times New Roman" w:hAnsi="Times New Roman" w:cs="Times New Roman"/>
          <w:color w:val="000000"/>
          <w:sz w:val="28"/>
          <w:szCs w:val="28"/>
          <w:lang w:eastAsia="ru-RU"/>
        </w:rPr>
        <w:t xml:space="preserve"> (20</w:t>
      </w:r>
      <w:r w:rsidR="00A5078C" w:rsidRPr="001943EE">
        <w:rPr>
          <w:rFonts w:ascii="Times New Roman" w:eastAsia="Times New Roman" w:hAnsi="Times New Roman" w:cs="Times New Roman"/>
          <w:color w:val="000000"/>
          <w:sz w:val="28"/>
          <w:szCs w:val="28"/>
          <w:lang w:eastAsia="ru-RU"/>
        </w:rPr>
        <w:t>)</w:t>
      </w:r>
    </w:p>
    <w:p w:rsidR="00A5078C" w:rsidRPr="001943EE" w:rsidRDefault="00A5078C" w:rsidP="00694677">
      <w:pPr>
        <w:spacing w:after="0" w:line="360" w:lineRule="auto"/>
        <w:ind w:firstLine="709"/>
        <w:rPr>
          <w:rFonts w:ascii="Times New Roman" w:eastAsia="Times New Roman" w:hAnsi="Times New Roman" w:cs="Times New Roman"/>
          <w:color w:val="000000"/>
          <w:sz w:val="28"/>
          <w:szCs w:val="28"/>
          <w:lang w:eastAsia="ru-RU"/>
        </w:rPr>
      </w:pPr>
    </w:p>
    <w:p w:rsidR="00A5078C" w:rsidRPr="001943EE" w:rsidRDefault="00ED5B35" w:rsidP="00694677">
      <w:pPr>
        <w:spacing w:line="360" w:lineRule="auto"/>
        <w:ind w:firstLine="709"/>
        <w:rPr>
          <w:rFonts w:ascii="Times New Roman" w:hAnsi="Times New Roman" w:cs="Times New Roman"/>
          <w:sz w:val="28"/>
          <w:szCs w:val="28"/>
          <w:lang w:eastAsia="ru-RU"/>
        </w:rPr>
      </w:pPr>
      <m:oMathPara>
        <m:oMathParaPr>
          <m:jc m:val="center"/>
        </m:oMathParaPr>
        <m:oMath>
          <m:sSub>
            <m:sSubPr>
              <m:ctrlPr>
                <w:rPr>
                  <w:rFonts w:ascii="Cambria Math" w:hAnsi="Times New Roman" w:cs="Times New Roman"/>
                  <w:sz w:val="28"/>
                  <w:szCs w:val="28"/>
                  <w:lang w:eastAsia="ru-RU"/>
                </w:rPr>
              </m:ctrlPr>
            </m:sSubPr>
            <m:e>
              <m:r>
                <w:rPr>
                  <w:rFonts w:ascii="Cambria Math" w:hAnsi="Cambria Math" w:cs="Times New Roman"/>
                  <w:sz w:val="28"/>
                  <w:szCs w:val="28"/>
                  <w:lang w:val="en-US" w:eastAsia="ru-RU"/>
                </w:rPr>
                <m:t>T</m:t>
              </m:r>
            </m:e>
            <m:sub>
              <m:r>
                <m:rPr>
                  <m:sty m:val="p"/>
                </m:rPr>
                <w:rPr>
                  <w:rFonts w:ascii="Times New Roman" w:hAnsi="Times New Roman" w:cs="Times New Roman"/>
                  <w:sz w:val="28"/>
                  <w:szCs w:val="28"/>
                  <w:lang w:eastAsia="ru-RU"/>
                </w:rPr>
                <m:t>окна</m:t>
              </m:r>
            </m:sub>
          </m:sSub>
          <m:r>
            <m:rPr>
              <m:sty m:val="p"/>
            </m:rPr>
            <w:rPr>
              <w:rFonts w:ascii="Cambria Math" w:hAnsi="Times New Roman" w:cs="Times New Roman"/>
              <w:sz w:val="28"/>
              <w:szCs w:val="28"/>
              <w:lang w:eastAsia="ru-RU"/>
            </w:rPr>
            <m:t>=</m:t>
          </m:r>
          <m:r>
            <m:rPr>
              <m:sty m:val="p"/>
            </m:rPr>
            <w:rPr>
              <w:rFonts w:ascii="Cambria Math" w:hAnsi="Times New Roman" w:cs="Times New Roman"/>
              <w:sz w:val="28"/>
              <w:szCs w:val="28"/>
              <w:lang w:val="en-US"/>
            </w:rPr>
            <m:t>315</m:t>
          </m:r>
          <m:r>
            <m:rPr>
              <m:sty m:val="p"/>
            </m:rPr>
            <w:rPr>
              <w:rFonts w:ascii="Cambria Math" w:hAnsi="Times New Roman" w:cs="Times New Roman"/>
              <w:sz w:val="28"/>
              <w:szCs w:val="28"/>
              <w:lang w:eastAsia="ru-RU"/>
            </w:rPr>
            <m:t xml:space="preserve">+262+163=740 </m:t>
          </m:r>
          <m:r>
            <m:rPr>
              <m:sty m:val="p"/>
            </m:rPr>
            <w:rPr>
              <w:rFonts w:ascii="Times New Roman" w:hAnsi="Times New Roman" w:cs="Times New Roman"/>
              <w:sz w:val="28"/>
              <w:szCs w:val="28"/>
              <w:lang w:eastAsia="ru-RU"/>
            </w:rPr>
            <m:t>мин</m:t>
          </m:r>
        </m:oMath>
      </m:oMathPara>
    </w:p>
    <w:p w:rsidR="002834C2" w:rsidRPr="005F5F7E" w:rsidRDefault="002834C2" w:rsidP="00694677">
      <w:pPr>
        <w:keepNext/>
        <w:keepLines/>
        <w:spacing w:before="40" w:after="0" w:line="360" w:lineRule="auto"/>
        <w:ind w:firstLine="709"/>
        <w:outlineLvl w:val="1"/>
        <w:rPr>
          <w:rFonts w:ascii="Times New Roman" w:eastAsia="Times New Roman" w:hAnsi="Times New Roman" w:cs="Times New Roman"/>
          <w:color w:val="000000"/>
          <w:sz w:val="24"/>
          <w:szCs w:val="24"/>
          <w:lang w:eastAsia="ru-RU"/>
        </w:rPr>
      </w:pPr>
    </w:p>
    <w:p w:rsidR="0029561E" w:rsidRPr="001943EE" w:rsidRDefault="00986C8B" w:rsidP="0006624D">
      <w:pPr>
        <w:pStyle w:val="2"/>
        <w:spacing w:line="360" w:lineRule="auto"/>
        <w:ind w:firstLine="709"/>
        <w:jc w:val="both"/>
        <w:rPr>
          <w:rFonts w:ascii="Times New Roman" w:hAnsi="Times New Roman" w:cs="Times New Roman"/>
          <w:color w:val="auto"/>
          <w:sz w:val="28"/>
          <w:szCs w:val="28"/>
        </w:rPr>
      </w:pPr>
      <w:bookmarkStart w:id="13" w:name="_Toc166440603"/>
      <w:r w:rsidRPr="001943EE">
        <w:rPr>
          <w:rFonts w:ascii="Times New Roman" w:hAnsi="Times New Roman" w:cs="Times New Roman"/>
          <w:color w:val="auto"/>
          <w:sz w:val="28"/>
          <w:szCs w:val="28"/>
        </w:rPr>
        <w:t>1.7. Разработка ведомости затрат труда по техническим нормам</w:t>
      </w:r>
      <w:bookmarkEnd w:id="13"/>
      <w:r w:rsidRPr="001943EE">
        <w:rPr>
          <w:rFonts w:ascii="Times New Roman" w:hAnsi="Times New Roman" w:cs="Times New Roman"/>
          <w:color w:val="auto"/>
          <w:sz w:val="28"/>
          <w:szCs w:val="28"/>
        </w:rPr>
        <w:t xml:space="preserve"> </w:t>
      </w:r>
    </w:p>
    <w:p w:rsidR="0021071C" w:rsidRPr="001943EE" w:rsidRDefault="0029561E" w:rsidP="0006624D">
      <w:pPr>
        <w:spacing w:line="360" w:lineRule="auto"/>
        <w:ind w:firstLine="709"/>
        <w:jc w:val="both"/>
        <w:rPr>
          <w:rFonts w:ascii="Times New Roman" w:hAnsi="Times New Roman" w:cs="Times New Roman"/>
          <w:sz w:val="28"/>
          <w:szCs w:val="28"/>
        </w:rPr>
      </w:pPr>
      <w:r w:rsidRPr="001943EE">
        <w:rPr>
          <w:rFonts w:ascii="Times New Roman" w:hAnsi="Times New Roman" w:cs="Times New Roman"/>
          <w:sz w:val="28"/>
          <w:szCs w:val="28"/>
        </w:rPr>
        <w:t>Ведомость затрат труда рассчитывается в соответствии с технически обоснованными нормами времени на выполнение работ по среднему ремонту пути. (Приложение А)</w:t>
      </w:r>
    </w:p>
    <w:p w:rsidR="00C34134" w:rsidRPr="001943EE" w:rsidRDefault="00C34134" w:rsidP="0006624D">
      <w:pPr>
        <w:spacing w:line="360" w:lineRule="auto"/>
        <w:ind w:firstLine="709"/>
        <w:jc w:val="both"/>
        <w:rPr>
          <w:rFonts w:ascii="Times New Roman" w:hAnsi="Times New Roman" w:cs="Times New Roman"/>
          <w:b/>
          <w:sz w:val="28"/>
          <w:szCs w:val="28"/>
        </w:rPr>
      </w:pPr>
    </w:p>
    <w:p w:rsidR="0021071C" w:rsidRPr="001943EE" w:rsidRDefault="00986C8B" w:rsidP="0006624D">
      <w:pPr>
        <w:pStyle w:val="2"/>
        <w:spacing w:line="360" w:lineRule="auto"/>
        <w:ind w:firstLine="709"/>
        <w:jc w:val="both"/>
        <w:rPr>
          <w:rFonts w:ascii="Times New Roman" w:hAnsi="Times New Roman" w:cs="Times New Roman"/>
          <w:color w:val="auto"/>
          <w:sz w:val="28"/>
          <w:szCs w:val="28"/>
        </w:rPr>
      </w:pPr>
      <w:bookmarkStart w:id="14" w:name="_Toc166440604"/>
      <w:r w:rsidRPr="001943EE">
        <w:rPr>
          <w:rFonts w:ascii="Times New Roman" w:hAnsi="Times New Roman" w:cs="Times New Roman"/>
          <w:color w:val="auto"/>
          <w:sz w:val="28"/>
          <w:szCs w:val="28"/>
        </w:rPr>
        <w:t>1.8. Производственный состав путевой колонны ПМС</w:t>
      </w:r>
      <w:bookmarkEnd w:id="14"/>
    </w:p>
    <w:p w:rsidR="003570A8" w:rsidRPr="001943EE" w:rsidRDefault="00CA51F7" w:rsidP="0006624D">
      <w:pPr>
        <w:pStyle w:val="a3"/>
        <w:spacing w:after="0" w:line="360" w:lineRule="auto"/>
        <w:ind w:leftChars="175" w:left="385" w:rightChars="50" w:right="110" w:firstLine="709"/>
        <w:jc w:val="both"/>
        <w:rPr>
          <w:rFonts w:ascii="Times New Roman" w:eastAsia="Times New Roman" w:hAnsi="Times New Roman" w:cs="Times New Roman"/>
          <w:sz w:val="28"/>
          <w:szCs w:val="28"/>
        </w:rPr>
      </w:pPr>
      <w:r w:rsidRPr="001943EE">
        <w:rPr>
          <w:rFonts w:ascii="Times New Roman" w:eastAsiaTheme="minorEastAsia" w:hAnsi="Times New Roman" w:cs="Times New Roman"/>
          <w:sz w:val="28"/>
          <w:szCs w:val="28"/>
        </w:rPr>
        <w:tab/>
      </w:r>
      <w:r w:rsidR="003570A8" w:rsidRPr="001943EE">
        <w:rPr>
          <w:rFonts w:ascii="Times New Roman" w:eastAsia="Times New Roman" w:hAnsi="Times New Roman" w:cs="Times New Roman"/>
          <w:sz w:val="28"/>
          <w:szCs w:val="28"/>
        </w:rPr>
        <w:t xml:space="preserve">1) Определяем </w:t>
      </w:r>
      <w:r w:rsidR="003570A8" w:rsidRPr="001943EE">
        <w:rPr>
          <w:rFonts w:ascii="Times New Roman" w:eastAsia="Times New Roman" w:hAnsi="Times New Roman" w:cs="Times New Roman"/>
          <w:bCs/>
          <w:sz w:val="28"/>
          <w:szCs w:val="28"/>
        </w:rPr>
        <w:t>Ф чел/мин</w:t>
      </w:r>
      <w:r w:rsidR="003570A8" w:rsidRPr="001943EE">
        <w:rPr>
          <w:rFonts w:ascii="Times New Roman" w:eastAsia="Times New Roman" w:hAnsi="Times New Roman" w:cs="Times New Roman"/>
          <w:sz w:val="28"/>
          <w:szCs w:val="28"/>
        </w:rPr>
        <w:t xml:space="preserve"> - затраты труда, которые могут быть выполнены рабочими занятыми на основных работах в «окно» в дни между «о</w:t>
      </w:r>
      <w:r w:rsidR="009B7E9D">
        <w:rPr>
          <w:rFonts w:ascii="Times New Roman" w:eastAsia="Times New Roman" w:hAnsi="Times New Roman" w:cs="Times New Roman"/>
          <w:sz w:val="28"/>
          <w:szCs w:val="28"/>
        </w:rPr>
        <w:t>кнам» считается по формуле (21</w:t>
      </w:r>
      <w:r w:rsidR="001943EE" w:rsidRPr="001943EE">
        <w:rPr>
          <w:rFonts w:ascii="Times New Roman" w:eastAsia="Times New Roman" w:hAnsi="Times New Roman" w:cs="Times New Roman"/>
          <w:sz w:val="28"/>
          <w:szCs w:val="28"/>
        </w:rPr>
        <w:t>)</w:t>
      </w:r>
    </w:p>
    <w:p w:rsidR="003570A8" w:rsidRPr="001943EE" w:rsidRDefault="003570A8" w:rsidP="0006624D">
      <w:pPr>
        <w:spacing w:after="0" w:line="360" w:lineRule="auto"/>
        <w:ind w:left="567" w:firstLine="709"/>
        <w:contextualSpacing/>
        <w:jc w:val="both"/>
        <w:rPr>
          <w:rFonts w:ascii="Times New Roman" w:eastAsia="Times New Roman" w:hAnsi="Times New Roman" w:cs="Times New Roman"/>
          <w:sz w:val="28"/>
          <w:szCs w:val="28"/>
        </w:rPr>
      </w:pPr>
    </w:p>
    <w:p w:rsidR="003570A8" w:rsidRPr="001943EE" w:rsidRDefault="003570A8" w:rsidP="0006624D">
      <w:pPr>
        <w:spacing w:after="0" w:line="360" w:lineRule="auto"/>
        <w:ind w:left="-142" w:firstLine="709"/>
        <w:contextualSpacing/>
        <w:jc w:val="both"/>
        <w:rPr>
          <w:rFonts w:ascii="Times New Roman" w:eastAsia="Times New Roman" w:hAnsi="Times New Roman" w:cs="Times New Roman"/>
          <w:sz w:val="28"/>
          <w:szCs w:val="28"/>
        </w:rPr>
      </w:pPr>
      <w:r w:rsidRPr="001943EE">
        <w:rPr>
          <w:rFonts w:ascii="Times New Roman" w:eastAsia="Times New Roman" w:hAnsi="Times New Roman" w:cs="Times New Roman"/>
          <w:bCs/>
          <w:sz w:val="28"/>
          <w:szCs w:val="28"/>
        </w:rPr>
        <w:t xml:space="preserve">                               Ф = </w:t>
      </w:r>
      <w:r w:rsidRPr="001943EE">
        <w:rPr>
          <w:rFonts w:ascii="Times New Roman" w:eastAsia="Times New Roman" w:hAnsi="Times New Roman" w:cs="Times New Roman"/>
          <w:bCs/>
          <w:sz w:val="28"/>
          <w:szCs w:val="28"/>
          <w:lang w:val="en-US"/>
        </w:rPr>
        <w:t>N</w:t>
      </w:r>
      <w:r w:rsidRPr="001943EE">
        <w:rPr>
          <w:rFonts w:ascii="Times New Roman" w:eastAsia="Times New Roman" w:hAnsi="Times New Roman" w:cs="Times New Roman"/>
          <w:bCs/>
          <w:sz w:val="28"/>
          <w:szCs w:val="28"/>
          <w:vertAlign w:val="subscript"/>
        </w:rPr>
        <w:t xml:space="preserve">о </w:t>
      </w:r>
      <m:oMath>
        <m:r>
          <w:rPr>
            <w:rFonts w:ascii="Times New Roman" w:eastAsia="Times New Roman" w:hAnsi="Times New Roman" w:cs="Times New Roman"/>
            <w:sz w:val="28"/>
            <w:szCs w:val="28"/>
          </w:rPr>
          <m:t>∙</m:t>
        </m:r>
      </m:oMath>
      <w:r w:rsidRPr="001943EE">
        <w:rPr>
          <w:rFonts w:ascii="Times New Roman" w:eastAsia="Times New Roman" w:hAnsi="Times New Roman" w:cs="Times New Roman"/>
          <w:bCs/>
          <w:sz w:val="28"/>
          <w:szCs w:val="28"/>
        </w:rPr>
        <w:t xml:space="preserve"> (</w:t>
      </w:r>
      <w:r w:rsidRPr="001943EE">
        <w:rPr>
          <w:rFonts w:ascii="Times New Roman" w:eastAsia="Times New Roman" w:hAnsi="Times New Roman" w:cs="Times New Roman"/>
          <w:bCs/>
          <w:sz w:val="28"/>
          <w:szCs w:val="28"/>
          <w:lang w:val="en-US"/>
        </w:rPr>
        <w:t>n</w:t>
      </w:r>
      <w:r w:rsidRPr="001943EE">
        <w:rPr>
          <w:rFonts w:ascii="Times New Roman" w:eastAsia="Times New Roman" w:hAnsi="Times New Roman" w:cs="Times New Roman"/>
          <w:bCs/>
          <w:sz w:val="28"/>
          <w:szCs w:val="28"/>
        </w:rPr>
        <w:t xml:space="preserve"> – 1)</w:t>
      </w:r>
      <m:oMath>
        <m:r>
          <w:rPr>
            <w:rFonts w:ascii="Cambria Math" w:eastAsia="Times New Roman" w:hAnsi="Times New Roman" w:cs="Times New Roman"/>
            <w:sz w:val="28"/>
            <w:szCs w:val="28"/>
          </w:rPr>
          <m:t xml:space="preserve"> </m:t>
        </m:r>
        <m:r>
          <w:rPr>
            <w:rFonts w:ascii="Times New Roman" w:eastAsia="Times New Roman" w:hAnsi="Times New Roman" w:cs="Times New Roman"/>
            <w:sz w:val="28"/>
            <w:szCs w:val="28"/>
          </w:rPr>
          <m:t>∙</m:t>
        </m:r>
      </m:oMath>
      <w:r w:rsidRPr="001943EE">
        <w:rPr>
          <w:rFonts w:ascii="Times New Roman" w:eastAsia="Times New Roman" w:hAnsi="Times New Roman" w:cs="Times New Roman"/>
          <w:bCs/>
          <w:sz w:val="28"/>
          <w:szCs w:val="28"/>
        </w:rPr>
        <w:t xml:space="preserve"> 480</w:t>
      </w:r>
      <w:r w:rsidRPr="001943EE">
        <w:rPr>
          <w:rFonts w:ascii="Times New Roman" w:eastAsia="Times New Roman" w:hAnsi="Times New Roman" w:cs="Times New Roman"/>
          <w:sz w:val="28"/>
          <w:szCs w:val="28"/>
        </w:rPr>
        <w:t xml:space="preserve"> (</w:t>
      </w:r>
      <w:proofErr w:type="spellStart"/>
      <w:r w:rsidRPr="001943EE">
        <w:rPr>
          <w:rFonts w:ascii="Times New Roman" w:eastAsia="Times New Roman" w:hAnsi="Times New Roman" w:cs="Times New Roman"/>
          <w:sz w:val="28"/>
          <w:szCs w:val="28"/>
        </w:rPr>
        <w:t>чел</w:t>
      </w:r>
      <w:proofErr w:type="gramStart"/>
      <w:r w:rsidRPr="001943EE">
        <w:rPr>
          <w:rFonts w:ascii="Times New Roman" w:eastAsia="Times New Roman" w:hAnsi="Times New Roman" w:cs="Times New Roman"/>
          <w:sz w:val="28"/>
          <w:szCs w:val="28"/>
        </w:rPr>
        <w:t>.м</w:t>
      </w:r>
      <w:proofErr w:type="gramEnd"/>
      <w:r w:rsidRPr="001943EE">
        <w:rPr>
          <w:rFonts w:ascii="Times New Roman" w:eastAsia="Times New Roman" w:hAnsi="Times New Roman" w:cs="Times New Roman"/>
          <w:sz w:val="28"/>
          <w:szCs w:val="28"/>
        </w:rPr>
        <w:t>ин</w:t>
      </w:r>
      <w:proofErr w:type="spellEnd"/>
      <w:r w:rsidRPr="001943EE">
        <w:rPr>
          <w:rFonts w:ascii="Times New Roman" w:eastAsia="Times New Roman" w:hAnsi="Times New Roman" w:cs="Times New Roman"/>
          <w:sz w:val="28"/>
          <w:szCs w:val="28"/>
        </w:rPr>
        <w:t xml:space="preserve">),        </w:t>
      </w:r>
      <w:r w:rsidR="009B7E9D">
        <w:rPr>
          <w:rFonts w:ascii="Times New Roman" w:eastAsia="Times New Roman" w:hAnsi="Times New Roman" w:cs="Times New Roman"/>
          <w:sz w:val="28"/>
          <w:szCs w:val="28"/>
        </w:rPr>
        <w:t xml:space="preserve">                             (21</w:t>
      </w:r>
      <w:r w:rsidRPr="001943EE">
        <w:rPr>
          <w:rFonts w:ascii="Times New Roman" w:eastAsia="Times New Roman" w:hAnsi="Times New Roman" w:cs="Times New Roman"/>
          <w:sz w:val="28"/>
          <w:szCs w:val="28"/>
        </w:rPr>
        <w:t>)</w:t>
      </w:r>
    </w:p>
    <w:p w:rsidR="003570A8" w:rsidRPr="001943EE" w:rsidRDefault="003570A8" w:rsidP="0006624D">
      <w:pPr>
        <w:spacing w:after="0" w:line="360" w:lineRule="auto"/>
        <w:ind w:left="-142" w:firstLine="709"/>
        <w:contextualSpacing/>
        <w:jc w:val="both"/>
        <w:rPr>
          <w:rFonts w:ascii="Times New Roman" w:eastAsia="Times New Roman" w:hAnsi="Times New Roman" w:cs="Times New Roman"/>
          <w:sz w:val="28"/>
          <w:szCs w:val="28"/>
        </w:rPr>
      </w:pPr>
    </w:p>
    <w:p w:rsidR="003570A8" w:rsidRPr="001943EE" w:rsidRDefault="001943EE" w:rsidP="0006624D">
      <w:pPr>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r>
        <w:rPr>
          <w:rFonts w:ascii="Times New Roman" w:eastAsia="Times New Roman" w:hAnsi="Times New Roman" w:cs="Times New Roman"/>
          <w:sz w:val="28"/>
          <w:szCs w:val="28"/>
          <w:lang w:eastAsia="ru-RU"/>
        </w:rPr>
        <w:tab/>
      </w:r>
      <w:proofErr w:type="gramStart"/>
      <w:r w:rsidR="003570A8" w:rsidRPr="001943EE">
        <w:rPr>
          <w:rFonts w:ascii="Times New Roman" w:eastAsia="Times New Roman" w:hAnsi="Times New Roman" w:cs="Times New Roman"/>
          <w:sz w:val="28"/>
          <w:szCs w:val="28"/>
          <w:lang w:val="en-US" w:eastAsia="ru-RU"/>
        </w:rPr>
        <w:t>N</w:t>
      </w:r>
      <w:proofErr w:type="gramEnd"/>
      <w:r w:rsidR="003570A8" w:rsidRPr="001943EE">
        <w:rPr>
          <w:rFonts w:ascii="Times New Roman" w:eastAsia="Times New Roman" w:hAnsi="Times New Roman" w:cs="Times New Roman"/>
          <w:sz w:val="28"/>
          <w:szCs w:val="28"/>
          <w:vertAlign w:val="subscript"/>
          <w:lang w:eastAsia="ru-RU"/>
        </w:rPr>
        <w:t>о</w:t>
      </w:r>
      <w:r w:rsidR="003570A8" w:rsidRPr="001943EE">
        <w:rPr>
          <w:rFonts w:ascii="Times New Roman" w:eastAsia="Times New Roman" w:hAnsi="Times New Roman" w:cs="Times New Roman"/>
          <w:sz w:val="28"/>
          <w:szCs w:val="28"/>
          <w:lang w:eastAsia="ru-RU"/>
        </w:rPr>
        <w:t xml:space="preserve"> – численность монтеров пути занятых в «окно»</w:t>
      </w:r>
    </w:p>
    <w:p w:rsidR="003570A8" w:rsidRPr="001943EE" w:rsidRDefault="003570A8" w:rsidP="0006624D">
      <w:pPr>
        <w:spacing w:after="0" w:line="360" w:lineRule="auto"/>
        <w:ind w:left="566" w:firstLine="850"/>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val="en-US" w:eastAsia="ru-RU"/>
        </w:rPr>
        <w:t>n</w:t>
      </w:r>
      <w:r w:rsidRPr="001943EE">
        <w:rPr>
          <w:rFonts w:ascii="Times New Roman" w:eastAsia="Times New Roman" w:hAnsi="Times New Roman" w:cs="Times New Roman"/>
          <w:sz w:val="28"/>
          <w:szCs w:val="28"/>
          <w:lang w:eastAsia="ru-RU"/>
        </w:rPr>
        <w:t xml:space="preserve">   </w:t>
      </w:r>
      <w:proofErr w:type="gramStart"/>
      <w:r w:rsidRPr="001943EE">
        <w:rPr>
          <w:rFonts w:ascii="Times New Roman" w:eastAsia="Times New Roman" w:hAnsi="Times New Roman" w:cs="Times New Roman"/>
          <w:sz w:val="28"/>
          <w:szCs w:val="28"/>
          <w:lang w:eastAsia="ru-RU"/>
        </w:rPr>
        <w:t>-  периодичность</w:t>
      </w:r>
      <w:proofErr w:type="gramEnd"/>
      <w:r w:rsidRPr="001943EE">
        <w:rPr>
          <w:rFonts w:ascii="Times New Roman" w:eastAsia="Times New Roman" w:hAnsi="Times New Roman" w:cs="Times New Roman"/>
          <w:sz w:val="28"/>
          <w:szCs w:val="28"/>
          <w:lang w:eastAsia="ru-RU"/>
        </w:rPr>
        <w:t xml:space="preserve"> предоставления "окон"</w:t>
      </w:r>
    </w:p>
    <w:p w:rsidR="003570A8" w:rsidRPr="001943EE" w:rsidRDefault="003570A8" w:rsidP="0006624D">
      <w:pPr>
        <w:spacing w:after="0" w:line="360" w:lineRule="auto"/>
        <w:ind w:left="566" w:firstLine="850"/>
        <w:jc w:val="both"/>
        <w:rPr>
          <w:rFonts w:ascii="Times New Roman" w:eastAsia="Times New Roman" w:hAnsi="Times New Roman" w:cs="Times New Roman"/>
          <w:color w:val="FFFFFF"/>
          <w:sz w:val="28"/>
          <w:szCs w:val="28"/>
          <w:lang w:eastAsia="ru-RU"/>
        </w:rPr>
      </w:pPr>
      <w:r w:rsidRPr="001943EE">
        <w:rPr>
          <w:rFonts w:ascii="Times New Roman" w:eastAsia="Times New Roman" w:hAnsi="Times New Roman" w:cs="Times New Roman"/>
          <w:sz w:val="28"/>
          <w:szCs w:val="28"/>
          <w:lang w:eastAsia="ru-RU"/>
        </w:rPr>
        <w:t xml:space="preserve">480  -  продолжительность рабочего дня </w:t>
      </w:r>
      <w:proofErr w:type="gramStart"/>
      <w:r w:rsidRPr="001943EE">
        <w:rPr>
          <w:rFonts w:ascii="Times New Roman" w:eastAsia="Times New Roman" w:hAnsi="Times New Roman" w:cs="Times New Roman"/>
          <w:sz w:val="28"/>
          <w:szCs w:val="28"/>
          <w:lang w:eastAsia="ru-RU"/>
        </w:rPr>
        <w:t>в</w:t>
      </w:r>
      <w:proofErr w:type="gramEnd"/>
      <w:r w:rsidRPr="001943EE">
        <w:rPr>
          <w:rFonts w:ascii="Times New Roman" w:eastAsia="Times New Roman" w:hAnsi="Times New Roman" w:cs="Times New Roman"/>
          <w:sz w:val="28"/>
          <w:szCs w:val="28"/>
          <w:lang w:eastAsia="ru-RU"/>
        </w:rPr>
        <w:t xml:space="preserve"> мин.</w:t>
      </w:r>
      <w:r w:rsidRPr="001943EE">
        <w:rPr>
          <w:rFonts w:ascii="Times New Roman" w:eastAsia="Times New Roman" w:hAnsi="Times New Roman" w:cs="Times New Roman"/>
          <w:color w:val="FFFFFF"/>
          <w:sz w:val="28"/>
          <w:szCs w:val="28"/>
          <w:lang w:eastAsia="ru-RU"/>
        </w:rPr>
        <w:t>4</w:t>
      </w:r>
    </w:p>
    <w:p w:rsidR="003570A8" w:rsidRPr="001943EE" w:rsidRDefault="003570A8" w:rsidP="0006624D">
      <w:pPr>
        <w:spacing w:after="0" w:line="360" w:lineRule="auto"/>
        <w:ind w:left="-142" w:firstLine="709"/>
        <w:jc w:val="both"/>
        <w:rPr>
          <w:rFonts w:ascii="Times New Roman" w:eastAsia="Times New Roman" w:hAnsi="Times New Roman" w:cs="Times New Roman"/>
          <w:color w:val="FFFFFF"/>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color w:val="FFFFFF"/>
          <w:sz w:val="28"/>
          <w:szCs w:val="28"/>
          <w:lang w:eastAsia="ru-RU"/>
        </w:rPr>
        <w:t>80800       48048</w:t>
      </w:r>
      <w:r w:rsidRPr="001943EE">
        <w:rPr>
          <w:rFonts w:ascii="Times New Roman" w:eastAsia="Times New Roman" w:hAnsi="Times New Roman" w:cs="Times New Roman"/>
          <w:sz w:val="28"/>
          <w:szCs w:val="28"/>
          <w:lang w:eastAsia="ru-RU"/>
        </w:rPr>
        <w:t xml:space="preserve">         Ф=</w:t>
      </w:r>
      <w:r w:rsidR="00FB40AB" w:rsidRPr="001943EE">
        <w:rPr>
          <w:rFonts w:ascii="Times New Roman" w:eastAsia="Times New Roman" w:hAnsi="Times New Roman" w:cs="Times New Roman"/>
          <w:sz w:val="28"/>
          <w:szCs w:val="28"/>
          <w:lang w:val="en-US" w:eastAsia="ru-RU"/>
        </w:rPr>
        <w:t>20</w:t>
      </w:r>
      <m:oMath>
        <m:r>
          <w:rPr>
            <w:rFonts w:ascii="Times New Roman" w:eastAsia="Times New Roman" w:hAnsi="Times New Roman" w:cs="Times New Roman"/>
            <w:sz w:val="28"/>
            <w:szCs w:val="28"/>
            <w:lang w:eastAsia="ru-RU"/>
          </w:rPr>
          <m:t>∙</m:t>
        </m:r>
      </m:oMath>
      <w:r w:rsidRPr="001943EE">
        <w:rPr>
          <w:rFonts w:ascii="Times New Roman" w:eastAsia="Times New Roman" w:hAnsi="Times New Roman" w:cs="Times New Roman"/>
          <w:sz w:val="28"/>
          <w:szCs w:val="28"/>
          <w:lang w:eastAsia="ru-RU"/>
        </w:rPr>
        <w:t>(2-1)</w:t>
      </w:r>
      <m:oMath>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oMath>
      <w:r w:rsidRPr="001943EE">
        <w:rPr>
          <w:rFonts w:ascii="Times New Roman" w:eastAsia="Times New Roman" w:hAnsi="Times New Roman" w:cs="Times New Roman"/>
          <w:sz w:val="28"/>
          <w:szCs w:val="28"/>
          <w:lang w:eastAsia="ru-RU"/>
        </w:rPr>
        <w:t>480=</w:t>
      </w:r>
      <w:r w:rsidR="00FB40AB" w:rsidRPr="001943EE">
        <w:rPr>
          <w:rFonts w:ascii="Times New Roman" w:eastAsia="Times New Roman" w:hAnsi="Times New Roman" w:cs="Times New Roman"/>
          <w:sz w:val="28"/>
          <w:szCs w:val="28"/>
          <w:lang w:val="en-US" w:eastAsia="ru-RU"/>
        </w:rPr>
        <w:t>9600</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3570A8" w:rsidRPr="001943EE" w:rsidRDefault="003570A8" w:rsidP="0006624D">
      <w:pPr>
        <w:numPr>
          <w:ilvl w:val="0"/>
          <w:numId w:val="31"/>
        </w:numPr>
        <w:spacing w:after="0" w:line="360" w:lineRule="auto"/>
        <w:ind w:left="567"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Определяем </w:t>
      </w:r>
      <w:r w:rsidRPr="001943EE">
        <w:rPr>
          <w:rFonts w:ascii="Times New Roman" w:eastAsia="Times New Roman" w:hAnsi="Times New Roman" w:cs="Times New Roman"/>
          <w:bCs/>
          <w:sz w:val="28"/>
          <w:szCs w:val="28"/>
          <w:lang w:eastAsia="ru-RU"/>
        </w:rPr>
        <w:t>Ф</w:t>
      </w:r>
      <w:proofErr w:type="gramStart"/>
      <w:r w:rsidRPr="001943EE">
        <w:rPr>
          <w:rFonts w:ascii="Times New Roman" w:eastAsia="Times New Roman" w:hAnsi="Times New Roman" w:cs="Times New Roman"/>
          <w:b/>
          <w:bCs/>
          <w:sz w:val="28"/>
          <w:szCs w:val="28"/>
          <w:vertAlign w:val="subscript"/>
          <w:lang w:eastAsia="ru-RU"/>
        </w:rPr>
        <w:t>1</w:t>
      </w:r>
      <w:proofErr w:type="gramEnd"/>
      <w:r w:rsidRPr="001943EE">
        <w:rPr>
          <w:rFonts w:ascii="Times New Roman" w:eastAsia="Times New Roman" w:hAnsi="Times New Roman" w:cs="Times New Roman"/>
          <w:sz w:val="28"/>
          <w:szCs w:val="28"/>
          <w:lang w:eastAsia="ru-RU"/>
        </w:rPr>
        <w:t xml:space="preserve"> –затраты труда, которые могут быть выполнены рабочими освободившимися с «окна» во время после </w:t>
      </w:r>
      <w:r w:rsidR="009B7E9D">
        <w:rPr>
          <w:rFonts w:ascii="Times New Roman" w:eastAsia="Times New Roman" w:hAnsi="Times New Roman" w:cs="Times New Roman"/>
          <w:sz w:val="28"/>
          <w:szCs w:val="28"/>
          <w:lang w:eastAsia="ru-RU"/>
        </w:rPr>
        <w:t>«окна». Считается по формуле (22</w:t>
      </w:r>
      <w:r w:rsidRPr="001943EE">
        <w:rPr>
          <w:rFonts w:ascii="Times New Roman" w:eastAsia="Times New Roman" w:hAnsi="Times New Roman" w:cs="Times New Roman"/>
          <w:sz w:val="28"/>
          <w:szCs w:val="28"/>
          <w:lang w:eastAsia="ru-RU"/>
        </w:rPr>
        <w:t>):</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bCs/>
          <w:sz w:val="28"/>
          <w:szCs w:val="28"/>
          <w:lang w:eastAsia="ru-RU"/>
        </w:rPr>
        <w:t xml:space="preserve">                                     Ф</w:t>
      </w:r>
      <w:r w:rsidRPr="001943EE">
        <w:rPr>
          <w:rFonts w:ascii="Times New Roman" w:eastAsia="Times New Roman" w:hAnsi="Times New Roman" w:cs="Times New Roman"/>
          <w:bCs/>
          <w:sz w:val="28"/>
          <w:szCs w:val="28"/>
          <w:vertAlign w:val="subscript"/>
          <w:lang w:eastAsia="ru-RU"/>
        </w:rPr>
        <w:t>1</w:t>
      </w:r>
      <w:r w:rsidRPr="001943EE">
        <w:rPr>
          <w:rFonts w:ascii="Times New Roman" w:eastAsia="Times New Roman" w:hAnsi="Times New Roman" w:cs="Times New Roman"/>
          <w:bCs/>
          <w:sz w:val="28"/>
          <w:szCs w:val="28"/>
          <w:lang w:eastAsia="ru-RU"/>
        </w:rPr>
        <w:t>=(</w:t>
      </w:r>
      <w:proofErr w:type="spellStart"/>
      <w:r w:rsidRPr="001943EE">
        <w:rPr>
          <w:rFonts w:ascii="Times New Roman" w:eastAsia="Times New Roman" w:hAnsi="Times New Roman" w:cs="Times New Roman"/>
          <w:bCs/>
          <w:sz w:val="28"/>
          <w:szCs w:val="28"/>
          <w:lang w:eastAsia="ru-RU"/>
        </w:rPr>
        <w:t>N</w:t>
      </w:r>
      <w:r w:rsidRPr="001943EE">
        <w:rPr>
          <w:rFonts w:ascii="Times New Roman" w:eastAsia="Times New Roman" w:hAnsi="Times New Roman" w:cs="Times New Roman"/>
          <w:bCs/>
          <w:sz w:val="28"/>
          <w:szCs w:val="28"/>
          <w:vertAlign w:val="subscript"/>
          <w:lang w:eastAsia="ru-RU"/>
        </w:rPr>
        <w:t>о</w:t>
      </w:r>
      <w:proofErr w:type="spellEnd"/>
      <w:r w:rsidRPr="001943EE">
        <w:rPr>
          <w:rFonts w:ascii="Times New Roman" w:eastAsia="Times New Roman" w:hAnsi="Times New Roman" w:cs="Times New Roman"/>
          <w:bCs/>
          <w:sz w:val="28"/>
          <w:szCs w:val="28"/>
          <w:lang w:eastAsia="ru-RU"/>
        </w:rPr>
        <w:t xml:space="preserve"> –</w:t>
      </w:r>
      <w:r w:rsidRPr="001943EE">
        <w:rPr>
          <w:rFonts w:ascii="Times New Roman" w:eastAsia="Times New Roman" w:hAnsi="Times New Roman" w:cs="Times New Roman"/>
          <w:bCs/>
          <w:sz w:val="28"/>
          <w:szCs w:val="28"/>
          <w:lang w:val="en-US" w:eastAsia="ru-RU"/>
        </w:rPr>
        <w:t>N</w:t>
      </w:r>
      <w:r w:rsidRPr="001943EE">
        <w:rPr>
          <w:rFonts w:ascii="Times New Roman" w:eastAsia="Times New Roman" w:hAnsi="Times New Roman" w:cs="Times New Roman"/>
          <w:bCs/>
          <w:sz w:val="28"/>
          <w:szCs w:val="28"/>
          <w:vertAlign w:val="subscript"/>
          <w:lang w:eastAsia="ru-RU"/>
        </w:rPr>
        <w:t>по</w:t>
      </w:r>
      <w:r w:rsidRPr="001943EE">
        <w:rPr>
          <w:rFonts w:ascii="Times New Roman" w:eastAsia="Times New Roman" w:hAnsi="Times New Roman" w:cs="Times New Roman"/>
          <w:bCs/>
          <w:sz w:val="28"/>
          <w:szCs w:val="28"/>
          <w:lang w:eastAsia="ru-RU"/>
        </w:rPr>
        <w:t xml:space="preserve">) </w:t>
      </w:r>
      <w:r w:rsidRPr="001943EE">
        <w:rPr>
          <w:rFonts w:ascii="Times New Roman" w:eastAsia="Times New Roman" w:hAnsi="Times New Roman" w:cs="Times New Roman"/>
          <w:bCs/>
          <w:sz w:val="28"/>
          <w:szCs w:val="28"/>
          <w:lang w:val="en-US" w:eastAsia="ru-RU"/>
        </w:rPr>
        <w:t>t</w:t>
      </w:r>
      <w:r w:rsidRPr="001943EE">
        <w:rPr>
          <w:rFonts w:ascii="Times New Roman" w:eastAsia="Times New Roman" w:hAnsi="Times New Roman" w:cs="Times New Roman"/>
          <w:bCs/>
          <w:sz w:val="28"/>
          <w:szCs w:val="28"/>
          <w:vertAlign w:val="subscript"/>
          <w:lang w:eastAsia="ru-RU"/>
        </w:rPr>
        <w:t>по</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r w:rsidRPr="001943EE">
        <w:rPr>
          <w:rFonts w:ascii="Times New Roman" w:eastAsia="Times New Roman" w:hAnsi="Times New Roman" w:cs="Times New Roman"/>
          <w:sz w:val="28"/>
          <w:szCs w:val="28"/>
          <w:lang w:eastAsia="ru-RU"/>
        </w:rPr>
        <w:t xml:space="preserve">),        </w:t>
      </w:r>
      <w:r w:rsidR="009B7E9D">
        <w:rPr>
          <w:rFonts w:ascii="Times New Roman" w:eastAsia="Times New Roman" w:hAnsi="Times New Roman" w:cs="Times New Roman"/>
          <w:sz w:val="28"/>
          <w:szCs w:val="28"/>
          <w:lang w:eastAsia="ru-RU"/>
        </w:rPr>
        <w:t xml:space="preserve">                             (22</w:t>
      </w:r>
      <w:r w:rsidRPr="001943EE">
        <w:rPr>
          <w:rFonts w:ascii="Times New Roman" w:eastAsia="Times New Roman" w:hAnsi="Times New Roman" w:cs="Times New Roman"/>
          <w:sz w:val="28"/>
          <w:szCs w:val="28"/>
          <w:lang w:eastAsia="ru-RU"/>
        </w:rPr>
        <w:t>)</w:t>
      </w: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1943EE" w:rsidRDefault="001943EE" w:rsidP="0006624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3570A8" w:rsidRPr="001943EE">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w:t>
      </w:r>
      <w:r w:rsidR="0006624D">
        <w:rPr>
          <w:rFonts w:ascii="Times New Roman" w:eastAsia="Times New Roman" w:hAnsi="Times New Roman" w:cs="Times New Roman"/>
          <w:sz w:val="28"/>
          <w:szCs w:val="28"/>
          <w:lang w:eastAsia="ru-RU"/>
        </w:rPr>
        <w:t xml:space="preserve">    </w:t>
      </w:r>
      <w:proofErr w:type="gramStart"/>
      <w:r w:rsidR="003570A8" w:rsidRPr="001943EE">
        <w:rPr>
          <w:rFonts w:ascii="Times New Roman" w:eastAsia="Times New Roman" w:hAnsi="Times New Roman" w:cs="Times New Roman"/>
          <w:sz w:val="28"/>
          <w:szCs w:val="28"/>
          <w:lang w:val="en-US" w:eastAsia="ru-RU"/>
        </w:rPr>
        <w:t>N</w:t>
      </w:r>
      <w:proofErr w:type="gramEnd"/>
      <w:r w:rsidR="003570A8" w:rsidRPr="001943EE">
        <w:rPr>
          <w:rFonts w:ascii="Times New Roman" w:eastAsia="Times New Roman" w:hAnsi="Times New Roman" w:cs="Times New Roman"/>
          <w:sz w:val="28"/>
          <w:szCs w:val="28"/>
          <w:lang w:eastAsia="ru-RU"/>
        </w:rPr>
        <w:t>о – численность монтеров пути занятых в «окно»</w:t>
      </w:r>
    </w:p>
    <w:p w:rsidR="003570A8" w:rsidRDefault="001943EE" w:rsidP="0006624D">
      <w:pPr>
        <w:spacing w:after="0" w:line="360" w:lineRule="auto"/>
        <w:ind w:left="707"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3570A8" w:rsidRPr="001943EE">
        <w:rPr>
          <w:rFonts w:ascii="Times New Roman" w:eastAsia="Times New Roman" w:hAnsi="Times New Roman" w:cs="Times New Roman"/>
          <w:sz w:val="28"/>
          <w:szCs w:val="28"/>
          <w:lang w:val="en-US" w:eastAsia="ru-RU"/>
        </w:rPr>
        <w:t>N</w:t>
      </w:r>
      <w:r w:rsidR="003570A8" w:rsidRPr="001943EE">
        <w:rPr>
          <w:rFonts w:ascii="Times New Roman" w:eastAsia="Times New Roman" w:hAnsi="Times New Roman" w:cs="Times New Roman"/>
          <w:sz w:val="28"/>
          <w:szCs w:val="28"/>
          <w:vertAlign w:val="subscript"/>
          <w:lang w:eastAsia="ru-RU"/>
        </w:rPr>
        <w:t>по</w:t>
      </w:r>
      <w:r w:rsidR="003570A8" w:rsidRPr="001943EE">
        <w:rPr>
          <w:rFonts w:ascii="Times New Roman" w:eastAsia="Times New Roman" w:hAnsi="Times New Roman" w:cs="Times New Roman"/>
          <w:sz w:val="28"/>
          <w:szCs w:val="28"/>
          <w:lang w:eastAsia="ru-RU"/>
        </w:rPr>
        <w:t xml:space="preserve"> – численность монтеров пути после «окна»</w:t>
      </w:r>
    </w:p>
    <w:p w:rsidR="001943EE" w:rsidRPr="001943EE" w:rsidRDefault="001943EE" w:rsidP="0006624D">
      <w:pPr>
        <w:spacing w:after="0" w:line="360" w:lineRule="auto"/>
        <w:ind w:left="707" w:firstLine="709"/>
        <w:jc w:val="both"/>
        <w:rPr>
          <w:rFonts w:ascii="Times New Roman" w:eastAsia="Times New Roman" w:hAnsi="Times New Roman" w:cs="Times New Roman"/>
          <w:sz w:val="28"/>
          <w:szCs w:val="28"/>
          <w:lang w:eastAsia="ru-RU"/>
        </w:rPr>
      </w:pPr>
    </w:p>
    <w:p w:rsidR="003570A8" w:rsidRPr="001943EE" w:rsidRDefault="003570A8" w:rsidP="00527136">
      <w:pPr>
        <w:spacing w:after="0" w:line="360" w:lineRule="auto"/>
        <w:ind w:left="-142" w:firstLine="709"/>
        <w:jc w:val="center"/>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val="en-US" w:eastAsia="ru-RU"/>
        </w:rPr>
        <w:t>T</w:t>
      </w:r>
      <w:r w:rsidRPr="001943EE">
        <w:rPr>
          <w:rFonts w:ascii="Times New Roman" w:eastAsia="Times New Roman" w:hAnsi="Times New Roman" w:cs="Times New Roman"/>
          <w:sz w:val="28"/>
          <w:szCs w:val="28"/>
          <w:vertAlign w:val="subscript"/>
          <w:lang w:eastAsia="ru-RU"/>
        </w:rPr>
        <w:t>по</w:t>
      </w:r>
      <w:r w:rsidRPr="001943EE">
        <w:rPr>
          <w:rFonts w:ascii="Times New Roman" w:eastAsia="Times New Roman" w:hAnsi="Times New Roman" w:cs="Times New Roman"/>
          <w:sz w:val="28"/>
          <w:szCs w:val="28"/>
          <w:lang w:eastAsia="ru-RU"/>
        </w:rPr>
        <w:t xml:space="preserve"> – время после «окна» =0</w:t>
      </w:r>
    </w:p>
    <w:p w:rsidR="003570A8" w:rsidRPr="001943EE" w:rsidRDefault="003570A8" w:rsidP="00527136">
      <w:pPr>
        <w:spacing w:after="0" w:line="360" w:lineRule="auto"/>
        <w:ind w:left="-142" w:firstLine="709"/>
        <w:jc w:val="center"/>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Ф</w:t>
      </w:r>
      <w:proofErr w:type="gramStart"/>
      <w:r w:rsidRPr="001943EE">
        <w:rPr>
          <w:rFonts w:ascii="Times New Roman" w:eastAsia="Times New Roman" w:hAnsi="Times New Roman" w:cs="Times New Roman"/>
          <w:sz w:val="28"/>
          <w:szCs w:val="28"/>
          <w:vertAlign w:val="subscript"/>
          <w:lang w:eastAsia="ru-RU"/>
        </w:rPr>
        <w:t>1</w:t>
      </w:r>
      <w:proofErr w:type="gramEnd"/>
      <w:r w:rsidRPr="001943EE">
        <w:rPr>
          <w:rFonts w:ascii="Times New Roman" w:eastAsia="Times New Roman" w:hAnsi="Times New Roman" w:cs="Times New Roman"/>
          <w:sz w:val="28"/>
          <w:szCs w:val="28"/>
          <w:lang w:eastAsia="ru-RU"/>
        </w:rPr>
        <w:t>=0</w:t>
      </w:r>
    </w:p>
    <w:p w:rsidR="003570A8" w:rsidRPr="001943EE" w:rsidRDefault="003570A8" w:rsidP="0006624D">
      <w:pPr>
        <w:numPr>
          <w:ilvl w:val="0"/>
          <w:numId w:val="31"/>
        </w:numPr>
        <w:spacing w:after="0" w:line="360" w:lineRule="auto"/>
        <w:ind w:left="567" w:rightChars="50" w:right="110"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Определяем </w:t>
      </w:r>
      <w:r w:rsidRPr="001943EE">
        <w:rPr>
          <w:rFonts w:ascii="Times New Roman" w:eastAsia="Times New Roman" w:hAnsi="Times New Roman" w:cs="Times New Roman"/>
          <w:bCs/>
          <w:sz w:val="28"/>
          <w:szCs w:val="28"/>
          <w:lang w:eastAsia="ru-RU"/>
        </w:rPr>
        <w:t>Ф</w:t>
      </w:r>
      <w:proofErr w:type="gramStart"/>
      <w:r w:rsidRPr="001943EE">
        <w:rPr>
          <w:rFonts w:ascii="Times New Roman" w:eastAsia="Times New Roman" w:hAnsi="Times New Roman" w:cs="Times New Roman"/>
          <w:bCs/>
          <w:sz w:val="28"/>
          <w:szCs w:val="28"/>
          <w:vertAlign w:val="subscript"/>
          <w:lang w:eastAsia="ru-RU"/>
        </w:rPr>
        <w:t>2</w:t>
      </w:r>
      <w:proofErr w:type="gramEnd"/>
      <w:r w:rsidRPr="001943EE">
        <w:rPr>
          <w:rFonts w:ascii="Times New Roman" w:eastAsia="Times New Roman" w:hAnsi="Times New Roman" w:cs="Times New Roman"/>
          <w:sz w:val="28"/>
          <w:szCs w:val="28"/>
          <w:lang w:eastAsia="ru-RU"/>
        </w:rPr>
        <w:t xml:space="preserve"> – затраты труда необходимые для выполнения подготовительных и отделочн</w:t>
      </w:r>
      <w:r w:rsidR="009B7E9D">
        <w:rPr>
          <w:rFonts w:ascii="Times New Roman" w:eastAsia="Times New Roman" w:hAnsi="Times New Roman" w:cs="Times New Roman"/>
          <w:sz w:val="28"/>
          <w:szCs w:val="28"/>
          <w:lang w:eastAsia="ru-RU"/>
        </w:rPr>
        <w:t>ых работ. Считаем по формуле (23</w:t>
      </w:r>
      <w:r w:rsidRPr="001943EE">
        <w:rPr>
          <w:rFonts w:ascii="Times New Roman" w:eastAsia="Times New Roman" w:hAnsi="Times New Roman" w:cs="Times New Roman"/>
          <w:sz w:val="28"/>
          <w:szCs w:val="28"/>
          <w:lang w:eastAsia="ru-RU"/>
        </w:rPr>
        <w:t>):</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bCs/>
          <w:sz w:val="28"/>
          <w:szCs w:val="28"/>
          <w:lang w:eastAsia="ru-RU"/>
        </w:rPr>
        <w:t xml:space="preserve">                                    Ф</w:t>
      </w:r>
      <w:r w:rsidRPr="001943EE">
        <w:rPr>
          <w:rFonts w:ascii="Times New Roman" w:eastAsia="Times New Roman" w:hAnsi="Times New Roman" w:cs="Times New Roman"/>
          <w:bCs/>
          <w:sz w:val="28"/>
          <w:szCs w:val="28"/>
          <w:vertAlign w:val="subscript"/>
          <w:lang w:eastAsia="ru-RU"/>
        </w:rPr>
        <w:t>2</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подг</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отд</w:t>
      </w:r>
      <w:r w:rsidRPr="001943EE">
        <w:rPr>
          <w:rFonts w:ascii="Times New Roman" w:eastAsia="Times New Roman" w:hAnsi="Times New Roman" w:cs="Times New Roman"/>
          <w:bCs/>
          <w:sz w:val="28"/>
          <w:szCs w:val="28"/>
          <w:lang w:eastAsia="ru-RU"/>
        </w:rPr>
        <w:t>-Ф</w:t>
      </w:r>
      <w:r w:rsidRPr="001943EE">
        <w:rPr>
          <w:rFonts w:ascii="Times New Roman" w:eastAsia="Times New Roman" w:hAnsi="Times New Roman" w:cs="Times New Roman"/>
          <w:bCs/>
          <w:sz w:val="28"/>
          <w:szCs w:val="28"/>
          <w:vertAlign w:val="subscript"/>
          <w:lang w:eastAsia="ru-RU"/>
        </w:rPr>
        <w:t>1</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r w:rsidRPr="001943EE">
        <w:rPr>
          <w:rFonts w:ascii="Times New Roman" w:eastAsia="Times New Roman" w:hAnsi="Times New Roman" w:cs="Times New Roman"/>
          <w:sz w:val="28"/>
          <w:szCs w:val="28"/>
          <w:lang w:eastAsia="ru-RU"/>
        </w:rPr>
        <w:t xml:space="preserve">),       </w:t>
      </w:r>
      <w:r w:rsidR="009B7E9D">
        <w:rPr>
          <w:rFonts w:ascii="Times New Roman" w:eastAsia="Times New Roman" w:hAnsi="Times New Roman" w:cs="Times New Roman"/>
          <w:sz w:val="28"/>
          <w:szCs w:val="28"/>
          <w:lang w:eastAsia="ru-RU"/>
        </w:rPr>
        <w:t xml:space="preserve">                             (23</w:t>
      </w:r>
      <w:r w:rsidRPr="001943EE">
        <w:rPr>
          <w:rFonts w:ascii="Times New Roman" w:eastAsia="Times New Roman" w:hAnsi="Times New Roman" w:cs="Times New Roman"/>
          <w:sz w:val="28"/>
          <w:szCs w:val="28"/>
          <w:lang w:eastAsia="ru-RU"/>
        </w:rPr>
        <w:t>)</w:t>
      </w:r>
    </w:p>
    <w:p w:rsidR="003570A8" w:rsidRPr="001943EE" w:rsidRDefault="001943EE" w:rsidP="0006624D">
      <w:pPr>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3570A8" w:rsidRPr="001943EE" w:rsidRDefault="001943EE" w:rsidP="0006624D">
      <w:pPr>
        <w:spacing w:after="0" w:line="36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roofErr w:type="gramStart"/>
      <w:r>
        <w:rPr>
          <w:rFonts w:ascii="Times New Roman" w:eastAsia="Times New Roman" w:hAnsi="Times New Roman" w:cs="Times New Roman"/>
          <w:sz w:val="28"/>
          <w:szCs w:val="28"/>
          <w:lang w:eastAsia="ru-RU"/>
        </w:rPr>
        <w:t xml:space="preserve"> ,</w:t>
      </w:r>
      <w:proofErr w:type="gramEnd"/>
      <w:r w:rsidR="003570A8" w:rsidRPr="001943EE">
        <w:rPr>
          <w:rFonts w:ascii="Times New Roman" w:eastAsia="Times New Roman" w:hAnsi="Times New Roman" w:cs="Times New Roman"/>
          <w:sz w:val="28"/>
          <w:szCs w:val="28"/>
          <w:lang w:eastAsia="ru-RU"/>
        </w:rPr>
        <w:t xml:space="preserve">  </w:t>
      </w:r>
      <w:proofErr w:type="spellStart"/>
      <w:r w:rsidR="003570A8" w:rsidRPr="001943EE">
        <w:rPr>
          <w:rFonts w:ascii="Times New Roman" w:eastAsia="Times New Roman" w:hAnsi="Times New Roman" w:cs="Times New Roman"/>
          <w:sz w:val="28"/>
          <w:szCs w:val="28"/>
          <w:lang w:eastAsia="ru-RU"/>
        </w:rPr>
        <w:t>Ф</w:t>
      </w:r>
      <w:r w:rsidR="003570A8" w:rsidRPr="001943EE">
        <w:rPr>
          <w:rFonts w:ascii="Times New Roman" w:eastAsia="Times New Roman" w:hAnsi="Times New Roman" w:cs="Times New Roman"/>
          <w:sz w:val="28"/>
          <w:szCs w:val="28"/>
          <w:vertAlign w:val="subscript"/>
          <w:lang w:eastAsia="ru-RU"/>
        </w:rPr>
        <w:t>подг</w:t>
      </w:r>
      <w:proofErr w:type="spellEnd"/>
      <w:r w:rsidR="003570A8" w:rsidRPr="001943EE">
        <w:rPr>
          <w:rFonts w:ascii="Times New Roman" w:eastAsia="Times New Roman" w:hAnsi="Times New Roman" w:cs="Times New Roman"/>
          <w:sz w:val="28"/>
          <w:szCs w:val="28"/>
          <w:lang w:eastAsia="ru-RU"/>
        </w:rPr>
        <w:t xml:space="preserve"> – затраты труда на подготовительных работах</w:t>
      </w:r>
      <w:r w:rsidR="0006624D" w:rsidRPr="001943EE">
        <w:rPr>
          <w:rFonts w:ascii="Times New Roman" w:eastAsia="Times New Roman" w:hAnsi="Times New Roman" w:cs="Times New Roman"/>
          <w:sz w:val="28"/>
          <w:szCs w:val="28"/>
          <w:lang w:eastAsia="ru-RU"/>
        </w:rPr>
        <w:t xml:space="preserve">(итог гр.8–по </w:t>
      </w:r>
      <w:r w:rsidR="0006624D">
        <w:rPr>
          <w:rFonts w:ascii="Times New Roman" w:eastAsia="Times New Roman" w:hAnsi="Times New Roman" w:cs="Times New Roman"/>
          <w:sz w:val="28"/>
          <w:szCs w:val="28"/>
          <w:lang w:eastAsia="ru-RU"/>
        </w:rPr>
        <w:t xml:space="preserve">                                               </w:t>
      </w:r>
      <w:r w:rsidR="0006624D" w:rsidRPr="001943EE">
        <w:rPr>
          <w:rFonts w:ascii="Times New Roman" w:eastAsia="Times New Roman" w:hAnsi="Times New Roman" w:cs="Times New Roman"/>
          <w:sz w:val="28"/>
          <w:szCs w:val="28"/>
          <w:lang w:eastAsia="ru-RU"/>
        </w:rPr>
        <w:t>разделу «Отделочные работы»)</w:t>
      </w:r>
    </w:p>
    <w:p w:rsidR="003570A8" w:rsidRPr="001943EE" w:rsidRDefault="003570A8" w:rsidP="0006624D">
      <w:pPr>
        <w:spacing w:after="0" w:line="360" w:lineRule="auto"/>
        <w:ind w:left="709" w:firstLine="708"/>
        <w:jc w:val="both"/>
        <w:rPr>
          <w:rFonts w:ascii="Times New Roman" w:eastAsia="Times New Roman" w:hAnsi="Times New Roman" w:cs="Times New Roman"/>
          <w:sz w:val="28"/>
          <w:szCs w:val="28"/>
          <w:lang w:eastAsia="ru-RU"/>
        </w:rPr>
      </w:pPr>
      <w:proofErr w:type="spellStart"/>
      <w:r w:rsidRPr="001943EE">
        <w:rPr>
          <w:rFonts w:ascii="Times New Roman" w:eastAsia="Times New Roman" w:hAnsi="Times New Roman" w:cs="Times New Roman"/>
          <w:sz w:val="28"/>
          <w:szCs w:val="28"/>
          <w:lang w:eastAsia="ru-RU"/>
        </w:rPr>
        <w:t>Ф</w:t>
      </w:r>
      <w:r w:rsidRPr="001943EE">
        <w:rPr>
          <w:rFonts w:ascii="Times New Roman" w:eastAsia="Times New Roman" w:hAnsi="Times New Roman" w:cs="Times New Roman"/>
          <w:sz w:val="28"/>
          <w:szCs w:val="28"/>
          <w:vertAlign w:val="subscript"/>
          <w:lang w:eastAsia="ru-RU"/>
        </w:rPr>
        <w:t>отд</w:t>
      </w:r>
      <w:proofErr w:type="spellEnd"/>
      <w:r w:rsidRPr="001943EE">
        <w:rPr>
          <w:rFonts w:ascii="Times New Roman" w:eastAsia="Times New Roman" w:hAnsi="Times New Roman" w:cs="Times New Roman"/>
          <w:sz w:val="28"/>
          <w:szCs w:val="28"/>
          <w:lang w:eastAsia="ru-RU"/>
        </w:rPr>
        <w:t xml:space="preserve"> - затраты труда на отделочных работах (итог гр.8–по разделу «Отделочные работы»)</w:t>
      </w:r>
    </w:p>
    <w:p w:rsidR="003570A8" w:rsidRPr="001943EE" w:rsidRDefault="003570A8" w:rsidP="0006624D">
      <w:pPr>
        <w:spacing w:after="0" w:line="360" w:lineRule="auto"/>
        <w:ind w:left="567" w:firstLine="709"/>
        <w:jc w:val="both"/>
        <w:rPr>
          <w:rFonts w:ascii="Times New Roman" w:eastAsia="Times New Roman" w:hAnsi="Times New Roman" w:cs="Times New Roman"/>
          <w:sz w:val="28"/>
          <w:szCs w:val="28"/>
          <w:lang w:eastAsia="ru-RU"/>
        </w:rPr>
      </w:pPr>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Ф</w:t>
      </w:r>
      <w:r w:rsidRPr="001943EE">
        <w:rPr>
          <w:rFonts w:ascii="Times New Roman" w:eastAsia="Times New Roman" w:hAnsi="Times New Roman" w:cs="Times New Roman"/>
          <w:sz w:val="28"/>
          <w:szCs w:val="28"/>
          <w:vertAlign w:val="subscript"/>
          <w:lang w:eastAsia="ru-RU"/>
        </w:rPr>
        <w:t>2</w:t>
      </w:r>
      <w:r w:rsidR="00620112" w:rsidRPr="001943EE">
        <w:rPr>
          <w:rFonts w:ascii="Times New Roman" w:eastAsia="Times New Roman" w:hAnsi="Times New Roman" w:cs="Times New Roman"/>
          <w:sz w:val="28"/>
          <w:szCs w:val="28"/>
          <w:lang w:eastAsia="ru-RU"/>
        </w:rPr>
        <w:t>=22028+3597-0=25625</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чел</w:t>
      </w:r>
      <w:proofErr w:type="gramStart"/>
      <w:r w:rsidRPr="001943EE">
        <w:rPr>
          <w:rFonts w:ascii="Times New Roman" w:eastAsia="Times New Roman" w:hAnsi="Times New Roman" w:cs="Times New Roman"/>
          <w:sz w:val="28"/>
          <w:szCs w:val="28"/>
          <w:lang w:eastAsia="ru-RU"/>
        </w:rPr>
        <w:t>.м</w:t>
      </w:r>
      <w:proofErr w:type="gramEnd"/>
      <w:r w:rsidRPr="001943EE">
        <w:rPr>
          <w:rFonts w:ascii="Times New Roman" w:eastAsia="Times New Roman" w:hAnsi="Times New Roman" w:cs="Times New Roman"/>
          <w:sz w:val="28"/>
          <w:szCs w:val="28"/>
          <w:lang w:eastAsia="ru-RU"/>
        </w:rPr>
        <w:t>ин</w:t>
      </w:r>
      <w:proofErr w:type="spellEnd"/>
    </w:p>
    <w:p w:rsidR="003570A8" w:rsidRPr="001943EE" w:rsidRDefault="003570A8" w:rsidP="0006624D">
      <w:pPr>
        <w:spacing w:after="0" w:line="360" w:lineRule="auto"/>
        <w:ind w:left="-142" w:firstLine="709"/>
        <w:jc w:val="both"/>
        <w:rPr>
          <w:rFonts w:ascii="Times New Roman" w:eastAsia="Times New Roman" w:hAnsi="Times New Roman" w:cs="Times New Roman"/>
          <w:sz w:val="28"/>
          <w:szCs w:val="28"/>
          <w:lang w:eastAsia="ru-RU"/>
        </w:rPr>
      </w:pP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Численность </w:t>
      </w:r>
      <w:r w:rsidRPr="001943EE">
        <w:rPr>
          <w:rFonts w:ascii="Times New Roman" w:eastAsia="Times New Roman" w:hAnsi="Times New Roman" w:cs="Times New Roman"/>
          <w:sz w:val="28"/>
          <w:szCs w:val="28"/>
          <w:lang w:val="en-US" w:eastAsia="ru-RU"/>
        </w:rPr>
        <w:t>N</w:t>
      </w:r>
      <w:r w:rsidRPr="001943EE">
        <w:rPr>
          <w:rFonts w:ascii="Times New Roman" w:eastAsia="Times New Roman" w:hAnsi="Times New Roman" w:cs="Times New Roman"/>
          <w:sz w:val="28"/>
          <w:szCs w:val="28"/>
          <w:lang w:eastAsia="ru-RU"/>
        </w:rPr>
        <w:t xml:space="preserve"> </w:t>
      </w:r>
      <w:proofErr w:type="spellStart"/>
      <w:r w:rsidRPr="001943EE">
        <w:rPr>
          <w:rFonts w:ascii="Times New Roman" w:eastAsia="Times New Roman" w:hAnsi="Times New Roman" w:cs="Times New Roman"/>
          <w:sz w:val="28"/>
          <w:szCs w:val="28"/>
          <w:lang w:eastAsia="ru-RU"/>
        </w:rPr>
        <w:t>пмс</w:t>
      </w:r>
      <w:proofErr w:type="spellEnd"/>
      <w:r w:rsidRPr="001943EE">
        <w:rPr>
          <w:rFonts w:ascii="Times New Roman" w:eastAsia="Times New Roman" w:hAnsi="Times New Roman" w:cs="Times New Roman"/>
          <w:sz w:val="28"/>
          <w:szCs w:val="28"/>
          <w:lang w:eastAsia="ru-RU"/>
        </w:rPr>
        <w:t>,</w:t>
      </w:r>
      <w:r w:rsidR="009B7E9D">
        <w:rPr>
          <w:rFonts w:ascii="Times New Roman" w:eastAsia="Times New Roman" w:hAnsi="Times New Roman" w:cs="Times New Roman"/>
          <w:sz w:val="28"/>
          <w:szCs w:val="28"/>
          <w:lang w:eastAsia="ru-RU"/>
        </w:rPr>
        <w:t xml:space="preserve"> чел определяется по формуле (24</w:t>
      </w:r>
      <w:r w:rsidR="0006624D">
        <w:rPr>
          <w:rFonts w:ascii="Times New Roman" w:eastAsia="Times New Roman" w:hAnsi="Times New Roman" w:cs="Times New Roman"/>
          <w:sz w:val="28"/>
          <w:szCs w:val="28"/>
          <w:lang w:eastAsia="ru-RU"/>
        </w:rPr>
        <w:t>)</w:t>
      </w: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w:t>
      </w:r>
      <m:oMath>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Times New Roman" w:eastAsia="Calibri" w:hAnsi="Times New Roman" w:cs="Times New Roman"/>
                <w:sz w:val="28"/>
                <w:szCs w:val="28"/>
                <w:lang w:eastAsia="ru-RU"/>
              </w:rPr>
              <m:t>пмс</m:t>
            </m:r>
          </m:sub>
        </m:sSub>
        <m:r>
          <w:rPr>
            <w:rFonts w:ascii="Cambria Math" w:eastAsia="Calibri" w:hAnsi="Times New Roman" w:cs="Times New Roman"/>
            <w:sz w:val="28"/>
            <w:szCs w:val="28"/>
            <w:lang w:eastAsia="ru-RU"/>
          </w:rPr>
          <m:t>=</m:t>
        </m:r>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Cambria Math" w:eastAsia="Calibri" w:hAnsi="Cambria Math" w:cs="Times New Roman"/>
                <w:sz w:val="28"/>
                <w:szCs w:val="28"/>
                <w:lang w:eastAsia="ru-RU"/>
              </w:rPr>
              <m:t>O</m:t>
            </m:r>
          </m:sub>
        </m:sSub>
        <m:r>
          <w:rPr>
            <w:rFonts w:ascii="Cambria Math" w:eastAsia="Calibri" w:hAnsi="Times New Roman" w:cs="Times New Roman"/>
            <w:sz w:val="28"/>
            <w:szCs w:val="28"/>
            <w:lang w:eastAsia="ru-RU"/>
          </w:rPr>
          <m:t>+</m:t>
        </m:r>
        <m:f>
          <m:fPr>
            <m:ctrlPr>
              <w:rPr>
                <w:rFonts w:ascii="Cambria Math" w:eastAsia="Calibri" w:hAnsi="Times New Roman" w:cs="Times New Roman"/>
                <w:i/>
                <w:sz w:val="28"/>
                <w:szCs w:val="28"/>
                <w:lang w:eastAsia="ru-RU"/>
              </w:rPr>
            </m:ctrlPr>
          </m:fPr>
          <m:num>
            <m:sSub>
              <m:sSubPr>
                <m:ctrlPr>
                  <w:rPr>
                    <w:rFonts w:ascii="Cambria Math" w:eastAsia="Calibri" w:hAnsi="Times New Roman" w:cs="Times New Roman"/>
                    <w:i/>
                    <w:sz w:val="28"/>
                    <w:szCs w:val="28"/>
                    <w:lang w:eastAsia="ru-RU"/>
                  </w:rPr>
                </m:ctrlPr>
              </m:sSubPr>
              <m:e>
                <m:r>
                  <w:rPr>
                    <w:rFonts w:ascii="Times New Roman" w:eastAsia="Calibri" w:hAnsi="Times New Roman" w:cs="Times New Roman"/>
                    <w:sz w:val="28"/>
                    <w:szCs w:val="28"/>
                    <w:lang w:eastAsia="ru-RU"/>
                  </w:rPr>
                  <m:t>Ф</m:t>
                </m:r>
              </m:e>
              <m:sub>
                <m:r>
                  <w:rPr>
                    <w:rFonts w:ascii="Cambria Math" w:eastAsia="Calibri" w:hAnsi="Times New Roman" w:cs="Times New Roman"/>
                    <w:sz w:val="28"/>
                    <w:szCs w:val="28"/>
                    <w:lang w:eastAsia="ru-RU"/>
                  </w:rPr>
                  <m:t>2</m:t>
                </m:r>
              </m:sub>
            </m:sSub>
            <m:r>
              <w:rPr>
                <w:rFonts w:ascii="Times New Roman" w:eastAsia="Calibri" w:hAnsi="Times New Roman" w:cs="Times New Roman"/>
                <w:sz w:val="28"/>
                <w:szCs w:val="28"/>
                <w:lang w:eastAsia="ru-RU"/>
              </w:rPr>
              <m:t>-</m:t>
            </m:r>
            <m:sSub>
              <m:sSubPr>
                <m:ctrlPr>
                  <w:rPr>
                    <w:rFonts w:ascii="Cambria Math" w:eastAsia="Calibri" w:hAnsi="Times New Roman" w:cs="Times New Roman"/>
                    <w:i/>
                    <w:sz w:val="28"/>
                    <w:szCs w:val="28"/>
                    <w:lang w:eastAsia="ru-RU"/>
                  </w:rPr>
                </m:ctrlPr>
              </m:sSubPr>
              <m:e>
                <m:r>
                  <w:rPr>
                    <w:rFonts w:ascii="Times New Roman" w:eastAsia="Calibri" w:hAnsi="Times New Roman" w:cs="Times New Roman"/>
                    <w:sz w:val="28"/>
                    <w:szCs w:val="28"/>
                    <w:lang w:eastAsia="ru-RU"/>
                  </w:rPr>
                  <m:t>Ф</m:t>
                </m:r>
              </m:e>
              <m:sub>
                <m:r>
                  <w:rPr>
                    <w:rFonts w:ascii="Cambria Math" w:eastAsia="Calibri" w:hAnsi="Times New Roman" w:cs="Times New Roman"/>
                    <w:sz w:val="28"/>
                    <w:szCs w:val="28"/>
                    <w:lang w:eastAsia="ru-RU"/>
                  </w:rPr>
                  <m:t>1</m:t>
                </m:r>
              </m:sub>
            </m:sSub>
          </m:num>
          <m:den>
            <m:r>
              <w:rPr>
                <w:rFonts w:ascii="Cambria Math" w:eastAsia="Calibri" w:hAnsi="Cambria Math" w:cs="Times New Roman"/>
                <w:sz w:val="28"/>
                <w:szCs w:val="28"/>
                <w:lang w:eastAsia="ru-RU"/>
              </w:rPr>
              <m:t>n</m:t>
            </m:r>
            <m:r>
              <w:rPr>
                <w:rFonts w:ascii="Times New Roman" w:eastAsia="Calibri" w:hAnsi="Cambria Math" w:cs="Times New Roman"/>
                <w:sz w:val="28"/>
                <w:szCs w:val="28"/>
                <w:lang w:eastAsia="ru-RU"/>
              </w:rPr>
              <m:t>⋅</m:t>
            </m:r>
            <m:r>
              <w:rPr>
                <w:rFonts w:ascii="Cambria Math" w:eastAsia="Calibri" w:hAnsi="Times New Roman" w:cs="Times New Roman"/>
                <w:sz w:val="28"/>
                <w:szCs w:val="28"/>
                <w:lang w:eastAsia="ru-RU"/>
              </w:rPr>
              <m:t>480</m:t>
            </m:r>
          </m:den>
        </m:f>
      </m:oMath>
      <w:r w:rsidRPr="001943EE">
        <w:rPr>
          <w:rFonts w:ascii="Times New Roman" w:eastAsia="Times New Roman" w:hAnsi="Times New Roman" w:cs="Times New Roman"/>
          <w:sz w:val="28"/>
          <w:szCs w:val="28"/>
          <w:lang w:eastAsia="ru-RU"/>
        </w:rPr>
        <w:t xml:space="preserve">                  </w:t>
      </w:r>
      <w:r w:rsidR="0006624D">
        <w:rPr>
          <w:rFonts w:ascii="Times New Roman" w:eastAsia="Times New Roman" w:hAnsi="Times New Roman" w:cs="Times New Roman"/>
          <w:sz w:val="28"/>
          <w:szCs w:val="28"/>
          <w:lang w:eastAsia="ru-RU"/>
        </w:rPr>
        <w:t xml:space="preserve">                             </w:t>
      </w:r>
      <w:r w:rsidR="0006624D" w:rsidRPr="001943EE">
        <w:rPr>
          <w:rFonts w:ascii="Times New Roman" w:eastAsia="Times New Roman" w:hAnsi="Times New Roman" w:cs="Times New Roman"/>
          <w:sz w:val="28"/>
          <w:szCs w:val="28"/>
          <w:lang w:eastAsia="ru-RU"/>
        </w:rPr>
        <w:t>(23)</w:t>
      </w:r>
    </w:p>
    <w:p w:rsidR="003570A8" w:rsidRPr="001943EE" w:rsidRDefault="003570A8" w:rsidP="001943EE">
      <w:pPr>
        <w:spacing w:after="0" w:line="360" w:lineRule="auto"/>
        <w:ind w:left="-142"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                                 </w:t>
      </w:r>
    </w:p>
    <w:p w:rsidR="003570A8" w:rsidRPr="001943EE" w:rsidRDefault="00ED5B35" w:rsidP="0006624D">
      <w:pPr>
        <w:spacing w:after="0" w:line="360" w:lineRule="auto"/>
        <w:ind w:left="-142" w:firstLine="709"/>
        <w:jc w:val="center"/>
        <w:rPr>
          <w:rFonts w:ascii="Times New Roman" w:eastAsia="Times New Roman" w:hAnsi="Times New Roman" w:cs="Times New Roman"/>
          <w:sz w:val="28"/>
          <w:szCs w:val="28"/>
          <w:lang w:eastAsia="ru-RU"/>
        </w:rPr>
      </w:pPr>
      <m:oMath>
        <m:sSub>
          <m:sSubPr>
            <m:ctrlPr>
              <w:rPr>
                <w:rFonts w:ascii="Cambria Math" w:eastAsia="Calibri" w:hAnsi="Times New Roman" w:cs="Times New Roman"/>
                <w:i/>
                <w:sz w:val="28"/>
                <w:szCs w:val="28"/>
                <w:lang w:eastAsia="ru-RU"/>
              </w:rPr>
            </m:ctrlPr>
          </m:sSubPr>
          <m:e>
            <m:r>
              <w:rPr>
                <w:rFonts w:ascii="Cambria Math" w:eastAsia="Calibri" w:hAnsi="Cambria Math" w:cs="Times New Roman"/>
                <w:sz w:val="28"/>
                <w:szCs w:val="28"/>
                <w:lang w:eastAsia="ru-RU"/>
              </w:rPr>
              <m:t>N</m:t>
            </m:r>
          </m:e>
          <m:sub>
            <m:r>
              <w:rPr>
                <w:rFonts w:ascii="Times New Roman" w:eastAsia="Calibri" w:hAnsi="Times New Roman" w:cs="Times New Roman"/>
                <w:sz w:val="28"/>
                <w:szCs w:val="28"/>
                <w:lang w:eastAsia="ru-RU"/>
              </w:rPr>
              <m:t>пмс</m:t>
            </m:r>
          </m:sub>
        </m:sSub>
        <m:r>
          <w:rPr>
            <w:rFonts w:ascii="Cambria Math" w:eastAsia="Calibri" w:hAnsi="Times New Roman" w:cs="Times New Roman"/>
            <w:sz w:val="28"/>
            <w:szCs w:val="28"/>
            <w:lang w:eastAsia="ru-RU"/>
          </w:rPr>
          <m:t>=20+</m:t>
        </m:r>
        <m:f>
          <m:fPr>
            <m:ctrlPr>
              <w:rPr>
                <w:rFonts w:ascii="Cambria Math" w:eastAsia="Calibri" w:hAnsi="Times New Roman" w:cs="Times New Roman"/>
                <w:i/>
                <w:sz w:val="28"/>
                <w:szCs w:val="28"/>
                <w:lang w:eastAsia="ru-RU"/>
              </w:rPr>
            </m:ctrlPr>
          </m:fPr>
          <m:num>
            <m:r>
              <w:rPr>
                <w:rFonts w:ascii="Cambria Math" w:eastAsia="Calibri" w:hAnsi="Times New Roman" w:cs="Times New Roman"/>
                <w:sz w:val="28"/>
                <w:szCs w:val="28"/>
                <w:lang w:eastAsia="ru-RU"/>
              </w:rPr>
              <m:t>25625</m:t>
            </m:r>
            <m:r>
              <w:rPr>
                <w:rFonts w:ascii="Times New Roman" w:eastAsia="Calibri" w:hAnsi="Times New Roman" w:cs="Times New Roman"/>
                <w:sz w:val="28"/>
                <w:szCs w:val="28"/>
                <w:lang w:eastAsia="ru-RU"/>
              </w:rPr>
              <m:t>-</m:t>
            </m:r>
            <m:r>
              <w:rPr>
                <w:rFonts w:ascii="Cambria Math" w:eastAsia="Calibri" w:hAnsi="Times New Roman" w:cs="Times New Roman"/>
                <w:sz w:val="28"/>
                <w:szCs w:val="28"/>
                <w:lang w:eastAsia="ru-RU"/>
              </w:rPr>
              <m:t>9600</m:t>
            </m:r>
          </m:num>
          <m:den>
            <m:r>
              <w:rPr>
                <w:rFonts w:ascii="Cambria Math" w:eastAsia="Calibri" w:hAnsi="Times New Roman" w:cs="Times New Roman"/>
                <w:sz w:val="28"/>
                <w:szCs w:val="28"/>
                <w:lang w:eastAsia="ru-RU"/>
              </w:rPr>
              <m:t>2</m:t>
            </m:r>
            <m:r>
              <w:rPr>
                <w:rFonts w:ascii="Times New Roman" w:eastAsia="Calibri" w:hAnsi="Cambria Math" w:cs="Times New Roman"/>
                <w:sz w:val="28"/>
                <w:szCs w:val="28"/>
                <w:lang w:eastAsia="ru-RU"/>
              </w:rPr>
              <m:t>⋅</m:t>
            </m:r>
            <m:r>
              <w:rPr>
                <w:rFonts w:ascii="Cambria Math" w:eastAsia="Calibri" w:hAnsi="Times New Roman" w:cs="Times New Roman"/>
                <w:sz w:val="28"/>
                <w:szCs w:val="28"/>
                <w:lang w:eastAsia="ru-RU"/>
              </w:rPr>
              <m:t>480</m:t>
            </m:r>
          </m:den>
        </m:f>
        <m:r>
          <w:rPr>
            <w:rFonts w:ascii="Cambria Math" w:eastAsia="Calibri" w:hAnsi="Times New Roman" w:cs="Times New Roman"/>
            <w:sz w:val="28"/>
            <w:szCs w:val="28"/>
            <w:lang w:eastAsia="ru-RU"/>
          </w:rPr>
          <m:t xml:space="preserve"> </m:t>
        </m:r>
      </m:oMath>
      <w:r w:rsidR="00620112" w:rsidRPr="001943EE">
        <w:rPr>
          <w:rFonts w:ascii="Times New Roman" w:eastAsia="Times New Roman" w:hAnsi="Times New Roman" w:cs="Times New Roman"/>
          <w:sz w:val="28"/>
          <w:szCs w:val="28"/>
          <w:lang w:eastAsia="ru-RU"/>
        </w:rPr>
        <w:t xml:space="preserve">= </w:t>
      </w:r>
      <w:r w:rsidR="003B4320" w:rsidRPr="001943EE">
        <w:rPr>
          <w:rFonts w:ascii="Times New Roman" w:eastAsia="Times New Roman" w:hAnsi="Times New Roman" w:cs="Times New Roman"/>
          <w:sz w:val="28"/>
          <w:szCs w:val="28"/>
          <w:lang w:eastAsia="ru-RU"/>
        </w:rPr>
        <w:t>36,69=37</w:t>
      </w:r>
      <w:r w:rsidR="003570A8" w:rsidRPr="001943EE">
        <w:rPr>
          <w:rFonts w:ascii="Times New Roman" w:eastAsia="Times New Roman" w:hAnsi="Times New Roman" w:cs="Times New Roman"/>
          <w:sz w:val="28"/>
          <w:szCs w:val="28"/>
          <w:lang w:eastAsia="ru-RU"/>
        </w:rPr>
        <w:t xml:space="preserve"> чел</w:t>
      </w:r>
    </w:p>
    <w:p w:rsidR="00752721" w:rsidRPr="001943EE" w:rsidRDefault="00CA51F7" w:rsidP="0006624D">
      <w:pPr>
        <w:tabs>
          <w:tab w:val="left" w:pos="709"/>
        </w:tabs>
        <w:spacing w:after="0" w:line="360" w:lineRule="auto"/>
        <w:ind w:firstLine="709"/>
        <w:jc w:val="both"/>
        <w:rPr>
          <w:rFonts w:ascii="Times New Roman" w:eastAsiaTheme="minorEastAsia" w:hAnsi="Times New Roman" w:cs="Times New Roman"/>
          <w:sz w:val="28"/>
          <w:szCs w:val="28"/>
        </w:rPr>
      </w:pPr>
      <w:r w:rsidRPr="001943EE">
        <w:rPr>
          <w:rFonts w:ascii="Times New Roman" w:eastAsiaTheme="minorEastAsia" w:hAnsi="Times New Roman" w:cs="Times New Roman"/>
          <w:color w:val="FF0000"/>
          <w:sz w:val="28"/>
          <w:szCs w:val="28"/>
        </w:rPr>
        <w:lastRenderedPageBreak/>
        <w:tab/>
      </w:r>
      <w:r w:rsidR="00752721" w:rsidRPr="001943EE">
        <w:rPr>
          <w:rFonts w:ascii="Times New Roman" w:eastAsiaTheme="minorEastAsia" w:hAnsi="Times New Roman" w:cs="Times New Roman"/>
          <w:sz w:val="28"/>
          <w:szCs w:val="28"/>
        </w:rPr>
        <w:t xml:space="preserve">Численность ПМС в 1 «окно» принимаем </w:t>
      </w:r>
      <w:r w:rsidR="003B4320" w:rsidRPr="001943EE">
        <w:rPr>
          <w:rFonts w:ascii="Times New Roman" w:eastAsiaTheme="minorEastAsia" w:hAnsi="Times New Roman" w:cs="Times New Roman"/>
          <w:sz w:val="28"/>
          <w:szCs w:val="28"/>
        </w:rPr>
        <w:t>37</w:t>
      </w:r>
      <w:r w:rsidR="00752721" w:rsidRPr="001943EE">
        <w:rPr>
          <w:rFonts w:ascii="Times New Roman" w:eastAsiaTheme="minorEastAsia" w:hAnsi="Times New Roman" w:cs="Times New Roman"/>
          <w:sz w:val="28"/>
          <w:szCs w:val="28"/>
        </w:rPr>
        <w:t xml:space="preserve"> человек.</w:t>
      </w:r>
    </w:p>
    <w:p w:rsidR="009548F5" w:rsidRPr="001943EE" w:rsidRDefault="00752721"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Состав бригады (минимальное число бригады 8 человек, максимальное 16 человек):</w:t>
      </w:r>
      <w:r w:rsidR="00CA51F7" w:rsidRPr="001943EE">
        <w:rPr>
          <w:rFonts w:ascii="Times New Roman" w:eastAsiaTheme="minorEastAsia" w:hAnsi="Times New Roman" w:cs="Times New Roman"/>
          <w:sz w:val="28"/>
          <w:szCs w:val="28"/>
        </w:rPr>
        <w:tab/>
      </w:r>
    </w:p>
    <w:p w:rsidR="00CA51F7" w:rsidRPr="001943EE" w:rsidRDefault="009548F5"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 xml:space="preserve">          </w:t>
      </w:r>
      <w:r w:rsidR="00CA51F7" w:rsidRPr="001943EE">
        <w:rPr>
          <w:rFonts w:ascii="Times New Roman" w:eastAsiaTheme="minorEastAsia" w:hAnsi="Times New Roman" w:cs="Times New Roman"/>
          <w:sz w:val="28"/>
          <w:szCs w:val="28"/>
        </w:rPr>
        <w:t xml:space="preserve">Бригада № 1 = 10 </w:t>
      </w:r>
      <w:proofErr w:type="spellStart"/>
      <w:r w:rsidR="00CA51F7" w:rsidRPr="001943EE">
        <w:rPr>
          <w:rFonts w:ascii="Times New Roman" w:eastAsiaTheme="minorEastAsia" w:hAnsi="Times New Roman" w:cs="Times New Roman"/>
          <w:sz w:val="28"/>
          <w:szCs w:val="28"/>
        </w:rPr>
        <w:t>м</w:t>
      </w:r>
      <w:proofErr w:type="gramStart"/>
      <w:r w:rsidR="00CA51F7"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2 = 10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3 = </w:t>
      </w:r>
      <w:r w:rsidR="003B4320" w:rsidRPr="001943EE">
        <w:rPr>
          <w:rFonts w:ascii="Times New Roman" w:eastAsiaTheme="minorEastAsia" w:hAnsi="Times New Roman" w:cs="Times New Roman"/>
          <w:sz w:val="28"/>
          <w:szCs w:val="28"/>
        </w:rPr>
        <w:t>9</w:t>
      </w:r>
      <w:r w:rsidRPr="001943EE">
        <w:rPr>
          <w:rFonts w:ascii="Times New Roman" w:eastAsiaTheme="minorEastAsia" w:hAnsi="Times New Roman" w:cs="Times New Roman"/>
          <w:sz w:val="28"/>
          <w:szCs w:val="28"/>
        </w:rPr>
        <w:t xml:space="preserve">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CA51F7" w:rsidRPr="001943EE" w:rsidRDefault="00CA51F7" w:rsidP="001943EE">
      <w:pPr>
        <w:tabs>
          <w:tab w:val="left" w:pos="709"/>
        </w:tabs>
        <w:spacing w:after="0" w:line="360" w:lineRule="auto"/>
        <w:ind w:firstLine="709"/>
        <w:rPr>
          <w:rFonts w:ascii="Times New Roman" w:eastAsiaTheme="minorEastAsia" w:hAnsi="Times New Roman" w:cs="Times New Roman"/>
          <w:sz w:val="28"/>
          <w:szCs w:val="28"/>
        </w:rPr>
      </w:pPr>
      <w:r w:rsidRPr="001943EE">
        <w:rPr>
          <w:rFonts w:ascii="Times New Roman" w:eastAsiaTheme="minorEastAsia" w:hAnsi="Times New Roman" w:cs="Times New Roman"/>
          <w:sz w:val="28"/>
          <w:szCs w:val="28"/>
        </w:rPr>
        <w:tab/>
        <w:t xml:space="preserve">Бригада № 4 = 8 </w:t>
      </w:r>
      <w:proofErr w:type="spellStart"/>
      <w:r w:rsidRPr="001943EE">
        <w:rPr>
          <w:rFonts w:ascii="Times New Roman" w:eastAsiaTheme="minorEastAsia" w:hAnsi="Times New Roman" w:cs="Times New Roman"/>
          <w:sz w:val="28"/>
          <w:szCs w:val="28"/>
        </w:rPr>
        <w:t>м</w:t>
      </w:r>
      <w:proofErr w:type="gramStart"/>
      <w:r w:rsidRPr="001943EE">
        <w:rPr>
          <w:rFonts w:ascii="Times New Roman" w:eastAsiaTheme="minorEastAsia" w:hAnsi="Times New Roman" w:cs="Times New Roman"/>
          <w:sz w:val="28"/>
          <w:szCs w:val="28"/>
        </w:rPr>
        <w:t>.п</w:t>
      </w:r>
      <w:proofErr w:type="spellEnd"/>
      <w:proofErr w:type="gramEnd"/>
    </w:p>
    <w:p w:rsidR="00752721" w:rsidRPr="001943EE"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Количество мастеров (определяется из расчета 1 мастер на 2-3 бригады), принимаем 2 мастера.</w:t>
      </w:r>
    </w:p>
    <w:p w:rsidR="00752721" w:rsidRPr="001943EE"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Руководителем колонны подготовительных, основных и отделочных работ является бригадир (1 бригадир на 1 бригаду), принимаем </w:t>
      </w:r>
      <w:r w:rsidR="003B4320" w:rsidRPr="001943EE">
        <w:rPr>
          <w:rFonts w:ascii="Times New Roman" w:eastAsia="Times New Roman" w:hAnsi="Times New Roman" w:cs="Times New Roman"/>
          <w:sz w:val="28"/>
          <w:szCs w:val="28"/>
          <w:lang w:eastAsia="ru-RU"/>
        </w:rPr>
        <w:t>4</w:t>
      </w:r>
      <w:r w:rsidRPr="001943EE">
        <w:rPr>
          <w:rFonts w:ascii="Times New Roman" w:eastAsia="Times New Roman" w:hAnsi="Times New Roman" w:cs="Times New Roman"/>
          <w:sz w:val="28"/>
          <w:szCs w:val="28"/>
          <w:lang w:eastAsia="ru-RU"/>
        </w:rPr>
        <w:t xml:space="preserve"> бригадир</w:t>
      </w:r>
      <w:r w:rsidR="003B4320" w:rsidRPr="001943EE">
        <w:rPr>
          <w:rFonts w:ascii="Times New Roman" w:eastAsia="Times New Roman" w:hAnsi="Times New Roman" w:cs="Times New Roman"/>
          <w:sz w:val="28"/>
          <w:szCs w:val="28"/>
          <w:lang w:eastAsia="ru-RU"/>
        </w:rPr>
        <w:t>а</w:t>
      </w:r>
      <w:r w:rsidRPr="001943EE">
        <w:rPr>
          <w:rFonts w:ascii="Times New Roman" w:eastAsia="Times New Roman" w:hAnsi="Times New Roman" w:cs="Times New Roman"/>
          <w:sz w:val="28"/>
          <w:szCs w:val="28"/>
          <w:lang w:eastAsia="ru-RU"/>
        </w:rPr>
        <w:t>.</w:t>
      </w:r>
    </w:p>
    <w:p w:rsidR="00620112" w:rsidRDefault="00752721"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r w:rsidRPr="001943EE">
        <w:rPr>
          <w:rFonts w:ascii="Times New Roman" w:eastAsia="Times New Roman" w:hAnsi="Times New Roman" w:cs="Times New Roman"/>
          <w:sz w:val="28"/>
          <w:szCs w:val="28"/>
          <w:lang w:eastAsia="ru-RU"/>
        </w:rPr>
        <w:t xml:space="preserve">Состав работников, обслуживающих машины и механизмы, принимаем </w:t>
      </w:r>
      <w:r w:rsidR="0006624D">
        <w:rPr>
          <w:rFonts w:ascii="Times New Roman" w:eastAsia="Times New Roman" w:hAnsi="Times New Roman" w:cs="Times New Roman"/>
          <w:sz w:val="28"/>
          <w:szCs w:val="28"/>
          <w:lang w:eastAsia="ru-RU"/>
        </w:rPr>
        <w:t xml:space="preserve"> 51</w:t>
      </w:r>
      <w:r w:rsidRPr="001943EE">
        <w:rPr>
          <w:rFonts w:ascii="Times New Roman" w:eastAsia="Times New Roman" w:hAnsi="Times New Roman" w:cs="Times New Roman"/>
          <w:color w:val="FF0000"/>
          <w:sz w:val="28"/>
          <w:szCs w:val="28"/>
          <w:lang w:eastAsia="ru-RU"/>
        </w:rPr>
        <w:t xml:space="preserve"> </w:t>
      </w:r>
      <w:r w:rsidR="0006624D">
        <w:rPr>
          <w:rFonts w:ascii="Times New Roman" w:eastAsia="Times New Roman" w:hAnsi="Times New Roman" w:cs="Times New Roman"/>
          <w:sz w:val="28"/>
          <w:szCs w:val="28"/>
          <w:lang w:eastAsia="ru-RU"/>
        </w:rPr>
        <w:t>машинист</w:t>
      </w:r>
      <w:r w:rsidRPr="001943EE">
        <w:rPr>
          <w:rFonts w:ascii="Times New Roman" w:eastAsia="Times New Roman" w:hAnsi="Times New Roman" w:cs="Times New Roman"/>
          <w:sz w:val="28"/>
          <w:szCs w:val="28"/>
          <w:lang w:eastAsia="ru-RU"/>
        </w:rPr>
        <w:t>.</w:t>
      </w:r>
    </w:p>
    <w:p w:rsidR="0006624D" w:rsidRPr="001943EE" w:rsidRDefault="0006624D" w:rsidP="001943EE">
      <w:pPr>
        <w:spacing w:after="0" w:line="360" w:lineRule="auto"/>
        <w:ind w:leftChars="50" w:left="110" w:rightChars="50" w:right="110" w:firstLine="709"/>
        <w:rPr>
          <w:rFonts w:ascii="Times New Roman" w:eastAsia="Times New Roman" w:hAnsi="Times New Roman" w:cs="Times New Roman"/>
          <w:sz w:val="28"/>
          <w:szCs w:val="28"/>
          <w:lang w:eastAsia="ru-RU"/>
        </w:rPr>
      </w:pPr>
    </w:p>
    <w:p w:rsidR="0021071C" w:rsidRPr="0006624D" w:rsidRDefault="00986C8B" w:rsidP="0006624D">
      <w:pPr>
        <w:pStyle w:val="2"/>
        <w:spacing w:line="360" w:lineRule="auto"/>
        <w:ind w:firstLine="709"/>
        <w:rPr>
          <w:rFonts w:ascii="Times New Roman" w:hAnsi="Times New Roman" w:cs="Times New Roman"/>
          <w:color w:val="auto"/>
          <w:sz w:val="28"/>
          <w:szCs w:val="28"/>
        </w:rPr>
      </w:pPr>
      <w:bookmarkStart w:id="15" w:name="_Toc166440605"/>
      <w:r w:rsidRPr="0006624D">
        <w:rPr>
          <w:rFonts w:ascii="Times New Roman" w:hAnsi="Times New Roman" w:cs="Times New Roman"/>
          <w:color w:val="auto"/>
          <w:sz w:val="28"/>
          <w:szCs w:val="28"/>
        </w:rPr>
        <w:t>1.9. Определение перечня потребности машин и механизмов, инструментов</w:t>
      </w:r>
      <w:bookmarkEnd w:id="15"/>
    </w:p>
    <w:p w:rsidR="00CA51F7" w:rsidRPr="0006624D" w:rsidRDefault="00CA51F7" w:rsidP="0006624D">
      <w:pPr>
        <w:spacing w:line="360" w:lineRule="auto"/>
        <w:ind w:left="720"/>
        <w:contextualSpacing/>
        <w:rPr>
          <w:rFonts w:ascii="Times New Roman" w:eastAsiaTheme="minorEastAsia" w:hAnsi="Times New Roman" w:cs="Times New Roman"/>
          <w:sz w:val="28"/>
          <w:szCs w:val="28"/>
        </w:rPr>
      </w:pPr>
      <w:r w:rsidRPr="0006624D">
        <w:rPr>
          <w:rFonts w:ascii="Times New Roman" w:eastAsiaTheme="minorEastAsia" w:hAnsi="Times New Roman" w:cs="Times New Roman"/>
          <w:sz w:val="28"/>
          <w:szCs w:val="28"/>
        </w:rPr>
        <w:t>Перечень машин, механизмов и инструментов приведен в таблице 2.</w:t>
      </w:r>
    </w:p>
    <w:p w:rsidR="00CA51F7" w:rsidRPr="0006624D" w:rsidRDefault="0006624D" w:rsidP="0006624D">
      <w:pPr>
        <w:spacing w:line="240" w:lineRule="auto"/>
        <w:contextualSpacing/>
        <w:rPr>
          <w:rFonts w:ascii="Times New Roman" w:eastAsiaTheme="minorEastAsia" w:hAnsi="Times New Roman" w:cs="Times New Roman"/>
          <w:sz w:val="28"/>
          <w:szCs w:val="28"/>
        </w:rPr>
      </w:pPr>
      <w:r w:rsidRPr="0006624D">
        <w:rPr>
          <w:rFonts w:ascii="Times New Roman" w:eastAsiaTheme="minorEastAsia" w:hAnsi="Times New Roman" w:cs="Times New Roman"/>
          <w:sz w:val="28"/>
          <w:szCs w:val="28"/>
        </w:rPr>
        <w:t xml:space="preserve">Таблица 2  - </w:t>
      </w:r>
      <w:r w:rsidR="00CA51F7" w:rsidRPr="0006624D">
        <w:rPr>
          <w:rFonts w:ascii="Times New Roman" w:eastAsiaTheme="minorEastAsia" w:hAnsi="Times New Roman" w:cs="Times New Roman"/>
          <w:sz w:val="28"/>
          <w:szCs w:val="28"/>
        </w:rPr>
        <w:t>Перечень машин, механизмов и инструментов</w:t>
      </w:r>
    </w:p>
    <w:tbl>
      <w:tblPr>
        <w:tblStyle w:val="ad"/>
        <w:tblW w:w="9351" w:type="dxa"/>
        <w:tblLayout w:type="fixed"/>
        <w:tblLook w:val="04A0"/>
      </w:tblPr>
      <w:tblGrid>
        <w:gridCol w:w="7650"/>
        <w:gridCol w:w="1701"/>
      </w:tblGrid>
      <w:tr w:rsidR="00885B7E" w:rsidRPr="005F5F7E" w:rsidTr="000B5537">
        <w:tc>
          <w:tcPr>
            <w:tcW w:w="7650" w:type="dxa"/>
            <w:vAlign w:val="center"/>
          </w:tcPr>
          <w:p w:rsidR="00CA51F7" w:rsidRPr="005F5F7E" w:rsidRDefault="00CA51F7" w:rsidP="0006624D">
            <w:pPr>
              <w:tabs>
                <w:tab w:val="left" w:pos="0"/>
              </w:tabs>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Наименование машин, механизмов и инструментов</w:t>
            </w:r>
          </w:p>
        </w:tc>
        <w:tc>
          <w:tcPr>
            <w:tcW w:w="1701" w:type="dxa"/>
            <w:vAlign w:val="center"/>
          </w:tcPr>
          <w:p w:rsidR="00CA51F7" w:rsidRPr="005F5F7E" w:rsidRDefault="00CA51F7" w:rsidP="0006624D">
            <w:pPr>
              <w:tabs>
                <w:tab w:val="left" w:pos="0"/>
              </w:tabs>
              <w:rPr>
                <w:rFonts w:ascii="Times New Roman" w:eastAsiaTheme="minorEastAsia" w:hAnsi="Times New Roman" w:cs="Times New Roman"/>
                <w:sz w:val="24"/>
                <w:szCs w:val="24"/>
              </w:rPr>
            </w:pPr>
            <w:r w:rsidRPr="005F5F7E">
              <w:rPr>
                <w:rFonts w:ascii="Times New Roman" w:eastAsiaTheme="minorEastAsia" w:hAnsi="Times New Roman" w:cs="Times New Roman"/>
                <w:sz w:val="24"/>
                <w:szCs w:val="24"/>
              </w:rPr>
              <w:t>Количество единиц</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proofErr w:type="spellStart"/>
            <w:r w:rsidRPr="005F5F7E">
              <w:rPr>
                <w:rFonts w:ascii="Times New Roman" w:hAnsi="Times New Roman" w:cs="Times New Roman"/>
                <w:sz w:val="24"/>
                <w:szCs w:val="24"/>
              </w:rPr>
              <w:t>Рельсоочистительная</w:t>
            </w:r>
            <w:proofErr w:type="spellEnd"/>
            <w:r w:rsidRPr="005F5F7E">
              <w:rPr>
                <w:rFonts w:ascii="Times New Roman" w:hAnsi="Times New Roman" w:cs="Times New Roman"/>
                <w:sz w:val="24"/>
                <w:szCs w:val="24"/>
              </w:rPr>
              <w:t xml:space="preserve"> машина РОМ-3</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Щебнеочистительная машина СЧ-601</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СЗ-240-6</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ВПР-02</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2</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ДУОМАТИК 09-32</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Машина СП</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885B7E" w:rsidRPr="005F5F7E" w:rsidTr="000B5537">
        <w:tc>
          <w:tcPr>
            <w:tcW w:w="7650"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Быстроходный планировщик ПБ</w:t>
            </w:r>
          </w:p>
        </w:tc>
        <w:tc>
          <w:tcPr>
            <w:tcW w:w="1701" w:type="dxa"/>
            <w:vAlign w:val="center"/>
          </w:tcPr>
          <w:p w:rsidR="00CA51F7" w:rsidRPr="005F5F7E" w:rsidRDefault="00CA51F7" w:rsidP="0006624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0B5537">
        <w:tc>
          <w:tcPr>
            <w:tcW w:w="7650"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ХДВ</w:t>
            </w:r>
          </w:p>
        </w:tc>
        <w:tc>
          <w:tcPr>
            <w:tcW w:w="1701"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54</w:t>
            </w:r>
          </w:p>
        </w:tc>
      </w:tr>
      <w:tr w:rsidR="009B7E9D" w:rsidRPr="005F5F7E" w:rsidTr="000B5537">
        <w:tc>
          <w:tcPr>
            <w:tcW w:w="7650"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Автомотриса АГД-1М с УП-4</w:t>
            </w:r>
          </w:p>
        </w:tc>
        <w:tc>
          <w:tcPr>
            <w:tcW w:w="1701" w:type="dxa"/>
            <w:vAlign w:val="center"/>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Мотовоз МПТ</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Машина МСШУ</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Путевой моторный гайковерт ПМГ</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ВПМ-770</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Ключ гаечный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Ключ торцевой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Лом лапчатый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Лом остроконечный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4E4608">
        <w:tc>
          <w:tcPr>
            <w:tcW w:w="7650" w:type="dxa"/>
          </w:tcPr>
          <w:p w:rsidR="009B7E9D" w:rsidRPr="005F5F7E" w:rsidRDefault="00470905" w:rsidP="009B7E9D">
            <w:pPr>
              <w:rPr>
                <w:rFonts w:ascii="Times New Roman" w:hAnsi="Times New Roman" w:cs="Times New Roman"/>
                <w:sz w:val="24"/>
                <w:szCs w:val="24"/>
              </w:rPr>
            </w:pPr>
            <w:r w:rsidRPr="00527136">
              <w:rPr>
                <w:rFonts w:ascii="Times New Roman" w:eastAsia="Times New Roman" w:hAnsi="Times New Roman" w:cs="Times New Roman"/>
                <w:noProof/>
                <w:sz w:val="28"/>
                <w:szCs w:val="28"/>
                <w:lang w:eastAsia="ru-RU"/>
              </w:rPr>
              <w:lastRenderedPageBreak/>
              <w:pict>
                <v:shapetype id="_x0000_t202" coordsize="21600,21600" o:spt="202" path="m,l,21600r21600,l21600,xe">
                  <v:stroke joinstyle="miter"/>
                  <v:path gradientshapeok="t" o:connecttype="rect"/>
                </v:shapetype>
                <v:shape id="_x0000_s1080" type="#_x0000_t202" style="position:absolute;margin-left:-5.2pt;margin-top:-20.3pt;width:189.9pt;height:32.55pt;z-index:251681792;mso-width-percent:400;mso-height-percent:200;mso-position-horizontal-relative:text;mso-position-vertical-relative:text;mso-width-percent:400;mso-height-percent:200;mso-width-relative:margin;mso-height-relative:margin" filled="f" stroked="f">
                  <v:textbox style="mso-fit-shape-to-text:t">
                    <w:txbxContent>
                      <w:p w:rsidR="00527136" w:rsidRPr="00527136" w:rsidRDefault="00527136">
                        <w:pPr>
                          <w:rPr>
                            <w:rFonts w:ascii="Times New Roman" w:hAnsi="Times New Roman" w:cs="Times New Roman"/>
                            <w:sz w:val="28"/>
                            <w:szCs w:val="28"/>
                          </w:rPr>
                        </w:pPr>
                        <w:r w:rsidRPr="00527136">
                          <w:rPr>
                            <w:rFonts w:ascii="Times New Roman" w:hAnsi="Times New Roman" w:cs="Times New Roman"/>
                            <w:sz w:val="28"/>
                            <w:szCs w:val="28"/>
                          </w:rPr>
                          <w:t>Продолжение таблицы 2</w:t>
                        </w:r>
                      </w:p>
                    </w:txbxContent>
                  </v:textbox>
                </v:shape>
              </w:pict>
            </w:r>
            <w:r w:rsidR="009B7E9D" w:rsidRPr="005F5F7E">
              <w:rPr>
                <w:rFonts w:ascii="Times New Roman" w:hAnsi="Times New Roman" w:cs="Times New Roman"/>
                <w:sz w:val="24"/>
                <w:szCs w:val="24"/>
              </w:rPr>
              <w:t>Вилы для щебня</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Контейнеры для скреплений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10</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Тележка однорельсовая</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Шаблон универсальный</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 xml:space="preserve">Рулетка </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2</w:t>
            </w:r>
          </w:p>
        </w:tc>
      </w:tr>
      <w:tr w:rsidR="009B7E9D" w:rsidRPr="005F5F7E" w:rsidTr="004E4608">
        <w:tc>
          <w:tcPr>
            <w:tcW w:w="7650"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Оперативная радиосвязь</w:t>
            </w:r>
          </w:p>
        </w:tc>
        <w:tc>
          <w:tcPr>
            <w:tcW w:w="1701" w:type="dxa"/>
          </w:tcPr>
          <w:p w:rsidR="009B7E9D" w:rsidRPr="005F5F7E" w:rsidRDefault="009B7E9D" w:rsidP="009B7E9D">
            <w:pPr>
              <w:rPr>
                <w:rFonts w:ascii="Times New Roman" w:hAnsi="Times New Roman" w:cs="Times New Roman"/>
                <w:sz w:val="24"/>
                <w:szCs w:val="24"/>
              </w:rPr>
            </w:pPr>
            <w:r w:rsidRPr="005F5F7E">
              <w:rPr>
                <w:rFonts w:ascii="Times New Roman" w:hAnsi="Times New Roman" w:cs="Times New Roman"/>
                <w:sz w:val="24"/>
                <w:szCs w:val="24"/>
              </w:rPr>
              <w:t>1</w:t>
            </w:r>
          </w:p>
        </w:tc>
      </w:tr>
    </w:tbl>
    <w:p w:rsidR="00CA51F7" w:rsidRPr="005F5F7E" w:rsidRDefault="00CA51F7" w:rsidP="0006624D">
      <w:pPr>
        <w:spacing w:line="240" w:lineRule="atLeast"/>
        <w:rPr>
          <w:rFonts w:ascii="Times New Roman" w:hAnsi="Times New Roman" w:cs="Times New Roman"/>
          <w:color w:val="FF0000"/>
          <w:sz w:val="24"/>
          <w:szCs w:val="24"/>
        </w:rPr>
      </w:pPr>
    </w:p>
    <w:p w:rsidR="0006624D" w:rsidRDefault="0006624D" w:rsidP="009B7E9D">
      <w:pPr>
        <w:pStyle w:val="2"/>
        <w:spacing w:line="360" w:lineRule="auto"/>
        <w:rPr>
          <w:rFonts w:ascii="Times New Roman" w:hAnsi="Times New Roman" w:cs="Times New Roman"/>
          <w:b/>
          <w:color w:val="FF0000"/>
          <w:sz w:val="24"/>
          <w:szCs w:val="24"/>
        </w:rPr>
      </w:pPr>
      <w:bookmarkStart w:id="16" w:name="_Toc166440606"/>
    </w:p>
    <w:p w:rsidR="00C427F3" w:rsidRPr="0006624D" w:rsidRDefault="00986C8B" w:rsidP="0006624D">
      <w:pPr>
        <w:pStyle w:val="2"/>
        <w:spacing w:line="360" w:lineRule="auto"/>
        <w:ind w:firstLine="709"/>
        <w:rPr>
          <w:rFonts w:ascii="Times New Roman" w:hAnsi="Times New Roman" w:cs="Times New Roman"/>
          <w:color w:val="000000" w:themeColor="text1"/>
          <w:sz w:val="28"/>
          <w:szCs w:val="28"/>
        </w:rPr>
      </w:pPr>
      <w:r w:rsidRPr="0006624D">
        <w:rPr>
          <w:rFonts w:ascii="Times New Roman" w:hAnsi="Times New Roman" w:cs="Times New Roman"/>
          <w:color w:val="000000" w:themeColor="text1"/>
          <w:sz w:val="28"/>
          <w:szCs w:val="28"/>
        </w:rPr>
        <w:t>1.10. Описание организации работ по дням</w:t>
      </w:r>
      <w:bookmarkEnd w:id="16"/>
    </w:p>
    <w:p w:rsidR="00C427F3" w:rsidRPr="0006624D" w:rsidRDefault="00C427F3" w:rsidP="0006624D">
      <w:pPr>
        <w:pStyle w:val="a3"/>
        <w:spacing w:after="0" w:line="360" w:lineRule="auto"/>
        <w:ind w:leftChars="50" w:left="110" w:rightChars="50" w:right="110" w:firstLineChars="125" w:firstLine="350"/>
        <w:rPr>
          <w:rFonts w:ascii="Times New Roman" w:hAnsi="Times New Roman" w:cs="Times New Roman"/>
          <w:color w:val="000000" w:themeColor="text1"/>
          <w:sz w:val="28"/>
          <w:szCs w:val="28"/>
        </w:rPr>
      </w:pPr>
      <w:r w:rsidRPr="0006624D">
        <w:rPr>
          <w:rFonts w:ascii="Times New Roman" w:hAnsi="Times New Roman" w:cs="Times New Roman"/>
          <w:color w:val="000000" w:themeColor="text1"/>
          <w:sz w:val="28"/>
          <w:szCs w:val="28"/>
        </w:rPr>
        <w:t xml:space="preserve">Подготовительные работы </w:t>
      </w:r>
      <w:r w:rsidRPr="0006624D">
        <w:rPr>
          <w:rFonts w:ascii="Times New Roman" w:hAnsi="Times New Roman" w:cs="Times New Roman"/>
          <w:bCs/>
          <w:color w:val="000000" w:themeColor="text1"/>
          <w:sz w:val="28"/>
          <w:szCs w:val="28"/>
        </w:rPr>
        <w:t xml:space="preserve">на фронте работ </w:t>
      </w:r>
      <w:r w:rsidR="00FA3707" w:rsidRPr="0006624D">
        <w:rPr>
          <w:rFonts w:ascii="Times New Roman" w:hAnsi="Times New Roman" w:cs="Times New Roman"/>
          <w:bCs/>
          <w:color w:val="000000" w:themeColor="text1"/>
          <w:sz w:val="28"/>
          <w:szCs w:val="28"/>
        </w:rPr>
        <w:t>3720</w:t>
      </w:r>
      <w:r w:rsidRPr="0006624D">
        <w:rPr>
          <w:rFonts w:ascii="Times New Roman" w:hAnsi="Times New Roman" w:cs="Times New Roman"/>
          <w:bCs/>
          <w:color w:val="000000" w:themeColor="text1"/>
          <w:sz w:val="28"/>
          <w:szCs w:val="28"/>
        </w:rPr>
        <w:t xml:space="preserve"> (м)</w:t>
      </w:r>
      <w:r w:rsidRPr="0006624D">
        <w:rPr>
          <w:rFonts w:ascii="Times New Roman" w:hAnsi="Times New Roman" w:cs="Times New Roman"/>
          <w:color w:val="000000" w:themeColor="text1"/>
          <w:sz w:val="28"/>
          <w:szCs w:val="28"/>
        </w:rPr>
        <w:t xml:space="preserve">. Начинаются с разборки железобетонного переездного настила вручную, с укладкой временного. Затем выполняется снятие путевых знаков больших и малых. </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После разборки переездного настила к месту работ прибывает машина РОМ для очистки рельс и скреплений от грязи.</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 xml:space="preserve">После очистки происходит выгрузка контейнеров со скреплением и новых железобетонных шпал. А также выполняется разрядка температурных напряжений в рельсовых плетях и сплошная смена </w:t>
      </w:r>
      <w:proofErr w:type="spellStart"/>
      <w:r w:rsidRPr="0006624D">
        <w:rPr>
          <w:color w:val="000000" w:themeColor="text1"/>
        </w:rPr>
        <w:t>подрельсовых</w:t>
      </w:r>
      <w:proofErr w:type="spellEnd"/>
      <w:r w:rsidRPr="0006624D">
        <w:rPr>
          <w:color w:val="000000" w:themeColor="text1"/>
        </w:rPr>
        <w:t xml:space="preserve"> прокладок, изолирующих втулок, клемм, закладных болтов </w:t>
      </w:r>
      <w:proofErr w:type="spellStart"/>
      <w:r w:rsidRPr="0006624D">
        <w:rPr>
          <w:color w:val="000000" w:themeColor="text1"/>
        </w:rPr>
        <w:t>бесстыкового</w:t>
      </w:r>
      <w:proofErr w:type="spellEnd"/>
      <w:r w:rsidRPr="0006624D">
        <w:rPr>
          <w:color w:val="000000" w:themeColor="text1"/>
        </w:rPr>
        <w:t xml:space="preserve"> пути. </w:t>
      </w:r>
    </w:p>
    <w:p w:rsidR="00C427F3" w:rsidRPr="0006624D" w:rsidRDefault="00C427F3" w:rsidP="0006624D">
      <w:pPr>
        <w:pStyle w:val="23"/>
        <w:widowControl/>
        <w:shd w:val="clear" w:color="auto" w:fill="auto"/>
        <w:spacing w:line="360" w:lineRule="auto"/>
        <w:ind w:leftChars="50" w:left="110" w:rightChars="50" w:right="110" w:firstLineChars="125" w:firstLine="350"/>
        <w:jc w:val="left"/>
        <w:rPr>
          <w:color w:val="000000" w:themeColor="text1"/>
        </w:rPr>
      </w:pPr>
      <w:r w:rsidRPr="0006624D">
        <w:rPr>
          <w:color w:val="000000" w:themeColor="text1"/>
        </w:rPr>
        <w:t>В завершении подготовительных работ собирают замененные скрепления с погрузкой их в контейнеры и очищают места препятствий для работы щебнеочистительной машины.</w:t>
      </w:r>
    </w:p>
    <w:p w:rsidR="00C427F3" w:rsidRPr="0006624D" w:rsidRDefault="00C427F3" w:rsidP="0006624D">
      <w:pPr>
        <w:pStyle w:val="23"/>
        <w:shd w:val="clear" w:color="auto" w:fill="auto"/>
        <w:spacing w:line="360" w:lineRule="auto"/>
        <w:ind w:leftChars="50" w:left="110" w:rightChars="50" w:right="110" w:firstLineChars="125" w:firstLine="350"/>
        <w:jc w:val="left"/>
        <w:rPr>
          <w:color w:val="000000" w:themeColor="text1"/>
          <w:lang w:bidi="ru-RU"/>
        </w:rPr>
      </w:pPr>
      <w:r w:rsidRPr="0006624D">
        <w:rPr>
          <w:color w:val="000000" w:themeColor="text1"/>
        </w:rPr>
        <w:t xml:space="preserve">Основные работы начинаются с оформления закрытия перегона и пробега поездов к месту работ. </w:t>
      </w:r>
      <w:r w:rsidRPr="0006624D">
        <w:rPr>
          <w:color w:val="000000" w:themeColor="text1"/>
          <w:lang w:bidi="ru-RU"/>
        </w:rPr>
        <w:t xml:space="preserve">В это же время идет зарядка </w:t>
      </w:r>
      <w:proofErr w:type="spellStart"/>
      <w:r w:rsidRPr="0006624D">
        <w:rPr>
          <w:color w:val="000000" w:themeColor="text1"/>
          <w:lang w:bidi="ru-RU"/>
        </w:rPr>
        <w:t>щебеноочистительной</w:t>
      </w:r>
      <w:proofErr w:type="spellEnd"/>
      <w:r w:rsidRPr="0006624D">
        <w:rPr>
          <w:color w:val="000000" w:themeColor="text1"/>
          <w:lang w:bidi="ru-RU"/>
        </w:rPr>
        <w:t xml:space="preserve"> машины, с последующей вырезкой загрязненного балласта. Происходит замена негодных железобетонных шпал и регулировка шпал по меткам. Монтеры пути и машинист занимаются выгрузкой нового щебеночный балласт из </w:t>
      </w:r>
      <w:proofErr w:type="gramStart"/>
      <w:r w:rsidRPr="0006624D">
        <w:rPr>
          <w:color w:val="000000" w:themeColor="text1"/>
          <w:lang w:bidi="ru-RU"/>
        </w:rPr>
        <w:t>хоппер-дозаторной</w:t>
      </w:r>
      <w:proofErr w:type="gramEnd"/>
      <w:r w:rsidRPr="0006624D">
        <w:rPr>
          <w:color w:val="000000" w:themeColor="text1"/>
          <w:lang w:bidi="ru-RU"/>
        </w:rPr>
        <w:t xml:space="preserve"> вертушки. С последующей </w:t>
      </w:r>
      <w:proofErr w:type="spellStart"/>
      <w:r w:rsidRPr="0006624D">
        <w:rPr>
          <w:color w:val="000000" w:themeColor="text1"/>
          <w:lang w:bidi="ru-RU"/>
        </w:rPr>
        <w:t>подьемкой</w:t>
      </w:r>
      <w:proofErr w:type="spellEnd"/>
      <w:r w:rsidRPr="0006624D">
        <w:rPr>
          <w:color w:val="000000" w:themeColor="text1"/>
          <w:lang w:bidi="ru-RU"/>
        </w:rPr>
        <w:t xml:space="preserve"> пути стабилизатором и выправкой-рихтовкой пути машиной ЭЛБ-3к. Через некоторое время, начинается вторая выгрузка из </w:t>
      </w:r>
      <w:proofErr w:type="gramStart"/>
      <w:r w:rsidRPr="0006624D">
        <w:rPr>
          <w:color w:val="000000" w:themeColor="text1"/>
          <w:lang w:bidi="ru-RU"/>
        </w:rPr>
        <w:t>хоппер-дозаторных</w:t>
      </w:r>
      <w:proofErr w:type="gramEnd"/>
      <w:r w:rsidRPr="0006624D">
        <w:rPr>
          <w:color w:val="000000" w:themeColor="text1"/>
          <w:lang w:bidi="ru-RU"/>
        </w:rPr>
        <w:t xml:space="preserve"> вертушек, за которыми следует такие машины, как ДСП, ПБ, </w:t>
      </w:r>
      <w:r w:rsidRPr="0006624D">
        <w:rPr>
          <w:color w:val="000000" w:themeColor="text1"/>
          <w:lang w:val="en-US" w:bidi="ru-RU"/>
        </w:rPr>
        <w:t>UNIMAT</w:t>
      </w:r>
      <w:r w:rsidRPr="0006624D">
        <w:rPr>
          <w:color w:val="000000" w:themeColor="text1"/>
          <w:lang w:bidi="ru-RU"/>
        </w:rPr>
        <w:t xml:space="preserve"> 4</w:t>
      </w:r>
      <w:r w:rsidRPr="0006624D">
        <w:rPr>
          <w:color w:val="000000" w:themeColor="text1"/>
          <w:lang w:val="en-US" w:bidi="ru-RU"/>
        </w:rPr>
        <w:t>S</w:t>
      </w:r>
      <w:r w:rsidRPr="0006624D">
        <w:rPr>
          <w:color w:val="000000" w:themeColor="text1"/>
          <w:lang w:bidi="ru-RU"/>
        </w:rPr>
        <w:t xml:space="preserve">. В конце основных работ следует установка заземлений опор контактной сети. </w:t>
      </w:r>
    </w:p>
    <w:p w:rsidR="00C427F3" w:rsidRPr="0006624D" w:rsidRDefault="00C427F3" w:rsidP="0006624D">
      <w:pPr>
        <w:pStyle w:val="23"/>
        <w:shd w:val="clear" w:color="auto" w:fill="auto"/>
        <w:spacing w:line="360" w:lineRule="auto"/>
        <w:ind w:leftChars="50" w:left="110" w:rightChars="50" w:right="110" w:firstLineChars="125" w:firstLine="350"/>
        <w:jc w:val="left"/>
        <w:rPr>
          <w:color w:val="FF0000"/>
          <w:lang w:bidi="ru-RU"/>
        </w:rPr>
      </w:pPr>
      <w:r w:rsidRPr="0006624D">
        <w:rPr>
          <w:color w:val="000000" w:themeColor="text1"/>
          <w:lang w:bidi="ru-RU"/>
        </w:rPr>
        <w:t xml:space="preserve">После выгрузки основной части балласта, требуется, заключительная </w:t>
      </w:r>
      <w:r w:rsidRPr="0006624D">
        <w:rPr>
          <w:color w:val="000000" w:themeColor="text1"/>
          <w:lang w:bidi="ru-RU"/>
        </w:rPr>
        <w:lastRenderedPageBreak/>
        <w:t xml:space="preserve">выгрузка балласта по торцам шпал, после которой начинает свою работу машина для выправки пути. Продолжая работу над балластной призмой, к работе приступают такие машины, как: ДСП-уплотнение балласта в шпальных ящиках, нарезка кюветов с уборкой грунта в выемке, ПБ-оправка балластной призмы. </w:t>
      </w:r>
      <w:proofErr w:type="gramStart"/>
      <w:r w:rsidRPr="0006624D">
        <w:rPr>
          <w:color w:val="000000" w:themeColor="text1"/>
          <w:lang w:bidi="ru-RU"/>
        </w:rPr>
        <w:t xml:space="preserve">Завершая отделочные работы, к работе приступает дрезина АГД, которая занимается уборкой смененных шпал и скреплений, а также делают регулировку р-шпальной решетки в плане приборами РГУ-1-50%. Следуя за приборами РГУ, монтеры пути выполняют подтягивание гаек ослабших болтов, подрезают балласт в </w:t>
      </w:r>
      <w:proofErr w:type="spellStart"/>
      <w:r w:rsidRPr="0006624D">
        <w:rPr>
          <w:color w:val="000000" w:themeColor="text1"/>
          <w:lang w:bidi="ru-RU"/>
        </w:rPr>
        <w:t>подрельсовой</w:t>
      </w:r>
      <w:proofErr w:type="spellEnd"/>
      <w:r w:rsidRPr="0006624D">
        <w:rPr>
          <w:color w:val="000000" w:themeColor="text1"/>
          <w:lang w:bidi="ru-RU"/>
        </w:rPr>
        <w:t xml:space="preserve"> зоне, выполняют ремонт переезда с укладкой железобетонных плит с применением автокрана, а также в этом время окрашиваются и устанавливаются путевые</w:t>
      </w:r>
      <w:proofErr w:type="gramEnd"/>
      <w:r w:rsidRPr="0006624D">
        <w:rPr>
          <w:color w:val="000000" w:themeColor="text1"/>
          <w:lang w:bidi="ru-RU"/>
        </w:rPr>
        <w:t xml:space="preserve"> знаки.</w:t>
      </w:r>
    </w:p>
    <w:p w:rsidR="00CA51F7" w:rsidRPr="005F5F7E" w:rsidRDefault="00CA51F7" w:rsidP="00694677">
      <w:pPr>
        <w:spacing w:line="360" w:lineRule="auto"/>
        <w:ind w:firstLine="709"/>
        <w:rPr>
          <w:rFonts w:ascii="Times New Roman" w:hAnsi="Times New Roman" w:cs="Times New Roman"/>
          <w:color w:val="FF0000"/>
          <w:sz w:val="24"/>
          <w:szCs w:val="24"/>
        </w:rPr>
      </w:pPr>
    </w:p>
    <w:p w:rsidR="00640733" w:rsidRPr="0006624D" w:rsidRDefault="00986C8B" w:rsidP="0006624D">
      <w:pPr>
        <w:pStyle w:val="2"/>
        <w:spacing w:line="360" w:lineRule="auto"/>
        <w:ind w:firstLine="709"/>
        <w:rPr>
          <w:rFonts w:ascii="Times New Roman" w:hAnsi="Times New Roman" w:cs="Times New Roman"/>
          <w:color w:val="auto"/>
          <w:sz w:val="28"/>
          <w:szCs w:val="28"/>
        </w:rPr>
      </w:pPr>
      <w:bookmarkStart w:id="17" w:name="_Toc166440607"/>
      <w:r w:rsidRPr="0006624D">
        <w:rPr>
          <w:rFonts w:ascii="Times New Roman" w:hAnsi="Times New Roman" w:cs="Times New Roman"/>
          <w:color w:val="auto"/>
          <w:sz w:val="28"/>
          <w:szCs w:val="28"/>
        </w:rPr>
        <w:t>1.11. Порядок приемки отремонтированного пути</w:t>
      </w:r>
      <w:bookmarkEnd w:id="17"/>
      <w:r w:rsidRPr="0006624D">
        <w:rPr>
          <w:rFonts w:ascii="Times New Roman" w:hAnsi="Times New Roman" w:cs="Times New Roman"/>
          <w:color w:val="auto"/>
          <w:sz w:val="28"/>
          <w:szCs w:val="28"/>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Отремонтированный железнодорожный путь должен удовлетворять требованиям настоящих Правил.</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Приемка пути, отремонтированного всеми видами ремонта, производится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после выполнения всего комплекса работ комиссией в составе: начальника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дистанции пути (председатель), приемщика по качеству ремонта, исполнителя работ, дорожного мастера и бригадира пути.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По результатам приемки работ предусматривается составление соответствующей документации, которая является основанием для оценки качества,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выполненных работ.</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Вся техническая документация на приемку отремонтированного пути и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его обустрой</w:t>
      </w:r>
      <w:proofErr w:type="gramStart"/>
      <w:r w:rsidRPr="0006624D">
        <w:rPr>
          <w:rFonts w:ascii="Times New Roman" w:eastAsia="Times New Roman" w:hAnsi="Times New Roman" w:cs="Times New Roman"/>
          <w:sz w:val="28"/>
          <w:szCs w:val="28"/>
          <w:lang w:eastAsia="ru-RU"/>
        </w:rPr>
        <w:t>ств хр</w:t>
      </w:r>
      <w:proofErr w:type="gramEnd"/>
      <w:r w:rsidRPr="0006624D">
        <w:rPr>
          <w:rFonts w:ascii="Times New Roman" w:eastAsia="Times New Roman" w:hAnsi="Times New Roman" w:cs="Times New Roman"/>
          <w:sz w:val="28"/>
          <w:szCs w:val="28"/>
          <w:lang w:eastAsia="ru-RU"/>
        </w:rPr>
        <w:t xml:space="preserve">анится по одному экземпляру у заказчика и исполнителя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работ.</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Срок хранения документов - до следующего среднего ремонта пути.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lastRenderedPageBreak/>
        <w:t>Отремонтированный средним ремонтом путь должен удовлетворять следующим требованиям:</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 План и продольный профиль пути соответствуют проекту.</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2. Произведено добавление шпал, шпалы уложены согласно эпюре.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3. Балластный слой очищен или заменен на другой балласт согласно проектно-сметной документации на всем протяжении </w:t>
      </w:r>
      <w:proofErr w:type="gramStart"/>
      <w:r w:rsidRPr="0006624D">
        <w:rPr>
          <w:rFonts w:ascii="Times New Roman" w:eastAsia="Times New Roman" w:hAnsi="Times New Roman" w:cs="Times New Roman"/>
          <w:sz w:val="28"/>
          <w:szCs w:val="28"/>
          <w:lang w:eastAsia="ru-RU"/>
        </w:rPr>
        <w:t>отремонтированного</w:t>
      </w:r>
      <w:proofErr w:type="gramEnd"/>
      <w:r w:rsidRPr="0006624D">
        <w:rPr>
          <w:rFonts w:ascii="Times New Roman" w:eastAsia="Times New Roman" w:hAnsi="Times New Roman" w:cs="Times New Roman"/>
          <w:sz w:val="28"/>
          <w:szCs w:val="28"/>
          <w:lang w:eastAsia="ru-RU"/>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участка, включая мосты, переезды, стрелочные переводы и </w:t>
      </w:r>
      <w:proofErr w:type="spellStart"/>
      <w:r w:rsidRPr="0006624D">
        <w:rPr>
          <w:rFonts w:ascii="Times New Roman" w:eastAsia="Times New Roman" w:hAnsi="Times New Roman" w:cs="Times New Roman"/>
          <w:sz w:val="28"/>
          <w:szCs w:val="28"/>
          <w:lang w:eastAsia="ru-RU"/>
        </w:rPr>
        <w:t>закрестовинные</w:t>
      </w:r>
      <w:proofErr w:type="spellEnd"/>
      <w:r w:rsidRPr="0006624D">
        <w:rPr>
          <w:rFonts w:ascii="Times New Roman" w:eastAsia="Times New Roman" w:hAnsi="Times New Roman" w:cs="Times New Roman"/>
          <w:sz w:val="28"/>
          <w:szCs w:val="28"/>
          <w:lang w:eastAsia="ru-RU"/>
        </w:rPr>
        <w:t xml:space="preserve">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кривые.</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4. Балластная призма имеет проектное очертание и оправлена, междупутье спланировано.</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Шпальные ящики заполнены балластом при деревянных шпалах на 3 см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ниже верха шпалы, при </w:t>
      </w:r>
      <w:proofErr w:type="gramStart"/>
      <w:r w:rsidRPr="0006624D">
        <w:rPr>
          <w:rFonts w:ascii="Times New Roman" w:eastAsia="Times New Roman" w:hAnsi="Times New Roman" w:cs="Times New Roman"/>
          <w:sz w:val="28"/>
          <w:szCs w:val="28"/>
          <w:lang w:eastAsia="ru-RU"/>
        </w:rPr>
        <w:t>железобетонных</w:t>
      </w:r>
      <w:proofErr w:type="gramEnd"/>
      <w:r w:rsidRPr="0006624D">
        <w:rPr>
          <w:rFonts w:ascii="Times New Roman" w:eastAsia="Times New Roman" w:hAnsi="Times New Roman" w:cs="Times New Roman"/>
          <w:sz w:val="28"/>
          <w:szCs w:val="28"/>
          <w:lang w:eastAsia="ru-RU"/>
        </w:rPr>
        <w:t xml:space="preserve"> - до верха ее средней части.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5. Промежуточные и стыковые скрепления имеют полное количество деталей, негодные - заменены.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6. Рельсы и скрепления очищены от загрязнителей.</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7. Звеньевой путь полностью закреплен </w:t>
      </w:r>
      <w:proofErr w:type="spellStart"/>
      <w:r w:rsidRPr="0006624D">
        <w:rPr>
          <w:rFonts w:ascii="Times New Roman" w:eastAsia="Times New Roman" w:hAnsi="Times New Roman" w:cs="Times New Roman"/>
          <w:sz w:val="28"/>
          <w:szCs w:val="28"/>
          <w:lang w:eastAsia="ru-RU"/>
        </w:rPr>
        <w:t>противоугонами</w:t>
      </w:r>
      <w:proofErr w:type="spellEnd"/>
      <w:r w:rsidRPr="0006624D">
        <w:rPr>
          <w:rFonts w:ascii="Times New Roman" w:eastAsia="Times New Roman" w:hAnsi="Times New Roman" w:cs="Times New Roman"/>
          <w:sz w:val="28"/>
          <w:szCs w:val="28"/>
          <w:lang w:eastAsia="ru-RU"/>
        </w:rPr>
        <w:t>.</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8. Все пучинные и регулировочные прокладки сняты, шпалы сплошь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подбиты.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9. Стыковые зазоры отрегулированы.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Рельсовые плети должны быть введены в расчетный температурный интервал.</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10. Намеченные к замене дефектные рельсы заменены.</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11. На участках электротяги и автоматической блокировки в стыках рельсов поставлены стыковые скрепления.</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12. Путевые и сигнальные знаки окрашены, при необходимости заменены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новыми.</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13. Путь отрихтован, кривые поставлены по расчету.</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 xml:space="preserve">Радиусы круговых кривых и длины переходных кривых имеют проектные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lastRenderedPageBreak/>
        <w:t xml:space="preserve">значения. Возвышение наружного рельса в кривых соответствует </w:t>
      </w:r>
      <w:proofErr w:type="gramStart"/>
      <w:r w:rsidRPr="0006624D">
        <w:rPr>
          <w:rFonts w:ascii="Times New Roman" w:eastAsia="Times New Roman" w:hAnsi="Times New Roman" w:cs="Times New Roman"/>
          <w:sz w:val="28"/>
          <w:szCs w:val="28"/>
          <w:lang w:eastAsia="ru-RU"/>
        </w:rPr>
        <w:t>проектному</w:t>
      </w:r>
      <w:proofErr w:type="gramEnd"/>
      <w:r w:rsidRPr="0006624D">
        <w:rPr>
          <w:rFonts w:ascii="Times New Roman" w:eastAsia="Times New Roman" w:hAnsi="Times New Roman" w:cs="Times New Roman"/>
          <w:sz w:val="28"/>
          <w:szCs w:val="28"/>
          <w:lang w:eastAsia="ru-RU"/>
        </w:rPr>
        <w:t xml:space="preserve">. Отвод возвышений начинается и кончается соответственно в начале и </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proofErr w:type="gramStart"/>
      <w:r w:rsidRPr="0006624D">
        <w:rPr>
          <w:rFonts w:ascii="Times New Roman" w:eastAsia="Times New Roman" w:hAnsi="Times New Roman" w:cs="Times New Roman"/>
          <w:sz w:val="28"/>
          <w:szCs w:val="28"/>
          <w:lang w:eastAsia="ru-RU"/>
        </w:rPr>
        <w:t>конце</w:t>
      </w:r>
      <w:proofErr w:type="gramEnd"/>
      <w:r w:rsidRPr="0006624D">
        <w:rPr>
          <w:rFonts w:ascii="Times New Roman" w:eastAsia="Times New Roman" w:hAnsi="Times New Roman" w:cs="Times New Roman"/>
          <w:sz w:val="28"/>
          <w:szCs w:val="28"/>
          <w:lang w:eastAsia="ru-RU"/>
        </w:rPr>
        <w:t xml:space="preserve"> переходной кривой.</w:t>
      </w:r>
    </w:p>
    <w:p w:rsidR="00640733" w:rsidRPr="0006624D" w:rsidRDefault="00640733" w:rsidP="00694677">
      <w:pPr>
        <w:spacing w:after="0" w:line="360" w:lineRule="auto"/>
        <w:ind w:left="-142" w:firstLine="709"/>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Крутизна отвода соответствует нормам.</w:t>
      </w:r>
    </w:p>
    <w:p w:rsidR="00640733" w:rsidRPr="005F5F7E" w:rsidRDefault="00640733" w:rsidP="00694677">
      <w:pPr>
        <w:spacing w:after="0" w:line="360" w:lineRule="auto"/>
        <w:ind w:left="-142"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14. Обочины земляного полотна спланированы, водоотводные сооружения, кюветы и лотки </w:t>
      </w:r>
      <w:proofErr w:type="gramStart"/>
      <w:r w:rsidRPr="005F5F7E">
        <w:rPr>
          <w:rFonts w:ascii="Times New Roman" w:eastAsia="Times New Roman" w:hAnsi="Times New Roman" w:cs="Times New Roman"/>
          <w:sz w:val="24"/>
          <w:szCs w:val="24"/>
          <w:lang w:eastAsia="ru-RU"/>
        </w:rPr>
        <w:t>очищены</w:t>
      </w:r>
      <w:proofErr w:type="gramEnd"/>
      <w:r w:rsidRPr="005F5F7E">
        <w:rPr>
          <w:rFonts w:ascii="Times New Roman" w:eastAsia="Times New Roman" w:hAnsi="Times New Roman" w:cs="Times New Roman"/>
          <w:sz w:val="24"/>
          <w:szCs w:val="24"/>
          <w:lang w:eastAsia="ru-RU"/>
        </w:rPr>
        <w:t xml:space="preserve"> и дно их спланировано. Вырезанный загрязненный балласт и </w:t>
      </w:r>
      <w:proofErr w:type="spellStart"/>
      <w:r w:rsidRPr="005F5F7E">
        <w:rPr>
          <w:rFonts w:ascii="Times New Roman" w:eastAsia="Times New Roman" w:hAnsi="Times New Roman" w:cs="Times New Roman"/>
          <w:sz w:val="24"/>
          <w:szCs w:val="24"/>
          <w:lang w:eastAsia="ru-RU"/>
        </w:rPr>
        <w:t>засорители</w:t>
      </w:r>
      <w:proofErr w:type="spellEnd"/>
      <w:r w:rsidRPr="005F5F7E">
        <w:rPr>
          <w:rFonts w:ascii="Times New Roman" w:eastAsia="Times New Roman" w:hAnsi="Times New Roman" w:cs="Times New Roman"/>
          <w:sz w:val="24"/>
          <w:szCs w:val="24"/>
          <w:lang w:eastAsia="ru-RU"/>
        </w:rPr>
        <w:t xml:space="preserve"> </w:t>
      </w:r>
      <w:proofErr w:type="gramStart"/>
      <w:r w:rsidRPr="005F5F7E">
        <w:rPr>
          <w:rFonts w:ascii="Times New Roman" w:eastAsia="Times New Roman" w:hAnsi="Times New Roman" w:cs="Times New Roman"/>
          <w:sz w:val="24"/>
          <w:szCs w:val="24"/>
          <w:lang w:eastAsia="ru-RU"/>
        </w:rPr>
        <w:t>убраны</w:t>
      </w:r>
      <w:proofErr w:type="gramEnd"/>
      <w:r w:rsidRPr="005F5F7E">
        <w:rPr>
          <w:rFonts w:ascii="Times New Roman" w:eastAsia="Times New Roman" w:hAnsi="Times New Roman" w:cs="Times New Roman"/>
          <w:sz w:val="24"/>
          <w:szCs w:val="24"/>
          <w:lang w:eastAsia="ru-RU"/>
        </w:rPr>
        <w:t xml:space="preserve"> из выемок.</w:t>
      </w:r>
    </w:p>
    <w:p w:rsidR="00640733" w:rsidRPr="005F5F7E" w:rsidRDefault="00640733" w:rsidP="00694677">
      <w:pPr>
        <w:spacing w:after="0" w:line="360" w:lineRule="auto"/>
        <w:ind w:left="-142" w:firstLine="709"/>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15. Настил переезда отремонтирован.</w:t>
      </w:r>
    </w:p>
    <w:p w:rsidR="00986C8B" w:rsidRPr="005F5F7E" w:rsidRDefault="00640733" w:rsidP="00694677">
      <w:pPr>
        <w:spacing w:after="0" w:line="360" w:lineRule="auto"/>
        <w:ind w:left="-142" w:firstLine="709"/>
        <w:rPr>
          <w:rFonts w:ascii="Times New Roman" w:hAnsi="Times New Roman" w:cs="Times New Roman"/>
          <w:sz w:val="24"/>
          <w:szCs w:val="24"/>
        </w:rPr>
      </w:pPr>
      <w:r w:rsidRPr="005F5F7E">
        <w:rPr>
          <w:rFonts w:ascii="Times New Roman" w:eastAsia="Times New Roman" w:hAnsi="Times New Roman" w:cs="Times New Roman"/>
          <w:sz w:val="24"/>
          <w:szCs w:val="24"/>
          <w:lang w:eastAsia="ru-RU"/>
        </w:rPr>
        <w:t xml:space="preserve">16. Все </w:t>
      </w:r>
      <w:proofErr w:type="spellStart"/>
      <w:r w:rsidRPr="005F5F7E">
        <w:rPr>
          <w:rFonts w:ascii="Times New Roman" w:eastAsia="Times New Roman" w:hAnsi="Times New Roman" w:cs="Times New Roman"/>
          <w:sz w:val="24"/>
          <w:szCs w:val="24"/>
          <w:lang w:eastAsia="ru-RU"/>
        </w:rPr>
        <w:t>старогодные</w:t>
      </w:r>
      <w:proofErr w:type="spellEnd"/>
      <w:r w:rsidRPr="005F5F7E">
        <w:rPr>
          <w:rFonts w:ascii="Times New Roman" w:eastAsia="Times New Roman" w:hAnsi="Times New Roman" w:cs="Times New Roman"/>
          <w:sz w:val="24"/>
          <w:szCs w:val="24"/>
          <w:lang w:eastAsia="ru-RU"/>
        </w:rPr>
        <w:t xml:space="preserve"> материалы убраны.</w:t>
      </w:r>
    </w:p>
    <w:p w:rsidR="00C34134" w:rsidRPr="005F5F7E" w:rsidRDefault="00C34134" w:rsidP="00694677">
      <w:pPr>
        <w:spacing w:line="360" w:lineRule="auto"/>
        <w:ind w:firstLine="709"/>
        <w:rPr>
          <w:rFonts w:ascii="Times New Roman" w:hAnsi="Times New Roman" w:cs="Times New Roman"/>
          <w:color w:val="FF0000"/>
          <w:sz w:val="24"/>
          <w:szCs w:val="24"/>
        </w:rPr>
      </w:pPr>
    </w:p>
    <w:p w:rsidR="00FA3707" w:rsidRPr="005F5F7E" w:rsidRDefault="00FA3707" w:rsidP="00694677">
      <w:pPr>
        <w:spacing w:line="360" w:lineRule="auto"/>
        <w:ind w:firstLine="709"/>
        <w:rPr>
          <w:rFonts w:ascii="Times New Roman" w:hAnsi="Times New Roman" w:cs="Times New Roman"/>
          <w:color w:val="FF0000"/>
          <w:sz w:val="24"/>
          <w:szCs w:val="24"/>
        </w:rPr>
      </w:pPr>
    </w:p>
    <w:p w:rsidR="004C46FF" w:rsidRPr="005F5F7E" w:rsidRDefault="004C46FF" w:rsidP="00694677">
      <w:pPr>
        <w:spacing w:line="360" w:lineRule="auto"/>
        <w:ind w:firstLine="709"/>
        <w:rPr>
          <w:rFonts w:ascii="Times New Roman" w:hAnsi="Times New Roman" w:cs="Times New Roman"/>
          <w:color w:val="FF0000"/>
          <w:sz w:val="24"/>
          <w:szCs w:val="24"/>
        </w:rPr>
      </w:pPr>
    </w:p>
    <w:p w:rsidR="004C46FF" w:rsidRPr="005F5F7E" w:rsidRDefault="004C46FF" w:rsidP="00694677">
      <w:pPr>
        <w:spacing w:line="360" w:lineRule="auto"/>
        <w:ind w:firstLine="709"/>
        <w:rPr>
          <w:rFonts w:ascii="Times New Roman" w:hAnsi="Times New Roman" w:cs="Times New Roman"/>
          <w:color w:val="FF0000"/>
          <w:sz w:val="24"/>
          <w:szCs w:val="24"/>
        </w:rPr>
      </w:pPr>
    </w:p>
    <w:p w:rsidR="009B7E9D" w:rsidRDefault="009B7E9D"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527136" w:rsidRDefault="00527136" w:rsidP="000E0353">
      <w:pPr>
        <w:spacing w:line="360" w:lineRule="auto"/>
        <w:rPr>
          <w:rFonts w:ascii="Times New Roman" w:hAnsi="Times New Roman" w:cs="Times New Roman"/>
          <w:color w:val="FF0000"/>
          <w:sz w:val="24"/>
          <w:szCs w:val="24"/>
        </w:rPr>
      </w:pPr>
    </w:p>
    <w:p w:rsidR="00470905" w:rsidRDefault="00470905" w:rsidP="000E0353">
      <w:pPr>
        <w:spacing w:line="360" w:lineRule="auto"/>
        <w:rPr>
          <w:rFonts w:ascii="Times New Roman" w:hAnsi="Times New Roman" w:cs="Times New Roman"/>
          <w:color w:val="FF0000"/>
          <w:sz w:val="24"/>
          <w:szCs w:val="24"/>
        </w:rPr>
      </w:pPr>
    </w:p>
    <w:p w:rsidR="00470905" w:rsidRDefault="00470905" w:rsidP="000E0353">
      <w:pPr>
        <w:spacing w:line="360" w:lineRule="auto"/>
        <w:rPr>
          <w:rFonts w:ascii="Times New Roman" w:hAnsi="Times New Roman" w:cs="Times New Roman"/>
          <w:color w:val="FF0000"/>
          <w:sz w:val="24"/>
          <w:szCs w:val="24"/>
        </w:rPr>
      </w:pPr>
    </w:p>
    <w:p w:rsidR="00470905" w:rsidRPr="005F5F7E" w:rsidRDefault="00470905" w:rsidP="000E0353">
      <w:pPr>
        <w:spacing w:line="360" w:lineRule="auto"/>
        <w:rPr>
          <w:rFonts w:ascii="Times New Roman" w:hAnsi="Times New Roman" w:cs="Times New Roman"/>
          <w:color w:val="FF0000"/>
          <w:sz w:val="24"/>
          <w:szCs w:val="24"/>
        </w:rPr>
      </w:pPr>
    </w:p>
    <w:p w:rsidR="00986C8B" w:rsidRDefault="0006624D" w:rsidP="0006624D">
      <w:pPr>
        <w:spacing w:line="360" w:lineRule="auto"/>
        <w:ind w:firstLine="709"/>
        <w:jc w:val="both"/>
        <w:rPr>
          <w:rFonts w:ascii="Times New Roman" w:hAnsi="Times New Roman" w:cs="Times New Roman"/>
          <w:b/>
          <w:sz w:val="28"/>
          <w:szCs w:val="28"/>
        </w:rPr>
      </w:pPr>
      <w:bookmarkStart w:id="18" w:name="_Toc166440608"/>
      <w:r w:rsidRPr="0006624D">
        <w:rPr>
          <w:rFonts w:ascii="Times New Roman" w:hAnsi="Times New Roman" w:cs="Times New Roman"/>
          <w:b/>
          <w:sz w:val="28"/>
          <w:szCs w:val="28"/>
        </w:rPr>
        <w:lastRenderedPageBreak/>
        <w:t>2</w:t>
      </w:r>
      <w:r w:rsidR="00986C8B" w:rsidRPr="0006624D">
        <w:rPr>
          <w:rFonts w:ascii="Times New Roman" w:hAnsi="Times New Roman" w:cs="Times New Roman"/>
          <w:b/>
          <w:sz w:val="28"/>
          <w:szCs w:val="28"/>
        </w:rPr>
        <w:t xml:space="preserve"> Расчет экономических показателей</w:t>
      </w:r>
      <w:bookmarkEnd w:id="18"/>
      <w:r w:rsidR="00986C8B" w:rsidRPr="0006624D">
        <w:rPr>
          <w:rFonts w:ascii="Times New Roman" w:hAnsi="Times New Roman" w:cs="Times New Roman"/>
          <w:b/>
          <w:sz w:val="28"/>
          <w:szCs w:val="28"/>
        </w:rPr>
        <w:t xml:space="preserve"> </w:t>
      </w:r>
    </w:p>
    <w:p w:rsidR="00C64D58" w:rsidRPr="0006624D" w:rsidRDefault="0006624D" w:rsidP="0006624D">
      <w:pPr>
        <w:tabs>
          <w:tab w:val="left" w:pos="425"/>
        </w:tabs>
        <w:suppressAutoHyphens/>
        <w:spacing w:after="0" w:line="360" w:lineRule="auto"/>
        <w:ind w:right="284"/>
        <w:jc w:val="both"/>
        <w:outlineLvl w:val="1"/>
        <w:rPr>
          <w:rFonts w:ascii="Times New Roman" w:eastAsia="Times New Roman" w:hAnsi="Times New Roman" w:cs="Times New Roman"/>
          <w:bCs/>
          <w:sz w:val="28"/>
          <w:szCs w:val="28"/>
          <w:lang w:eastAsia="ru-RU"/>
        </w:rPr>
      </w:pPr>
      <w:r>
        <w:rPr>
          <w:rFonts w:ascii="Times New Roman" w:hAnsi="Times New Roman" w:cs="Times New Roman"/>
          <w:b/>
          <w:sz w:val="28"/>
          <w:szCs w:val="28"/>
        </w:rPr>
        <w:tab/>
      </w:r>
      <w:r>
        <w:rPr>
          <w:rFonts w:ascii="Times New Roman" w:hAnsi="Times New Roman" w:cs="Times New Roman"/>
          <w:b/>
          <w:sz w:val="28"/>
          <w:szCs w:val="28"/>
        </w:rPr>
        <w:tab/>
      </w:r>
      <w:r w:rsidR="00C64D58" w:rsidRPr="0006624D">
        <w:rPr>
          <w:rFonts w:ascii="Times New Roman" w:eastAsia="Times New Roman" w:hAnsi="Times New Roman" w:cs="Times New Roman"/>
          <w:bCs/>
          <w:sz w:val="28"/>
          <w:szCs w:val="28"/>
          <w:lang w:eastAsia="ru-RU"/>
        </w:rPr>
        <w:t>2.1 Определение стоимости ремонта 1 км пути</w:t>
      </w:r>
    </w:p>
    <w:p w:rsidR="00C64D58" w:rsidRPr="0006624D" w:rsidRDefault="00C64D58" w:rsidP="0006624D">
      <w:pPr>
        <w:spacing w:after="0" w:line="360" w:lineRule="auto"/>
        <w:ind w:left="-142" w:firstLine="709"/>
        <w:jc w:val="both"/>
        <w:rPr>
          <w:rFonts w:ascii="Times New Roman" w:eastAsia="Times New Roman" w:hAnsi="Times New Roman" w:cs="Times New Roman"/>
          <w:sz w:val="28"/>
          <w:szCs w:val="28"/>
          <w:lang w:eastAsia="ru-RU"/>
        </w:rPr>
      </w:pPr>
      <w:r w:rsidRPr="0006624D">
        <w:rPr>
          <w:rFonts w:ascii="Times New Roman" w:eastAsia="Times New Roman" w:hAnsi="Times New Roman" w:cs="Times New Roman"/>
          <w:sz w:val="28"/>
          <w:szCs w:val="28"/>
          <w:lang w:eastAsia="ru-RU"/>
        </w:rPr>
        <w:t>В стоимость работ входит:</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 xml:space="preserve">Расходы по заработной плате,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раб</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Стоимость эксплуатации средств механизации</w:t>
      </w:r>
      <w:proofErr w:type="gramStart"/>
      <w:r w:rsidRPr="0006624D">
        <w:rPr>
          <w:rFonts w:ascii="Times New Roman" w:eastAsia="Times New Roman" w:hAnsi="Times New Roman" w:cs="Times New Roman"/>
          <w:sz w:val="28"/>
          <w:szCs w:val="28"/>
        </w:rPr>
        <w:t xml:space="preserve">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w:proofErr w:type="gramEnd"/>
          </m:e>
          <m:sub>
            <m:r>
              <w:rPr>
                <w:rFonts w:ascii="Times New Roman" w:eastAsia="Times New Roman" w:hAnsi="Times New Roman" w:cs="Times New Roman"/>
                <w:sz w:val="28"/>
                <w:szCs w:val="28"/>
              </w:rPr>
              <m:t>мех</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Накладные расходы</w:t>
      </w:r>
      <w:proofErr w:type="gramStart"/>
      <w:r w:rsidRPr="0006624D">
        <w:rPr>
          <w:rFonts w:ascii="Times New Roman" w:eastAsia="Times New Roman" w:hAnsi="Times New Roman" w:cs="Times New Roman"/>
          <w:sz w:val="28"/>
          <w:szCs w:val="28"/>
        </w:rPr>
        <w:t xml:space="preserve">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w:proofErr w:type="gramEnd"/>
          </m:e>
          <m:sub>
            <m:r>
              <w:rPr>
                <w:rFonts w:ascii="Times New Roman" w:eastAsia="Times New Roman" w:hAnsi="Times New Roman" w:cs="Times New Roman"/>
                <w:sz w:val="28"/>
                <w:szCs w:val="28"/>
              </w:rPr>
              <m:t>нак</m:t>
            </m:r>
          </m:sub>
        </m:sSub>
      </m:oMath>
      <w:r w:rsidRPr="0006624D">
        <w:rPr>
          <w:rFonts w:ascii="Times New Roman" w:eastAsia="Times New Roman" w:hAnsi="Times New Roman" w:cs="Times New Roman"/>
          <w:sz w:val="28"/>
          <w:szCs w:val="28"/>
        </w:rPr>
        <w:t>;</w:t>
      </w:r>
    </w:p>
    <w:p w:rsidR="00C64D58" w:rsidRPr="0006624D" w:rsidRDefault="00C64D58" w:rsidP="0006624D">
      <w:pPr>
        <w:numPr>
          <w:ilvl w:val="0"/>
          <w:numId w:val="32"/>
        </w:numPr>
        <w:spacing w:after="0" w:line="360" w:lineRule="auto"/>
        <w:ind w:left="-142" w:firstLine="709"/>
        <w:contextualSpacing/>
        <w:jc w:val="both"/>
        <w:rPr>
          <w:rFonts w:ascii="Times New Roman" w:eastAsia="Times New Roman" w:hAnsi="Times New Roman" w:cs="Times New Roman"/>
          <w:sz w:val="28"/>
          <w:szCs w:val="28"/>
        </w:rPr>
      </w:pPr>
      <w:r w:rsidRPr="0006624D">
        <w:rPr>
          <w:rFonts w:ascii="Times New Roman" w:eastAsia="Times New Roman" w:hAnsi="Times New Roman" w:cs="Times New Roman"/>
          <w:sz w:val="28"/>
          <w:szCs w:val="28"/>
        </w:rPr>
        <w:t xml:space="preserve">Прочие затраты </w:t>
      </w:r>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пр</m:t>
            </m:r>
          </m:sub>
        </m:sSub>
      </m:oMath>
      <w:r w:rsidRPr="0006624D">
        <w:rPr>
          <w:rFonts w:ascii="Times New Roman" w:eastAsia="Times New Roman" w:hAnsi="Times New Roman" w:cs="Times New Roman"/>
          <w:sz w:val="28"/>
          <w:szCs w:val="28"/>
        </w:rPr>
        <w:t>;</w:t>
      </w:r>
    </w:p>
    <w:p w:rsidR="00C64D58" w:rsidRPr="00445AB8" w:rsidRDefault="00C64D58" w:rsidP="0006624D">
      <w:pPr>
        <w:spacing w:after="0" w:line="360" w:lineRule="auto"/>
        <w:ind w:left="-142" w:firstLine="709"/>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Расходы по заработной пл</w:t>
      </w:r>
      <w:r w:rsidR="00445AB8" w:rsidRPr="00445AB8">
        <w:rPr>
          <w:rFonts w:ascii="Times New Roman" w:eastAsia="Times New Roman" w:hAnsi="Times New Roman" w:cs="Times New Roman"/>
          <w:sz w:val="28"/>
          <w:szCs w:val="28"/>
          <w:lang w:eastAsia="ru-RU"/>
        </w:rPr>
        <w:t>ате. Определяется по формуле (24)</w:t>
      </w:r>
    </w:p>
    <w:p w:rsidR="00445AB8" w:rsidRPr="00445AB8" w:rsidRDefault="00445AB8" w:rsidP="0006624D">
      <w:pPr>
        <w:spacing w:after="0" w:line="360" w:lineRule="auto"/>
        <w:ind w:left="-142" w:firstLine="709"/>
        <w:jc w:val="both"/>
        <w:rPr>
          <w:rFonts w:ascii="Times New Roman" w:eastAsia="Times New Roman" w:hAnsi="Times New Roman" w:cs="Times New Roman"/>
          <w:sz w:val="28"/>
          <w:szCs w:val="28"/>
          <w:lang w:eastAsia="ru-RU"/>
        </w:rPr>
      </w:pPr>
    </w:p>
    <w:p w:rsidR="00BD7DFC" w:rsidRPr="00445AB8" w:rsidRDefault="00ED5B35" w:rsidP="0006624D">
      <w:pPr>
        <w:spacing w:line="360" w:lineRule="auto"/>
        <w:ind w:firstLine="709"/>
        <w:jc w:val="both"/>
        <w:rPr>
          <w:rFonts w:ascii="Times New Roman" w:hAnsi="Times New Roman" w:cs="Times New Roman"/>
          <w:sz w:val="28"/>
          <w:szCs w:val="28"/>
        </w:rPr>
      </w:pPr>
      <m:oMath>
        <m:sSubSup>
          <m:sSubSupPr>
            <m:ctrlPr>
              <w:rPr>
                <w:rFonts w:ascii="Cambria Math" w:hAnsi="Times New Roman" w:cs="Times New Roman"/>
                <w:sz w:val="28"/>
                <w:szCs w:val="28"/>
              </w:rPr>
            </m:ctrlPr>
          </m:sSubSupPr>
          <m:e>
            <m:r>
              <m:rPr>
                <m:sty m:val="p"/>
              </m:rPr>
              <w:rPr>
                <w:rFonts w:ascii="Times New Roman" w:hAnsi="Times New Roman" w:cs="Times New Roman"/>
                <w:sz w:val="28"/>
                <w:szCs w:val="28"/>
              </w:rPr>
              <m:t>С</m:t>
            </m:r>
          </m:e>
          <m:sub>
            <m:r>
              <m:rPr>
                <m:sty m:val="p"/>
              </m:rPr>
              <w:rPr>
                <w:rFonts w:ascii="Times New Roman" w:hAnsi="Times New Roman" w:cs="Times New Roman"/>
                <w:sz w:val="28"/>
                <w:szCs w:val="28"/>
              </w:rPr>
              <m:t>раб</m:t>
            </m:r>
          </m:sub>
          <m:sup>
            <m:r>
              <m:rPr>
                <m:sty m:val="p"/>
              </m:rPr>
              <w:rPr>
                <w:rFonts w:ascii="Times New Roman" w:hAnsi="Times New Roman" w:cs="Times New Roman"/>
                <w:sz w:val="28"/>
                <w:szCs w:val="28"/>
              </w:rPr>
              <m:t>ПМС</m:t>
            </m:r>
          </m:sup>
        </m:sSubSup>
        <m:r>
          <m:rPr>
            <m:sty m:val="p"/>
          </m:rPr>
          <w:rPr>
            <w:rFonts w:ascii="Cambria Math" w:hAnsi="Times New Roman" w:cs="Times New Roman"/>
            <w:sz w:val="28"/>
            <w:szCs w:val="28"/>
          </w:rPr>
          <m:t xml:space="preserve">= </m:t>
        </m:r>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ПМС</m:t>
            </m:r>
          </m:sup>
        </m:sSubSup>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w:rPr>
            <w:rFonts w:ascii="Cambria Math" w:hAnsi="Cambria Math" w:cs="Times New Roman"/>
            <w:sz w:val="28"/>
            <w:szCs w:val="28"/>
          </w:rPr>
          <m:t>α</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w:rPr>
            <w:rFonts w:ascii="Cambria Math" w:hAnsi="Cambria Math" w:cs="Times New Roman"/>
            <w:sz w:val="28"/>
            <w:szCs w:val="28"/>
          </w:rPr>
          <m:t>β</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пдб</m:t>
            </m:r>
          </m:sub>
        </m:sSub>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нк</m:t>
            </m:r>
          </m:sub>
        </m:sSub>
      </m:oMath>
      <w:r w:rsidR="00BD7DFC" w:rsidRPr="00445AB8">
        <w:rPr>
          <w:rFonts w:ascii="Times New Roman" w:hAnsi="Times New Roman" w:cs="Times New Roman"/>
          <w:sz w:val="28"/>
          <w:szCs w:val="28"/>
        </w:rPr>
        <w:t xml:space="preserve">      </w:t>
      </w:r>
      <w:r w:rsidR="009B7E9D">
        <w:rPr>
          <w:rFonts w:ascii="Times New Roman" w:hAnsi="Times New Roman" w:cs="Times New Roman"/>
          <w:sz w:val="28"/>
          <w:szCs w:val="28"/>
        </w:rPr>
        <w:t xml:space="preserve"> </w:t>
      </w:r>
      <w:r w:rsidR="009B7E9D" w:rsidRPr="00445AB8">
        <w:rPr>
          <w:rFonts w:ascii="Times New Roman" w:hAnsi="Times New Roman" w:cs="Times New Roman"/>
          <w:sz w:val="28"/>
          <w:szCs w:val="28"/>
        </w:rPr>
        <w:t>(</w:t>
      </w:r>
      <w:r w:rsidR="009B7E9D" w:rsidRPr="00445AB8">
        <w:rPr>
          <w:rFonts w:ascii="Times New Roman" w:eastAsia="Times New Roman" w:hAnsi="Times New Roman" w:cs="Times New Roman"/>
          <w:sz w:val="28"/>
          <w:szCs w:val="28"/>
          <w:lang w:eastAsia="ru-RU"/>
        </w:rPr>
        <w:t>24</w:t>
      </w:r>
      <w:r w:rsidR="009B7E9D" w:rsidRPr="00445AB8">
        <w:rPr>
          <w:rFonts w:ascii="Times New Roman" w:hAnsi="Times New Roman" w:cs="Times New Roman"/>
          <w:sz w:val="28"/>
          <w:szCs w:val="28"/>
        </w:rPr>
        <w:t>)</w:t>
      </w:r>
      <w:r w:rsidR="00445AB8" w:rsidRPr="00445AB8">
        <w:rPr>
          <w:rFonts w:ascii="Times New Roman" w:hAnsi="Times New Roman" w:cs="Times New Roman"/>
          <w:sz w:val="28"/>
          <w:szCs w:val="28"/>
        </w:rPr>
        <w:t xml:space="preserve">               </w:t>
      </w:r>
    </w:p>
    <w:p w:rsidR="00BD7DFC" w:rsidRPr="00445AB8" w:rsidRDefault="00BD7DFC" w:rsidP="00445AB8">
      <w:pPr>
        <w:spacing w:line="360" w:lineRule="auto"/>
        <w:ind w:left="1414" w:hanging="705"/>
        <w:jc w:val="both"/>
        <w:rPr>
          <w:rFonts w:ascii="Times New Roman" w:hAnsi="Times New Roman" w:cs="Times New Roman"/>
          <w:sz w:val="28"/>
          <w:szCs w:val="28"/>
        </w:rPr>
      </w:pPr>
      <w:r w:rsidRPr="00445AB8">
        <w:rPr>
          <w:rFonts w:ascii="Times New Roman" w:hAnsi="Times New Roman" w:cs="Times New Roman"/>
          <w:sz w:val="28"/>
          <w:szCs w:val="28"/>
        </w:rPr>
        <w:t>где,</w:t>
      </w:r>
      <w:r w:rsidR="00445AB8" w:rsidRPr="00445AB8">
        <w:rPr>
          <w:rFonts w:ascii="Times New Roman" w:hAnsi="Times New Roman" w:cs="Times New Roman"/>
          <w:sz w:val="28"/>
          <w:szCs w:val="28"/>
        </w:rPr>
        <w:tab/>
      </w:r>
      <w:r w:rsidRPr="00445AB8">
        <w:rPr>
          <w:rFonts w:ascii="Times New Roman" w:hAnsi="Times New Roman" w:cs="Times New Roman"/>
          <w:sz w:val="28"/>
          <w:szCs w:val="28"/>
        </w:rPr>
        <w:t xml:space="preserve">α – 1,1 – коэффициент увеличения фонда заработной платы на запланированный рост производства труда; </w:t>
      </w:r>
    </w:p>
    <w:p w:rsidR="00BD7DFC" w:rsidRPr="00445AB8" w:rsidRDefault="00BD7DFC" w:rsidP="00445AB8">
      <w:pPr>
        <w:spacing w:line="360" w:lineRule="auto"/>
        <w:ind w:left="1414" w:firstLine="3"/>
        <w:jc w:val="both"/>
        <w:rPr>
          <w:rFonts w:ascii="Times New Roman" w:hAnsi="Times New Roman" w:cs="Times New Roman"/>
          <w:sz w:val="28"/>
          <w:szCs w:val="28"/>
        </w:rPr>
      </w:pPr>
      <w:r w:rsidRPr="00445AB8">
        <w:rPr>
          <w:rFonts w:ascii="Times New Roman" w:hAnsi="Times New Roman" w:cs="Times New Roman"/>
          <w:sz w:val="28"/>
          <w:szCs w:val="28"/>
        </w:rPr>
        <w:t xml:space="preserve">β – 1,35 – коэффициент, учитывающий повышение минимальных размеров заработной платы по поясному коэффициенту и категории сложности работы железной дороги; </w:t>
      </w:r>
    </w:p>
    <w:p w:rsidR="00BD7DFC" w:rsidRPr="00445AB8" w:rsidRDefault="00ED5B35" w:rsidP="00445AB8">
      <w:pPr>
        <w:spacing w:line="360" w:lineRule="auto"/>
        <w:ind w:left="1414"/>
        <w:jc w:val="both"/>
        <w:rPr>
          <w:rFonts w:ascii="Times New Roman" w:hAnsi="Times New Roman" w:cs="Times New Roman"/>
          <w:sz w:val="28"/>
          <w:szCs w:val="28"/>
        </w:rPr>
      </w:pP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моп</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пдб</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пд</m:t>
            </m:r>
          </m:sub>
        </m:sSub>
      </m:oMath>
      <w:r w:rsidR="00BD7DFC" w:rsidRPr="00445AB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К</m:t>
            </m:r>
          </m:e>
          <m:sub>
            <m:r>
              <m:rPr>
                <m:sty m:val="p"/>
              </m:rPr>
              <w:rPr>
                <w:rFonts w:ascii="Times New Roman" w:hAnsi="Times New Roman" w:cs="Times New Roman"/>
                <w:sz w:val="28"/>
                <w:szCs w:val="28"/>
              </w:rPr>
              <m:t>нк</m:t>
            </m:r>
          </m:sub>
        </m:sSub>
      </m:oMath>
      <w:r w:rsidR="00BD7DFC" w:rsidRPr="00445AB8">
        <w:rPr>
          <w:rFonts w:ascii="Times New Roman" w:hAnsi="Times New Roman" w:cs="Times New Roman"/>
          <w:sz w:val="28"/>
          <w:szCs w:val="28"/>
        </w:rPr>
        <w:t xml:space="preserve"> – количество соответствующей категории работников (обслуживающего персонала (</w:t>
      </w:r>
      <w:proofErr w:type="spellStart"/>
      <w:r w:rsidR="00BD7DFC" w:rsidRPr="00445AB8">
        <w:rPr>
          <w:rFonts w:ascii="Times New Roman" w:hAnsi="Times New Roman" w:cs="Times New Roman"/>
          <w:sz w:val="28"/>
          <w:szCs w:val="28"/>
        </w:rPr>
        <w:t>моп</w:t>
      </w:r>
      <w:proofErr w:type="spellEnd"/>
      <w:r w:rsidR="00BD7DFC" w:rsidRPr="00445AB8">
        <w:rPr>
          <w:rFonts w:ascii="Times New Roman" w:hAnsi="Times New Roman" w:cs="Times New Roman"/>
          <w:sz w:val="28"/>
          <w:szCs w:val="28"/>
        </w:rPr>
        <w:t>), бригадиро</w:t>
      </w:r>
      <w:proofErr w:type="gramStart"/>
      <w:r w:rsidR="00BD7DFC" w:rsidRPr="00445AB8">
        <w:rPr>
          <w:rFonts w:ascii="Times New Roman" w:hAnsi="Times New Roman" w:cs="Times New Roman"/>
          <w:sz w:val="28"/>
          <w:szCs w:val="28"/>
        </w:rPr>
        <w:t>в(</w:t>
      </w:r>
      <w:proofErr w:type="spellStart"/>
      <w:proofErr w:type="gramEnd"/>
      <w:r w:rsidR="00BD7DFC" w:rsidRPr="00445AB8">
        <w:rPr>
          <w:rFonts w:ascii="Times New Roman" w:hAnsi="Times New Roman" w:cs="Times New Roman"/>
          <w:sz w:val="28"/>
          <w:szCs w:val="28"/>
        </w:rPr>
        <w:t>пдб</w:t>
      </w:r>
      <w:proofErr w:type="spellEnd"/>
      <w:r w:rsidR="00BD7DFC" w:rsidRPr="00445AB8">
        <w:rPr>
          <w:rFonts w:ascii="Times New Roman" w:hAnsi="Times New Roman" w:cs="Times New Roman"/>
          <w:sz w:val="28"/>
          <w:szCs w:val="28"/>
        </w:rPr>
        <w:t>), дорожных мастеров (</w:t>
      </w:r>
      <w:proofErr w:type="spellStart"/>
      <w:r w:rsidR="00BD7DFC" w:rsidRPr="00445AB8">
        <w:rPr>
          <w:rFonts w:ascii="Times New Roman" w:hAnsi="Times New Roman" w:cs="Times New Roman"/>
          <w:sz w:val="28"/>
          <w:szCs w:val="28"/>
        </w:rPr>
        <w:t>пд</w:t>
      </w:r>
      <w:proofErr w:type="spellEnd"/>
      <w:r w:rsidR="00BD7DFC" w:rsidRPr="00445AB8">
        <w:rPr>
          <w:rFonts w:ascii="Times New Roman" w:hAnsi="Times New Roman" w:cs="Times New Roman"/>
          <w:sz w:val="28"/>
          <w:szCs w:val="28"/>
        </w:rPr>
        <w:t>), начальников колонн (</w:t>
      </w:r>
      <w:proofErr w:type="spellStart"/>
      <w:r w:rsidR="00BD7DFC" w:rsidRPr="00445AB8">
        <w:rPr>
          <w:rFonts w:ascii="Times New Roman" w:hAnsi="Times New Roman" w:cs="Times New Roman"/>
          <w:sz w:val="28"/>
          <w:szCs w:val="28"/>
        </w:rPr>
        <w:t>нк</w:t>
      </w:r>
      <w:proofErr w:type="spellEnd"/>
      <w:r w:rsidR="00BD7DFC" w:rsidRPr="00445AB8">
        <w:rPr>
          <w:rFonts w:ascii="Times New Roman" w:hAnsi="Times New Roman" w:cs="Times New Roman"/>
          <w:sz w:val="28"/>
          <w:szCs w:val="28"/>
        </w:rPr>
        <w:t>));</w:t>
      </w:r>
      <w:r w:rsidR="00445AB8" w:rsidRPr="00445AB8">
        <w:rPr>
          <w:rFonts w:ascii="Times New Roman" w:hAnsi="Times New Roman" w:cs="Times New Roman"/>
          <w:sz w:val="28"/>
          <w:szCs w:val="28"/>
        </w:rPr>
        <w:tab/>
      </w:r>
    </w:p>
    <w:p w:rsidR="00BD7DFC" w:rsidRPr="00445AB8" w:rsidRDefault="00445AB8" w:rsidP="00445AB8">
      <w:pPr>
        <w:spacing w:line="360" w:lineRule="auto"/>
        <w:ind w:left="1414"/>
        <w:jc w:val="both"/>
        <w:rPr>
          <w:rFonts w:ascii="Times New Roman" w:hAnsi="Times New Roman" w:cs="Times New Roman"/>
          <w:sz w:val="28"/>
          <w:szCs w:val="28"/>
        </w:rPr>
      </w:pPr>
      <w:r w:rsidRPr="00445AB8">
        <w:rPr>
          <w:rFonts w:ascii="Times New Roman" w:eastAsiaTheme="minorEastAsia" w:hAnsi="Times New Roman" w:cs="Times New Roman"/>
          <w:sz w:val="28"/>
          <w:szCs w:val="28"/>
        </w:rPr>
        <w:tab/>
      </w: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Т</m:t>
            </m:r>
          </m:e>
          <m:sub>
            <m:r>
              <m:rPr>
                <m:sty m:val="p"/>
              </m:rPr>
              <w:rPr>
                <w:rFonts w:ascii="Times New Roman" w:hAnsi="Times New Roman" w:cs="Times New Roman"/>
                <w:sz w:val="28"/>
                <w:szCs w:val="28"/>
              </w:rPr>
              <m:t>ф</m:t>
            </m:r>
          </m:sub>
        </m:sSub>
      </m:oMath>
      <w:r w:rsidR="00BD7DFC" w:rsidRPr="00445AB8">
        <w:rPr>
          <w:rFonts w:ascii="Times New Roman" w:hAnsi="Times New Roman" w:cs="Times New Roman"/>
          <w:sz w:val="28"/>
          <w:szCs w:val="28"/>
        </w:rPr>
        <w:t xml:space="preserve"> – тарифная ставка соответствующей категории работника (монтера пути, бригадира и т.д.);</w:t>
      </w:r>
      <w:r w:rsidRPr="00445AB8">
        <w:rPr>
          <w:rFonts w:ascii="Times New Roman" w:hAnsi="Times New Roman" w:cs="Times New Roman"/>
          <w:sz w:val="28"/>
          <w:szCs w:val="28"/>
        </w:rPr>
        <w:tab/>
      </w:r>
    </w:p>
    <w:p w:rsidR="00BD7DFC" w:rsidRPr="00445AB8" w:rsidRDefault="00445AB8" w:rsidP="00445AB8">
      <w:pPr>
        <w:spacing w:line="360" w:lineRule="auto"/>
        <w:ind w:left="1414"/>
        <w:jc w:val="both"/>
        <w:rPr>
          <w:rFonts w:ascii="Times New Roman" w:hAnsi="Times New Roman" w:cs="Times New Roman"/>
          <w:sz w:val="28"/>
          <w:szCs w:val="28"/>
        </w:rPr>
      </w:pPr>
      <w:r w:rsidRPr="00445AB8">
        <w:rPr>
          <w:rFonts w:ascii="Times New Roman" w:eastAsiaTheme="minorEastAsia" w:hAnsi="Times New Roman" w:cs="Times New Roman"/>
          <w:sz w:val="28"/>
          <w:szCs w:val="28"/>
        </w:rPr>
        <w:tab/>
      </w:r>
      <m:oMath>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ПМС</m:t>
            </m:r>
          </m:sup>
        </m:sSubSup>
      </m:oMath>
      <w:r w:rsidR="00BD7DFC" w:rsidRPr="00445AB8">
        <w:rPr>
          <w:rFonts w:ascii="Times New Roman" w:hAnsi="Times New Roman" w:cs="Times New Roman"/>
          <w:sz w:val="28"/>
          <w:szCs w:val="28"/>
        </w:rPr>
        <w:t xml:space="preserve">; </w:t>
      </w:r>
      <m:oMath>
        <m:sSubSup>
          <m:sSubSupPr>
            <m:ctrlPr>
              <w:rPr>
                <w:rFonts w:ascii="Cambria Math" w:hAnsi="Times New Roman" w:cs="Times New Roman"/>
                <w:sz w:val="28"/>
                <w:szCs w:val="28"/>
              </w:rPr>
            </m:ctrlPr>
          </m:sSubSupPr>
          <m:e>
            <m:r>
              <w:rPr>
                <w:rFonts w:ascii="Cambria Math" w:hAnsi="Cambria Math" w:cs="Times New Roman"/>
                <w:sz w:val="28"/>
                <w:szCs w:val="28"/>
                <w:lang w:val="en-US"/>
              </w:rPr>
              <m:t>N</m:t>
            </m:r>
          </m:e>
          <m:sub>
            <m:r>
              <m:rPr>
                <m:sty m:val="p"/>
              </m:rPr>
              <w:rPr>
                <w:rFonts w:ascii="Times New Roman" w:hAnsi="Times New Roman" w:cs="Times New Roman"/>
                <w:sz w:val="28"/>
                <w:szCs w:val="28"/>
              </w:rPr>
              <m:t>пр</m:t>
            </m:r>
          </m:sub>
          <m:sup>
            <m:r>
              <m:rPr>
                <m:sty m:val="p"/>
              </m:rPr>
              <w:rPr>
                <w:rFonts w:ascii="Times New Roman" w:hAnsi="Times New Roman" w:cs="Times New Roman"/>
                <w:sz w:val="28"/>
                <w:szCs w:val="28"/>
              </w:rPr>
              <m:t>базы</m:t>
            </m:r>
          </m:sup>
        </m:sSubSup>
      </m:oMath>
      <w:r w:rsidR="00BD7DFC" w:rsidRPr="00445AB8">
        <w:rPr>
          <w:rFonts w:ascii="Times New Roman" w:hAnsi="Times New Roman" w:cs="Times New Roman"/>
          <w:sz w:val="28"/>
          <w:szCs w:val="28"/>
        </w:rPr>
        <w:t xml:space="preserve"> – количество производственных рабочих соответственно путевой колонны ПМС и звеносборочной базы; Количество производственных рабочих звеносборочной базы берём по типовому технологическому процессу. Расчет ведем в табличной</w:t>
      </w:r>
      <w:r>
        <w:rPr>
          <w:rFonts w:ascii="Times New Roman" w:hAnsi="Times New Roman" w:cs="Times New Roman"/>
          <w:sz w:val="28"/>
          <w:szCs w:val="28"/>
        </w:rPr>
        <w:t xml:space="preserve"> форме (таблица 3)   </w:t>
      </w:r>
    </w:p>
    <w:p w:rsidR="00445AB8" w:rsidRDefault="00ED5B35" w:rsidP="00445AB8">
      <w:pPr>
        <w:spacing w:line="360" w:lineRule="auto"/>
        <w:ind w:firstLine="709"/>
        <w:jc w:val="center"/>
        <w:rPr>
          <w:rFonts w:ascii="Times New Roman" w:eastAsiaTheme="minorEastAsia" w:hAnsi="Times New Roman" w:cs="Times New Roman"/>
          <w:sz w:val="28"/>
          <w:szCs w:val="28"/>
        </w:rPr>
      </w:pPr>
      <m:oMathPara>
        <m:oMath>
          <m:sSubSup>
            <m:sSubSupPr>
              <m:ctrlPr>
                <w:rPr>
                  <w:rFonts w:ascii="Cambria Math" w:hAnsi="Times New Roman" w:cs="Times New Roman"/>
                  <w:sz w:val="28"/>
                  <w:szCs w:val="28"/>
                </w:rPr>
              </m:ctrlPr>
            </m:sSubSupPr>
            <m:e>
              <m:r>
                <m:rPr>
                  <m:sty m:val="p"/>
                </m:rPr>
                <w:rPr>
                  <w:rFonts w:ascii="Cambria Math" w:hAnsi="Cambria Math" w:cs="Times New Roman"/>
                  <w:sz w:val="28"/>
                  <w:szCs w:val="28"/>
                </w:rPr>
                <m:t>С</m:t>
              </m:r>
            </m:e>
            <m:sub>
              <m:r>
                <m:rPr>
                  <m:sty m:val="p"/>
                </m:rPr>
                <w:rPr>
                  <w:rFonts w:ascii="Cambria Math" w:hAnsi="Cambria Math" w:cs="Times New Roman"/>
                  <w:sz w:val="28"/>
                  <w:szCs w:val="28"/>
                </w:rPr>
                <m:t>раб</m:t>
              </m:r>
            </m:sub>
            <m:sup>
              <m:r>
                <m:rPr>
                  <m:sty m:val="p"/>
                </m:rPr>
                <w:rPr>
                  <w:rFonts w:ascii="Cambria Math" w:hAnsi="Cambria Math" w:cs="Times New Roman"/>
                  <w:sz w:val="28"/>
                  <w:szCs w:val="28"/>
                </w:rPr>
                <m:t>ПМС</m:t>
              </m:r>
            </m:sup>
          </m:sSubSup>
          <m:r>
            <m:rPr>
              <m:sty m:val="p"/>
            </m:rPr>
            <w:rPr>
              <w:rFonts w:ascii="Cambria Math" w:hAnsi="Times New Roman" w:cs="Times New Roman"/>
              <w:sz w:val="28"/>
              <w:szCs w:val="28"/>
            </w:rPr>
            <m:t>=</m:t>
          </m:r>
          <m:d>
            <m:dPr>
              <m:ctrlPr>
                <w:rPr>
                  <w:rFonts w:ascii="Cambria Math" w:hAnsi="Times New Roman" w:cs="Times New Roman"/>
                  <w:sz w:val="28"/>
                  <w:szCs w:val="28"/>
                </w:rPr>
              </m:ctrlPr>
            </m:dPr>
            <m:e>
              <m:r>
                <w:rPr>
                  <w:rFonts w:ascii="Cambria Math" w:hAnsi="Times New Roman" w:cs="Times New Roman"/>
                  <w:sz w:val="28"/>
                  <w:szCs w:val="28"/>
                </w:rPr>
                <m:t>37</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m:t>
              </m:r>
              <m:r>
                <w:rPr>
                  <w:rFonts w:ascii="Cambria Math" w:hAnsi="Times New Roman" w:cs="Times New Roman"/>
                  <w:sz w:val="28"/>
                  <w:szCs w:val="28"/>
                </w:rPr>
                <m:t>1,1</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m:t>
              </m:r>
              <m:r>
                <w:rPr>
                  <w:rFonts w:ascii="Cambria Math" w:hAnsi="Times New Roman" w:cs="Times New Roman"/>
                  <w:sz w:val="28"/>
                  <w:szCs w:val="28"/>
                </w:rPr>
                <m:t>1,35</m:t>
              </m:r>
              <m:r>
                <m:rPr>
                  <m:sty m:val="p"/>
                </m:rPr>
                <w:rPr>
                  <w:rFonts w:ascii="Cambria Math" w:hAnsi="Times New Roman" w:cs="Times New Roman"/>
                  <w:sz w:val="28"/>
                  <w:szCs w:val="28"/>
                </w:rPr>
                <m:t xml:space="preserve"> </m:t>
              </m:r>
              <m:r>
                <m:rPr>
                  <m:sty m:val="p"/>
                </m:rPr>
                <w:rPr>
                  <w:rFonts w:ascii="Cambria Math" w:hAnsi="Cambria Math" w:cs="Times New Roman"/>
                  <w:sz w:val="28"/>
                  <w:szCs w:val="28"/>
                </w:rPr>
                <m:t>∙</m:t>
              </m:r>
              <m:r>
                <m:rPr>
                  <m:sty m:val="p"/>
                </m:rPr>
                <w:rPr>
                  <w:rFonts w:ascii="Cambria Math" w:hAnsi="Times New Roman" w:cs="Times New Roman"/>
                  <w:sz w:val="28"/>
                  <w:szCs w:val="28"/>
                </w:rPr>
                <m:t>153,36</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 xml:space="preserve">168,9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4</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365,6</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2</m:t>
              </m:r>
            </m:e>
          </m:d>
          <m:r>
            <m:rPr>
              <m:sty m:val="p"/>
            </m:rPr>
            <w:rPr>
              <w:rFonts w:ascii="Cambria Math" w:hAnsi="Times New Roman" w:cs="Times New Roman"/>
              <w:sz w:val="28"/>
              <w:szCs w:val="28"/>
            </w:rPr>
            <m:t>+</m:t>
          </m:r>
          <m:d>
            <m:dPr>
              <m:ctrlPr>
                <w:rPr>
                  <w:rFonts w:ascii="Cambria Math" w:hAnsi="Times New Roman" w:cs="Times New Roman"/>
                  <w:sz w:val="28"/>
                  <w:szCs w:val="28"/>
                </w:rPr>
              </m:ctrlPr>
            </m:dPr>
            <m:e>
              <m:r>
                <m:rPr>
                  <m:sty m:val="p"/>
                </m:rPr>
                <w:rPr>
                  <w:rFonts w:ascii="Cambria Math" w:hAnsi="Times New Roman" w:cs="Times New Roman"/>
                  <w:sz w:val="28"/>
                  <w:szCs w:val="28"/>
                </w:rPr>
                <m:t xml:space="preserve">438,7 </m:t>
              </m:r>
              <m:r>
                <m:rPr>
                  <m:sty m:val="p"/>
                </m:rPr>
                <w:rPr>
                  <w:rFonts w:ascii="Cambria Math" w:hAnsi="Cambria Math" w:cs="Times New Roman"/>
                  <w:sz w:val="28"/>
                  <w:szCs w:val="28"/>
                </w:rPr>
                <m:t>∙</m:t>
              </m:r>
              <m:r>
                <m:rPr>
                  <m:sty m:val="p"/>
                </m:rPr>
                <w:rPr>
                  <w:rFonts w:ascii="Cambria Math" w:hAnsi="Times New Roman" w:cs="Times New Roman"/>
                  <w:sz w:val="28"/>
                  <w:szCs w:val="28"/>
                </w:rPr>
                <m:t xml:space="preserve"> 1</m:t>
              </m:r>
            </m:e>
          </m:d>
          <m:r>
            <m:rPr>
              <m:sty m:val="p"/>
            </m:rPr>
            <w:rPr>
              <w:rFonts w:ascii="Cambria Math" w:hAnsi="Cambria Math" w:cs="Times New Roman"/>
              <w:sz w:val="28"/>
              <w:szCs w:val="28"/>
            </w:rPr>
            <m:t>∙</m:t>
          </m:r>
          <m:r>
            <m:rPr>
              <m:sty m:val="p"/>
            </m:rPr>
            <w:rPr>
              <w:rFonts w:ascii="Cambria Math" w:hAnsi="Times New Roman" w:cs="Times New Roman"/>
              <w:sz w:val="28"/>
              <w:szCs w:val="28"/>
            </w:rPr>
            <m:t>165=1694857,76</m:t>
          </m:r>
        </m:oMath>
      </m:oMathPara>
    </w:p>
    <w:p w:rsidR="00445AB8" w:rsidRDefault="00445AB8" w:rsidP="00445AB8">
      <w:pPr>
        <w:spacing w:line="360" w:lineRule="auto"/>
        <w:ind w:firstLine="709"/>
        <w:jc w:val="center"/>
        <w:rPr>
          <w:rFonts w:ascii="Times New Roman" w:eastAsiaTheme="minorEastAsia" w:hAnsi="Times New Roman" w:cs="Times New Roman"/>
          <w:sz w:val="28"/>
          <w:szCs w:val="28"/>
        </w:rPr>
      </w:pPr>
    </w:p>
    <w:tbl>
      <w:tblPr>
        <w:tblpPr w:leftFromText="180" w:rightFromText="180" w:vertAnchor="text" w:horzAnchor="margin" w:tblpY="340"/>
        <w:tblW w:w="9719" w:type="dxa"/>
        <w:tblLayout w:type="fixed"/>
        <w:tblLook w:val="04A0"/>
      </w:tblPr>
      <w:tblGrid>
        <w:gridCol w:w="2773"/>
        <w:gridCol w:w="2505"/>
        <w:gridCol w:w="1918"/>
        <w:gridCol w:w="2523"/>
      </w:tblGrid>
      <w:tr w:rsidR="00470905" w:rsidRPr="005F5F7E" w:rsidTr="00470905">
        <w:trPr>
          <w:trHeight w:val="201"/>
        </w:trPr>
        <w:tc>
          <w:tcPr>
            <w:tcW w:w="2773" w:type="dxa"/>
            <w:vMerge w:val="restart"/>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Должность</w:t>
            </w:r>
          </w:p>
        </w:tc>
        <w:tc>
          <w:tcPr>
            <w:tcW w:w="2505" w:type="dxa"/>
            <w:vMerge w:val="restart"/>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Обозначение</w:t>
            </w:r>
          </w:p>
        </w:tc>
        <w:tc>
          <w:tcPr>
            <w:tcW w:w="1918"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Количество</w:t>
            </w:r>
          </w:p>
        </w:tc>
        <w:tc>
          <w:tcPr>
            <w:tcW w:w="2523" w:type="dxa"/>
            <w:vMerge w:val="restart"/>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Тарифная ставка, </w:t>
            </w:r>
            <w:proofErr w:type="spellStart"/>
            <w:r w:rsidRPr="005F5F7E">
              <w:rPr>
                <w:rFonts w:ascii="Times New Roman" w:eastAsia="Times New Roman" w:hAnsi="Times New Roman" w:cs="Times New Roman"/>
                <w:sz w:val="24"/>
                <w:szCs w:val="24"/>
                <w:lang w:eastAsia="ru-RU"/>
              </w:rPr>
              <w:t>руб</w:t>
            </w:r>
            <w:proofErr w:type="spellEnd"/>
            <w:r w:rsidRPr="005F5F7E">
              <w:rPr>
                <w:rFonts w:ascii="Times New Roman" w:eastAsia="Times New Roman" w:hAnsi="Times New Roman" w:cs="Times New Roman"/>
                <w:sz w:val="24"/>
                <w:szCs w:val="24"/>
                <w:lang w:val="en-US" w:eastAsia="ru-RU"/>
              </w:rPr>
              <w:t>/</w:t>
            </w:r>
            <w:proofErr w:type="gramStart"/>
            <w:r w:rsidRPr="005F5F7E">
              <w:rPr>
                <w:rFonts w:ascii="Times New Roman" w:eastAsia="Times New Roman" w:hAnsi="Times New Roman" w:cs="Times New Roman"/>
                <w:sz w:val="24"/>
                <w:szCs w:val="24"/>
                <w:lang w:eastAsia="ru-RU"/>
              </w:rPr>
              <w:t>см</w:t>
            </w:r>
            <w:proofErr w:type="gramEnd"/>
          </w:p>
        </w:tc>
      </w:tr>
      <w:tr w:rsidR="00470905" w:rsidRPr="005F5F7E" w:rsidTr="00470905">
        <w:trPr>
          <w:trHeight w:val="77"/>
        </w:trPr>
        <w:tc>
          <w:tcPr>
            <w:tcW w:w="2773" w:type="dxa"/>
            <w:vMerge/>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p>
        </w:tc>
        <w:tc>
          <w:tcPr>
            <w:tcW w:w="2505" w:type="dxa"/>
            <w:vMerge/>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p>
        </w:tc>
        <w:tc>
          <w:tcPr>
            <w:tcW w:w="1918"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ПМС</w:t>
            </w:r>
          </w:p>
        </w:tc>
        <w:tc>
          <w:tcPr>
            <w:tcW w:w="2523" w:type="dxa"/>
            <w:vMerge/>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p>
        </w:tc>
      </w:tr>
      <w:tr w:rsidR="00470905" w:rsidRPr="005F5F7E" w:rsidTr="00470905">
        <w:trPr>
          <w:trHeight w:val="269"/>
        </w:trPr>
        <w:tc>
          <w:tcPr>
            <w:tcW w:w="277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Производственные работы</w:t>
            </w:r>
          </w:p>
        </w:tc>
        <w:tc>
          <w:tcPr>
            <w:tcW w:w="2505"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Cambria Math" w:eastAsia="Times New Roman" w:hAnsi="Times New Roman" w:cs="Times New Roman"/>
                        <w:sz w:val="24"/>
                        <w:szCs w:val="24"/>
                        <w:lang w:eastAsia="ru-RU"/>
                      </w:rPr>
                      <m:t>N</m:t>
                    </m:r>
                  </m:e>
                  <m:sub>
                    <m:r>
                      <m:rPr>
                        <m:sty m:val="p"/>
                      </m:rPr>
                      <w:rPr>
                        <w:rFonts w:ascii="Times New Roman" w:eastAsia="Times New Roman" w:hAnsi="Times New Roman" w:cs="Times New Roman"/>
                        <w:sz w:val="24"/>
                        <w:szCs w:val="24"/>
                        <w:lang w:eastAsia="ru-RU"/>
                      </w:rPr>
                      <m:t>пр</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37</w:t>
            </w:r>
          </w:p>
        </w:tc>
        <w:tc>
          <w:tcPr>
            <w:tcW w:w="252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153,36</w:t>
            </w:r>
          </w:p>
        </w:tc>
      </w:tr>
      <w:tr w:rsidR="00470905" w:rsidRPr="005F5F7E" w:rsidTr="00470905">
        <w:trPr>
          <w:trHeight w:val="531"/>
        </w:trPr>
        <w:tc>
          <w:tcPr>
            <w:tcW w:w="277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Освобожден</w:t>
            </w:r>
            <w:proofErr w:type="gramStart"/>
            <w:r w:rsidRPr="005F5F7E">
              <w:rPr>
                <w:rFonts w:ascii="Times New Roman" w:eastAsia="Times New Roman" w:hAnsi="Times New Roman" w:cs="Times New Roman"/>
                <w:sz w:val="24"/>
                <w:szCs w:val="24"/>
                <w:lang w:eastAsia="ru-RU"/>
              </w:rPr>
              <w:t>.б</w:t>
            </w:r>
            <w:proofErr w:type="gramEnd"/>
            <w:r w:rsidRPr="005F5F7E">
              <w:rPr>
                <w:rFonts w:ascii="Times New Roman" w:eastAsia="Times New Roman" w:hAnsi="Times New Roman" w:cs="Times New Roman"/>
                <w:sz w:val="24"/>
                <w:szCs w:val="24"/>
                <w:lang w:eastAsia="ru-RU"/>
              </w:rPr>
              <w:t>ригадиры</w:t>
            </w:r>
          </w:p>
        </w:tc>
        <w:tc>
          <w:tcPr>
            <w:tcW w:w="2505"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пдб</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w:t>
            </w:r>
          </w:p>
        </w:tc>
        <w:tc>
          <w:tcPr>
            <w:tcW w:w="252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168,9</w:t>
            </w:r>
          </w:p>
        </w:tc>
      </w:tr>
      <w:tr w:rsidR="00470905" w:rsidRPr="005F5F7E" w:rsidTr="00470905">
        <w:tc>
          <w:tcPr>
            <w:tcW w:w="277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Дорожные мастера</w:t>
            </w:r>
          </w:p>
        </w:tc>
        <w:tc>
          <w:tcPr>
            <w:tcW w:w="2505"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пд</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w:t>
            </w:r>
          </w:p>
        </w:tc>
        <w:tc>
          <w:tcPr>
            <w:tcW w:w="252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365,6</w:t>
            </w:r>
          </w:p>
        </w:tc>
      </w:tr>
      <w:tr w:rsidR="00470905" w:rsidRPr="005F5F7E" w:rsidTr="00470905">
        <w:trPr>
          <w:trHeight w:val="53"/>
        </w:trPr>
        <w:tc>
          <w:tcPr>
            <w:tcW w:w="277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Начальники колонн</w:t>
            </w:r>
          </w:p>
        </w:tc>
        <w:tc>
          <w:tcPr>
            <w:tcW w:w="2505"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m:oMathPara>
              <m:oMath>
                <m:sSubSup>
                  <m:sSubSupPr>
                    <m:ctrlPr>
                      <w:rPr>
                        <w:rFonts w:ascii="Cambria Math" w:eastAsia="Times New Roman" w:hAnsi="Times New Roman" w:cs="Times New Roman"/>
                        <w:sz w:val="24"/>
                        <w:szCs w:val="24"/>
                        <w:lang w:eastAsia="ru-RU"/>
                      </w:rPr>
                    </m:ctrlPr>
                  </m:sSubSupPr>
                  <m:e>
                    <m:r>
                      <m:rPr>
                        <m:sty m:val="p"/>
                      </m:rPr>
                      <w:rPr>
                        <w:rFonts w:ascii="Times New Roman" w:eastAsia="Times New Roman" w:hAnsi="Times New Roman" w:cs="Times New Roman"/>
                        <w:sz w:val="24"/>
                        <w:szCs w:val="24"/>
                        <w:lang w:eastAsia="ru-RU"/>
                      </w:rPr>
                      <m:t>К</m:t>
                    </m:r>
                  </m:e>
                  <m:sub>
                    <m:r>
                      <m:rPr>
                        <m:sty m:val="p"/>
                      </m:rPr>
                      <w:rPr>
                        <w:rFonts w:ascii="Times New Roman" w:eastAsia="Times New Roman" w:hAnsi="Times New Roman" w:cs="Times New Roman"/>
                        <w:sz w:val="24"/>
                        <w:szCs w:val="24"/>
                        <w:lang w:eastAsia="ru-RU"/>
                      </w:rPr>
                      <m:t>нк</m:t>
                    </m:r>
                  </m:sub>
                  <m:sup>
                    <m:r>
                      <m:rPr>
                        <m:sty m:val="p"/>
                      </m:rPr>
                      <w:rPr>
                        <w:rFonts w:ascii="Times New Roman" w:eastAsia="Times New Roman" w:hAnsi="Times New Roman" w:cs="Times New Roman"/>
                        <w:sz w:val="24"/>
                        <w:szCs w:val="24"/>
                        <w:lang w:eastAsia="ru-RU"/>
                      </w:rPr>
                      <m:t>пмс</m:t>
                    </m:r>
                  </m:sup>
                </m:sSubSup>
              </m:oMath>
            </m:oMathPara>
          </w:p>
        </w:tc>
        <w:tc>
          <w:tcPr>
            <w:tcW w:w="1918"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523" w:type="dxa"/>
            <w:tcBorders>
              <w:top w:val="single" w:sz="4" w:space="0" w:color="auto"/>
              <w:left w:val="single" w:sz="4" w:space="0" w:color="auto"/>
              <w:bottom w:val="single" w:sz="4" w:space="0" w:color="auto"/>
              <w:right w:val="single" w:sz="4" w:space="0" w:color="auto"/>
            </w:tcBorders>
            <w:vAlign w:val="center"/>
          </w:tcPr>
          <w:p w:rsidR="00470905" w:rsidRPr="005F5F7E" w:rsidRDefault="00470905" w:rsidP="00470905">
            <w:pPr>
              <w:spacing w:after="0" w:line="240" w:lineRule="auto"/>
              <w:ind w:leftChars="50" w:left="110" w:rightChars="50" w:right="110"/>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438,7</w:t>
            </w:r>
          </w:p>
        </w:tc>
      </w:tr>
    </w:tbl>
    <w:p w:rsidR="00445AB8" w:rsidRPr="00445AB8" w:rsidRDefault="00470905" w:rsidP="00445AB8">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B7E9D">
        <w:rPr>
          <w:rFonts w:ascii="Times New Roman" w:eastAsia="Calibri" w:hAnsi="Times New Roman" w:cs="Times New Roman"/>
          <w:sz w:val="28"/>
          <w:szCs w:val="28"/>
        </w:rPr>
        <w:t>Таблица 3</w:t>
      </w:r>
      <w:r w:rsidR="00445AB8">
        <w:rPr>
          <w:rFonts w:ascii="Times New Roman" w:eastAsia="Calibri" w:hAnsi="Times New Roman" w:cs="Times New Roman"/>
          <w:sz w:val="28"/>
          <w:szCs w:val="28"/>
        </w:rPr>
        <w:t xml:space="preserve"> – Штат рабочих и их тарифные ставки</w:t>
      </w:r>
    </w:p>
    <w:p w:rsidR="00C64D58" w:rsidRPr="005F5F7E" w:rsidRDefault="00C64D58" w:rsidP="00445AB8">
      <w:pPr>
        <w:pStyle w:val="af5"/>
        <w:ind w:firstLine="0"/>
        <w:jc w:val="left"/>
        <w:rPr>
          <w:color w:val="FF0000"/>
          <w:sz w:val="24"/>
          <w:szCs w:val="24"/>
        </w:rPr>
      </w:pPr>
    </w:p>
    <w:p w:rsidR="0071665D" w:rsidRDefault="0071665D" w:rsidP="00694677">
      <w:pPr>
        <w:spacing w:after="0" w:line="360" w:lineRule="auto"/>
        <w:ind w:left="-142" w:firstLine="709"/>
        <w:rPr>
          <w:rFonts w:ascii="Times New Roman" w:eastAsia="Times New Roman" w:hAnsi="Times New Roman" w:cs="Times New Roman"/>
          <w:sz w:val="28"/>
          <w:szCs w:val="28"/>
          <w:lang w:eastAsia="ru-RU"/>
        </w:rPr>
      </w:pPr>
    </w:p>
    <w:p w:rsidR="00885B7E" w:rsidRPr="00445AB8" w:rsidRDefault="00885B7E" w:rsidP="00694677">
      <w:pPr>
        <w:spacing w:after="0" w:line="360" w:lineRule="auto"/>
        <w:ind w:left="-142" w:firstLine="709"/>
        <w:rPr>
          <w:rFonts w:ascii="Times New Roman" w:eastAsia="Times New Roman" w:hAnsi="Times New Roman" w:cs="Times New Roman"/>
          <w:i/>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w:t>
      </w:r>
      <w:proofErr w:type="gramStart"/>
      <w:r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С</m:t>
            </m:r>
            <w:proofErr w:type="gramEnd"/>
          </m:e>
          <m:sub>
            <m:r>
              <w:rPr>
                <w:rFonts w:ascii="Times New Roman" w:eastAsia="Times New Roman" w:hAnsi="Times New Roman" w:cs="Times New Roman"/>
                <w:sz w:val="28"/>
                <w:szCs w:val="28"/>
                <w:lang w:eastAsia="ru-RU"/>
              </w:rPr>
              <m:t>мех</m:t>
            </m:r>
          </m:sub>
        </m:sSub>
      </m:oMath>
      <w:r w:rsidRPr="00445AB8">
        <w:rPr>
          <w:rFonts w:ascii="Times New Roman" w:eastAsia="Times New Roman" w:hAnsi="Times New Roman" w:cs="Times New Roman"/>
          <w:sz w:val="28"/>
          <w:szCs w:val="28"/>
          <w:lang w:eastAsia="ru-RU"/>
        </w:rPr>
        <w:t xml:space="preserve"> состоит из затрат за период применения машин и механизмов на ремонтных работах и расходов по их доставке с базы к месту работ и обра</w:t>
      </w:r>
      <w:r w:rsidR="00445AB8">
        <w:rPr>
          <w:rFonts w:ascii="Times New Roman" w:eastAsia="Times New Roman" w:hAnsi="Times New Roman" w:cs="Times New Roman"/>
          <w:sz w:val="28"/>
          <w:szCs w:val="28"/>
          <w:lang w:eastAsia="ru-RU"/>
        </w:rPr>
        <w:t>тно. Определяется по формуле (25</w:t>
      </w:r>
      <w:r w:rsidRPr="00445AB8">
        <w:rPr>
          <w:rFonts w:ascii="Times New Roman" w:eastAsia="Times New Roman" w:hAnsi="Times New Roman" w:cs="Times New Roman"/>
          <w:sz w:val="28"/>
          <w:szCs w:val="28"/>
          <w:lang w:eastAsia="ru-RU"/>
        </w:rPr>
        <w:t>)</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p>
    <w:p w:rsidR="00885B7E" w:rsidRPr="00445AB8" w:rsidRDefault="00885B7E" w:rsidP="00445AB8">
      <w:pPr>
        <w:spacing w:after="0" w:line="360" w:lineRule="auto"/>
        <w:ind w:left="-142" w:firstLine="709"/>
        <w:jc w:val="right"/>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m:t>
            </m:r>
          </m:sub>
        </m:sSub>
      </m:oMath>
      <w:r w:rsidRPr="00445AB8">
        <w:rPr>
          <w:rFonts w:ascii="Times New Roman" w:eastAsia="Times New Roman" w:hAnsi="Times New Roman" w:cs="Times New Roman"/>
          <w:i/>
          <w:sz w:val="28"/>
          <w:szCs w:val="28"/>
          <w:lang w:eastAsia="ru-RU"/>
        </w:rPr>
        <w:t xml:space="preserve"> </w:t>
      </w:r>
      <w:r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ub>
                </m:sSub>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sub>
                </m:sSub>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m:t>
                    </m:r>
                  </m:sub>
                </m:sSub>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sub>
                    </m:sSub>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r>
                  <w:rPr>
                    <w:rFonts w:ascii="Cambria Math" w:eastAsia="Times New Roman" w:hAnsi="Cambria Math" w:cs="Times New Roman"/>
                    <w:sz w:val="28"/>
                    <w:szCs w:val="28"/>
                    <w:lang w:eastAsia="ru-RU"/>
                  </w:rPr>
                  <m:t>α</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Cambria Math" w:cs="Times New Roman"/>
                    <w:sz w:val="28"/>
                    <w:szCs w:val="28"/>
                    <w:lang w:eastAsia="ru-RU"/>
                  </w:rPr>
                  <m:t>L</m:t>
                </m:r>
              </m:num>
              <m:den>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o</m:t>
                    </m:r>
                  </m:sub>
                </m:sSub>
              </m:den>
            </m:f>
            <m:r>
              <w:rPr>
                <w:rFonts w:ascii="Cambria Math" w:eastAsia="Times New Roman" w:hAnsi="Times New Roman" w:cs="Times New Roman"/>
                <w:sz w:val="28"/>
                <w:szCs w:val="28"/>
                <w:lang w:eastAsia="ru-RU"/>
              </w:rPr>
              <m:t xml:space="preserve"> </m:t>
            </m:r>
          </m:num>
          <m:den>
            <m:r>
              <w:rPr>
                <w:rFonts w:ascii="Cambria Math" w:eastAsia="Times New Roman" w:hAnsi="Cambria Math" w:cs="Times New Roman"/>
                <w:sz w:val="28"/>
                <w:szCs w:val="28"/>
                <w:lang w:val="en-US" w:eastAsia="ru-RU"/>
              </w:rPr>
              <m:t>L</m:t>
            </m:r>
          </m:den>
        </m:f>
      </m:oMath>
      <w:r w:rsidRPr="00445AB8">
        <w:rPr>
          <w:rFonts w:ascii="Times New Roman" w:eastAsia="Times New Roman" w:hAnsi="Times New Roman" w:cs="Times New Roman"/>
          <w:sz w:val="28"/>
          <w:szCs w:val="28"/>
          <w:lang w:eastAsia="ru-RU"/>
        </w:rPr>
        <w:t xml:space="preserve">,                          </w:t>
      </w:r>
      <w:r w:rsidR="00445AB8">
        <w:rPr>
          <w:rFonts w:ascii="Times New Roman" w:eastAsia="Times New Roman" w:hAnsi="Times New Roman" w:cs="Times New Roman"/>
          <w:sz w:val="28"/>
          <w:szCs w:val="28"/>
          <w:lang w:eastAsia="ru-RU"/>
        </w:rPr>
        <w:t xml:space="preserve">   (25</w:t>
      </w:r>
      <w:r w:rsidRPr="00445AB8">
        <w:rPr>
          <w:rFonts w:ascii="Times New Roman" w:eastAsia="Times New Roman" w:hAnsi="Times New Roman" w:cs="Times New Roman"/>
          <w:sz w:val="28"/>
          <w:szCs w:val="28"/>
          <w:lang w:eastAsia="ru-RU"/>
        </w:rPr>
        <w:t>)</w:t>
      </w:r>
    </w:p>
    <w:p w:rsidR="00885B7E" w:rsidRPr="00445AB8" w:rsidRDefault="00885B7E" w:rsidP="00694677">
      <w:pPr>
        <w:spacing w:after="0" w:line="360" w:lineRule="auto"/>
        <w:ind w:left="-142" w:firstLine="709"/>
        <w:rPr>
          <w:rFonts w:ascii="Times New Roman" w:eastAsia="Times New Roman" w:hAnsi="Times New Roman" w:cs="Times New Roman"/>
          <w:sz w:val="28"/>
          <w:szCs w:val="28"/>
          <w:lang w:eastAsia="ru-RU"/>
        </w:rPr>
      </w:pPr>
    </w:p>
    <w:p w:rsidR="00885B7E" w:rsidRPr="00445AB8" w:rsidRDefault="00445AB8" w:rsidP="00445AB8">
      <w:pPr>
        <w:widowControl w:val="0"/>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885B7E" w:rsidRPr="00445AB8">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00885B7E" w:rsidRPr="00445AB8">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sz w:val="28"/>
                <w:szCs w:val="28"/>
                <w:lang w:eastAsia="ru-RU"/>
              </w:rPr>
            </m:ctrlPr>
          </m:sSubPr>
          <m:e>
            <m:r>
              <w:rPr>
                <w:rFonts w:ascii="Times New Roman" w:eastAsia="Times New Roman" w:hAnsi="Times New Roman" w:cs="Times New Roman"/>
                <w:sz w:val="28"/>
                <w:szCs w:val="28"/>
                <w:lang w:eastAsia="ru-RU"/>
              </w:rPr>
              <m:t>∑</m:t>
            </m:r>
          </m:e>
          <m:sub>
            <m:r>
              <w:rPr>
                <w:rFonts w:ascii="Cambria Math" w:eastAsia="Times New Roman" w:hAnsi="Cambria Math" w:cs="Times New Roman"/>
                <w:sz w:val="28"/>
                <w:szCs w:val="28"/>
                <w:lang w:eastAsia="ru-RU"/>
              </w:rPr>
              <m:t>m</m:t>
            </m:r>
            <m:r>
              <w:rPr>
                <w:rFonts w:ascii="Cambria Math" w:eastAsia="Times New Roman" w:hAnsi="Times New Roman" w:cs="Times New Roman"/>
                <w:sz w:val="28"/>
                <w:szCs w:val="28"/>
                <w:lang w:eastAsia="ru-RU"/>
              </w:rPr>
              <m:t xml:space="preserve"> </m:t>
            </m:r>
          </m:sub>
        </m:sSub>
      </m:oMath>
      <w:r w:rsidR="00885B7E" w:rsidRPr="00445AB8">
        <w:rPr>
          <w:rFonts w:ascii="Times New Roman" w:eastAsia="Symbol" w:hAnsi="Times New Roman" w:cs="Times New Roman"/>
          <w:sz w:val="28"/>
          <w:szCs w:val="28"/>
          <w:lang w:eastAsia="ru-RU"/>
        </w:rPr>
        <w:t xml:space="preserve">- </w:t>
      </w:r>
      <w:r w:rsidR="00885B7E" w:rsidRPr="00445AB8">
        <w:rPr>
          <w:rFonts w:ascii="Times New Roman" w:eastAsia="Times New Roman" w:hAnsi="Times New Roman" w:cs="Times New Roman"/>
          <w:sz w:val="28"/>
          <w:szCs w:val="28"/>
          <w:lang w:eastAsia="ru-RU"/>
        </w:rPr>
        <w:t>число однотипных машин;</w:t>
      </w:r>
    </w:p>
    <w:p w:rsidR="00885B7E" w:rsidRPr="00445AB8" w:rsidRDefault="00885B7E" w:rsidP="00445AB8">
      <w:pPr>
        <w:widowControl w:val="0"/>
        <w:spacing w:after="0" w:line="360" w:lineRule="auto"/>
        <w:ind w:left="708" w:firstLine="708"/>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Ci</w:t>
      </w:r>
      <w:proofErr w:type="spellEnd"/>
      <w:r w:rsidRPr="00445AB8">
        <w:rPr>
          <w:rFonts w:ascii="Times New Roman" w:eastAsia="Times New Roman" w:hAnsi="Times New Roman" w:cs="Times New Roman"/>
          <w:sz w:val="28"/>
          <w:szCs w:val="28"/>
          <w:lang w:eastAsia="ru-RU"/>
        </w:rPr>
        <w:t xml:space="preserve"> </w:t>
      </w:r>
      <w:r w:rsidRPr="00445AB8">
        <w:rPr>
          <w:rFonts w:ascii="Times New Roman" w:eastAsia="Symbol" w:hAnsi="Times New Roman" w:cs="Times New Roman"/>
          <w:sz w:val="28"/>
          <w:szCs w:val="28"/>
          <w:lang w:eastAsia="ru-RU"/>
        </w:rPr>
        <w:t xml:space="preserve">- </w:t>
      </w:r>
      <w:r w:rsidRPr="00445AB8">
        <w:rPr>
          <w:rFonts w:ascii="Times New Roman" w:eastAsia="Times New Roman" w:hAnsi="Times New Roman" w:cs="Times New Roman"/>
          <w:sz w:val="28"/>
          <w:szCs w:val="28"/>
          <w:lang w:eastAsia="ru-RU"/>
        </w:rPr>
        <w:t>сто</w:t>
      </w:r>
      <w:r w:rsidR="009B7E9D">
        <w:rPr>
          <w:rFonts w:ascii="Times New Roman" w:eastAsia="Times New Roman" w:hAnsi="Times New Roman" w:cs="Times New Roman"/>
          <w:sz w:val="28"/>
          <w:szCs w:val="28"/>
          <w:lang w:eastAsia="ru-RU"/>
        </w:rPr>
        <w:t>имость машино-часа (таблица 4</w:t>
      </w:r>
      <w:r w:rsidR="00445AB8">
        <w:rPr>
          <w:rFonts w:ascii="Times New Roman" w:eastAsia="Times New Roman" w:hAnsi="Times New Roman" w:cs="Times New Roman"/>
          <w:sz w:val="28"/>
          <w:szCs w:val="28"/>
          <w:lang w:eastAsia="ru-RU"/>
        </w:rPr>
        <w:t>)</w:t>
      </w:r>
    </w:p>
    <w:p w:rsidR="00885B7E" w:rsidRPr="00445AB8" w:rsidRDefault="00445AB8" w:rsidP="00445AB8">
      <w:pPr>
        <w:widowControl w:val="0"/>
        <w:spacing w:after="0" w:line="360" w:lineRule="auto"/>
        <w:ind w:left="-142"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m:oMath>
        <m:sSub>
          <m:sSubPr>
            <m:ctrlPr>
              <w:rPr>
                <w:rFonts w:ascii="Cambria Math" w:eastAsia="Times New Roman" w:hAnsi="Times New Roman" w:cs="Times New Roman"/>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o</m:t>
            </m:r>
            <m:r>
              <w:rPr>
                <w:rFonts w:ascii="Cambria Math" w:eastAsia="Times New Roman" w:hAnsi="Times New Roman" w:cs="Times New Roman"/>
                <w:sz w:val="28"/>
                <w:szCs w:val="28"/>
                <w:lang w:eastAsia="ru-RU"/>
              </w:rPr>
              <m:t xml:space="preserve"> </m:t>
            </m:r>
          </m:sub>
        </m:sSub>
      </m:oMath>
      <w:r w:rsidR="00885B7E" w:rsidRPr="00445AB8">
        <w:rPr>
          <w:rFonts w:ascii="Times New Roman" w:eastAsia="Times New Roman" w:hAnsi="Times New Roman" w:cs="Times New Roman"/>
          <w:sz w:val="28"/>
          <w:szCs w:val="28"/>
          <w:lang w:eastAsia="ru-RU"/>
        </w:rPr>
        <w:t xml:space="preserve"> </w:t>
      </w:r>
      <w:r w:rsidR="00885B7E" w:rsidRPr="00445AB8">
        <w:rPr>
          <w:rFonts w:ascii="Times New Roman" w:eastAsia="Symbol" w:hAnsi="Times New Roman" w:cs="Times New Roman"/>
          <w:sz w:val="28"/>
          <w:szCs w:val="28"/>
          <w:lang w:eastAsia="ru-RU"/>
        </w:rPr>
        <w:t xml:space="preserve">- </w:t>
      </w:r>
      <w:r w:rsidR="00885B7E" w:rsidRPr="00445AB8">
        <w:rPr>
          <w:rFonts w:ascii="Times New Roman" w:eastAsia="Times New Roman" w:hAnsi="Times New Roman" w:cs="Times New Roman"/>
          <w:sz w:val="28"/>
          <w:szCs w:val="28"/>
          <w:lang w:eastAsia="ru-RU"/>
        </w:rPr>
        <w:t>продолжительность «окна»:</w:t>
      </w:r>
    </w:p>
    <w:p w:rsidR="00885B7E" w:rsidRPr="00445AB8" w:rsidRDefault="00885B7E" w:rsidP="00445AB8">
      <w:pPr>
        <w:widowControl w:val="0"/>
        <w:spacing w:after="0" w:line="360" w:lineRule="auto"/>
        <w:ind w:left="1276"/>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α -0,85 - расчётный коэффициент уменьшения стоимости машино-час</w:t>
      </w:r>
    </w:p>
    <w:p w:rsidR="00885B7E" w:rsidRPr="00445AB8" w:rsidRDefault="00885B7E" w:rsidP="00445AB8">
      <w:pPr>
        <w:widowControl w:val="0"/>
        <w:spacing w:after="0" w:line="360" w:lineRule="auto"/>
        <w:ind w:left="1276" w:firstLine="60"/>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1,15 – коэффициент, учитывающий накладные расходы на машины и механизмы;</w:t>
      </w:r>
    </w:p>
    <w:p w:rsidR="00885B7E" w:rsidRPr="00445AB8" w:rsidRDefault="00885B7E" w:rsidP="00445AB8">
      <w:pPr>
        <w:widowControl w:val="0"/>
        <w:spacing w:after="0" w:line="360" w:lineRule="auto"/>
        <w:ind w:left="426" w:firstLine="850"/>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tm</w:t>
      </w:r>
      <w:proofErr w:type="spellEnd"/>
      <w:r w:rsidRPr="00445AB8">
        <w:rPr>
          <w:rFonts w:ascii="Times New Roman" w:eastAsia="Times New Roman" w:hAnsi="Times New Roman" w:cs="Times New Roman"/>
          <w:sz w:val="28"/>
          <w:szCs w:val="28"/>
          <w:lang w:eastAsia="ru-RU"/>
        </w:rPr>
        <w:t xml:space="preserve"> -время использования всех машин; </w:t>
      </w:r>
    </w:p>
    <w:p w:rsidR="00BD7DFC" w:rsidRPr="00445AB8" w:rsidRDefault="00885B7E" w:rsidP="00445AB8">
      <w:pPr>
        <w:widowControl w:val="0"/>
        <w:spacing w:after="0" w:line="360" w:lineRule="auto"/>
        <w:ind w:left="426" w:firstLine="850"/>
        <w:jc w:val="both"/>
        <w:rPr>
          <w:rFonts w:ascii="Times New Roman" w:eastAsia="Times New Roman" w:hAnsi="Times New Roman" w:cs="Times New Roman"/>
          <w:sz w:val="28"/>
          <w:szCs w:val="28"/>
          <w:lang w:eastAsia="ru-RU"/>
        </w:rPr>
      </w:pPr>
      <w:proofErr w:type="spellStart"/>
      <w:r w:rsidRPr="00445AB8">
        <w:rPr>
          <w:rFonts w:ascii="Times New Roman" w:eastAsia="Times New Roman" w:hAnsi="Times New Roman" w:cs="Times New Roman"/>
          <w:sz w:val="28"/>
          <w:szCs w:val="28"/>
          <w:lang w:eastAsia="ru-RU"/>
        </w:rPr>
        <w:t>lо</w:t>
      </w:r>
      <w:proofErr w:type="spellEnd"/>
      <w:r w:rsidRPr="00445AB8">
        <w:rPr>
          <w:rFonts w:ascii="Times New Roman" w:eastAsia="Times New Roman" w:hAnsi="Times New Roman" w:cs="Times New Roman"/>
          <w:sz w:val="28"/>
          <w:szCs w:val="28"/>
          <w:lang w:eastAsia="ru-RU"/>
        </w:rPr>
        <w:t xml:space="preserve">– </w:t>
      </w:r>
      <w:proofErr w:type="gramStart"/>
      <w:r w:rsidRPr="00445AB8">
        <w:rPr>
          <w:rFonts w:ascii="Times New Roman" w:eastAsia="Times New Roman" w:hAnsi="Times New Roman" w:cs="Times New Roman"/>
          <w:sz w:val="28"/>
          <w:szCs w:val="28"/>
          <w:lang w:eastAsia="ru-RU"/>
        </w:rPr>
        <w:t>фр</w:t>
      </w:r>
      <w:proofErr w:type="gramEnd"/>
      <w:r w:rsidRPr="00445AB8">
        <w:rPr>
          <w:rFonts w:ascii="Times New Roman" w:eastAsia="Times New Roman" w:hAnsi="Times New Roman" w:cs="Times New Roman"/>
          <w:sz w:val="28"/>
          <w:szCs w:val="28"/>
          <w:lang w:eastAsia="ru-RU"/>
        </w:rPr>
        <w:t>онт работ в «окно».</w:t>
      </w:r>
    </w:p>
    <w:p w:rsidR="008C5946" w:rsidRPr="00445AB8" w:rsidRDefault="008C5946" w:rsidP="00694677">
      <w:pPr>
        <w:widowControl w:val="0"/>
        <w:spacing w:after="0" w:line="360" w:lineRule="auto"/>
        <w:ind w:left="-142" w:firstLine="709"/>
        <w:rPr>
          <w:rFonts w:ascii="Times New Roman" w:eastAsia="Times New Roman" w:hAnsi="Times New Roman" w:cs="Times New Roman"/>
          <w:sz w:val="28"/>
          <w:szCs w:val="28"/>
          <w:lang w:eastAsia="ru-RU"/>
        </w:rPr>
      </w:pPr>
    </w:p>
    <w:p w:rsidR="00445AB8" w:rsidRPr="00ED41B2" w:rsidRDefault="00ED5B35"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мехДСП</m:t>
            </m:r>
          </m:sub>
        </m:sSub>
      </m:oMath>
      <w:r w:rsidR="00885B7E" w:rsidRPr="00445AB8">
        <w:rPr>
          <w:rFonts w:ascii="Times New Roman" w:eastAsia="Times New Roman" w:hAnsi="Times New Roman" w:cs="Times New Roman"/>
          <w:i/>
          <w:sz w:val="28"/>
          <w:szCs w:val="28"/>
          <w:lang w:eastAsia="ru-RU"/>
        </w:rPr>
        <w:t xml:space="preserve"> </w:t>
      </w:r>
      <w:r w:rsidR="00885B7E"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432,7</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432,7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85B7E" w:rsidRPr="00445AB8">
        <w:rPr>
          <w:rFonts w:ascii="Times New Roman" w:eastAsia="Times New Roman" w:hAnsi="Times New Roman" w:cs="Times New Roman"/>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1342,33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ED5B35"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мехПБ</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666,07</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666,07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2066,29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ED5B35"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мехХДВ</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566,9</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566,9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1758,65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ED41B2" w:rsidRDefault="00ED5B35"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мехСЧ</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4367,4</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4367,4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13548,63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5D734E" w:rsidRPr="00ED41B2" w:rsidRDefault="005D734E" w:rsidP="00445AB8">
      <w:pPr>
        <w:spacing w:line="360" w:lineRule="auto"/>
        <w:jc w:val="center"/>
        <w:rPr>
          <w:rFonts w:ascii="Times New Roman" w:eastAsia="Times New Roman" w:hAnsi="Times New Roman" w:cs="Times New Roman"/>
          <w:sz w:val="28"/>
          <w:szCs w:val="28"/>
          <w:lang w:eastAsia="ru-RU"/>
        </w:rPr>
      </w:pPr>
    </w:p>
    <w:p w:rsidR="008C5946" w:rsidRPr="00445AB8" w:rsidRDefault="00ED5B35" w:rsidP="00445AB8">
      <w:pPr>
        <w:spacing w:line="36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m:rPr>
                <m:sty m:val="p"/>
              </m:rP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мехВПР</m:t>
            </m:r>
          </m:sub>
        </m:sSub>
      </m:oMath>
      <w:r w:rsidR="008C5946" w:rsidRPr="00445AB8">
        <w:rPr>
          <w:rFonts w:ascii="Times New Roman" w:eastAsia="Times New Roman" w:hAnsi="Times New Roman" w:cs="Times New Roman"/>
          <w:i/>
          <w:sz w:val="28"/>
          <w:szCs w:val="28"/>
          <w:lang w:eastAsia="ru-RU"/>
        </w:rPr>
        <w:t xml:space="preserve"> </w:t>
      </w:r>
      <w:r w:rsidR="008C5946" w:rsidRPr="00445AB8">
        <w:rPr>
          <w:rFonts w:ascii="Times New Roman" w:eastAsia="Times New Roman" w:hAnsi="Times New Roman" w:cs="Times New Roman"/>
          <w:sz w:val="28"/>
          <w:szCs w:val="28"/>
          <w:lang w:eastAsia="ru-RU"/>
        </w:rPr>
        <w:t xml:space="preserve">= </w:t>
      </w:r>
      <m:oMath>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 xml:space="preserve">1,15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 xml:space="preserve">1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581,01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7,4+ 1</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581,01 </m:t>
                </m:r>
                <m:r>
                  <w:rPr>
                    <w:rFonts w:ascii="Times New Roman" w:eastAsia="Times New Roman" w:hAnsi="Times New Roman" w:cs="Times New Roman"/>
                    <w:sz w:val="28"/>
                    <w:szCs w:val="28"/>
                    <w:lang w:eastAsia="ru-RU"/>
                  </w:rPr>
                  <m:t>·</m:t>
                </m:r>
                <m:d>
                  <m:dPr>
                    <m:ctrlPr>
                      <w:rPr>
                        <w:rFonts w:ascii="Cambria Math" w:eastAsia="Times New Roman" w:hAnsi="Times New Roman" w:cs="Times New Roman"/>
                        <w:i/>
                        <w:sz w:val="28"/>
                        <w:szCs w:val="28"/>
                        <w:lang w:eastAsia="ru-RU"/>
                      </w:rPr>
                    </m:ctrlPr>
                  </m:dPr>
                  <m:e>
                    <m:r>
                      <w:rPr>
                        <w:rFonts w:ascii="Cambria Math" w:eastAsia="Times New Roman" w:hAnsi="Times New Roman" w:cs="Times New Roman"/>
                        <w:sz w:val="28"/>
                        <w:szCs w:val="28"/>
                        <w:lang w:eastAsia="ru-RU"/>
                      </w:rPr>
                      <m:t>10,5</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7,4</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0,85</m:t>
                </m:r>
              </m:e>
            </m:d>
            <m:r>
              <w:rPr>
                <w:rFonts w:ascii="Cambria Math" w:eastAsia="Times New Roman" w:hAnsi="Times New Roman" w:cs="Times New Roman"/>
                <w:sz w:val="28"/>
                <w:szCs w:val="28"/>
                <w:lang w:eastAsia="ru-RU"/>
              </w:rPr>
              <m:t xml:space="preserve"> </m:t>
            </m:r>
            <m:r>
              <w:rPr>
                <w:rFonts w:ascii="Times New Roman"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 </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13,4</m:t>
                </m:r>
              </m:num>
              <m:den>
                <m:r>
                  <w:rPr>
                    <w:rFonts w:ascii="Cambria Math" w:eastAsia="Times New Roman" w:hAnsi="Times New Roman" w:cs="Times New Roman"/>
                    <w:sz w:val="28"/>
                    <w:szCs w:val="28"/>
                    <w:lang w:eastAsia="ru-RU"/>
                  </w:rPr>
                  <m:t>3,72</m:t>
                </m:r>
              </m:den>
            </m:f>
            <m:r>
              <w:rPr>
                <w:rFonts w:ascii="Cambria Math" w:eastAsia="Times New Roman" w:hAnsi="Times New Roman" w:cs="Times New Roman"/>
                <w:sz w:val="28"/>
                <w:szCs w:val="28"/>
                <w:lang w:eastAsia="ru-RU"/>
              </w:rPr>
              <m:t xml:space="preserve"> </m:t>
            </m:r>
          </m:num>
          <m:den>
            <m:r>
              <w:rPr>
                <w:rFonts w:ascii="Cambria Math" w:eastAsia="Times New Roman" w:hAnsi="Times New Roman" w:cs="Times New Roman"/>
                <w:sz w:val="28"/>
                <w:szCs w:val="28"/>
                <w:lang w:eastAsia="ru-RU"/>
              </w:rPr>
              <m:t>13,4</m:t>
            </m:r>
          </m:den>
        </m:f>
        <m:r>
          <w:rPr>
            <w:rFonts w:ascii="Cambria Math" w:eastAsia="Times New Roman" w:hAnsi="Times New Roman" w:cs="Times New Roman"/>
            <w:sz w:val="28"/>
            <w:szCs w:val="28"/>
            <w:lang w:eastAsia="ru-RU"/>
          </w:rPr>
          <m:t xml:space="preserve"> </m:t>
        </m:r>
      </m:oMath>
      <w:r w:rsidR="008C5946" w:rsidRPr="00445AB8">
        <w:rPr>
          <w:rFonts w:ascii="Times New Roman" w:eastAsia="Times New Roman" w:hAnsi="Times New Roman" w:cs="Times New Roman"/>
          <w:sz w:val="28"/>
          <w:szCs w:val="28"/>
          <w:lang w:eastAsia="ru-RU"/>
        </w:rPr>
        <w:t xml:space="preserve">= 1802,42 </w:t>
      </w:r>
      <w:proofErr w:type="spellStart"/>
      <w:r w:rsidR="008C5946" w:rsidRPr="00445AB8">
        <w:rPr>
          <w:rFonts w:ascii="Times New Roman" w:eastAsia="Times New Roman" w:hAnsi="Times New Roman" w:cs="Times New Roman"/>
          <w:sz w:val="28"/>
          <w:szCs w:val="28"/>
          <w:lang w:eastAsia="ru-RU"/>
        </w:rPr>
        <w:t>руб</w:t>
      </w:r>
      <w:proofErr w:type="spellEnd"/>
      <w:r w:rsidR="008C5946" w:rsidRPr="00445AB8">
        <w:rPr>
          <w:rFonts w:ascii="Times New Roman" w:eastAsia="Times New Roman" w:hAnsi="Times New Roman" w:cs="Times New Roman"/>
          <w:sz w:val="28"/>
          <w:szCs w:val="28"/>
          <w:lang w:eastAsia="ru-RU"/>
        </w:rPr>
        <w:t>/</w:t>
      </w:r>
      <w:proofErr w:type="gramStart"/>
      <w:r w:rsidR="008C5946" w:rsidRPr="00445AB8">
        <w:rPr>
          <w:rFonts w:ascii="Times New Roman" w:eastAsia="Times New Roman" w:hAnsi="Times New Roman" w:cs="Times New Roman"/>
          <w:sz w:val="28"/>
          <w:szCs w:val="28"/>
          <w:lang w:eastAsia="ru-RU"/>
        </w:rPr>
        <w:t>км</w:t>
      </w:r>
      <w:proofErr w:type="gramEnd"/>
    </w:p>
    <w:p w:rsidR="008C5946" w:rsidRPr="005F5F7E" w:rsidRDefault="008C5946" w:rsidP="00445AB8">
      <w:pPr>
        <w:spacing w:line="360" w:lineRule="auto"/>
        <w:rPr>
          <w:rFonts w:ascii="Times New Roman" w:eastAsia="Times New Roman" w:hAnsi="Times New Roman" w:cs="Times New Roman"/>
          <w:sz w:val="24"/>
          <w:szCs w:val="24"/>
          <w:lang w:eastAsia="ru-RU"/>
        </w:rPr>
      </w:pPr>
    </w:p>
    <w:p w:rsidR="00885B7E" w:rsidRPr="005D734E"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5D734E">
        <w:rPr>
          <w:rFonts w:ascii="Times New Roman" w:eastAsia="Times New Roman" w:hAnsi="Times New Roman" w:cs="Times New Roman"/>
          <w:sz w:val="28"/>
          <w:szCs w:val="28"/>
          <w:lang w:eastAsia="ru-RU"/>
        </w:rPr>
        <w:t>Расчет времени использования машин производится в зависимост</w:t>
      </w:r>
      <w:r w:rsidR="00445AB8" w:rsidRPr="005D734E">
        <w:rPr>
          <w:rFonts w:ascii="Times New Roman" w:eastAsia="Times New Roman" w:hAnsi="Times New Roman" w:cs="Times New Roman"/>
          <w:sz w:val="28"/>
          <w:szCs w:val="28"/>
          <w:lang w:eastAsia="ru-RU"/>
        </w:rPr>
        <w:t>и от дальности пробега поездов, определяем по формуле (26)</w:t>
      </w:r>
    </w:p>
    <w:p w:rsidR="00445AB8" w:rsidRPr="005F5F7E" w:rsidRDefault="00445AB8" w:rsidP="00694677">
      <w:pPr>
        <w:widowControl w:val="0"/>
        <w:spacing w:after="0" w:line="360" w:lineRule="auto"/>
        <w:ind w:left="-142" w:firstLine="709"/>
        <w:rPr>
          <w:rFonts w:ascii="Times New Roman" w:eastAsia="Times New Roman" w:hAnsi="Times New Roman" w:cs="Times New Roman"/>
          <w:sz w:val="24"/>
          <w:szCs w:val="24"/>
          <w:lang w:eastAsia="ru-RU"/>
        </w:rPr>
      </w:pPr>
    </w:p>
    <w:p w:rsidR="00885B7E" w:rsidRDefault="00885B7E" w:rsidP="00445AB8">
      <w:pPr>
        <w:spacing w:after="0" w:line="360" w:lineRule="auto"/>
        <w:ind w:left="-142" w:firstLine="709"/>
        <w:jc w:val="right"/>
        <w:rPr>
          <w:rFonts w:ascii="Times New Roman" w:eastAsia="Times New Roman" w:hAnsi="Times New Roman" w:cs="Times New Roman"/>
          <w:color w:val="000000"/>
          <w:sz w:val="24"/>
          <w:szCs w:val="24"/>
          <w:lang w:eastAsia="ru-RU"/>
        </w:rPr>
      </w:pPr>
      <w:r w:rsidRPr="005F5F7E">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Cambria Math" w:cs="Times New Roman"/>
                <w:color w:val="000000"/>
                <w:sz w:val="24"/>
                <w:szCs w:val="24"/>
                <w:lang w:eastAsia="ru-RU"/>
              </w:rPr>
              <m:t>m</m:t>
            </m:r>
          </m:sub>
        </m:sSub>
      </m:oMath>
      <w:r w:rsidRPr="005F5F7E">
        <w:rPr>
          <w:rFonts w:ascii="Times New Roman" w:eastAsia="Times New Roman" w:hAnsi="Times New Roman" w:cs="Times New Roman"/>
          <w:color w:val="000000"/>
          <w:sz w:val="24"/>
          <w:szCs w:val="24"/>
          <w:lang w:eastAsia="ru-RU"/>
        </w:rPr>
        <w:t xml:space="preserve"> = 2 · </w:t>
      </w:r>
      <m:oMath>
        <m:d>
          <m:dPr>
            <m:ctrlPr>
              <w:rPr>
                <w:rFonts w:ascii="Cambria Math" w:eastAsia="Times New Roman" w:hAnsi="Times New Roman" w:cs="Times New Roman"/>
                <w:i/>
                <w:color w:val="000000"/>
                <w:sz w:val="24"/>
                <w:szCs w:val="24"/>
                <w:lang w:val="en-US" w:eastAsia="ru-RU"/>
              </w:rPr>
            </m:ctrlPr>
          </m:dPr>
          <m:e>
            <m:f>
              <m:fPr>
                <m:ctrlPr>
                  <w:rPr>
                    <w:rFonts w:ascii="Cambria Math" w:eastAsia="Times New Roman" w:hAnsi="Times New Roman" w:cs="Times New Roman"/>
                    <w:i/>
                    <w:color w:val="000000"/>
                    <w:sz w:val="24"/>
                    <w:szCs w:val="24"/>
                    <w:lang w:val="en-US" w:eastAsia="ru-RU"/>
                  </w:rPr>
                </m:ctrlPr>
              </m:fPr>
              <m:num>
                <m:bar>
                  <m:barPr>
                    <m:pos m:val="top"/>
                    <m:ctrlPr>
                      <w:rPr>
                        <w:rFonts w:ascii="Cambria Math" w:eastAsia="Times New Roman" w:hAnsi="Times New Roman" w:cs="Times New Roman"/>
                        <w:i/>
                        <w:color w:val="000000"/>
                        <w:sz w:val="24"/>
                        <w:szCs w:val="24"/>
                        <w:lang w:val="en-US" w:eastAsia="ru-RU"/>
                      </w:rPr>
                    </m:ctrlPr>
                  </m:barPr>
                  <m:e>
                    <m:r>
                      <w:rPr>
                        <w:rFonts w:ascii="Cambria Math" w:eastAsia="Times New Roman" w:hAnsi="Cambria Math" w:cs="Times New Roman"/>
                        <w:color w:val="000000"/>
                        <w:sz w:val="24"/>
                        <w:szCs w:val="24"/>
                        <w:lang w:val="en-US" w:eastAsia="ru-RU"/>
                      </w:rPr>
                      <m:t>L</m:t>
                    </m:r>
                  </m:e>
                </m:bar>
              </m:num>
              <m:den>
                <m:sSub>
                  <m:sSubPr>
                    <m:ctrlPr>
                      <w:rPr>
                        <w:rFonts w:ascii="Cambria Math" w:eastAsia="Times New Roman" w:hAnsi="Times New Roman"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U</m:t>
                    </m:r>
                  </m:e>
                  <m:sub>
                    <m:r>
                      <w:rPr>
                        <w:rFonts w:ascii="Times New Roman" w:eastAsia="Times New Roman" w:hAnsi="Times New Roman" w:cs="Times New Roman"/>
                        <w:color w:val="000000"/>
                        <w:sz w:val="24"/>
                        <w:szCs w:val="24"/>
                        <w:lang w:eastAsia="ru-RU"/>
                      </w:rPr>
                      <m:t>уч</m:t>
                    </m:r>
                  </m:sub>
                </m:sSub>
              </m:den>
            </m:f>
            <m:r>
              <w:rPr>
                <w:rFonts w:ascii="Cambria Math" w:eastAsia="Times New Roman" w:hAnsi="Times New Roman" w:cs="Times New Roman"/>
                <w:color w:val="000000"/>
                <w:sz w:val="24"/>
                <w:szCs w:val="24"/>
                <w:lang w:eastAsia="ru-RU"/>
              </w:rPr>
              <m:t xml:space="preserve">+ </m:t>
            </m:r>
            <m:sSub>
              <m:sSubPr>
                <m:ctrlPr>
                  <w:rPr>
                    <w:rFonts w:ascii="Cambria Math" w:eastAsia="Times New Roman" w:hAnsi="Times New Roman"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t</m:t>
                </m:r>
              </m:e>
              <m:sub>
                <m:r>
                  <w:rPr>
                    <w:rFonts w:ascii="Times New Roman" w:eastAsia="Times New Roman" w:hAnsi="Times New Roman" w:cs="Times New Roman"/>
                    <w:color w:val="000000"/>
                    <w:sz w:val="24"/>
                    <w:szCs w:val="24"/>
                    <w:lang w:eastAsia="ru-RU"/>
                  </w:rPr>
                  <m:t>б</m:t>
                </m:r>
              </m:sub>
            </m:sSub>
          </m:e>
        </m:d>
      </m:oMath>
      <w:r w:rsidRPr="005F5F7E">
        <w:rPr>
          <w:rFonts w:ascii="Times New Roman" w:eastAsia="Times New Roman" w:hAnsi="Times New Roman" w:cs="Times New Roman"/>
          <w:color w:val="000000"/>
          <w:sz w:val="24"/>
          <w:szCs w:val="24"/>
          <w:lang w:eastAsia="ru-RU"/>
        </w:rPr>
        <w:t xml:space="preserve"> + </w:t>
      </w:r>
      <m:oMath>
        <m:sSub>
          <m:sSubPr>
            <m:ctrlPr>
              <w:rPr>
                <w:rFonts w:ascii="Cambria Math" w:eastAsia="Times New Roman" w:hAnsi="Times New Roman" w:cs="Times New Roman"/>
                <w:i/>
                <w:color w:val="000000"/>
                <w:sz w:val="24"/>
                <w:szCs w:val="24"/>
                <w:lang w:eastAsia="ru-RU"/>
              </w:rPr>
            </m:ctrlPr>
          </m:sSubPr>
          <m:e>
            <m:r>
              <w:rPr>
                <w:rFonts w:ascii="Cambria Math" w:eastAsia="Times New Roman" w:hAnsi="Cambria Math" w:cs="Times New Roman"/>
                <w:color w:val="000000"/>
                <w:sz w:val="24"/>
                <w:szCs w:val="24"/>
                <w:lang w:val="en-US" w:eastAsia="ru-RU"/>
              </w:rPr>
              <m:t>t</m:t>
            </m:r>
          </m:e>
          <m:sub>
            <m:r>
              <w:rPr>
                <w:rFonts w:ascii="Cambria Math" w:eastAsia="Times New Roman" w:hAnsi="Cambria Math" w:cs="Times New Roman"/>
                <w:color w:val="000000"/>
                <w:sz w:val="24"/>
                <w:szCs w:val="24"/>
                <w:lang w:eastAsia="ru-RU"/>
              </w:rPr>
              <m:t>o</m:t>
            </m:r>
          </m:sub>
        </m:sSub>
      </m:oMath>
      <w:r w:rsidRPr="005F5F7E">
        <w:rPr>
          <w:rFonts w:ascii="Times New Roman" w:eastAsia="Times New Roman" w:hAnsi="Times New Roman" w:cs="Times New Roman"/>
          <w:color w:val="000000"/>
          <w:sz w:val="24"/>
          <w:szCs w:val="24"/>
          <w:lang w:eastAsia="ru-RU"/>
        </w:rPr>
        <w:t xml:space="preserve">(мин),            </w:t>
      </w:r>
      <w:r w:rsidR="00445AB8">
        <w:rPr>
          <w:rFonts w:ascii="Times New Roman" w:eastAsia="Times New Roman" w:hAnsi="Times New Roman" w:cs="Times New Roman"/>
          <w:color w:val="000000"/>
          <w:sz w:val="24"/>
          <w:szCs w:val="24"/>
          <w:lang w:eastAsia="ru-RU"/>
        </w:rPr>
        <w:t xml:space="preserve">                              (26</w:t>
      </w:r>
      <w:r w:rsidRPr="005F5F7E">
        <w:rPr>
          <w:rFonts w:ascii="Times New Roman" w:eastAsia="Times New Roman" w:hAnsi="Times New Roman" w:cs="Times New Roman"/>
          <w:color w:val="000000"/>
          <w:sz w:val="24"/>
          <w:szCs w:val="24"/>
          <w:lang w:eastAsia="ru-RU"/>
        </w:rPr>
        <w:t>)</w:t>
      </w:r>
    </w:p>
    <w:p w:rsidR="00445AB8" w:rsidRPr="005F5F7E" w:rsidRDefault="00445AB8" w:rsidP="00694677">
      <w:pPr>
        <w:spacing w:after="0" w:line="360" w:lineRule="auto"/>
        <w:ind w:left="-142" w:firstLine="709"/>
        <w:rPr>
          <w:rFonts w:ascii="Times New Roman" w:eastAsia="Times New Roman" w:hAnsi="Times New Roman" w:cs="Times New Roman"/>
          <w:color w:val="000000"/>
          <w:sz w:val="24"/>
          <w:szCs w:val="24"/>
          <w:lang w:eastAsia="ru-RU"/>
        </w:rPr>
      </w:pPr>
    </w:p>
    <w:p w:rsidR="00885B7E" w:rsidRPr="005F5F7E" w:rsidRDefault="00885B7E" w:rsidP="00694677">
      <w:pPr>
        <w:spacing w:after="0" w:line="360" w:lineRule="auto"/>
        <w:ind w:left="-142" w:firstLine="709"/>
        <w:rPr>
          <w:rFonts w:ascii="Times New Roman" w:eastAsia="Times New Roman" w:hAnsi="Times New Roman" w:cs="Times New Roman"/>
          <w:color w:val="000000"/>
          <w:sz w:val="24"/>
          <w:szCs w:val="24"/>
          <w:lang w:eastAsia="ru-RU"/>
        </w:rPr>
      </w:pPr>
    </w:p>
    <w:p w:rsidR="00445AB8" w:rsidRDefault="00445AB8" w:rsidP="00445AB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где</w:t>
      </w:r>
      <w:r w:rsidR="00527136">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ab/>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lang w:val="en-US"/>
              </w:rPr>
              <m:t>L</m:t>
            </m:r>
          </m:e>
        </m:acc>
      </m:oMath>
      <w:r>
        <w:rPr>
          <w:rFonts w:ascii="Times New Roman" w:eastAsia="Calibri" w:hAnsi="Times New Roman" w:cs="Times New Roman"/>
          <w:sz w:val="28"/>
          <w:szCs w:val="28"/>
        </w:rPr>
        <w:t xml:space="preserve"> – дальность пробега поездов от базы до места работ </w:t>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lang w:val="en-US"/>
              </w:rPr>
              <m:t>L</m:t>
            </m:r>
          </m:e>
        </m:acc>
        <m:r>
          <w:rPr>
            <w:rFonts w:ascii="Cambria Math" w:eastAsia="Calibri" w:hAnsi="Cambria Math" w:cs="Times New Roman"/>
            <w:sz w:val="28"/>
            <w:szCs w:val="28"/>
          </w:rPr>
          <m:t>=50 км</m:t>
        </m:r>
      </m:oMath>
      <w:r>
        <w:rPr>
          <w:rFonts w:ascii="Times New Roman" w:eastAsia="Calibri" w:hAnsi="Times New Roman" w:cs="Times New Roman"/>
          <w:sz w:val="28"/>
          <w:szCs w:val="28"/>
        </w:rPr>
        <w:t>;</w:t>
      </w:r>
    </w:p>
    <w:p w:rsidR="00445AB8" w:rsidRDefault="00445AB8" w:rsidP="00445AB8">
      <w:pPr>
        <w:spacing w:after="0" w:line="360" w:lineRule="auto"/>
        <w:ind w:left="709" w:hanging="709"/>
        <w:jc w:val="both"/>
        <w:rPr>
          <w:rFonts w:ascii="Times New Roman" w:eastAsia="Calibri" w:hAnsi="Times New Roman" w:cs="Times New Roman"/>
          <w:sz w:val="28"/>
          <w:szCs w:val="28"/>
        </w:rPr>
      </w:pPr>
      <w:r>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б</m:t>
            </m:r>
          </m:sub>
        </m:sSub>
      </m:oMath>
      <w:r>
        <w:rPr>
          <w:rFonts w:ascii="Times New Roman" w:eastAsia="Calibri" w:hAnsi="Times New Roman" w:cs="Times New Roman"/>
          <w:sz w:val="28"/>
          <w:szCs w:val="28"/>
        </w:rPr>
        <w:t xml:space="preserve"> – общие затраты времени на маневрирование и вывод хозяйственных поездов с базы, 0,3 ч;</w:t>
      </w:r>
    </w:p>
    <w:p w:rsidR="00445AB8" w:rsidRPr="009739A5" w:rsidRDefault="00445AB8" w:rsidP="00445AB8">
      <w:pPr>
        <w:spacing w:after="0" w:line="360" w:lineRule="auto"/>
        <w:ind w:left="709" w:hanging="709"/>
        <w:jc w:val="both"/>
        <w:rPr>
          <w:rFonts w:ascii="Times New Roman" w:eastAsia="Calibri" w:hAnsi="Times New Roman" w:cs="Times New Roman"/>
          <w:sz w:val="28"/>
          <w:szCs w:val="28"/>
        </w:rPr>
      </w:pPr>
      <w:r w:rsidRPr="009739A5">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U</m:t>
            </m:r>
          </m:e>
          <m:sub>
            <m:r>
              <w:rPr>
                <w:rFonts w:ascii="Cambria Math" w:eastAsia="Calibri" w:hAnsi="Cambria Math" w:cs="Times New Roman"/>
                <w:sz w:val="28"/>
                <w:szCs w:val="28"/>
              </w:rPr>
              <m:t>уч</m:t>
            </m:r>
          </m:sub>
        </m:sSub>
      </m:oMath>
      <w:r w:rsidRPr="009739A5">
        <w:rPr>
          <w:rFonts w:ascii="Times New Roman" w:eastAsia="Calibri" w:hAnsi="Times New Roman" w:cs="Times New Roman"/>
          <w:sz w:val="28"/>
          <w:szCs w:val="28"/>
        </w:rPr>
        <w:t xml:space="preserve"> – средняя скорость</w:t>
      </w:r>
      <w:r>
        <w:rPr>
          <w:rFonts w:ascii="Times New Roman" w:eastAsia="Calibri" w:hAnsi="Times New Roman" w:cs="Times New Roman"/>
          <w:sz w:val="28"/>
          <w:szCs w:val="28"/>
        </w:rPr>
        <w:t xml:space="preserve"> поездов по участку, 40 км/час.</w:t>
      </w:r>
    </w:p>
    <w:p w:rsidR="00885B7E" w:rsidRPr="00445AB8" w:rsidRDefault="00885B7E" w:rsidP="00445AB8">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w:p>
    <w:p w:rsidR="00885B7E" w:rsidRPr="00527136" w:rsidRDefault="00ED5B35" w:rsidP="00527136">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m</m:t>
            </m:r>
          </m:sub>
        </m:sSub>
      </m:oMath>
      <w:r w:rsidR="00885B7E" w:rsidRPr="00445AB8">
        <w:rPr>
          <w:rFonts w:ascii="Times New Roman" w:eastAsia="Times New Roman" w:hAnsi="Times New Roman" w:cs="Times New Roman"/>
          <w:color w:val="000000"/>
          <w:sz w:val="28"/>
          <w:szCs w:val="28"/>
          <w:lang w:eastAsia="ru-RU"/>
        </w:rPr>
        <w:t xml:space="preserve"> = 2 · </w:t>
      </w:r>
      <m:oMath>
        <m:d>
          <m:dPr>
            <m:ctrlPr>
              <w:rPr>
                <w:rFonts w:ascii="Cambria Math" w:eastAsia="Times New Roman" w:hAnsi="Times New Roman" w:cs="Times New Roman"/>
                <w:i/>
                <w:color w:val="000000"/>
                <w:sz w:val="28"/>
                <w:szCs w:val="28"/>
                <w:lang w:val="en-US" w:eastAsia="ru-RU"/>
              </w:rPr>
            </m:ctrlPr>
          </m:dPr>
          <m:e>
            <m:f>
              <m:fPr>
                <m:ctrlPr>
                  <w:rPr>
                    <w:rFonts w:ascii="Cambria Math" w:eastAsia="Times New Roman" w:hAnsi="Times New Roman" w:cs="Times New Roman"/>
                    <w:i/>
                    <w:color w:val="000000"/>
                    <w:sz w:val="28"/>
                    <w:szCs w:val="28"/>
                    <w:lang w:val="en-US" w:eastAsia="ru-RU"/>
                  </w:rPr>
                </m:ctrlPr>
              </m:fPr>
              <m:num>
                <m:r>
                  <w:rPr>
                    <w:rFonts w:ascii="Cambria Math" w:eastAsia="Times New Roman" w:hAnsi="Times New Roman" w:cs="Times New Roman"/>
                    <w:color w:val="000000"/>
                    <w:sz w:val="28"/>
                    <w:szCs w:val="28"/>
                    <w:lang w:eastAsia="ru-RU"/>
                  </w:rPr>
                  <m:t>50</m:t>
                </m:r>
              </m:num>
              <m:den>
                <m:r>
                  <w:rPr>
                    <w:rFonts w:ascii="Cambria Math" w:eastAsia="Times New Roman" w:hAnsi="Times New Roman" w:cs="Times New Roman"/>
                    <w:color w:val="000000"/>
                    <w:sz w:val="28"/>
                    <w:szCs w:val="28"/>
                    <w:lang w:eastAsia="ru-RU"/>
                  </w:rPr>
                  <m:t>40</m:t>
                </m:r>
              </m:den>
            </m:f>
            <m:r>
              <w:rPr>
                <w:rFonts w:ascii="Cambria Math" w:eastAsia="Times New Roman" w:hAnsi="Times New Roman" w:cs="Times New Roman"/>
                <w:color w:val="000000"/>
                <w:sz w:val="28"/>
                <w:szCs w:val="28"/>
                <w:lang w:eastAsia="ru-RU"/>
              </w:rPr>
              <m:t>+ 0,3</m:t>
            </m:r>
          </m:e>
        </m:d>
      </m:oMath>
      <w:r w:rsidR="00885B7E" w:rsidRPr="00445AB8">
        <w:rPr>
          <w:rFonts w:ascii="Times New Roman" w:eastAsia="Times New Roman" w:hAnsi="Times New Roman" w:cs="Times New Roman"/>
          <w:color w:val="000000"/>
          <w:sz w:val="28"/>
          <w:szCs w:val="28"/>
          <w:lang w:eastAsia="ru-RU"/>
        </w:rPr>
        <w:t xml:space="preserve"> +</w:t>
      </w:r>
      <w:r w:rsidR="008C5946" w:rsidRPr="00445AB8">
        <w:rPr>
          <w:rFonts w:ascii="Times New Roman" w:eastAsia="Times New Roman" w:hAnsi="Times New Roman" w:cs="Times New Roman"/>
          <w:color w:val="000000"/>
          <w:sz w:val="28"/>
          <w:szCs w:val="28"/>
          <w:lang w:eastAsia="ru-RU"/>
        </w:rPr>
        <w:t>7,4</w:t>
      </w:r>
      <w:r w:rsidR="00885B7E" w:rsidRPr="00445AB8">
        <w:rPr>
          <w:rFonts w:ascii="Times New Roman" w:eastAsia="Times New Roman" w:hAnsi="Times New Roman" w:cs="Times New Roman"/>
          <w:color w:val="000000"/>
          <w:sz w:val="28"/>
          <w:szCs w:val="28"/>
          <w:lang w:eastAsia="ru-RU"/>
        </w:rPr>
        <w:t xml:space="preserve"> = </w:t>
      </w:r>
      <w:r w:rsidR="008C5946" w:rsidRPr="00445AB8">
        <w:rPr>
          <w:rFonts w:ascii="Times New Roman" w:eastAsia="Times New Roman" w:hAnsi="Times New Roman" w:cs="Times New Roman"/>
          <w:color w:val="000000"/>
          <w:sz w:val="28"/>
          <w:szCs w:val="28"/>
          <w:lang w:eastAsia="ru-RU"/>
        </w:rPr>
        <w:t>10,5 час.</w:t>
      </w:r>
    </w:p>
    <w:p w:rsidR="00885B7E" w:rsidRPr="005F5F7E" w:rsidRDefault="00885B7E" w:rsidP="00527136">
      <w:pPr>
        <w:widowControl w:val="0"/>
        <w:spacing w:after="0" w:line="240" w:lineRule="auto"/>
        <w:rPr>
          <w:rFonts w:ascii="Times New Roman" w:eastAsia="Times New Roman" w:hAnsi="Times New Roman" w:cs="Times New Roman"/>
          <w:color w:val="000000"/>
          <w:sz w:val="24"/>
          <w:szCs w:val="24"/>
          <w:lang w:eastAsia="ru-RU"/>
        </w:rPr>
      </w:pPr>
      <w:r w:rsidRPr="005F5F7E">
        <w:rPr>
          <w:rFonts w:ascii="Times New Roman" w:eastAsia="Times New Roman" w:hAnsi="Times New Roman" w:cs="Times New Roman"/>
          <w:color w:val="000000"/>
          <w:spacing w:val="-1"/>
          <w:sz w:val="24"/>
          <w:szCs w:val="24"/>
          <w:lang w:eastAsia="ru-RU"/>
        </w:rPr>
        <w:lastRenderedPageBreak/>
        <w:t>Т</w:t>
      </w:r>
      <w:r w:rsidRPr="005F5F7E">
        <w:rPr>
          <w:rFonts w:ascii="Times New Roman" w:eastAsia="Times New Roman" w:hAnsi="Times New Roman" w:cs="Times New Roman"/>
          <w:color w:val="000000"/>
          <w:sz w:val="24"/>
          <w:szCs w:val="24"/>
          <w:lang w:eastAsia="ru-RU"/>
        </w:rPr>
        <w:t>аб</w:t>
      </w:r>
      <w:r w:rsidRPr="005F5F7E">
        <w:rPr>
          <w:rFonts w:ascii="Times New Roman" w:eastAsia="Times New Roman" w:hAnsi="Times New Roman" w:cs="Times New Roman"/>
          <w:color w:val="000000"/>
          <w:w w:val="99"/>
          <w:sz w:val="24"/>
          <w:szCs w:val="24"/>
          <w:lang w:eastAsia="ru-RU"/>
        </w:rPr>
        <w:t>лиц</w:t>
      </w:r>
      <w:r w:rsidRPr="005F5F7E">
        <w:rPr>
          <w:rFonts w:ascii="Times New Roman" w:eastAsia="Times New Roman" w:hAnsi="Times New Roman" w:cs="Times New Roman"/>
          <w:color w:val="000000"/>
          <w:sz w:val="24"/>
          <w:szCs w:val="24"/>
          <w:lang w:eastAsia="ru-RU"/>
        </w:rPr>
        <w:t>а</w:t>
      </w:r>
      <w:r w:rsidRPr="005F5F7E">
        <w:rPr>
          <w:rFonts w:ascii="Times New Roman" w:eastAsia="Times New Roman" w:hAnsi="Times New Roman" w:cs="Times New Roman"/>
          <w:color w:val="000000"/>
          <w:spacing w:val="4"/>
          <w:sz w:val="24"/>
          <w:szCs w:val="24"/>
          <w:lang w:eastAsia="ru-RU"/>
        </w:rPr>
        <w:t xml:space="preserve"> </w:t>
      </w:r>
      <w:r w:rsidR="009B7E9D">
        <w:rPr>
          <w:rFonts w:ascii="Times New Roman" w:eastAsia="Times New Roman" w:hAnsi="Times New Roman" w:cs="Times New Roman"/>
          <w:color w:val="000000"/>
          <w:spacing w:val="4"/>
          <w:sz w:val="24"/>
          <w:szCs w:val="24"/>
          <w:lang w:eastAsia="ru-RU"/>
        </w:rPr>
        <w:t>4</w:t>
      </w:r>
      <w:r w:rsidRPr="005F5F7E">
        <w:rPr>
          <w:rFonts w:ascii="Times New Roman" w:eastAsia="Times New Roman" w:hAnsi="Times New Roman" w:cs="Times New Roman"/>
          <w:color w:val="000000"/>
          <w:spacing w:val="2"/>
          <w:sz w:val="24"/>
          <w:szCs w:val="24"/>
          <w:lang w:eastAsia="ru-RU"/>
        </w:rPr>
        <w:t xml:space="preserve"> - </w:t>
      </w:r>
      <w:r w:rsidRPr="005F5F7E">
        <w:rPr>
          <w:rFonts w:ascii="Times New Roman" w:eastAsia="Times New Roman" w:hAnsi="Times New Roman" w:cs="Times New Roman"/>
          <w:color w:val="000000"/>
          <w:spacing w:val="1"/>
          <w:sz w:val="24"/>
          <w:szCs w:val="24"/>
          <w:lang w:eastAsia="ru-RU"/>
        </w:rPr>
        <w:t>С</w:t>
      </w:r>
      <w:r w:rsidRPr="005F5F7E">
        <w:rPr>
          <w:rFonts w:ascii="Times New Roman" w:eastAsia="Times New Roman" w:hAnsi="Times New Roman" w:cs="Times New Roman"/>
          <w:color w:val="000000"/>
          <w:spacing w:val="-1"/>
          <w:w w:val="99"/>
          <w:sz w:val="24"/>
          <w:szCs w:val="24"/>
          <w:lang w:eastAsia="ru-RU"/>
        </w:rPr>
        <w:t>т</w:t>
      </w:r>
      <w:r w:rsidRPr="005F5F7E">
        <w:rPr>
          <w:rFonts w:ascii="Times New Roman" w:eastAsia="Times New Roman" w:hAnsi="Times New Roman" w:cs="Times New Roman"/>
          <w:color w:val="000000"/>
          <w:w w:val="99"/>
          <w:sz w:val="24"/>
          <w:szCs w:val="24"/>
          <w:lang w:eastAsia="ru-RU"/>
        </w:rPr>
        <w:t>ои</w:t>
      </w:r>
      <w:r w:rsidRPr="005F5F7E">
        <w:rPr>
          <w:rFonts w:ascii="Times New Roman" w:eastAsia="Times New Roman" w:hAnsi="Times New Roman" w:cs="Times New Roman"/>
          <w:color w:val="000000"/>
          <w:spacing w:val="1"/>
          <w:sz w:val="24"/>
          <w:szCs w:val="24"/>
          <w:lang w:eastAsia="ru-RU"/>
        </w:rPr>
        <w:t>м</w:t>
      </w:r>
      <w:r w:rsidRPr="005F5F7E">
        <w:rPr>
          <w:rFonts w:ascii="Times New Roman" w:eastAsia="Times New Roman" w:hAnsi="Times New Roman" w:cs="Times New Roman"/>
          <w:color w:val="000000"/>
          <w:w w:val="99"/>
          <w:sz w:val="24"/>
          <w:szCs w:val="24"/>
          <w:lang w:eastAsia="ru-RU"/>
        </w:rPr>
        <w:t>о</w:t>
      </w:r>
      <w:r w:rsidRPr="005F5F7E">
        <w:rPr>
          <w:rFonts w:ascii="Times New Roman" w:eastAsia="Times New Roman" w:hAnsi="Times New Roman" w:cs="Times New Roman"/>
          <w:color w:val="000000"/>
          <w:spacing w:val="1"/>
          <w:sz w:val="24"/>
          <w:szCs w:val="24"/>
          <w:lang w:eastAsia="ru-RU"/>
        </w:rPr>
        <w:t>с</w:t>
      </w:r>
      <w:r w:rsidRPr="005F5F7E">
        <w:rPr>
          <w:rFonts w:ascii="Times New Roman" w:eastAsia="Times New Roman" w:hAnsi="Times New Roman" w:cs="Times New Roman"/>
          <w:color w:val="000000"/>
          <w:spacing w:val="-1"/>
          <w:w w:val="99"/>
          <w:sz w:val="24"/>
          <w:szCs w:val="24"/>
          <w:lang w:eastAsia="ru-RU"/>
        </w:rPr>
        <w:t>т</w:t>
      </w:r>
      <w:r w:rsidRPr="005F5F7E">
        <w:rPr>
          <w:rFonts w:ascii="Times New Roman" w:eastAsia="Times New Roman" w:hAnsi="Times New Roman" w:cs="Times New Roman"/>
          <w:color w:val="000000"/>
          <w:spacing w:val="4"/>
          <w:w w:val="99"/>
          <w:sz w:val="24"/>
          <w:szCs w:val="24"/>
          <w:lang w:eastAsia="ru-RU"/>
        </w:rPr>
        <w:t>н</w:t>
      </w:r>
      <w:r w:rsidRPr="005F5F7E">
        <w:rPr>
          <w:rFonts w:ascii="Times New Roman" w:eastAsia="Times New Roman" w:hAnsi="Times New Roman" w:cs="Times New Roman"/>
          <w:color w:val="000000"/>
          <w:sz w:val="24"/>
          <w:szCs w:val="24"/>
          <w:lang w:eastAsia="ru-RU"/>
        </w:rPr>
        <w:t>ые</w:t>
      </w:r>
      <w:r w:rsidRPr="005F5F7E">
        <w:rPr>
          <w:rFonts w:ascii="Times New Roman" w:eastAsia="Times New Roman" w:hAnsi="Times New Roman" w:cs="Times New Roman"/>
          <w:color w:val="000000"/>
          <w:spacing w:val="2"/>
          <w:sz w:val="24"/>
          <w:szCs w:val="24"/>
          <w:lang w:eastAsia="ru-RU"/>
        </w:rPr>
        <w:t xml:space="preserve"> </w:t>
      </w:r>
      <w:r w:rsidRPr="005F5F7E">
        <w:rPr>
          <w:rFonts w:ascii="Times New Roman" w:eastAsia="Times New Roman" w:hAnsi="Times New Roman" w:cs="Times New Roman"/>
          <w:color w:val="000000"/>
          <w:w w:val="99"/>
          <w:sz w:val="24"/>
          <w:szCs w:val="24"/>
          <w:lang w:eastAsia="ru-RU"/>
        </w:rPr>
        <w:t>по</w:t>
      </w:r>
      <w:r w:rsidRPr="005F5F7E">
        <w:rPr>
          <w:rFonts w:ascii="Times New Roman" w:eastAsia="Times New Roman" w:hAnsi="Times New Roman" w:cs="Times New Roman"/>
          <w:color w:val="000000"/>
          <w:sz w:val="24"/>
          <w:szCs w:val="24"/>
          <w:lang w:eastAsia="ru-RU"/>
        </w:rPr>
        <w:t>ка</w:t>
      </w:r>
      <w:r w:rsidRPr="005F5F7E">
        <w:rPr>
          <w:rFonts w:ascii="Times New Roman" w:eastAsia="Times New Roman" w:hAnsi="Times New Roman" w:cs="Times New Roman"/>
          <w:color w:val="000000"/>
          <w:w w:val="99"/>
          <w:sz w:val="24"/>
          <w:szCs w:val="24"/>
          <w:lang w:eastAsia="ru-RU"/>
        </w:rPr>
        <w:t>з</w:t>
      </w:r>
      <w:r w:rsidRPr="005F5F7E">
        <w:rPr>
          <w:rFonts w:ascii="Times New Roman" w:eastAsia="Times New Roman" w:hAnsi="Times New Roman" w:cs="Times New Roman"/>
          <w:color w:val="000000"/>
          <w:spacing w:val="1"/>
          <w:sz w:val="24"/>
          <w:szCs w:val="24"/>
          <w:lang w:eastAsia="ru-RU"/>
        </w:rPr>
        <w:t>а</w:t>
      </w:r>
      <w:r w:rsidRPr="005F5F7E">
        <w:rPr>
          <w:rFonts w:ascii="Times New Roman" w:eastAsia="Times New Roman" w:hAnsi="Times New Roman" w:cs="Times New Roman"/>
          <w:color w:val="000000"/>
          <w:w w:val="99"/>
          <w:sz w:val="24"/>
          <w:szCs w:val="24"/>
          <w:lang w:eastAsia="ru-RU"/>
        </w:rPr>
        <w:t>т</w:t>
      </w:r>
      <w:r w:rsidRPr="005F5F7E">
        <w:rPr>
          <w:rFonts w:ascii="Times New Roman" w:eastAsia="Times New Roman" w:hAnsi="Times New Roman" w:cs="Times New Roman"/>
          <w:color w:val="000000"/>
          <w:sz w:val="24"/>
          <w:szCs w:val="24"/>
          <w:lang w:eastAsia="ru-RU"/>
        </w:rPr>
        <w:t>е</w:t>
      </w:r>
      <w:r w:rsidRPr="005F5F7E">
        <w:rPr>
          <w:rFonts w:ascii="Times New Roman" w:eastAsia="Times New Roman" w:hAnsi="Times New Roman" w:cs="Times New Roman"/>
          <w:color w:val="000000"/>
          <w:w w:val="99"/>
          <w:sz w:val="24"/>
          <w:szCs w:val="24"/>
          <w:lang w:eastAsia="ru-RU"/>
        </w:rPr>
        <w:t>ли</w:t>
      </w:r>
      <w:r w:rsidRPr="005F5F7E">
        <w:rPr>
          <w:rFonts w:ascii="Times New Roman" w:eastAsia="Times New Roman" w:hAnsi="Times New Roman" w:cs="Times New Roman"/>
          <w:color w:val="000000"/>
          <w:spacing w:val="2"/>
          <w:sz w:val="24"/>
          <w:szCs w:val="24"/>
          <w:lang w:eastAsia="ru-RU"/>
        </w:rPr>
        <w:t xml:space="preserve"> </w:t>
      </w:r>
      <w:r w:rsidRPr="005F5F7E">
        <w:rPr>
          <w:rFonts w:ascii="Times New Roman" w:eastAsia="Times New Roman" w:hAnsi="Times New Roman" w:cs="Times New Roman"/>
          <w:color w:val="000000"/>
          <w:spacing w:val="1"/>
          <w:sz w:val="24"/>
          <w:szCs w:val="24"/>
          <w:lang w:eastAsia="ru-RU"/>
        </w:rPr>
        <w:t>м</w:t>
      </w:r>
      <w:r w:rsidRPr="005F5F7E">
        <w:rPr>
          <w:rFonts w:ascii="Times New Roman" w:eastAsia="Times New Roman" w:hAnsi="Times New Roman" w:cs="Times New Roman"/>
          <w:color w:val="000000"/>
          <w:sz w:val="24"/>
          <w:szCs w:val="24"/>
          <w:lang w:eastAsia="ru-RU"/>
        </w:rPr>
        <w:t>а</w:t>
      </w:r>
      <w:r w:rsidRPr="005F5F7E">
        <w:rPr>
          <w:rFonts w:ascii="Times New Roman" w:eastAsia="Times New Roman" w:hAnsi="Times New Roman" w:cs="Times New Roman"/>
          <w:color w:val="000000"/>
          <w:spacing w:val="7"/>
          <w:w w:val="99"/>
          <w:sz w:val="24"/>
          <w:szCs w:val="24"/>
          <w:lang w:eastAsia="ru-RU"/>
        </w:rPr>
        <w:t>ш</w:t>
      </w:r>
      <w:r w:rsidRPr="005F5F7E">
        <w:rPr>
          <w:rFonts w:ascii="Times New Roman" w:eastAsia="Times New Roman" w:hAnsi="Times New Roman" w:cs="Times New Roman"/>
          <w:color w:val="000000"/>
          <w:w w:val="99"/>
          <w:sz w:val="24"/>
          <w:szCs w:val="24"/>
          <w:lang w:eastAsia="ru-RU"/>
        </w:rPr>
        <w:t>ин</w:t>
      </w:r>
    </w:p>
    <w:tbl>
      <w:tblPr>
        <w:tblW w:w="8830" w:type="dxa"/>
        <w:tblLayout w:type="fixed"/>
        <w:tblLook w:val="04A0"/>
      </w:tblPr>
      <w:tblGrid>
        <w:gridCol w:w="3021"/>
        <w:gridCol w:w="1181"/>
        <w:gridCol w:w="2635"/>
        <w:gridCol w:w="1993"/>
      </w:tblGrid>
      <w:tr w:rsidR="00445AB8" w:rsidRPr="005F5F7E" w:rsidTr="000E0353">
        <w:trPr>
          <w:trHeight w:val="684"/>
        </w:trPr>
        <w:tc>
          <w:tcPr>
            <w:tcW w:w="3021"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Наименование машины</w:t>
            </w:r>
          </w:p>
        </w:tc>
        <w:tc>
          <w:tcPr>
            <w:tcW w:w="1181"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Кол-во</w:t>
            </w:r>
          </w:p>
        </w:tc>
        <w:tc>
          <w:tcPr>
            <w:tcW w:w="2635"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Стоимость машино-часа, </w:t>
            </w:r>
            <w:proofErr w:type="spellStart"/>
            <w:r w:rsidRPr="005F5F7E">
              <w:rPr>
                <w:rFonts w:ascii="Times New Roman" w:eastAsia="Times New Roman" w:hAnsi="Times New Roman" w:cs="Times New Roman"/>
                <w:sz w:val="24"/>
                <w:szCs w:val="24"/>
                <w:lang w:eastAsia="ru-RU"/>
              </w:rPr>
              <w:t>руб</w:t>
            </w:r>
            <w:proofErr w:type="spellEnd"/>
            <w:r w:rsidRPr="005F5F7E">
              <w:rPr>
                <w:rFonts w:ascii="Times New Roman" w:eastAsia="Times New Roman" w:hAnsi="Times New Roman" w:cs="Times New Roman"/>
                <w:sz w:val="24"/>
                <w:szCs w:val="24"/>
                <w:lang w:eastAsia="ru-RU"/>
              </w:rPr>
              <w:t>/час</w:t>
            </w:r>
          </w:p>
        </w:tc>
        <w:tc>
          <w:tcPr>
            <w:tcW w:w="199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 xml:space="preserve">Стоимость эксплуатации машины, </w:t>
            </w:r>
            <w:proofErr w:type="spellStart"/>
            <w:r w:rsidRPr="005F5F7E">
              <w:rPr>
                <w:rFonts w:ascii="Times New Roman" w:eastAsia="Times New Roman" w:hAnsi="Times New Roman" w:cs="Times New Roman"/>
                <w:sz w:val="24"/>
                <w:szCs w:val="24"/>
                <w:lang w:eastAsia="ru-RU"/>
              </w:rPr>
              <w:t>руб</w:t>
            </w:r>
            <w:proofErr w:type="spellEnd"/>
          </w:p>
        </w:tc>
      </w:tr>
      <w:tr w:rsidR="00445AB8" w:rsidRPr="005F5F7E" w:rsidTr="000E0353">
        <w:trPr>
          <w:trHeight w:val="265"/>
        </w:trPr>
        <w:tc>
          <w:tcPr>
            <w:tcW w:w="3021"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ХДВ</w:t>
            </w:r>
          </w:p>
        </w:tc>
        <w:tc>
          <w:tcPr>
            <w:tcW w:w="1181"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566,9</w:t>
            </w:r>
          </w:p>
        </w:tc>
        <w:tc>
          <w:tcPr>
            <w:tcW w:w="199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1758,65</w:t>
            </w:r>
          </w:p>
        </w:tc>
      </w:tr>
      <w:tr w:rsidR="00445AB8" w:rsidRPr="005F5F7E" w:rsidTr="000E0353">
        <w:trPr>
          <w:trHeight w:val="258"/>
        </w:trPr>
        <w:tc>
          <w:tcPr>
            <w:tcW w:w="3021"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ВПР-02</w:t>
            </w:r>
          </w:p>
        </w:tc>
        <w:tc>
          <w:tcPr>
            <w:tcW w:w="1181"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581,01</w:t>
            </w:r>
          </w:p>
        </w:tc>
        <w:tc>
          <w:tcPr>
            <w:tcW w:w="1993" w:type="dxa"/>
            <w:tcBorders>
              <w:top w:val="single" w:sz="4" w:space="0" w:color="auto"/>
              <w:left w:val="single" w:sz="4" w:space="0" w:color="auto"/>
              <w:bottom w:val="single" w:sz="4" w:space="0" w:color="auto"/>
              <w:right w:val="single" w:sz="4" w:space="0" w:color="auto"/>
            </w:tcBorders>
            <w:vAlign w:val="center"/>
          </w:tcPr>
          <w:p w:rsidR="00445AB8" w:rsidRPr="005F5F7E" w:rsidRDefault="00445AB8"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1802,42</w:t>
            </w:r>
          </w:p>
        </w:tc>
      </w:tr>
      <w:tr w:rsidR="005D734E" w:rsidRPr="005F5F7E" w:rsidTr="000E0353">
        <w:trPr>
          <w:trHeight w:val="258"/>
        </w:trPr>
        <w:tc>
          <w:tcPr>
            <w:tcW w:w="3021"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ДСП</w:t>
            </w:r>
          </w:p>
        </w:tc>
        <w:tc>
          <w:tcPr>
            <w:tcW w:w="1181"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432,7</w:t>
            </w:r>
          </w:p>
        </w:tc>
        <w:tc>
          <w:tcPr>
            <w:tcW w:w="1993"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1342,33</w:t>
            </w:r>
          </w:p>
        </w:tc>
      </w:tr>
      <w:tr w:rsidR="005D734E" w:rsidRPr="005F5F7E" w:rsidTr="000E0353">
        <w:trPr>
          <w:trHeight w:val="258"/>
        </w:trPr>
        <w:tc>
          <w:tcPr>
            <w:tcW w:w="3021"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ПБ</w:t>
            </w:r>
          </w:p>
        </w:tc>
        <w:tc>
          <w:tcPr>
            <w:tcW w:w="1181"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666,07</w:t>
            </w:r>
          </w:p>
        </w:tc>
        <w:tc>
          <w:tcPr>
            <w:tcW w:w="1993"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2066,29</w:t>
            </w:r>
          </w:p>
        </w:tc>
      </w:tr>
      <w:tr w:rsidR="005D734E" w:rsidRPr="005F5F7E" w:rsidTr="000E0353">
        <w:trPr>
          <w:trHeight w:val="53"/>
        </w:trPr>
        <w:tc>
          <w:tcPr>
            <w:tcW w:w="3021"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СЧ-601</w:t>
            </w:r>
          </w:p>
        </w:tc>
        <w:tc>
          <w:tcPr>
            <w:tcW w:w="1181"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w:t>
            </w:r>
          </w:p>
        </w:tc>
        <w:tc>
          <w:tcPr>
            <w:tcW w:w="2635"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4367,4</w:t>
            </w:r>
          </w:p>
        </w:tc>
        <w:tc>
          <w:tcPr>
            <w:tcW w:w="1993"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13548,63</w:t>
            </w:r>
          </w:p>
        </w:tc>
      </w:tr>
      <w:tr w:rsidR="005D734E" w:rsidRPr="005F5F7E" w:rsidTr="00507A62">
        <w:trPr>
          <w:trHeight w:val="429"/>
        </w:trPr>
        <w:tc>
          <w:tcPr>
            <w:tcW w:w="6837" w:type="dxa"/>
            <w:gridSpan w:val="3"/>
            <w:tcBorders>
              <w:top w:val="single" w:sz="4" w:space="0" w:color="auto"/>
              <w:left w:val="single" w:sz="4" w:space="0" w:color="auto"/>
              <w:bottom w:val="single" w:sz="4" w:space="0" w:color="auto"/>
              <w:right w:val="single" w:sz="4" w:space="0" w:color="auto"/>
            </w:tcBorders>
            <w:vAlign w:val="center"/>
          </w:tcPr>
          <w:p w:rsidR="005D734E" w:rsidRPr="005F5F7E" w:rsidRDefault="00507A62" w:rsidP="00507A6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D734E" w:rsidRPr="005F5F7E">
              <w:rPr>
                <w:rFonts w:ascii="Times New Roman" w:eastAsia="Times New Roman" w:hAnsi="Times New Roman" w:cs="Times New Roman"/>
                <w:sz w:val="24"/>
                <w:szCs w:val="24"/>
                <w:lang w:eastAsia="ru-RU"/>
              </w:rPr>
              <w:t>∑</w:t>
            </w:r>
          </w:p>
        </w:tc>
        <w:tc>
          <w:tcPr>
            <w:tcW w:w="1993" w:type="dxa"/>
            <w:tcBorders>
              <w:top w:val="single" w:sz="4" w:space="0" w:color="auto"/>
              <w:left w:val="single" w:sz="4" w:space="0" w:color="auto"/>
              <w:bottom w:val="single" w:sz="4" w:space="0" w:color="auto"/>
              <w:right w:val="single" w:sz="4" w:space="0" w:color="auto"/>
            </w:tcBorders>
            <w:vAlign w:val="center"/>
          </w:tcPr>
          <w:p w:rsidR="005D734E" w:rsidRPr="005F5F7E" w:rsidRDefault="005D734E" w:rsidP="000E0353">
            <w:pPr>
              <w:spacing w:after="0" w:line="240" w:lineRule="auto"/>
              <w:jc w:val="center"/>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t>20518,32</w:t>
            </w:r>
          </w:p>
        </w:tc>
      </w:tr>
    </w:tbl>
    <w:p w:rsidR="00885B7E" w:rsidRPr="005D734E" w:rsidRDefault="00885B7E" w:rsidP="00445AB8">
      <w:pPr>
        <w:spacing w:after="0" w:line="240" w:lineRule="auto"/>
        <w:rPr>
          <w:rFonts w:ascii="Times New Roman" w:hAnsi="Times New Roman" w:cs="Times New Roman"/>
          <w:sz w:val="28"/>
          <w:lang w:val="en-US"/>
        </w:rPr>
      </w:pPr>
    </w:p>
    <w:p w:rsidR="00445AB8" w:rsidRPr="005F5F7E" w:rsidRDefault="00445AB8" w:rsidP="00694677">
      <w:pPr>
        <w:widowControl w:val="0"/>
        <w:spacing w:after="0" w:line="360" w:lineRule="auto"/>
        <w:ind w:left="-142" w:firstLine="709"/>
        <w:rPr>
          <w:rFonts w:ascii="Times New Roman" w:eastAsia="Times New Roman" w:hAnsi="Times New Roman" w:cs="Times New Roman"/>
          <w:sz w:val="24"/>
          <w:szCs w:val="24"/>
          <w:lang w:eastAsia="ru-RU"/>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Стоимость эксплуатации средств механизации определяем по формуле  сначала по каждой машине отдельно, а затем находим суммарное значение.</w:t>
      </w:r>
    </w:p>
    <w:p w:rsidR="00885B7E" w:rsidRPr="00ED41B2"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Накладные расходы</w:t>
      </w:r>
      <w:r w:rsidR="005D734E" w:rsidRPr="00ED41B2">
        <w:rPr>
          <w:rFonts w:ascii="Times New Roman" w:eastAsia="Times New Roman" w:hAnsi="Times New Roman" w:cs="Times New Roman"/>
          <w:sz w:val="28"/>
          <w:szCs w:val="28"/>
          <w:lang w:eastAsia="ru-RU"/>
        </w:rPr>
        <w:t>:</w:t>
      </w:r>
    </w:p>
    <w:p w:rsidR="008C5946"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Согласно исследованиям ЦНИИ МПС накладные расходы начисляются в размере 80% на заработную плату работников ПМС и работников звеносборочных баз, а на стоимость эксплуатации средств механизации – в размере 15%.</w:t>
      </w:r>
    </w:p>
    <w:p w:rsidR="00445AB8" w:rsidRPr="00445AB8" w:rsidRDefault="00445AB8" w:rsidP="00694677">
      <w:pPr>
        <w:widowControl w:val="0"/>
        <w:spacing w:after="0" w:line="360" w:lineRule="auto"/>
        <w:ind w:left="-142" w:firstLine="709"/>
        <w:rPr>
          <w:rFonts w:ascii="Times New Roman" w:eastAsia="Times New Roman" w:hAnsi="Times New Roman" w:cs="Times New Roman"/>
          <w:sz w:val="28"/>
          <w:szCs w:val="28"/>
          <w:lang w:eastAsia="ru-RU"/>
        </w:rPr>
      </w:pPr>
    </w:p>
    <w:p w:rsidR="00885B7E" w:rsidRPr="00445AB8" w:rsidRDefault="00ED5B35" w:rsidP="00694677">
      <w:pPr>
        <w:widowControl w:val="0"/>
        <w:spacing w:after="0" w:line="360" w:lineRule="auto"/>
        <w:ind w:left="-142" w:firstLine="709"/>
        <w:rPr>
          <w:rFonts w:ascii="Times New Roman" w:eastAsia="Times New Roman" w:hAnsi="Times New Roman" w:cs="Times New Roman"/>
          <w:sz w:val="28"/>
          <w:szCs w:val="28"/>
          <w:lang w:eastAsia="ru-RU"/>
        </w:rPr>
      </w:pPr>
      <m:oMathPara>
        <m:oMath>
          <m:sSub>
            <m:sSubPr>
              <m:ctrlPr>
                <w:rPr>
                  <w:rFonts w:ascii="Cambria Math"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нак</m:t>
              </m:r>
            </m:sub>
          </m:sSub>
          <m:r>
            <w:rPr>
              <w:rFonts w:ascii="Cambria Math" w:eastAsia="Times New Roman" w:hAnsi="Times New Roman" w:cs="Times New Roman"/>
              <w:sz w:val="28"/>
              <w:szCs w:val="28"/>
            </w:rPr>
            <m:t>=1694857,76</m:t>
          </m:r>
          <m:r>
            <m:rPr>
              <m:sty m:val="p"/>
            </m:rP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sz w:val="28"/>
              <w:szCs w:val="28"/>
            </w:rPr>
            <m:t>0,8+20518,32</m:t>
          </m:r>
          <m:r>
            <m:rPr>
              <m:sty m:val="p"/>
            </m:rPr>
            <w:rPr>
              <w:rFonts w:ascii="Times New Roman" w:eastAsia="Times New Roman" w:hAnsi="Times New Roman" w:cs="Times New Roman"/>
              <w:color w:val="000000"/>
              <w:sz w:val="28"/>
              <w:szCs w:val="28"/>
              <w:lang w:eastAsia="ru-RU"/>
            </w:rPr>
            <m:t>·</m:t>
          </m:r>
          <m:r>
            <w:rPr>
              <w:rFonts w:ascii="Cambria Math" w:eastAsia="Times New Roman" w:hAnsi="Times New Roman" w:cs="Times New Roman"/>
              <w:sz w:val="28"/>
              <w:szCs w:val="28"/>
            </w:rPr>
            <m:t>0,15=1358963,96</m:t>
          </m:r>
          <m:f>
            <m:fPr>
              <m:type m:val="skw"/>
              <m:ctrlPr>
                <w:rPr>
                  <w:rFonts w:ascii="Cambria Math" w:eastAsia="Times New Roman" w:hAnsi="Times New Roman" w:cs="Times New Roman"/>
                  <w:iCs/>
                  <w:color w:val="000000"/>
                  <w:w w:val="99"/>
                  <w:sz w:val="28"/>
                  <w:szCs w:val="28"/>
                </w:rPr>
              </m:ctrlPr>
            </m:fPr>
            <m:num>
              <m:r>
                <m:rPr>
                  <m:sty m:val="p"/>
                </m:rPr>
                <w:rPr>
                  <w:rFonts w:ascii="Cambria Math" w:eastAsia="Times New Roman" w:hAnsi="Times New Roman" w:cs="Times New Roman"/>
                  <w:color w:val="000000"/>
                  <w:w w:val="99"/>
                  <w:sz w:val="28"/>
                  <w:szCs w:val="28"/>
                </w:rPr>
                <m:t xml:space="preserve"> </m:t>
              </m:r>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m:oMathPara>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p>
    <w:p w:rsidR="00885B7E" w:rsidRPr="00ED41B2" w:rsidRDefault="005D734E" w:rsidP="00694677">
      <w:pPr>
        <w:widowControl w:val="0"/>
        <w:spacing w:after="0" w:line="360" w:lineRule="auto"/>
        <w:ind w:left="-142"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Прочие расходы</w:t>
      </w:r>
      <w:r w:rsidRPr="00ED41B2">
        <w:rPr>
          <w:rFonts w:ascii="Times New Roman" w:eastAsia="Times New Roman" w:hAnsi="Times New Roman" w:cs="Times New Roman"/>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 xml:space="preserve">Прочие затраты </w:t>
      </w:r>
      <m:oMath>
        <m:sSub>
          <m:sSubPr>
            <m:ctrlPr>
              <w:rPr>
                <w:rFonts w:ascii="Cambria Math" w:eastAsia="Times New Roman" w:hAnsi="Times New Roman" w:cs="Times New Roman"/>
                <w:sz w:val="28"/>
                <w:szCs w:val="28"/>
                <w:lang w:eastAsia="ru-RU"/>
              </w:rPr>
            </m:ctrlPr>
          </m:sSubPr>
          <m:e>
            <m:r>
              <w:rPr>
                <w:rFonts w:ascii="Times New Roman" w:eastAsia="Times New Roman" w:hAnsi="Times New Roman" w:cs="Times New Roman"/>
                <w:sz w:val="28"/>
                <w:szCs w:val="28"/>
                <w:lang w:eastAsia="ru-RU"/>
              </w:rPr>
              <m:t>С</m:t>
            </m:r>
          </m:e>
          <m:sub>
            <m:r>
              <w:rPr>
                <w:rFonts w:ascii="Times New Roman" w:eastAsia="Times New Roman" w:hAnsi="Times New Roman" w:cs="Times New Roman"/>
                <w:sz w:val="28"/>
                <w:szCs w:val="28"/>
                <w:lang w:eastAsia="ru-RU"/>
              </w:rPr>
              <m:t>пр</m:t>
            </m:r>
          </m:sub>
        </m:sSub>
      </m:oMath>
      <w:r w:rsidRPr="00445AB8">
        <w:rPr>
          <w:rFonts w:ascii="Times New Roman" w:eastAsia="Times New Roman" w:hAnsi="Times New Roman" w:cs="Times New Roman"/>
          <w:sz w:val="28"/>
          <w:szCs w:val="28"/>
          <w:lang w:eastAsia="ru-RU"/>
        </w:rPr>
        <w:t xml:space="preserve"> являются суммой затрат на:</w:t>
      </w:r>
    </w:p>
    <w:p w:rsidR="005D734E" w:rsidRPr="00DE3F60" w:rsidRDefault="005D734E" w:rsidP="005D734E">
      <w:pPr>
        <w:numPr>
          <w:ilvl w:val="0"/>
          <w:numId w:val="35"/>
        </w:numPr>
        <w:spacing w:after="0" w:line="360" w:lineRule="auto"/>
        <w:contextualSpacing/>
        <w:jc w:val="both"/>
        <w:rPr>
          <w:rFonts w:ascii="Times New Roman" w:eastAsia="Times New Roman" w:hAnsi="Times New Roman" w:cs="Times New Roman"/>
          <w:sz w:val="28"/>
          <w:szCs w:val="28"/>
        </w:rPr>
      </w:pPr>
      <w:r w:rsidRPr="00DE3F60">
        <w:rPr>
          <w:rFonts w:ascii="Times New Roman" w:eastAsia="Times New Roman" w:hAnsi="Times New Roman" w:cs="Times New Roman"/>
          <w:sz w:val="28"/>
          <w:szCs w:val="28"/>
        </w:rPr>
        <w:t>содержание кондукторских бригад</w:t>
      </w:r>
      <w:r>
        <w:rPr>
          <w:rFonts w:ascii="Times New Roman" w:eastAsia="Times New Roman" w:hAnsi="Times New Roman" w:cs="Times New Roman"/>
          <w:sz w:val="28"/>
          <w:szCs w:val="28"/>
        </w:rPr>
        <w:t xml:space="preserve">, формула </w:t>
      </w:r>
      <w:r>
        <w:rPr>
          <w:rFonts w:ascii="Times New Roman" w:eastAsia="Times New Roman" w:hAnsi="Times New Roman" w:cs="Times New Roman"/>
          <w:sz w:val="28"/>
          <w:szCs w:val="28"/>
          <w:lang w:val="en-US"/>
        </w:rPr>
        <w:t>(27)</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85B7E" w:rsidP="005D734E">
      <w:pPr>
        <w:widowControl w:val="0"/>
        <w:spacing w:after="0" w:line="360" w:lineRule="auto"/>
        <w:ind w:left="-142" w:firstLine="709"/>
        <w:contextualSpacing/>
        <w:jc w:val="right"/>
        <w:rPr>
          <w:rFonts w:ascii="Times New Roman" w:eastAsia="Times New Roman" w:hAnsi="Times New Roman" w:cs="Times New Roman"/>
          <w:iCs/>
          <w:color w:val="000000"/>
          <w:w w:val="99"/>
          <w:sz w:val="28"/>
          <w:szCs w:val="28"/>
        </w:rPr>
      </w:pPr>
      <w:r w:rsidRPr="00445AB8">
        <w:rPr>
          <w:rFonts w:ascii="Times New Roman" w:eastAsia="Times New Roman" w:hAnsi="Times New Roman" w:cs="Times New Roman"/>
          <w:iCs/>
          <w:color w:val="000000"/>
          <w:w w:val="99"/>
          <w:sz w:val="28"/>
          <w:szCs w:val="28"/>
        </w:rPr>
        <w:t xml:space="preserve">                                      </w:t>
      </w:r>
      <m:oMath>
        <m:sSub>
          <m:sSubPr>
            <m:ctrlPr>
              <w:rPr>
                <w:rFonts w:ascii="Cambria Math"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сод</m:t>
            </m:r>
            <m:r>
              <m:rPr>
                <m:sty m:val="p"/>
              </m:rPr>
              <w:rPr>
                <w:rFonts w:ascii="Cambria Math" w:eastAsia="Times New Roman" w:hAnsi="Times New Roman" w:cs="Times New Roman"/>
                <w:color w:val="000000"/>
                <w:w w:val="99"/>
                <w:sz w:val="28"/>
                <w:szCs w:val="28"/>
              </w:rPr>
              <m:t>.</m:t>
            </m:r>
            <m:r>
              <m:rPr>
                <m:sty m:val="p"/>
              </m:rPr>
              <w:rPr>
                <w:rFonts w:ascii="Times New Roman" w:eastAsia="Times New Roman" w:hAnsi="Times New Roman" w:cs="Times New Roman"/>
                <w:color w:val="000000"/>
                <w:w w:val="99"/>
                <w:sz w:val="28"/>
                <w:szCs w:val="28"/>
              </w:rPr>
              <m:t>конд</m:t>
            </m:r>
          </m:sub>
        </m:sSub>
      </m:oMath>
      <w:r w:rsidRPr="00445AB8">
        <w:rPr>
          <w:rFonts w:ascii="Times New Roman" w:eastAsia="Times New Roman" w:hAnsi="Times New Roman" w:cs="Times New Roman"/>
          <w:iCs/>
          <w:color w:val="000000"/>
          <w:w w:val="99"/>
          <w:sz w:val="28"/>
          <w:szCs w:val="28"/>
        </w:rPr>
        <w:t xml:space="preserve"> = </w:t>
      </w:r>
      <m:oMath>
        <m:f>
          <m:fPr>
            <m:ctrlPr>
              <w:rPr>
                <w:rFonts w:ascii="Cambria Math" w:eastAsia="Times New Roman" w:hAnsi="Times New Roman" w:cs="Times New Roman"/>
                <w:iCs/>
                <w:color w:val="000000"/>
                <w:w w:val="99"/>
                <w:sz w:val="28"/>
                <w:szCs w:val="28"/>
              </w:rPr>
            </m:ctrlPr>
          </m:fPr>
          <m:num>
            <m:r>
              <m:rPr>
                <m:sty m:val="p"/>
              </m:rPr>
              <w:rPr>
                <w:rFonts w:ascii="Cambria Math" w:eastAsia="Times New Roman" w:hAnsi="Times New Roman" w:cs="Times New Roman"/>
                <w:color w:val="000000"/>
                <w:w w:val="99"/>
                <w:sz w:val="28"/>
                <w:szCs w:val="28"/>
                <w:lang w:val="en-US"/>
              </w:rPr>
              <m:t>d</m:t>
            </m:r>
            <m:r>
              <m:rPr>
                <m:sty m:val="p"/>
              </m:rPr>
              <w:rPr>
                <w:rFonts w:ascii="Cambria Math" w:eastAsia="Times New Roman" w:hAnsi="Times New Roman" w:cs="Times New Roman"/>
                <w:color w:val="000000"/>
                <w:w w:val="99"/>
                <w:sz w:val="28"/>
                <w:szCs w:val="28"/>
              </w:rPr>
              <m:t xml:space="preserve"> </m:t>
            </m:r>
            <m:r>
              <m:rPr>
                <m:sty m:val="p"/>
              </m:rPr>
              <w:rPr>
                <w:rFonts w:ascii="Times New Roman" w:eastAsia="Times New Roman" w:hAnsi="Times New Roman" w:cs="Times New Roman"/>
                <w:color w:val="000000"/>
                <w:w w:val="99"/>
                <w:sz w:val="28"/>
                <w:szCs w:val="28"/>
              </w:rPr>
              <m:t>·</m:t>
            </m:r>
            <m:r>
              <m:rPr>
                <m:sty m:val="p"/>
              </m:rPr>
              <w:rPr>
                <w:rFonts w:ascii="Cambria Math" w:eastAsia="Times New Roman" w:hAnsi="Times New Roman" w:cs="Times New Roman"/>
                <w:color w:val="000000"/>
                <w:w w:val="99"/>
                <w:sz w:val="28"/>
                <w:szCs w:val="28"/>
              </w:rPr>
              <m:t xml:space="preserve"> </m:t>
            </m:r>
            <m:sSub>
              <m:sSubPr>
                <m:ctrlPr>
                  <w:rPr>
                    <w:rFonts w:ascii="Cambria Math" w:eastAsia="Times New Roman" w:hAnsi="Times New Roman" w:cs="Times New Roman"/>
                    <w:iCs/>
                    <w:color w:val="000000"/>
                    <w:w w:val="99"/>
                    <w:sz w:val="28"/>
                    <w:szCs w:val="28"/>
                    <w:lang w:val="en-US"/>
                  </w:rPr>
                </m:ctrlPr>
              </m:sSubPr>
              <m:e>
                <m:r>
                  <m:rPr>
                    <m:sty m:val="p"/>
                  </m:rPr>
                  <w:rPr>
                    <w:rFonts w:ascii="Cambria Math" w:eastAsia="Times New Roman" w:hAnsi="Times New Roman" w:cs="Times New Roman"/>
                    <w:color w:val="000000"/>
                    <w:w w:val="99"/>
                    <w:sz w:val="28"/>
                    <w:szCs w:val="28"/>
                    <w:lang w:val="en-US"/>
                  </w:rPr>
                  <m:t>b</m:t>
                </m:r>
              </m:e>
              <m:sub>
                <m:r>
                  <m:rPr>
                    <m:sty m:val="p"/>
                  </m:rPr>
                  <w:rPr>
                    <w:rFonts w:ascii="Cambria Math" w:eastAsia="Times New Roman" w:hAnsi="Times New Roman" w:cs="Times New Roman"/>
                    <w:color w:val="000000"/>
                    <w:w w:val="99"/>
                    <w:sz w:val="28"/>
                    <w:szCs w:val="28"/>
                  </w:rPr>
                  <m:t>4</m:t>
                </m:r>
              </m:sub>
            </m:sSub>
          </m:num>
          <m:den>
            <m:sSub>
              <m:sSubPr>
                <m:ctrlPr>
                  <w:rPr>
                    <w:rFonts w:ascii="Cambria Math" w:eastAsia="Times New Roman" w:hAnsi="Times New Roman" w:cs="Times New Roman"/>
                    <w:iCs/>
                    <w:color w:val="000000"/>
                    <w:w w:val="99"/>
                    <w:sz w:val="28"/>
                    <w:szCs w:val="28"/>
                  </w:rPr>
                </m:ctrlPr>
              </m:sSubPr>
              <m:e>
                <m:r>
                  <m:rPr>
                    <m:sty m:val="p"/>
                  </m:rPr>
                  <w:rPr>
                    <w:rFonts w:ascii="Cambria Math" w:eastAsia="Times New Roman" w:hAnsi="Times New Roman" w:cs="Times New Roman"/>
                    <w:color w:val="000000"/>
                    <w:w w:val="99"/>
                    <w:sz w:val="28"/>
                    <w:szCs w:val="28"/>
                  </w:rPr>
                  <m:t>l</m:t>
                </m:r>
              </m:e>
              <m:sub>
                <m:r>
                  <m:rPr>
                    <m:sty m:val="p"/>
                  </m:rPr>
                  <w:rPr>
                    <w:rFonts w:ascii="Cambria Math" w:eastAsia="Times New Roman" w:hAnsi="Times New Roman" w:cs="Times New Roman"/>
                    <w:color w:val="000000"/>
                    <w:w w:val="99"/>
                    <w:sz w:val="28"/>
                    <w:szCs w:val="28"/>
                  </w:rPr>
                  <m:t>o</m:t>
                </m:r>
              </m:sub>
            </m:sSub>
          </m:den>
        </m:f>
      </m:oMath>
      <w:r w:rsidRPr="00445AB8">
        <w:rPr>
          <w:rFonts w:ascii="Times New Roman" w:eastAsia="Times New Roman" w:hAnsi="Times New Roman" w:cs="Times New Roman"/>
          <w:iCs/>
          <w:color w:val="000000"/>
          <w:w w:val="99"/>
          <w:sz w:val="28"/>
          <w:szCs w:val="28"/>
        </w:rPr>
        <w:t xml:space="preserve"> </w:t>
      </w:r>
      <m:oMath>
        <m:f>
          <m:fPr>
            <m:type m:val="skw"/>
            <m:ctrlPr>
              <w:rPr>
                <w:rFonts w:ascii="Cambria Math"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Pr="00445AB8">
        <w:rPr>
          <w:rFonts w:ascii="Times New Roman" w:eastAsia="Times New Roman" w:hAnsi="Times New Roman" w:cs="Times New Roman"/>
          <w:iCs/>
          <w:color w:val="000000"/>
          <w:w w:val="99"/>
          <w:sz w:val="28"/>
          <w:szCs w:val="28"/>
        </w:rPr>
        <w:t xml:space="preserve">;                                            </w:t>
      </w:r>
      <w:r w:rsidR="005D734E" w:rsidRPr="005D734E">
        <w:rPr>
          <w:rFonts w:ascii="Times New Roman" w:eastAsia="Times New Roman" w:hAnsi="Times New Roman" w:cs="Times New Roman"/>
          <w:sz w:val="28"/>
          <w:szCs w:val="28"/>
        </w:rPr>
        <w:t>(27</w:t>
      </w:r>
      <w:r w:rsidRPr="00445AB8">
        <w:rPr>
          <w:rFonts w:ascii="Times New Roman" w:eastAsia="Times New Roman" w:hAnsi="Times New Roman" w:cs="Times New Roman"/>
          <w:iCs/>
          <w:color w:val="000000"/>
          <w:w w:val="99"/>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5D734E" w:rsidRPr="00DE3F60" w:rsidRDefault="005D734E" w:rsidP="005D734E">
      <w:pPr>
        <w:pStyle w:val="13"/>
      </w:pPr>
      <w:r>
        <w:rPr>
          <w:szCs w:val="28"/>
        </w:rPr>
        <w:t>где</w:t>
      </w:r>
      <w:r w:rsidRPr="005D734E">
        <w:rPr>
          <w:szCs w:val="28"/>
        </w:rPr>
        <w:t>,</w:t>
      </w:r>
      <w:r>
        <w:rPr>
          <w:szCs w:val="28"/>
        </w:rPr>
        <w:t xml:space="preserve"> </w:t>
      </w:r>
      <w:r>
        <w:rPr>
          <w:szCs w:val="28"/>
        </w:rPr>
        <w:tab/>
      </w:r>
      <w:r w:rsidRPr="00DE3F60">
        <w:rPr>
          <w:lang w:val="en-US"/>
        </w:rPr>
        <w:t>d</w:t>
      </w:r>
      <w:r>
        <w:t xml:space="preserve"> </w:t>
      </w:r>
      <w:r w:rsidRPr="00DE3F60">
        <w:t>= 3чел.– численный состав бригады кондукторов;</w:t>
      </w:r>
    </w:p>
    <w:p w:rsidR="005D734E" w:rsidRPr="00DE3F60" w:rsidRDefault="005D734E" w:rsidP="005D734E">
      <w:pPr>
        <w:spacing w:after="0" w:line="360" w:lineRule="auto"/>
        <w:ind w:left="707" w:firstLine="709"/>
        <w:contextualSpacing/>
        <w:jc w:val="both"/>
        <w:rPr>
          <w:rFonts w:ascii="Times New Roman" w:eastAsia="Calibri" w:hAnsi="Times New Roman" w:cs="Times New Roman"/>
          <w:sz w:val="28"/>
        </w:rPr>
      </w:pPr>
      <w:r w:rsidRPr="00DE3F60">
        <w:rPr>
          <w:rFonts w:ascii="Times New Roman" w:eastAsia="Calibri" w:hAnsi="Times New Roman" w:cs="Times New Roman"/>
          <w:sz w:val="28"/>
          <w:lang w:val="en-US"/>
        </w:rPr>
        <w:t>b</w:t>
      </w:r>
      <w:r w:rsidRPr="00DE3F60">
        <w:rPr>
          <w:rFonts w:ascii="Times New Roman" w:eastAsia="Calibri" w:hAnsi="Times New Roman" w:cs="Times New Roman"/>
          <w:sz w:val="28"/>
          <w:vertAlign w:val="subscript"/>
        </w:rPr>
        <w:t>4</w:t>
      </w:r>
      <w:r>
        <w:rPr>
          <w:rFonts w:ascii="Times New Roman" w:eastAsia="Calibri" w:hAnsi="Times New Roman" w:cs="Times New Roman"/>
          <w:sz w:val="28"/>
          <w:vertAlign w:val="subscript"/>
        </w:rPr>
        <w:t xml:space="preserve"> </w:t>
      </w:r>
      <w:r w:rsidRPr="00DE3F60">
        <w:rPr>
          <w:rFonts w:ascii="Times New Roman" w:eastAsia="Calibri" w:hAnsi="Times New Roman" w:cs="Times New Roman"/>
          <w:sz w:val="28"/>
        </w:rPr>
        <w:t>=</w:t>
      </w:r>
      <w:r>
        <w:rPr>
          <w:rFonts w:ascii="Times New Roman" w:eastAsia="Calibri" w:hAnsi="Times New Roman" w:cs="Times New Roman"/>
          <w:sz w:val="28"/>
        </w:rPr>
        <w:t xml:space="preserve"> </w:t>
      </w:r>
      <w:r w:rsidRPr="00DE3F60">
        <w:rPr>
          <w:rFonts w:ascii="Times New Roman" w:eastAsia="Calibri" w:hAnsi="Times New Roman" w:cs="Times New Roman"/>
          <w:sz w:val="28"/>
        </w:rPr>
        <w:t>22</w:t>
      </w:r>
      <w:proofErr w:type="gramStart"/>
      <w:r w:rsidRPr="00DE3F60">
        <w:rPr>
          <w:rFonts w:ascii="Times New Roman" w:eastAsia="Calibri" w:hAnsi="Times New Roman" w:cs="Times New Roman"/>
          <w:sz w:val="28"/>
        </w:rPr>
        <w:t>,52</w:t>
      </w:r>
      <w:proofErr w:type="gramEnd"/>
      <w:r w:rsidRPr="00DE3F60">
        <w:rPr>
          <w:rFonts w:ascii="Times New Roman" w:eastAsia="Calibri" w:hAnsi="Times New Roman" w:cs="Times New Roman"/>
          <w:sz w:val="28"/>
        </w:rPr>
        <w:t xml:space="preserve"> руб.– ст</w:t>
      </w:r>
      <w:r>
        <w:rPr>
          <w:rFonts w:ascii="Times New Roman" w:eastAsia="Calibri" w:hAnsi="Times New Roman" w:cs="Times New Roman"/>
          <w:sz w:val="28"/>
        </w:rPr>
        <w:t>авка одного кондуктора за смену.</w:t>
      </w:r>
    </w:p>
    <w:p w:rsidR="008C5946" w:rsidRPr="00445AB8" w:rsidRDefault="008C5946"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Default="00ED5B35" w:rsidP="005D734E">
      <w:pPr>
        <w:widowControl w:val="0"/>
        <w:spacing w:after="0" w:line="360" w:lineRule="auto"/>
        <w:ind w:left="-142" w:firstLine="709"/>
        <w:contextualSpacing/>
        <w:jc w:val="center"/>
        <w:rPr>
          <w:rFonts w:ascii="Times New Roman" w:eastAsia="Times New Roman" w:hAnsi="Times New Roman" w:cs="Times New Roman"/>
          <w:iCs/>
          <w:color w:val="000000"/>
          <w:w w:val="99"/>
          <w:sz w:val="28"/>
          <w:szCs w:val="28"/>
        </w:rPr>
      </w:pP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сод.конд</m:t>
            </m:r>
          </m:sub>
        </m:sSub>
      </m:oMath>
      <w:r w:rsidR="00885B7E"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3 · 1222,52</m:t>
            </m:r>
          </m:num>
          <m:den>
            <m:r>
              <m:rPr>
                <m:sty m:val="p"/>
              </m:rPr>
              <w:rPr>
                <w:rFonts w:ascii="Times New Roman" w:eastAsia="Times New Roman" w:hAnsi="Times New Roman" w:cs="Times New Roman"/>
                <w:color w:val="000000"/>
                <w:w w:val="99"/>
                <w:sz w:val="28"/>
                <w:szCs w:val="28"/>
              </w:rPr>
              <m:t>3,72</m:t>
            </m:r>
          </m:den>
        </m:f>
      </m:oMath>
      <w:r w:rsidR="00885B7E" w:rsidRPr="00445AB8">
        <w:rPr>
          <w:rFonts w:ascii="Times New Roman" w:eastAsia="Times New Roman" w:hAnsi="Times New Roman" w:cs="Times New Roman"/>
          <w:iCs/>
          <w:color w:val="000000"/>
          <w:w w:val="99"/>
          <w:sz w:val="28"/>
          <w:szCs w:val="28"/>
        </w:rPr>
        <w:t xml:space="preserve"> </w:t>
      </w:r>
      <m:oMath>
        <m:r>
          <m:rPr>
            <m:sty m:val="p"/>
          </m:rPr>
          <w:rPr>
            <w:rFonts w:ascii="Times New Roman" w:eastAsia="Times New Roman" w:hAnsi="Times New Roman" w:cs="Times New Roman"/>
            <w:color w:val="000000"/>
            <w:w w:val="99"/>
            <w:sz w:val="28"/>
            <w:szCs w:val="28"/>
          </w:rPr>
          <m:t xml:space="preserve">=985,90  </m:t>
        </m:r>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w:proofErr w:type="gramStart"/>
            <m:r>
              <m:rPr>
                <m:sty m:val="p"/>
              </m:rPr>
              <w:rPr>
                <w:rFonts w:ascii="Times New Roman" w:eastAsia="Times New Roman" w:hAnsi="Times New Roman" w:cs="Times New Roman"/>
                <w:color w:val="000000"/>
                <w:w w:val="99"/>
                <w:sz w:val="28"/>
                <w:szCs w:val="28"/>
              </w:rPr>
              <m:t>км</m:t>
            </m:r>
            <w:proofErr w:type="gramEnd"/>
          </m:den>
        </m:f>
      </m:oMath>
      <w:r w:rsidR="00885B7E" w:rsidRPr="00445AB8">
        <w:rPr>
          <w:rFonts w:ascii="Times New Roman" w:eastAsia="Times New Roman" w:hAnsi="Times New Roman" w:cs="Times New Roman"/>
          <w:iCs/>
          <w:color w:val="000000"/>
          <w:w w:val="99"/>
          <w:sz w:val="28"/>
          <w:szCs w:val="28"/>
        </w:rPr>
        <w:t>;</w:t>
      </w:r>
    </w:p>
    <w:p w:rsidR="00527136" w:rsidRPr="00445AB8" w:rsidRDefault="00527136" w:rsidP="005D734E">
      <w:pPr>
        <w:widowControl w:val="0"/>
        <w:spacing w:after="0" w:line="360" w:lineRule="auto"/>
        <w:ind w:left="-142" w:firstLine="709"/>
        <w:contextualSpacing/>
        <w:jc w:val="center"/>
        <w:rPr>
          <w:rFonts w:ascii="Times New Roman" w:eastAsia="Times New Roman" w:hAnsi="Times New Roman" w:cs="Times New Roman"/>
          <w:iCs/>
          <w:color w:val="000000"/>
          <w:w w:val="99"/>
          <w:sz w:val="28"/>
          <w:szCs w:val="28"/>
        </w:rPr>
      </w:pPr>
    </w:p>
    <w:p w:rsidR="008C5946" w:rsidRPr="00445AB8" w:rsidRDefault="008C5946"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sz w:val="28"/>
          <w:szCs w:val="28"/>
        </w:rPr>
        <w:t>- аренду локомоти</w:t>
      </w:r>
      <w:r w:rsidR="005D734E">
        <w:rPr>
          <w:rFonts w:ascii="Times New Roman" w:eastAsia="Times New Roman" w:hAnsi="Times New Roman" w:cs="Times New Roman"/>
          <w:sz w:val="28"/>
          <w:szCs w:val="28"/>
        </w:rPr>
        <w:t>вов. Определяется по формуле (</w:t>
      </w:r>
      <w:r w:rsidR="005D734E" w:rsidRPr="005D734E">
        <w:rPr>
          <w:rFonts w:ascii="Times New Roman" w:eastAsia="Times New Roman" w:hAnsi="Times New Roman" w:cs="Times New Roman"/>
          <w:sz w:val="28"/>
          <w:szCs w:val="28"/>
        </w:rPr>
        <w:t>28</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r w:rsidRPr="00445AB8">
        <w:rPr>
          <w:rFonts w:ascii="Times New Roman" w:eastAsia="Times New Roman" w:hAnsi="Times New Roman" w:cs="Times New Roman"/>
          <w:iCs/>
          <w:color w:val="000000"/>
          <w:w w:val="99"/>
          <w:sz w:val="28"/>
          <w:szCs w:val="28"/>
        </w:rPr>
        <w:t xml:space="preserve">                                        </w:t>
      </w: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ар.лок</m:t>
            </m:r>
          </m:sub>
        </m:sSub>
      </m:oMath>
      <w:r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sSub>
              <m:sSubPr>
                <m:ctrlPr>
                  <w:rPr>
                    <w:rFonts w:ascii="Times New Roman" w:eastAsia="Times New Roman" w:hAnsi="Times New Roman" w:cs="Times New Roman"/>
                    <w:iCs/>
                    <w:color w:val="000000"/>
                    <w:w w:val="99"/>
                    <w:sz w:val="28"/>
                    <w:szCs w:val="28"/>
                    <w:lang w:val="en-US"/>
                  </w:rPr>
                </m:ctrlPr>
              </m:sSubPr>
              <m:e>
                <m:r>
                  <m:rPr>
                    <m:sty m:val="p"/>
                  </m:rPr>
                  <w:rPr>
                    <w:rFonts w:ascii="Times New Roman" w:eastAsia="Times New Roman" w:hAnsi="Times New Roman" w:cs="Times New Roman"/>
                    <w:color w:val="000000"/>
                    <w:w w:val="99"/>
                    <w:sz w:val="28"/>
                    <w:szCs w:val="28"/>
                    <w:lang w:val="en-US"/>
                  </w:rPr>
                  <m:t>b</m:t>
                </m:r>
              </m:e>
              <m:sub>
                <m:r>
                  <m:rPr>
                    <m:sty m:val="p"/>
                  </m:rPr>
                  <w:rPr>
                    <w:rFonts w:ascii="Times New Roman" w:eastAsia="Times New Roman" w:hAnsi="Times New Roman" w:cs="Times New Roman"/>
                    <w:color w:val="000000"/>
                    <w:w w:val="99"/>
                    <w:sz w:val="28"/>
                    <w:szCs w:val="28"/>
                  </w:rPr>
                  <m:t>л</m:t>
                </m:r>
              </m:sub>
            </m:sSub>
            <m:r>
              <m:rPr>
                <m:sty m:val="p"/>
              </m:rPr>
              <w:rPr>
                <w:rFonts w:ascii="Times New Roman" w:eastAsia="Times New Roman" w:hAnsi="Times New Roman" w:cs="Times New Roman"/>
                <w:color w:val="000000"/>
                <w:w w:val="99"/>
                <w:sz w:val="28"/>
                <w:szCs w:val="28"/>
              </w:rPr>
              <m:t xml:space="preserve"> · </m:t>
            </m:r>
            <m:sSub>
              <m:sSubPr>
                <m:ctrlPr>
                  <w:rPr>
                    <w:rFonts w:ascii="Times New Roman" w:eastAsia="Times New Roman" w:hAnsi="Times New Roman" w:cs="Times New Roman"/>
                    <w:iCs/>
                    <w:color w:val="000000"/>
                    <w:w w:val="99"/>
                    <w:sz w:val="28"/>
                    <w:szCs w:val="28"/>
                    <w:lang w:val="en-US"/>
                  </w:rPr>
                </m:ctrlPr>
              </m:sSubPr>
              <m:e>
                <m:r>
                  <m:rPr>
                    <m:sty m:val="p"/>
                  </m:rPr>
                  <w:rPr>
                    <w:rFonts w:ascii="Times New Roman" w:eastAsia="Times New Roman" w:hAnsi="Times New Roman" w:cs="Times New Roman"/>
                    <w:color w:val="000000"/>
                    <w:w w:val="99"/>
                    <w:sz w:val="28"/>
                    <w:szCs w:val="28"/>
                    <w:lang w:val="en-US"/>
                  </w:rPr>
                  <m:t>t</m:t>
                </m:r>
              </m:e>
              <m:sub>
                <m:r>
                  <m:rPr>
                    <m:sty m:val="p"/>
                  </m:rPr>
                  <w:rPr>
                    <w:rFonts w:ascii="Times New Roman" w:eastAsia="Times New Roman" w:hAnsi="Times New Roman" w:cs="Times New Roman"/>
                    <w:color w:val="000000"/>
                    <w:w w:val="99"/>
                    <w:sz w:val="28"/>
                    <w:szCs w:val="28"/>
                  </w:rPr>
                  <m:t>л</m:t>
                </m:r>
              </m:sub>
            </m:sSub>
          </m:num>
          <m:den>
            <m:r>
              <m:rPr>
                <m:sty m:val="p"/>
              </m:rPr>
              <w:rPr>
                <w:rFonts w:ascii="Times New Roman" w:eastAsia="Times New Roman" w:hAnsi="Times New Roman" w:cs="Times New Roman"/>
                <w:color w:val="000000"/>
                <w:w w:val="99"/>
                <w:sz w:val="28"/>
                <w:szCs w:val="28"/>
                <w:lang w:val="en-US"/>
              </w:rPr>
              <m:t>L</m:t>
            </m:r>
          </m:den>
        </m:f>
      </m:oMath>
      <w:r w:rsidRPr="00445AB8">
        <w:rPr>
          <w:rFonts w:ascii="Times New Roman" w:eastAsia="Times New Roman" w:hAnsi="Times New Roman" w:cs="Times New Roman"/>
          <w:iCs/>
          <w:color w:val="000000"/>
          <w:w w:val="99"/>
          <w:sz w:val="28"/>
          <w:szCs w:val="28"/>
        </w:rPr>
        <w:t xml:space="preserve"> </w:t>
      </w:r>
      <m:oMath>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Pr="00445AB8">
        <w:rPr>
          <w:rFonts w:ascii="Times New Roman" w:eastAsia="Times New Roman" w:hAnsi="Times New Roman" w:cs="Times New Roman"/>
          <w:iCs/>
          <w:color w:val="000000"/>
          <w:w w:val="99"/>
          <w:sz w:val="28"/>
          <w:szCs w:val="28"/>
        </w:rPr>
        <w:t xml:space="preserve">,               </w:t>
      </w:r>
      <w:r w:rsidR="005D734E">
        <w:rPr>
          <w:rFonts w:ascii="Times New Roman" w:eastAsia="Times New Roman" w:hAnsi="Times New Roman" w:cs="Times New Roman"/>
          <w:iCs/>
          <w:color w:val="000000"/>
          <w:w w:val="99"/>
          <w:sz w:val="28"/>
          <w:szCs w:val="28"/>
        </w:rPr>
        <w:t xml:space="preserve">                             (</w:t>
      </w:r>
      <w:r w:rsidR="005D734E" w:rsidRPr="005D734E">
        <w:rPr>
          <w:rFonts w:ascii="Times New Roman" w:eastAsia="Times New Roman" w:hAnsi="Times New Roman" w:cs="Times New Roman"/>
          <w:iCs/>
          <w:color w:val="000000"/>
          <w:w w:val="99"/>
          <w:sz w:val="28"/>
          <w:szCs w:val="28"/>
        </w:rPr>
        <w:t>28</w:t>
      </w:r>
      <w:r w:rsidRPr="00445AB8">
        <w:rPr>
          <w:rFonts w:ascii="Times New Roman" w:eastAsia="Times New Roman" w:hAnsi="Times New Roman" w:cs="Times New Roman"/>
          <w:iCs/>
          <w:color w:val="000000"/>
          <w:w w:val="99"/>
          <w:sz w:val="28"/>
          <w:szCs w:val="28"/>
        </w:rPr>
        <w:t>)</w:t>
      </w:r>
    </w:p>
    <w:p w:rsidR="00885B7E" w:rsidRPr="00445AB8" w:rsidRDefault="00885B7E" w:rsidP="005D734E">
      <w:pPr>
        <w:widowControl w:val="0"/>
        <w:spacing w:after="0" w:line="360" w:lineRule="auto"/>
        <w:ind w:left="-142" w:firstLine="709"/>
        <w:contextualSpacing/>
        <w:jc w:val="both"/>
        <w:rPr>
          <w:rFonts w:ascii="Times New Roman" w:eastAsia="Times New Roman" w:hAnsi="Times New Roman" w:cs="Times New Roman"/>
          <w:iCs/>
          <w:color w:val="000000"/>
          <w:w w:val="99"/>
          <w:sz w:val="28"/>
          <w:szCs w:val="28"/>
        </w:rPr>
      </w:pPr>
    </w:p>
    <w:p w:rsidR="00885B7E" w:rsidRPr="005D734E" w:rsidRDefault="00885B7E" w:rsidP="005D734E">
      <w:pPr>
        <w:widowControl w:val="0"/>
        <w:spacing w:after="0" w:line="360" w:lineRule="auto"/>
        <w:ind w:left="1276" w:hanging="709"/>
        <w:jc w:val="both"/>
        <w:rPr>
          <w:rFonts w:ascii="Times New Roman" w:eastAsia="Times New Roman" w:hAnsi="Times New Roman" w:cs="Times New Roman"/>
          <w:sz w:val="28"/>
          <w:szCs w:val="28"/>
          <w:lang w:eastAsia="ru-RU"/>
        </w:rPr>
      </w:pPr>
      <w:r w:rsidRPr="00445AB8">
        <w:rPr>
          <w:rFonts w:ascii="Times New Roman" w:eastAsia="Times New Roman" w:hAnsi="Times New Roman" w:cs="Times New Roman"/>
          <w:sz w:val="28"/>
          <w:szCs w:val="28"/>
          <w:lang w:eastAsia="ru-RU"/>
        </w:rPr>
        <w:t>где</w:t>
      </w:r>
      <w:r w:rsidR="005D734E" w:rsidRPr="005D734E">
        <w:rPr>
          <w:rFonts w:ascii="Times New Roman" w:eastAsia="Times New Roman" w:hAnsi="Times New Roman" w:cs="Times New Roman"/>
          <w:sz w:val="28"/>
          <w:szCs w:val="28"/>
          <w:lang w:eastAsia="ru-RU"/>
        </w:rPr>
        <w:t>,</w:t>
      </w:r>
      <w:r w:rsidRPr="00445AB8">
        <w:rPr>
          <w:rFonts w:ascii="Times New Roman" w:eastAsia="Times New Roman" w:hAnsi="Times New Roman" w:cs="Times New Roman"/>
          <w:sz w:val="28"/>
          <w:szCs w:val="28"/>
          <w:lang w:eastAsia="ru-RU"/>
        </w:rPr>
        <w:t xml:space="preserve">  </w:t>
      </w:r>
      <w:r w:rsidR="005D734E" w:rsidRPr="005D734E">
        <w:rPr>
          <w:rFonts w:ascii="Times New Roman" w:eastAsia="Times New Roman" w:hAnsi="Times New Roman" w:cs="Times New Roman"/>
          <w:sz w:val="28"/>
          <w:szCs w:val="28"/>
          <w:lang w:eastAsia="ru-RU"/>
        </w:rPr>
        <w:tab/>
      </w:r>
      <w:proofErr w:type="spellStart"/>
      <w:proofErr w:type="gramStart"/>
      <w:r w:rsidRPr="00445AB8">
        <w:rPr>
          <w:rFonts w:ascii="Times New Roman" w:eastAsia="Times New Roman" w:hAnsi="Times New Roman" w:cs="Times New Roman"/>
          <w:sz w:val="28"/>
          <w:szCs w:val="28"/>
          <w:lang w:eastAsia="ru-RU"/>
        </w:rPr>
        <w:t>b</w:t>
      </w:r>
      <w:proofErr w:type="gramEnd"/>
      <w:r w:rsidRPr="00445AB8">
        <w:rPr>
          <w:rFonts w:ascii="Times New Roman" w:eastAsia="Times New Roman" w:hAnsi="Times New Roman" w:cs="Times New Roman"/>
          <w:sz w:val="28"/>
          <w:szCs w:val="28"/>
          <w:lang w:eastAsia="ru-RU"/>
        </w:rPr>
        <w:t>л</w:t>
      </w:r>
      <w:proofErr w:type="spellEnd"/>
      <w:r w:rsidRPr="00445AB8">
        <w:rPr>
          <w:rFonts w:ascii="Times New Roman" w:eastAsia="Times New Roman" w:hAnsi="Times New Roman" w:cs="Times New Roman"/>
          <w:sz w:val="28"/>
          <w:szCs w:val="28"/>
          <w:lang w:eastAsia="ru-RU"/>
        </w:rPr>
        <w:t xml:space="preserve"> = 4260</w:t>
      </w:r>
      <w:r w:rsidR="008C5946" w:rsidRPr="00445AB8">
        <w:rPr>
          <w:rFonts w:ascii="Times New Roman" w:eastAsia="Times New Roman" w:hAnsi="Times New Roman" w:cs="Times New Roman"/>
          <w:sz w:val="28"/>
          <w:szCs w:val="28"/>
          <w:lang w:eastAsia="ru-RU"/>
        </w:rPr>
        <w:t>0</w:t>
      </w:r>
      <w:r w:rsidRPr="00445AB8">
        <w:rPr>
          <w:rFonts w:ascii="Times New Roman" w:eastAsia="Times New Roman" w:hAnsi="Times New Roman" w:cs="Times New Roman"/>
          <w:sz w:val="28"/>
          <w:szCs w:val="28"/>
          <w:lang w:eastAsia="ru-RU"/>
        </w:rPr>
        <w:t xml:space="preserve"> руб./</w:t>
      </w:r>
      <w:proofErr w:type="spellStart"/>
      <w:r w:rsidRPr="00445AB8">
        <w:rPr>
          <w:rFonts w:ascii="Times New Roman" w:eastAsia="Times New Roman" w:hAnsi="Times New Roman" w:cs="Times New Roman"/>
          <w:sz w:val="28"/>
          <w:szCs w:val="28"/>
          <w:lang w:eastAsia="ru-RU"/>
        </w:rPr>
        <w:t>сут</w:t>
      </w:r>
      <w:proofErr w:type="spellEnd"/>
      <w:r w:rsidRPr="00445AB8">
        <w:rPr>
          <w:rFonts w:ascii="Times New Roman" w:eastAsia="Times New Roman" w:hAnsi="Times New Roman" w:cs="Times New Roman"/>
          <w:sz w:val="28"/>
          <w:szCs w:val="28"/>
          <w:lang w:eastAsia="ru-RU"/>
        </w:rPr>
        <w:t xml:space="preserve">.– средняя стоимость аренды локомотива в </w:t>
      </w:r>
      <w:r w:rsidR="005D734E" w:rsidRPr="005D734E">
        <w:rPr>
          <w:rFonts w:ascii="Times New Roman" w:eastAsia="Times New Roman" w:hAnsi="Times New Roman" w:cs="Times New Roman"/>
          <w:sz w:val="28"/>
          <w:szCs w:val="28"/>
          <w:lang w:eastAsia="ru-RU"/>
        </w:rPr>
        <w:t xml:space="preserve">   </w:t>
      </w:r>
      <w:r w:rsidRPr="00445AB8">
        <w:rPr>
          <w:rFonts w:ascii="Times New Roman" w:eastAsia="Times New Roman" w:hAnsi="Times New Roman" w:cs="Times New Roman"/>
          <w:sz w:val="28"/>
          <w:szCs w:val="28"/>
          <w:lang w:eastAsia="ru-RU"/>
        </w:rPr>
        <w:t>сутки;</w:t>
      </w:r>
    </w:p>
    <w:p w:rsidR="00885B7E" w:rsidRPr="00445AB8" w:rsidRDefault="00ED5B35" w:rsidP="005D734E">
      <w:pPr>
        <w:widowControl w:val="0"/>
        <w:spacing w:after="0" w:line="360" w:lineRule="auto"/>
        <w:ind w:left="1276"/>
        <w:jc w:val="both"/>
        <w:rPr>
          <w:rFonts w:ascii="Times New Roman" w:eastAsia="Times New Roman" w:hAnsi="Times New Roman" w:cs="Times New Roman"/>
          <w:sz w:val="28"/>
          <w:szCs w:val="28"/>
          <w:lang w:eastAsia="ru-RU"/>
        </w:rPr>
      </w:pPr>
      <m:oMath>
        <m:sSub>
          <m:sSubPr>
            <m:ctrlPr>
              <w:rPr>
                <w:rFonts w:ascii="Times New Roman" w:eastAsia="Times New Roman" w:hAnsi="Times New Roman" w:cs="Times New Roman"/>
                <w:sz w:val="28"/>
                <w:szCs w:val="28"/>
                <w:lang w:eastAsia="ru-RU"/>
              </w:rPr>
            </m:ctrlPr>
          </m:sSubPr>
          <m:e>
            <m:r>
              <m:rPr>
                <m:sty m:val="p"/>
              </m:rPr>
              <w:rPr>
                <w:rFonts w:ascii="Times New Roman" w:eastAsia="Times New Roman" w:hAnsi="Times New Roman" w:cs="Times New Roman"/>
                <w:sz w:val="28"/>
                <w:szCs w:val="28"/>
                <w:lang w:eastAsia="ru-RU"/>
              </w:rPr>
              <m:t>t</m:t>
            </m:r>
          </m:e>
          <m:sub>
            <m:r>
              <m:rPr>
                <m:sty m:val="p"/>
              </m:rPr>
              <w:rPr>
                <w:rFonts w:ascii="Times New Roman" w:eastAsia="Times New Roman" w:hAnsi="Times New Roman" w:cs="Times New Roman"/>
                <w:sz w:val="28"/>
                <w:szCs w:val="28"/>
                <w:lang w:eastAsia="ru-RU"/>
              </w:rPr>
              <m:t>л</m:t>
            </m:r>
          </m:sub>
        </m:sSub>
      </m:oMath>
      <w:r w:rsidR="00885B7E" w:rsidRPr="00445AB8">
        <w:rPr>
          <w:rFonts w:ascii="Times New Roman" w:eastAsia="Times New Roman" w:hAnsi="Times New Roman" w:cs="Times New Roman"/>
          <w:sz w:val="28"/>
          <w:szCs w:val="28"/>
          <w:lang w:eastAsia="ru-RU"/>
        </w:rPr>
        <w:t xml:space="preserve"> – общее вр</w:t>
      </w:r>
      <w:r w:rsidR="005D734E">
        <w:rPr>
          <w:rFonts w:ascii="Times New Roman" w:eastAsia="Times New Roman" w:hAnsi="Times New Roman" w:cs="Times New Roman"/>
          <w:sz w:val="28"/>
          <w:szCs w:val="28"/>
          <w:lang w:eastAsia="ru-RU"/>
        </w:rPr>
        <w:t>емя  работы локомотивов в сутки, определяется по формуле (29)</w:t>
      </w:r>
    </w:p>
    <w:p w:rsidR="00885B7E" w:rsidRPr="00445AB8" w:rsidRDefault="00885B7E" w:rsidP="00694677">
      <w:pPr>
        <w:widowControl w:val="0"/>
        <w:spacing w:after="0" w:line="360" w:lineRule="auto"/>
        <w:ind w:left="-142" w:firstLine="709"/>
        <w:rPr>
          <w:rFonts w:ascii="Times New Roman" w:eastAsia="Times New Roman" w:hAnsi="Times New Roman" w:cs="Times New Roman"/>
          <w:iCs/>
          <w:color w:val="000000"/>
          <w:sz w:val="28"/>
          <w:szCs w:val="28"/>
          <w:lang w:eastAsia="ru-RU"/>
        </w:rPr>
      </w:pPr>
    </w:p>
    <w:p w:rsidR="00885B7E" w:rsidRPr="00445AB8" w:rsidRDefault="00ED5B35" w:rsidP="005D734E">
      <w:pPr>
        <w:widowControl w:val="0"/>
        <w:spacing w:after="0" w:line="360" w:lineRule="auto"/>
        <w:ind w:left="-142" w:firstLine="709"/>
        <w:contextualSpacing/>
        <w:jc w:val="center"/>
        <w:rPr>
          <w:rFonts w:ascii="Times New Roman" w:eastAsia="Times New Roman" w:hAnsi="Times New Roman" w:cs="Times New Roman"/>
          <w:iCs/>
          <w:color w:val="000000"/>
          <w:w w:val="99"/>
          <w:sz w:val="28"/>
          <w:szCs w:val="28"/>
        </w:rPr>
      </w:pPr>
      <m:oMath>
        <m:sSub>
          <m:sSubPr>
            <m:ctrlPr>
              <w:rPr>
                <w:rFonts w:ascii="Times New Roman" w:eastAsia="Times New Roman" w:hAnsi="Times New Roman" w:cs="Times New Roman"/>
                <w:iCs/>
                <w:color w:val="000000"/>
                <w:w w:val="99"/>
                <w:sz w:val="28"/>
                <w:szCs w:val="28"/>
              </w:rPr>
            </m:ctrlPr>
          </m:sSubPr>
          <m:e>
            <m:r>
              <m:rPr>
                <m:sty m:val="p"/>
              </m:rPr>
              <w:rPr>
                <w:rFonts w:ascii="Times New Roman" w:eastAsia="Times New Roman" w:hAnsi="Times New Roman" w:cs="Times New Roman"/>
                <w:color w:val="000000"/>
                <w:w w:val="99"/>
                <w:sz w:val="28"/>
                <w:szCs w:val="28"/>
              </w:rPr>
              <m:t>С</m:t>
            </m:r>
          </m:e>
          <m:sub>
            <m:r>
              <m:rPr>
                <m:sty m:val="p"/>
              </m:rPr>
              <w:rPr>
                <w:rFonts w:ascii="Times New Roman" w:eastAsia="Times New Roman" w:hAnsi="Times New Roman" w:cs="Times New Roman"/>
                <w:color w:val="000000"/>
                <w:w w:val="99"/>
                <w:sz w:val="28"/>
                <w:szCs w:val="28"/>
              </w:rPr>
              <m:t>ар.лок</m:t>
            </m:r>
          </m:sub>
        </m:sSub>
      </m:oMath>
      <w:r w:rsidR="00885B7E" w:rsidRPr="00445AB8">
        <w:rPr>
          <w:rFonts w:ascii="Times New Roman" w:eastAsia="Times New Roman" w:hAnsi="Times New Roman" w:cs="Times New Roman"/>
          <w:iCs/>
          <w:color w:val="000000"/>
          <w:w w:val="99"/>
          <w:sz w:val="28"/>
          <w:szCs w:val="28"/>
        </w:rPr>
        <w:t xml:space="preserve"> = </w:t>
      </w:r>
      <m:oMath>
        <m:f>
          <m:fPr>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42600 · 3,18</m:t>
            </m:r>
          </m:num>
          <m:den>
            <m:r>
              <m:rPr>
                <m:sty m:val="p"/>
              </m:rPr>
              <w:rPr>
                <w:rFonts w:ascii="Times New Roman" w:eastAsia="Times New Roman" w:hAnsi="Times New Roman" w:cs="Times New Roman"/>
                <w:color w:val="000000"/>
                <w:w w:val="99"/>
                <w:sz w:val="28"/>
                <w:szCs w:val="28"/>
              </w:rPr>
              <m:t>13,4</m:t>
            </m:r>
          </m:den>
        </m:f>
      </m:oMath>
      <w:r w:rsidR="00885B7E" w:rsidRPr="00445AB8">
        <w:rPr>
          <w:rFonts w:ascii="Times New Roman" w:eastAsia="Times New Roman" w:hAnsi="Times New Roman" w:cs="Times New Roman"/>
          <w:iCs/>
          <w:color w:val="000000"/>
          <w:w w:val="99"/>
          <w:sz w:val="28"/>
          <w:szCs w:val="28"/>
        </w:rPr>
        <w:t xml:space="preserve"> </w:t>
      </w:r>
      <m:oMath>
        <m:r>
          <m:rPr>
            <m:sty m:val="p"/>
          </m:rPr>
          <w:rPr>
            <w:rFonts w:ascii="Times New Roman" w:eastAsia="Times New Roman" w:hAnsi="Times New Roman" w:cs="Times New Roman"/>
            <w:color w:val="000000"/>
            <w:w w:val="99"/>
            <w:sz w:val="28"/>
            <w:szCs w:val="28"/>
          </w:rPr>
          <m:t xml:space="preserve">=10109,55 </m:t>
        </m:r>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r w:rsidR="00885B7E" w:rsidRPr="00445AB8">
        <w:rPr>
          <w:rFonts w:ascii="Times New Roman" w:eastAsia="Times New Roman" w:hAnsi="Times New Roman" w:cs="Times New Roman"/>
          <w:iCs/>
          <w:color w:val="000000"/>
          <w:w w:val="99"/>
          <w:sz w:val="28"/>
          <w:szCs w:val="28"/>
        </w:rPr>
        <w:t>;</w:t>
      </w:r>
    </w:p>
    <w:p w:rsidR="00885B7E" w:rsidRPr="00445AB8" w:rsidRDefault="00885B7E" w:rsidP="00694677">
      <w:pPr>
        <w:widowControl w:val="0"/>
        <w:spacing w:after="0" w:line="360" w:lineRule="auto"/>
        <w:ind w:left="-142" w:firstLine="709"/>
        <w:contextualSpacing/>
        <w:rPr>
          <w:rFonts w:ascii="Times New Roman" w:eastAsia="Times New Roman" w:hAnsi="Times New Roman" w:cs="Times New Roman"/>
          <w:iCs/>
          <w:color w:val="000000"/>
          <w:w w:val="99"/>
          <w:sz w:val="28"/>
          <w:szCs w:val="28"/>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r w:rsidRPr="00445AB8">
        <w:rPr>
          <w:rFonts w:ascii="Times New Roman" w:eastAsia="Times New Roman" w:hAnsi="Times New Roman" w:cs="Times New Roman"/>
          <w:color w:val="000000"/>
          <w:sz w:val="28"/>
          <w:szCs w:val="28"/>
          <w:lang w:eastAsia="ru-RU"/>
        </w:rPr>
        <w:t xml:space="preserve">                                  </w:t>
      </w:r>
      <m:oMath>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val="en-US" w:eastAsia="ru-RU"/>
              </w:rPr>
              <m:t>t</m:t>
            </m:r>
          </m:e>
          <m:sub>
            <m:r>
              <m:rPr>
                <m:sty m:val="p"/>
              </m:rPr>
              <w:rPr>
                <w:rFonts w:ascii="Times New Roman" w:eastAsia="Times New Roman" w:hAnsi="Times New Roman" w:cs="Times New Roman"/>
                <w:color w:val="000000"/>
                <w:sz w:val="28"/>
                <w:szCs w:val="28"/>
                <w:lang w:eastAsia="ru-RU"/>
              </w:rPr>
              <m:t>л</m:t>
            </m:r>
          </m:sub>
        </m:sSub>
        <m:r>
          <m:rPr>
            <m:sty m:val="p"/>
          </m:rP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color w:val="000000"/>
                <w:sz w:val="28"/>
                <w:szCs w:val="28"/>
                <w:lang w:eastAsia="ru-RU"/>
              </w:rPr>
            </m:ctrlPr>
          </m:fPr>
          <m:num>
            <m:d>
              <m:dPr>
                <m:ctrlPr>
                  <w:rPr>
                    <w:rFonts w:ascii="Times New Roman" w:eastAsia="Times New Roman" w:hAnsi="Times New Roman" w:cs="Times New Roman"/>
                    <w:color w:val="000000"/>
                    <w:sz w:val="28"/>
                    <w:szCs w:val="28"/>
                    <w:lang w:eastAsia="ru-RU"/>
                  </w:rPr>
                </m:ctrlPr>
              </m:dPr>
              <m:e>
                <m:r>
                  <m:rPr>
                    <m:sty m:val="p"/>
                  </m:rPr>
                  <w:rPr>
                    <w:rFonts w:ascii="Times New Roman" w:eastAsia="Times New Roman" w:hAnsi="Times New Roman" w:cs="Times New Roman"/>
                    <w:color w:val="000000"/>
                    <w:sz w:val="28"/>
                    <w:szCs w:val="28"/>
                    <w:lang w:eastAsia="ru-RU"/>
                  </w:rPr>
                  <m:t xml:space="preserve">2 · </m:t>
                </m:r>
                <m:d>
                  <m:dPr>
                    <m:ctrlPr>
                      <w:rPr>
                        <w:rFonts w:ascii="Times New Roman" w:eastAsia="Times New Roman" w:hAnsi="Times New Roman" w:cs="Times New Roman"/>
                        <w:color w:val="000000"/>
                        <w:sz w:val="28"/>
                        <w:szCs w:val="28"/>
                        <w:lang w:eastAsia="ru-RU"/>
                      </w:rPr>
                    </m:ctrlPr>
                  </m:dPr>
                  <m:e>
                    <m:f>
                      <m:fPr>
                        <m:ctrlPr>
                          <w:rPr>
                            <w:rFonts w:ascii="Times New Roman" w:eastAsia="Times New Roman" w:hAnsi="Times New Roman" w:cs="Times New Roman"/>
                            <w:color w:val="000000"/>
                            <w:sz w:val="28"/>
                            <w:szCs w:val="28"/>
                            <w:lang w:eastAsia="ru-RU"/>
                          </w:rPr>
                        </m:ctrlPr>
                      </m:fPr>
                      <m:num>
                        <m:bar>
                          <m:barPr>
                            <m:pos m:val="top"/>
                            <m:ctrlPr>
                              <w:rPr>
                                <w:rFonts w:ascii="Times New Roman" w:eastAsia="Times New Roman" w:hAnsi="Times New Roman" w:cs="Times New Roman"/>
                                <w:color w:val="000000"/>
                                <w:sz w:val="28"/>
                                <w:szCs w:val="28"/>
                                <w:lang w:eastAsia="ru-RU"/>
                              </w:rPr>
                            </m:ctrlPr>
                          </m:barPr>
                          <m:e>
                            <m:r>
                              <m:rPr>
                                <m:sty m:val="p"/>
                              </m:rPr>
                              <w:rPr>
                                <w:rFonts w:ascii="Times New Roman" w:eastAsia="Times New Roman" w:hAnsi="Times New Roman" w:cs="Times New Roman"/>
                                <w:color w:val="000000"/>
                                <w:sz w:val="28"/>
                                <w:szCs w:val="28"/>
                                <w:lang w:eastAsia="ru-RU"/>
                              </w:rPr>
                              <m:t>L</m:t>
                            </m:r>
                          </m:e>
                        </m:bar>
                      </m:num>
                      <m:den>
                        <m:r>
                          <m:rPr>
                            <m:sty m:val="p"/>
                          </m:rPr>
                          <w:rPr>
                            <w:rFonts w:ascii="Times New Roman" w:eastAsia="Times New Roman" w:hAnsi="Times New Roman" w:cs="Times New Roman"/>
                            <w:color w:val="000000"/>
                            <w:sz w:val="28"/>
                            <w:szCs w:val="28"/>
                            <w:lang w:eastAsia="ru-RU"/>
                          </w:rPr>
                          <m:t>U</m:t>
                        </m:r>
                      </m:den>
                    </m:f>
                    <m:r>
                      <m:rPr>
                        <m:sty m:val="p"/>
                      </m:rP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color w:val="000000"/>
                            <w:sz w:val="28"/>
                            <w:szCs w:val="28"/>
                            <w:lang w:eastAsia="ru-RU"/>
                          </w:rPr>
                        </m:ctrlPr>
                      </m:fPr>
                      <m:num>
                        <m:acc>
                          <m:accPr>
                            <m:chr m:val="̿"/>
                            <m:ctrlPr>
                              <w:rPr>
                                <w:rFonts w:ascii="Times New Roman" w:eastAsia="Times New Roman" w:hAnsi="Times New Roman" w:cs="Times New Roman"/>
                                <w:color w:val="000000"/>
                                <w:sz w:val="28"/>
                                <w:szCs w:val="28"/>
                                <w:lang w:eastAsia="ru-RU"/>
                              </w:rPr>
                            </m:ctrlPr>
                          </m:accPr>
                          <m:e>
                            <m:r>
                              <m:rPr>
                                <m:sty m:val="p"/>
                              </m:rPr>
                              <w:rPr>
                                <w:rFonts w:ascii="Times New Roman" w:eastAsia="Times New Roman" w:hAnsi="Times New Roman" w:cs="Times New Roman"/>
                                <w:color w:val="000000"/>
                                <w:sz w:val="28"/>
                                <w:szCs w:val="28"/>
                                <w:lang w:eastAsia="ru-RU"/>
                              </w:rPr>
                              <m:t>L</m:t>
                            </m:r>
                          </m:e>
                        </m:acc>
                      </m:num>
                      <m:den>
                        <m:r>
                          <m:rPr>
                            <m:sty m:val="p"/>
                          </m:rPr>
                          <w:rPr>
                            <w:rFonts w:ascii="Times New Roman" w:eastAsia="Times New Roman" w:hAnsi="Times New Roman" w:cs="Times New Roman"/>
                            <w:color w:val="000000"/>
                            <w:sz w:val="28"/>
                            <w:szCs w:val="28"/>
                            <w:lang w:eastAsia="ru-RU"/>
                          </w:rPr>
                          <m:t>U</m:t>
                        </m:r>
                      </m:den>
                    </m:f>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б</m:t>
                        </m:r>
                      </m:sub>
                    </m:sSub>
                  </m:e>
                </m:d>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t</m:t>
                    </m:r>
                  </m:e>
                  <m:sub>
                    <m:r>
                      <m:rPr>
                        <m:sty m:val="p"/>
                      </m:rPr>
                      <w:rPr>
                        <w:rFonts w:ascii="Times New Roman" w:eastAsia="Times New Roman" w:hAnsi="Times New Roman" w:cs="Times New Roman"/>
                        <w:color w:val="000000"/>
                        <w:sz w:val="28"/>
                        <w:szCs w:val="28"/>
                        <w:lang w:eastAsia="ru-RU"/>
                      </w:rPr>
                      <m:t>o</m:t>
                    </m:r>
                  </m:sub>
                </m:sSub>
              </m:e>
            </m:d>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eastAsia="ru-RU"/>
                  </w:rPr>
                  <m:t>K</m:t>
                </m:r>
              </m:e>
              <m:sub>
                <m:r>
                  <m:rPr>
                    <m:sty m:val="p"/>
                  </m:rPr>
                  <w:rPr>
                    <w:rFonts w:ascii="Times New Roman" w:eastAsia="Times New Roman" w:hAnsi="Times New Roman" w:cs="Times New Roman"/>
                    <w:color w:val="000000"/>
                    <w:sz w:val="28"/>
                    <w:szCs w:val="28"/>
                    <w:lang w:eastAsia="ru-RU"/>
                  </w:rPr>
                  <m:t xml:space="preserve">л </m:t>
                </m:r>
              </m:sub>
            </m:sSub>
            <m:r>
              <m:rPr>
                <m:sty m:val="p"/>
              </m:rPr>
              <w:rPr>
                <w:rFonts w:ascii="Times New Roman" w:eastAsia="Times New Roman" w:hAnsi="Times New Roman" w:cs="Times New Roman"/>
                <w:color w:val="000000"/>
                <w:sz w:val="28"/>
                <w:szCs w:val="28"/>
                <w:lang w:eastAsia="ru-RU"/>
              </w:rPr>
              <m:t xml:space="preserve">· </m:t>
            </m:r>
            <m:sSub>
              <m:sSubPr>
                <m:ctrlPr>
                  <w:rPr>
                    <w:rFonts w:ascii="Times New Roman" w:eastAsia="Times New Roman" w:hAnsi="Times New Roman" w:cs="Times New Roman"/>
                    <w:color w:val="000000"/>
                    <w:sz w:val="28"/>
                    <w:szCs w:val="28"/>
                    <w:lang w:eastAsia="ru-RU"/>
                  </w:rPr>
                </m:ctrlPr>
              </m:sSubPr>
              <m:e>
                <m:r>
                  <m:rPr>
                    <m:sty m:val="p"/>
                  </m:rPr>
                  <w:rPr>
                    <w:rFonts w:ascii="Times New Roman" w:eastAsia="Times New Roman" w:hAnsi="Times New Roman" w:cs="Times New Roman"/>
                    <w:color w:val="000000"/>
                    <w:sz w:val="28"/>
                    <w:szCs w:val="28"/>
                    <w:lang w:val="en-US" w:eastAsia="ru-RU"/>
                  </w:rPr>
                  <m:t>N</m:t>
                </m:r>
              </m:e>
              <m:sub>
                <m:r>
                  <m:rPr>
                    <m:sty m:val="p"/>
                  </m:rPr>
                  <w:rPr>
                    <w:rFonts w:ascii="Times New Roman" w:eastAsia="Times New Roman" w:hAnsi="Times New Roman" w:cs="Times New Roman"/>
                    <w:color w:val="000000"/>
                    <w:sz w:val="28"/>
                    <w:szCs w:val="28"/>
                    <w:lang w:eastAsia="ru-RU"/>
                  </w:rPr>
                  <m:t>л</m:t>
                </m:r>
              </m:sub>
            </m:sSub>
          </m:num>
          <m:den>
            <m:r>
              <m:rPr>
                <m:sty m:val="p"/>
              </m:rPr>
              <w:rPr>
                <w:rFonts w:ascii="Times New Roman" w:eastAsia="Times New Roman" w:hAnsi="Times New Roman" w:cs="Times New Roman"/>
                <w:color w:val="000000"/>
                <w:sz w:val="28"/>
                <w:szCs w:val="28"/>
                <w:lang w:eastAsia="ru-RU"/>
              </w:rPr>
              <m:t>L</m:t>
            </m:r>
          </m:den>
        </m:f>
      </m:oMath>
      <w:r w:rsidRPr="00445AB8">
        <w:rPr>
          <w:rFonts w:ascii="Times New Roman" w:eastAsia="Times New Roman" w:hAnsi="Times New Roman" w:cs="Times New Roman"/>
          <w:color w:val="000000"/>
          <w:sz w:val="28"/>
          <w:szCs w:val="28"/>
          <w:lang w:eastAsia="ru-RU"/>
        </w:rPr>
        <w:t xml:space="preserve"> ,           </w:t>
      </w:r>
      <w:r w:rsidR="005D734E">
        <w:rPr>
          <w:rFonts w:ascii="Times New Roman" w:eastAsia="Times New Roman" w:hAnsi="Times New Roman" w:cs="Times New Roman"/>
          <w:color w:val="000000"/>
          <w:sz w:val="28"/>
          <w:szCs w:val="28"/>
          <w:lang w:eastAsia="ru-RU"/>
        </w:rPr>
        <w:t xml:space="preserve">                             (29</w:t>
      </w:r>
      <w:r w:rsidRPr="00445AB8">
        <w:rPr>
          <w:rFonts w:ascii="Times New Roman" w:eastAsia="Times New Roman" w:hAnsi="Times New Roman" w:cs="Times New Roman"/>
          <w:color w:val="000000"/>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p>
    <w:p w:rsidR="005D734E" w:rsidRPr="00250E52" w:rsidRDefault="005D734E" w:rsidP="005D734E">
      <w:pPr>
        <w:spacing w:after="0" w:line="360" w:lineRule="auto"/>
        <w:ind w:firstLine="567"/>
        <w:contextualSpacing/>
        <w:jc w:val="both"/>
        <w:rPr>
          <w:rFonts w:ascii="Times New Roman" w:eastAsia="Calibri" w:hAnsi="Times New Roman" w:cs="Times New Roman"/>
          <w:sz w:val="28"/>
        </w:rPr>
      </w:pPr>
      <w:r>
        <w:rPr>
          <w:rFonts w:ascii="Times New Roman" w:eastAsia="Calibri" w:hAnsi="Times New Roman" w:cs="Times New Roman"/>
          <w:sz w:val="28"/>
        </w:rPr>
        <w:t>г</w:t>
      </w:r>
      <w:r w:rsidRPr="00250E52">
        <w:rPr>
          <w:rFonts w:ascii="Times New Roman" w:eastAsia="Calibri" w:hAnsi="Times New Roman" w:cs="Times New Roman"/>
          <w:sz w:val="28"/>
        </w:rPr>
        <w:t>де</w:t>
      </w:r>
      <w:r w:rsidRPr="005D734E">
        <w:rPr>
          <w:rFonts w:ascii="Times New Roman" w:eastAsia="Calibri" w:hAnsi="Times New Roman" w:cs="Times New Roman"/>
          <w:sz w:val="28"/>
        </w:rPr>
        <w:t>,</w:t>
      </w:r>
      <w:r w:rsidRPr="00250E52">
        <w:rPr>
          <w:rFonts w:ascii="Times New Roman" w:eastAsia="Calibri" w:hAnsi="Times New Roman" w:cs="Times New Roman"/>
          <w:sz w:val="28"/>
        </w:rPr>
        <w:tab/>
      </w:r>
      <w:proofErr w:type="gramStart"/>
      <w:r w:rsidRPr="00250E52">
        <w:rPr>
          <w:rFonts w:ascii="Times New Roman" w:eastAsia="Calibri" w:hAnsi="Times New Roman" w:cs="Times New Roman"/>
          <w:sz w:val="28"/>
          <w:lang w:val="en-US"/>
        </w:rPr>
        <w:t>N</w:t>
      </w:r>
      <w:proofErr w:type="spellStart"/>
      <w:proofErr w:type="gramEnd"/>
      <w:r w:rsidRPr="00250E52">
        <w:rPr>
          <w:rFonts w:ascii="Times New Roman" w:eastAsia="Calibri" w:hAnsi="Times New Roman" w:cs="Times New Roman"/>
          <w:sz w:val="28"/>
          <w:vertAlign w:val="subscript"/>
        </w:rPr>
        <w:t>л</w:t>
      </w:r>
      <w:r>
        <w:rPr>
          <w:rFonts w:ascii="Times New Roman" w:eastAsia="Calibri" w:hAnsi="Times New Roman" w:cs="Times New Roman"/>
          <w:sz w:val="28"/>
        </w:rPr>
        <w:t>=</w:t>
      </w:r>
      <w:proofErr w:type="spellEnd"/>
      <w:r>
        <w:rPr>
          <w:rFonts w:ascii="Times New Roman" w:eastAsia="Calibri" w:hAnsi="Times New Roman" w:cs="Times New Roman"/>
          <w:sz w:val="28"/>
        </w:rPr>
        <w:t xml:space="preserve"> 16</w:t>
      </w:r>
      <w:r w:rsidRPr="00250E52">
        <w:rPr>
          <w:rFonts w:ascii="Times New Roman" w:eastAsia="Calibri" w:hAnsi="Times New Roman" w:cs="Times New Roman"/>
          <w:sz w:val="28"/>
        </w:rPr>
        <w:t xml:space="preserve"> – количество арендуемых локомотивов;</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highlight w:val="red"/>
        </w:rPr>
      </w:pPr>
      <w:r w:rsidRPr="00250E52">
        <w:rPr>
          <w:rFonts w:ascii="Times New Roman" w:eastAsia="Calibri" w:hAnsi="Times New Roman" w:cs="Times New Roman"/>
          <w:sz w:val="28"/>
        </w:rPr>
        <w:t>К</w:t>
      </w:r>
      <w:r w:rsidRPr="00250E52">
        <w:rPr>
          <w:rFonts w:ascii="Times New Roman" w:eastAsia="Calibri" w:hAnsi="Times New Roman" w:cs="Times New Roman"/>
          <w:sz w:val="28"/>
          <w:vertAlign w:val="subscript"/>
        </w:rPr>
        <w:t>л</w:t>
      </w:r>
      <w:r w:rsidRPr="00250E52">
        <w:rPr>
          <w:rFonts w:ascii="Times New Roman" w:eastAsia="Calibri" w:hAnsi="Times New Roman" w:cs="Times New Roman"/>
          <w:sz w:val="28"/>
        </w:rPr>
        <w:t xml:space="preserve">– </w:t>
      </w:r>
      <w:proofErr w:type="gramStart"/>
      <w:r w:rsidRPr="00250E52">
        <w:rPr>
          <w:rFonts w:ascii="Times New Roman" w:eastAsia="Calibri" w:hAnsi="Times New Roman" w:cs="Times New Roman"/>
          <w:sz w:val="28"/>
        </w:rPr>
        <w:t>ко</w:t>
      </w:r>
      <w:proofErr w:type="gramEnd"/>
      <w:r w:rsidRPr="00250E52">
        <w:rPr>
          <w:rFonts w:ascii="Times New Roman" w:eastAsia="Calibri" w:hAnsi="Times New Roman" w:cs="Times New Roman"/>
          <w:sz w:val="28"/>
        </w:rPr>
        <w:t>личество дней работы по числу «окон»:</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sz w:val="28"/>
          <w:lang w:val="en-US"/>
        </w:rPr>
        <w:t>L</w:t>
      </w:r>
      <w:r w:rsidRPr="00250E52">
        <w:rPr>
          <w:rFonts w:ascii="Times New Roman" w:eastAsia="Calibri" w:hAnsi="Times New Roman" w:cs="Times New Roman"/>
          <w:sz w:val="28"/>
        </w:rPr>
        <w:t xml:space="preserve"> – </w:t>
      </w:r>
      <w:proofErr w:type="gramStart"/>
      <w:r w:rsidRPr="00250E52">
        <w:rPr>
          <w:rFonts w:ascii="Times New Roman" w:eastAsia="Calibri" w:hAnsi="Times New Roman" w:cs="Times New Roman"/>
          <w:sz w:val="28"/>
        </w:rPr>
        <w:t>объём</w:t>
      </w:r>
      <w:proofErr w:type="gramEnd"/>
      <w:r w:rsidRPr="00250E52">
        <w:rPr>
          <w:rFonts w:ascii="Times New Roman" w:eastAsia="Calibri" w:hAnsi="Times New Roman" w:cs="Times New Roman"/>
          <w:sz w:val="28"/>
        </w:rPr>
        <w:t xml:space="preserve"> ремонта, 1</w:t>
      </w:r>
      <w:r>
        <w:rPr>
          <w:rFonts w:ascii="Times New Roman" w:eastAsia="Calibri" w:hAnsi="Times New Roman" w:cs="Times New Roman"/>
          <w:sz w:val="28"/>
        </w:rPr>
        <w:t>0</w:t>
      </w:r>
      <w:r w:rsidRPr="00250E52">
        <w:rPr>
          <w:rFonts w:ascii="Times New Roman" w:eastAsia="Calibri" w:hAnsi="Times New Roman" w:cs="Times New Roman"/>
          <w:sz w:val="28"/>
        </w:rPr>
        <w:t xml:space="preserve"> км;</w:t>
      </w:r>
    </w:p>
    <w:p w:rsidR="005D734E" w:rsidRPr="00250E52" w:rsidRDefault="005D734E" w:rsidP="005D734E">
      <w:pPr>
        <w:spacing w:after="0" w:line="360" w:lineRule="auto"/>
        <w:ind w:left="1416"/>
        <w:contextualSpacing/>
        <w:jc w:val="both"/>
        <w:rPr>
          <w:rFonts w:ascii="Times New Roman" w:eastAsia="Calibri" w:hAnsi="Times New Roman" w:cs="Times New Roman"/>
          <w:sz w:val="28"/>
        </w:rPr>
      </w:pPr>
      <w:r w:rsidRPr="00250E52">
        <w:rPr>
          <w:rFonts w:ascii="Times New Roman" w:eastAsia="Calibri" w:hAnsi="Times New Roman" w:cs="Times New Roman"/>
          <w:position w:val="-4"/>
          <w:sz w:val="28"/>
        </w:rPr>
        <w:object w:dxaOrig="28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4.5pt" o:ole="" fillcolor="window">
            <v:imagedata r:id="rId8" o:title=""/>
          </v:shape>
          <o:OLEObject Type="Embed" ProgID="Equation.3" ShapeID="_x0000_i1025" DrawAspect="Content" ObjectID="_1780166795" r:id="rId9"/>
        </w:object>
      </w:r>
      <w:r w:rsidRPr="00250E52">
        <w:rPr>
          <w:rFonts w:ascii="Times New Roman" w:eastAsia="Calibri" w:hAnsi="Times New Roman" w:cs="Times New Roman"/>
          <w:sz w:val="28"/>
        </w:rPr>
        <w:t xml:space="preserve"> – дальность пробега локомотива от базы до фронта работ, равная 50 км;</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4"/>
          <w:sz w:val="28"/>
        </w:rPr>
        <w:object w:dxaOrig="570" w:dyaOrig="435">
          <v:shape id="_x0000_i1026" type="#_x0000_t75" style="width:28.5pt;height:21.5pt" o:ole="" fillcolor="window">
            <v:imagedata r:id="rId10" o:title=""/>
          </v:shape>
          <o:OLEObject Type="Embed" ProgID="Equation.3" ShapeID="_x0000_i1026" DrawAspect="Content" ObjectID="_1780166796" r:id="rId11"/>
        </w:object>
      </w:r>
      <w:r w:rsidRPr="00250E52">
        <w:rPr>
          <w:rFonts w:ascii="Times New Roman" w:eastAsia="Calibri" w:hAnsi="Times New Roman" w:cs="Times New Roman"/>
          <w:sz w:val="28"/>
        </w:rPr>
        <w:t xml:space="preserve"> =</w:t>
      </w:r>
      <w:r>
        <w:rPr>
          <w:rFonts w:ascii="Times New Roman" w:eastAsia="Calibri" w:hAnsi="Times New Roman" w:cs="Times New Roman"/>
          <w:sz w:val="28"/>
        </w:rPr>
        <w:t xml:space="preserve"> </w:t>
      </w:r>
      <w:r w:rsidRPr="00250E52">
        <w:rPr>
          <w:rFonts w:ascii="Times New Roman" w:eastAsia="Calibri" w:hAnsi="Times New Roman" w:cs="Times New Roman"/>
          <w:sz w:val="28"/>
        </w:rPr>
        <w:t>50 км – дальность пробега локомотива от депо до базы;</w:t>
      </w:r>
    </w:p>
    <w:p w:rsidR="005D734E" w:rsidRPr="00250E52" w:rsidRDefault="005D734E" w:rsidP="005D734E">
      <w:pPr>
        <w:spacing w:after="0" w:line="360" w:lineRule="auto"/>
        <w:ind w:left="1416"/>
        <w:contextualSpacing/>
        <w:jc w:val="both"/>
        <w:rPr>
          <w:rFonts w:ascii="Times New Roman" w:eastAsia="Calibri" w:hAnsi="Times New Roman" w:cs="Times New Roman"/>
          <w:sz w:val="28"/>
        </w:rPr>
      </w:pPr>
      <w:r w:rsidRPr="00250E52">
        <w:rPr>
          <w:rFonts w:ascii="Times New Roman" w:eastAsia="Calibri" w:hAnsi="Times New Roman" w:cs="Times New Roman"/>
          <w:position w:val="-16"/>
          <w:sz w:val="28"/>
        </w:rPr>
        <w:object w:dxaOrig="570" w:dyaOrig="435">
          <v:shape id="_x0000_i1027" type="#_x0000_t75" style="width:28.5pt;height:21.5pt" o:ole="" fillcolor="window">
            <v:imagedata r:id="rId12" o:title=""/>
          </v:shape>
          <o:OLEObject Type="Embed" ProgID="Equation.3" ShapeID="_x0000_i1027" DrawAspect="Content" ObjectID="_1780166797" r:id="rId13"/>
        </w:object>
      </w:r>
      <w:r w:rsidRPr="00250E52">
        <w:rPr>
          <w:rFonts w:ascii="Times New Roman" w:eastAsia="Calibri" w:hAnsi="Times New Roman" w:cs="Times New Roman"/>
          <w:sz w:val="28"/>
        </w:rPr>
        <w:t>– участковая скорость движения хозяйственных поездов, 40км/ч.;</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16"/>
          <w:sz w:val="28"/>
        </w:rPr>
        <w:object w:dxaOrig="435" w:dyaOrig="435">
          <v:shape id="_x0000_i1028" type="#_x0000_t75" style="width:21.5pt;height:21.5pt" o:ole="" fillcolor="window">
            <v:imagedata r:id="rId14" o:title=""/>
          </v:shape>
          <o:OLEObject Type="Embed" ProgID="Equation.3" ShapeID="_x0000_i1028" DrawAspect="Content" ObjectID="_1780166798" r:id="rId15"/>
        </w:object>
      </w:r>
      <w:r w:rsidRPr="00250E52">
        <w:rPr>
          <w:rFonts w:ascii="Times New Roman" w:eastAsia="Calibri" w:hAnsi="Times New Roman" w:cs="Times New Roman"/>
          <w:sz w:val="28"/>
        </w:rPr>
        <w:t xml:space="preserve"> – скорость движения одиночного локомотива, 70 км/час;</w:t>
      </w:r>
    </w:p>
    <w:p w:rsidR="005D734E" w:rsidRPr="00250E52" w:rsidRDefault="005D734E" w:rsidP="005D734E">
      <w:pPr>
        <w:spacing w:after="0" w:line="360" w:lineRule="auto"/>
        <w:ind w:left="707" w:firstLine="709"/>
        <w:contextualSpacing/>
        <w:jc w:val="both"/>
        <w:rPr>
          <w:rFonts w:ascii="Times New Roman" w:eastAsia="Calibri" w:hAnsi="Times New Roman" w:cs="Times New Roman"/>
          <w:sz w:val="28"/>
        </w:rPr>
      </w:pPr>
      <w:r w:rsidRPr="00250E52">
        <w:rPr>
          <w:rFonts w:ascii="Times New Roman" w:eastAsia="Calibri" w:hAnsi="Times New Roman" w:cs="Times New Roman"/>
          <w:position w:val="-12"/>
          <w:sz w:val="28"/>
        </w:rPr>
        <w:object w:dxaOrig="285" w:dyaOrig="435">
          <v:shape id="_x0000_i1029" type="#_x0000_t75" style="width:14.5pt;height:21.5pt" o:ole="" fillcolor="window">
            <v:imagedata r:id="rId16" o:title=""/>
          </v:shape>
          <o:OLEObject Type="Embed" ProgID="Equation.3" ShapeID="_x0000_i1029" DrawAspect="Content" ObjectID="_1780166799" r:id="rId17"/>
        </w:object>
      </w:r>
      <w:r w:rsidRPr="00250E52">
        <w:rPr>
          <w:rFonts w:ascii="Times New Roman" w:eastAsia="Calibri" w:hAnsi="Times New Roman" w:cs="Times New Roman"/>
          <w:sz w:val="28"/>
        </w:rPr>
        <w:t xml:space="preserve"> – время мане</w:t>
      </w:r>
      <w:r>
        <w:rPr>
          <w:rFonts w:ascii="Times New Roman" w:eastAsia="Calibri" w:hAnsi="Times New Roman" w:cs="Times New Roman"/>
          <w:sz w:val="28"/>
        </w:rPr>
        <w:t>вровой работы на базе, 0,3 часа.</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sz w:val="28"/>
          <w:szCs w:val="28"/>
          <w:lang w:eastAsia="ru-RU"/>
        </w:rPr>
      </w:pPr>
    </w:p>
    <w:p w:rsidR="00885B7E" w:rsidRPr="00445AB8" w:rsidRDefault="00ED5B35" w:rsidP="005D734E">
      <w:pPr>
        <w:widowControl w:val="0"/>
        <w:spacing w:after="0" w:line="360" w:lineRule="auto"/>
        <w:ind w:left="-142" w:firstLine="709"/>
        <w:jc w:val="center"/>
        <w:rPr>
          <w:rFonts w:ascii="Times New Roman" w:eastAsia="Times New Roman" w:hAnsi="Times New Roman" w:cs="Times New Roman"/>
          <w:i/>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л</m:t>
            </m:r>
          </m:sub>
        </m:sSub>
        <m: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i/>
                <w:color w:val="000000"/>
                <w:sz w:val="28"/>
                <w:szCs w:val="28"/>
                <w:lang w:eastAsia="ru-RU"/>
              </w:rPr>
            </m:ctrlPr>
          </m:fPr>
          <m:num>
            <m:d>
              <m:dPr>
                <m:ctrlPr>
                  <w:rPr>
                    <w:rFonts w:ascii="Times New Roman" w:eastAsia="Times New Roman" w:hAnsi="Times New Roman" w:cs="Times New Roman"/>
                    <w:i/>
                    <w:color w:val="000000"/>
                    <w:sz w:val="28"/>
                    <w:szCs w:val="28"/>
                    <w:lang w:eastAsia="ru-RU"/>
                  </w:rPr>
                </m:ctrlPr>
              </m:dPr>
              <m:e>
                <m:r>
                  <w:rPr>
                    <w:rFonts w:ascii="Times New Roman" w:eastAsia="Times New Roman" w:hAnsi="Times New Roman" w:cs="Times New Roman"/>
                    <w:color w:val="000000"/>
                    <w:sz w:val="28"/>
                    <w:szCs w:val="28"/>
                    <w:lang w:eastAsia="ru-RU"/>
                  </w:rPr>
                  <m:t xml:space="preserve">2 · </m:t>
                </m:r>
                <m:d>
                  <m:dPr>
                    <m:ctrlPr>
                      <w:rPr>
                        <w:rFonts w:ascii="Times New Roman" w:eastAsia="Times New Roman" w:hAnsi="Times New Roman" w:cs="Times New Roman"/>
                        <w:i/>
                        <w:color w:val="000000"/>
                        <w:sz w:val="28"/>
                        <w:szCs w:val="28"/>
                        <w:lang w:eastAsia="ru-RU"/>
                      </w:rPr>
                    </m:ctrlPr>
                  </m:dPr>
                  <m:e>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50</m:t>
                        </m:r>
                      </m:num>
                      <m:den>
                        <m:r>
                          <w:rPr>
                            <w:rFonts w:ascii="Times New Roman" w:eastAsia="Times New Roman" w:hAnsi="Times New Roman" w:cs="Times New Roman"/>
                            <w:color w:val="000000"/>
                            <w:sz w:val="28"/>
                            <w:szCs w:val="28"/>
                            <w:lang w:eastAsia="ru-RU"/>
                          </w:rPr>
                          <m:t>40</m:t>
                        </m:r>
                      </m:den>
                    </m:f>
                    <m:r>
                      <w:rPr>
                        <w:rFonts w:ascii="Times New Roman" w:eastAsia="Times New Roman" w:hAnsi="Times New Roman" w:cs="Times New Roman"/>
                        <w:color w:val="000000"/>
                        <w:sz w:val="28"/>
                        <w:szCs w:val="28"/>
                        <w:lang w:eastAsia="ru-RU"/>
                      </w:rPr>
                      <m:t xml:space="preserve">+ </m:t>
                    </m:r>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50</m:t>
                        </m:r>
                      </m:num>
                      <m:den>
                        <m:r>
                          <w:rPr>
                            <w:rFonts w:ascii="Times New Roman" w:eastAsia="Times New Roman" w:hAnsi="Times New Roman" w:cs="Times New Roman"/>
                            <w:color w:val="000000"/>
                            <w:sz w:val="28"/>
                            <w:szCs w:val="28"/>
                            <w:lang w:eastAsia="ru-RU"/>
                          </w:rPr>
                          <m:t>70</m:t>
                        </m:r>
                      </m:den>
                    </m:f>
                    <m:r>
                      <w:rPr>
                        <w:rFonts w:ascii="Times New Roman" w:eastAsia="Times New Roman" w:hAnsi="Times New Roman" w:cs="Times New Roman"/>
                        <w:color w:val="000000"/>
                        <w:sz w:val="28"/>
                        <w:szCs w:val="28"/>
                        <w:lang w:eastAsia="ru-RU"/>
                      </w:rPr>
                      <m:t>+ 0,3</m:t>
                    </m:r>
                  </m:e>
                </m:d>
                <m:r>
                  <w:rPr>
                    <w:rFonts w:ascii="Times New Roman" w:eastAsia="Times New Roman" w:hAnsi="Times New Roman" w:cs="Times New Roman"/>
                    <w:color w:val="000000"/>
                    <w:sz w:val="28"/>
                    <w:szCs w:val="28"/>
                    <w:lang w:eastAsia="ru-RU"/>
                  </w:rPr>
                  <m:t>+ 7,4</m:t>
                </m:r>
              </m:e>
            </m:d>
            <m:r>
              <w:rPr>
                <w:rFonts w:ascii="Times New Roman" w:eastAsia="Times New Roman" w:hAnsi="Times New Roman" w:cs="Times New Roman"/>
                <w:color w:val="000000"/>
                <w:sz w:val="28"/>
                <w:szCs w:val="28"/>
                <w:lang w:eastAsia="ru-RU"/>
              </w:rPr>
              <m:t>· 8· 2</m:t>
            </m:r>
          </m:num>
          <m:den>
            <m:r>
              <w:rPr>
                <w:rFonts w:ascii="Times New Roman" w:eastAsia="Times New Roman" w:hAnsi="Times New Roman" w:cs="Times New Roman"/>
                <w:color w:val="000000"/>
                <w:sz w:val="28"/>
                <w:szCs w:val="28"/>
                <w:lang w:eastAsia="ru-RU"/>
              </w:rPr>
              <m:t>60</m:t>
            </m:r>
          </m:den>
        </m:f>
      </m:oMath>
      <w:r w:rsidR="00885B7E" w:rsidRPr="00445AB8">
        <w:rPr>
          <w:rFonts w:ascii="Times New Roman" w:eastAsia="Times New Roman" w:hAnsi="Times New Roman" w:cs="Times New Roman"/>
          <w:i/>
          <w:color w:val="000000"/>
          <w:sz w:val="28"/>
          <w:szCs w:val="28"/>
          <w:lang w:eastAsia="ru-RU"/>
        </w:rPr>
        <w:t xml:space="preserve"> = </w:t>
      </w:r>
      <w:r w:rsidR="008C5946" w:rsidRPr="00445AB8">
        <w:rPr>
          <w:rFonts w:ascii="Times New Roman" w:eastAsia="Times New Roman" w:hAnsi="Times New Roman" w:cs="Times New Roman"/>
          <w:color w:val="000000"/>
          <w:sz w:val="28"/>
          <w:szCs w:val="28"/>
          <w:lang w:eastAsia="ru-RU"/>
        </w:rPr>
        <w:t>3,18</w:t>
      </w:r>
      <w:r w:rsidR="00885B7E" w:rsidRPr="00445AB8">
        <w:rPr>
          <w:rFonts w:ascii="Times New Roman" w:eastAsia="Times New Roman" w:hAnsi="Times New Roman" w:cs="Times New Roman"/>
          <w:color w:val="000000"/>
          <w:sz w:val="28"/>
          <w:szCs w:val="28"/>
          <w:lang w:eastAsia="ru-RU"/>
        </w:rPr>
        <w:t xml:space="preserve"> час</w:t>
      </w:r>
    </w:p>
    <w:p w:rsidR="00885B7E" w:rsidRPr="00445AB8" w:rsidRDefault="00885B7E" w:rsidP="00694677">
      <w:pPr>
        <w:widowControl w:val="0"/>
        <w:spacing w:after="0" w:line="360" w:lineRule="auto"/>
        <w:ind w:left="-142" w:firstLine="709"/>
        <w:rPr>
          <w:rFonts w:ascii="Times New Roman" w:eastAsia="Times New Roman" w:hAnsi="Times New Roman" w:cs="Times New Roman"/>
          <w:i/>
          <w:color w:val="000000"/>
          <w:sz w:val="28"/>
          <w:szCs w:val="28"/>
          <w:lang w:eastAsia="ru-RU"/>
        </w:rPr>
      </w:pP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color w:val="000000"/>
          <w:sz w:val="28"/>
          <w:szCs w:val="28"/>
        </w:rPr>
        <w:t xml:space="preserve">Затраты по перевозке балласта с базы к фронту работ. </w:t>
      </w:r>
      <w:r w:rsidR="005D734E">
        <w:rPr>
          <w:rFonts w:ascii="Times New Roman" w:eastAsia="Times New Roman" w:hAnsi="Times New Roman" w:cs="Times New Roman"/>
          <w:sz w:val="28"/>
          <w:szCs w:val="28"/>
        </w:rPr>
        <w:t>Определяется по формуле (30</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Default="00885B7E"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r w:rsidRPr="00445AB8">
        <w:rPr>
          <w:rFonts w:ascii="Times New Roman" w:eastAsia="Times New Roman" w:hAnsi="Times New Roman" w:cs="Times New Roman"/>
          <w:color w:val="000000"/>
          <w:sz w:val="28"/>
          <w:szCs w:val="28"/>
        </w:rPr>
        <w:t xml:space="preserve">                                </w:t>
      </w: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С</m:t>
            </m:r>
          </m:e>
          <m:sub>
            <m:r>
              <w:rPr>
                <w:rFonts w:ascii="Times New Roman" w:eastAsia="Times New Roman" w:hAnsi="Times New Roman" w:cs="Times New Roman"/>
                <w:color w:val="000000"/>
                <w:sz w:val="28"/>
                <w:szCs w:val="28"/>
              </w:rPr>
              <m:t>бал</m:t>
            </m:r>
          </m:sub>
        </m:sSub>
      </m:oMath>
      <w:r w:rsidRPr="00445AB8">
        <w:rPr>
          <w:rFonts w:ascii="Times New Roman" w:eastAsia="Times New Roman" w:hAnsi="Times New Roman" w:cs="Times New Roman"/>
          <w:color w:val="000000"/>
          <w:sz w:val="28"/>
          <w:szCs w:val="28"/>
        </w:rPr>
        <w:t xml:space="preserve"> = 2 · </w:t>
      </w:r>
      <m:oMath>
        <m:sSub>
          <m:sSubPr>
            <m:ctrlPr>
              <w:rPr>
                <w:rFonts w:ascii="Times New Roman" w:eastAsia="Times New Roman" w:hAnsi="Times New Roman" w:cs="Times New Roman"/>
                <w:i/>
                <w:color w:val="000000"/>
                <w:sz w:val="28"/>
                <w:szCs w:val="28"/>
              </w:rPr>
            </m:ctrlPr>
          </m:sSubPr>
          <m:e>
            <m:r>
              <w:rPr>
                <w:rFonts w:ascii="Cambria Math" w:eastAsia="Times New Roman" w:hAnsi="Cambria Math" w:cs="Times New Roman"/>
                <w:color w:val="000000"/>
                <w:sz w:val="28"/>
                <w:szCs w:val="28"/>
              </w:rPr>
              <m:t>b</m:t>
            </m:r>
          </m:e>
          <m:sub>
            <m:r>
              <w:rPr>
                <w:rFonts w:ascii="Times New Roman" w:eastAsia="Times New Roman" w:hAnsi="Times New Roman" w:cs="Times New Roman"/>
                <w:color w:val="000000"/>
                <w:sz w:val="28"/>
                <w:szCs w:val="28"/>
              </w:rPr>
              <m:t>5</m:t>
            </m:r>
          </m:sub>
        </m:sSub>
      </m:oMath>
      <w:r w:rsidRPr="00445AB8">
        <w:rPr>
          <w:rFonts w:ascii="Times New Roman" w:eastAsia="Times New Roman" w:hAnsi="Times New Roman" w:cs="Times New Roman"/>
          <w:color w:val="000000"/>
          <w:sz w:val="28"/>
          <w:szCs w:val="28"/>
        </w:rPr>
        <w:t xml:space="preserve"> · </w:t>
      </w:r>
      <w:r w:rsidRPr="00445AB8">
        <w:rPr>
          <w:rFonts w:ascii="Times New Roman" w:eastAsia="Times New Roman" w:hAnsi="Times New Roman" w:cs="Times New Roman"/>
          <w:i/>
          <w:color w:val="000000"/>
          <w:sz w:val="28"/>
          <w:szCs w:val="28"/>
          <w:lang w:val="en-US"/>
        </w:rPr>
        <w:t>Q</w:t>
      </w:r>
      <w:r w:rsidRPr="00445AB8">
        <w:rPr>
          <w:rFonts w:ascii="Times New Roman" w:eastAsia="Times New Roman" w:hAnsi="Times New Roman" w:cs="Times New Roman"/>
          <w:i/>
          <w:color w:val="000000"/>
          <w:sz w:val="28"/>
          <w:szCs w:val="28"/>
        </w:rPr>
        <w:t xml:space="preserve"> · </w:t>
      </w:r>
      <w:r w:rsidRPr="00445AB8">
        <w:rPr>
          <w:rFonts w:ascii="Times New Roman" w:eastAsia="Times New Roman" w:hAnsi="Times New Roman" w:cs="Times New Roman"/>
          <w:i/>
          <w:color w:val="000000"/>
          <w:sz w:val="28"/>
          <w:szCs w:val="28"/>
          <w:lang w:val="en-US"/>
        </w:rPr>
        <w:t>γ</w:t>
      </w:r>
      <w:r w:rsidRPr="00445AB8">
        <w:rPr>
          <w:rFonts w:ascii="Times New Roman" w:eastAsia="Times New Roman" w:hAnsi="Times New Roman" w:cs="Times New Roman"/>
          <w:i/>
          <w:color w:val="000000"/>
          <w:sz w:val="28"/>
          <w:szCs w:val="28"/>
        </w:rPr>
        <w:t xml:space="preserve"> · </w:t>
      </w:r>
      <w:r w:rsidRPr="00445AB8">
        <w:rPr>
          <w:rFonts w:ascii="Times New Roman" w:eastAsia="Times New Roman" w:hAnsi="Times New Roman" w:cs="Times New Roman"/>
          <w:i/>
          <w:color w:val="000000"/>
          <w:sz w:val="28"/>
          <w:szCs w:val="28"/>
          <w:lang w:val="en-US"/>
        </w:rPr>
        <w:t>L</w:t>
      </w:r>
      <w:r w:rsidRPr="00445AB8">
        <w:rPr>
          <w:rFonts w:ascii="Times New Roman" w:eastAsia="Times New Roman" w:hAnsi="Times New Roman" w:cs="Times New Roman"/>
          <w:i/>
          <w:color w:val="000000"/>
          <w:sz w:val="28"/>
          <w:szCs w:val="28"/>
        </w:rPr>
        <w:t xml:space="preserve"> </w:t>
      </w:r>
      <m:oMath>
        <m:f>
          <m:fPr>
            <m:type m:val="skw"/>
            <m:ctrlPr>
              <w:rPr>
                <w:rFonts w:ascii="Times New Roman" w:eastAsia="Times New Roman" w:hAnsi="Times New Roman" w:cs="Times New Roman"/>
                <w:i/>
                <w:color w:val="000000"/>
                <w:sz w:val="28"/>
                <w:szCs w:val="28"/>
                <w:lang w:val="en-US"/>
              </w:rPr>
            </m:ctrlPr>
          </m:fPr>
          <m:num>
            <m:r>
              <w:rPr>
                <w:rFonts w:ascii="Times New Roman" w:eastAsia="Times New Roman" w:hAnsi="Times New Roman" w:cs="Times New Roman"/>
                <w:color w:val="000000"/>
                <w:sz w:val="28"/>
                <w:szCs w:val="28"/>
              </w:rPr>
              <m:t>руб</m:t>
            </m:r>
          </m:num>
          <m:den>
            <w:proofErr w:type="gramStart"/>
            <m:r>
              <w:rPr>
                <w:rFonts w:ascii="Times New Roman" w:eastAsia="Times New Roman" w:hAnsi="Times New Roman" w:cs="Times New Roman"/>
                <w:color w:val="000000"/>
                <w:sz w:val="28"/>
                <w:szCs w:val="28"/>
              </w:rPr>
              <m:t>км</m:t>
            </m:r>
            <w:proofErr w:type="gramEnd"/>
          </m:den>
        </m:f>
      </m:oMath>
      <w:r w:rsidRPr="00445AB8">
        <w:rPr>
          <w:rFonts w:ascii="Times New Roman" w:eastAsia="Times New Roman" w:hAnsi="Times New Roman" w:cs="Times New Roman"/>
          <w:color w:val="000000"/>
          <w:sz w:val="28"/>
          <w:szCs w:val="28"/>
        </w:rPr>
        <w:t xml:space="preserve"> ,     </w:t>
      </w:r>
      <w:r w:rsidR="005D734E">
        <w:rPr>
          <w:rFonts w:ascii="Times New Roman" w:eastAsia="Times New Roman" w:hAnsi="Times New Roman" w:cs="Times New Roman"/>
          <w:color w:val="000000"/>
          <w:sz w:val="28"/>
          <w:szCs w:val="28"/>
        </w:rPr>
        <w:t xml:space="preserve">                             (30</w:t>
      </w:r>
      <w:r w:rsidRPr="00445AB8">
        <w:rPr>
          <w:rFonts w:ascii="Times New Roman" w:eastAsia="Times New Roman" w:hAnsi="Times New Roman" w:cs="Times New Roman"/>
          <w:color w:val="000000"/>
          <w:sz w:val="28"/>
          <w:szCs w:val="28"/>
        </w:rPr>
        <w:t>)</w:t>
      </w:r>
    </w:p>
    <w:p w:rsidR="005D734E" w:rsidRPr="00445AB8" w:rsidRDefault="005D734E"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p>
    <w:p w:rsidR="005D734E" w:rsidRPr="00E41026" w:rsidRDefault="005D734E" w:rsidP="005D734E">
      <w:pPr>
        <w:spacing w:after="0" w:line="360" w:lineRule="auto"/>
        <w:ind w:left="1407" w:hanging="840"/>
        <w:contextualSpacing/>
        <w:jc w:val="both"/>
        <w:rPr>
          <w:rFonts w:ascii="Times New Roman" w:eastAsia="Calibri" w:hAnsi="Times New Roman" w:cs="Times New Roman"/>
          <w:sz w:val="28"/>
        </w:rPr>
      </w:pPr>
      <w:r>
        <w:rPr>
          <w:rFonts w:ascii="Times New Roman" w:eastAsia="Calibri" w:hAnsi="Times New Roman" w:cs="Times New Roman"/>
          <w:sz w:val="28"/>
        </w:rPr>
        <w:t>г</w:t>
      </w:r>
      <w:r w:rsidRPr="00E41026">
        <w:rPr>
          <w:rFonts w:ascii="Times New Roman" w:eastAsia="Calibri" w:hAnsi="Times New Roman" w:cs="Times New Roman"/>
          <w:sz w:val="28"/>
        </w:rPr>
        <w:t>де</w:t>
      </w:r>
      <w:r>
        <w:rPr>
          <w:rFonts w:ascii="Times New Roman" w:eastAsia="Calibri" w:hAnsi="Times New Roman" w:cs="Times New Roman"/>
          <w:sz w:val="28"/>
        </w:rPr>
        <w:t>,</w:t>
      </w:r>
      <w:r w:rsidRPr="00E41026">
        <w:rPr>
          <w:rFonts w:ascii="Times New Roman" w:eastAsia="Calibri" w:hAnsi="Times New Roman" w:cs="Times New Roman"/>
          <w:sz w:val="28"/>
        </w:rPr>
        <w:t xml:space="preserve"> </w:t>
      </w:r>
      <w:r w:rsidRPr="00E41026">
        <w:rPr>
          <w:rFonts w:ascii="Times New Roman" w:eastAsia="Calibri" w:hAnsi="Times New Roman" w:cs="Times New Roman"/>
          <w:sz w:val="28"/>
        </w:rPr>
        <w:tab/>
      </w:r>
      <w:r w:rsidRPr="00E41026">
        <w:rPr>
          <w:rFonts w:ascii="Times New Roman" w:eastAsia="Calibri" w:hAnsi="Times New Roman" w:cs="Times New Roman"/>
          <w:i/>
          <w:sz w:val="28"/>
        </w:rPr>
        <w:t>b</w:t>
      </w:r>
      <w:r w:rsidRPr="00E41026">
        <w:rPr>
          <w:rFonts w:ascii="Times New Roman" w:eastAsia="Calibri" w:hAnsi="Times New Roman" w:cs="Times New Roman"/>
          <w:i/>
          <w:sz w:val="28"/>
          <w:vertAlign w:val="subscript"/>
        </w:rPr>
        <w:t>5</w:t>
      </w:r>
      <w:r w:rsidRPr="00E41026">
        <w:rPr>
          <w:rFonts w:ascii="Times New Roman" w:eastAsia="Calibri" w:hAnsi="Times New Roman" w:cs="Times New Roman"/>
          <w:sz w:val="28"/>
        </w:rPr>
        <w:t xml:space="preserve"> – 0,063 </w:t>
      </w:r>
      <w:proofErr w:type="spellStart"/>
      <w:r w:rsidRPr="00E41026">
        <w:rPr>
          <w:rFonts w:ascii="Times New Roman" w:eastAsia="Calibri" w:hAnsi="Times New Roman" w:cs="Times New Roman"/>
          <w:sz w:val="28"/>
        </w:rPr>
        <w:t>руб</w:t>
      </w:r>
      <w:proofErr w:type="spellEnd"/>
      <w:r w:rsidRPr="00E41026">
        <w:rPr>
          <w:rFonts w:ascii="Times New Roman" w:eastAsia="Calibri" w:hAnsi="Times New Roman" w:cs="Times New Roman"/>
          <w:sz w:val="28"/>
        </w:rPr>
        <w:t>/т</w:t>
      </w:r>
      <w:proofErr w:type="gramStart"/>
      <w:r w:rsidRPr="00E41026">
        <w:rPr>
          <w:rFonts w:ascii="Times New Roman" w:eastAsia="Calibri" w:hAnsi="Times New Roman" w:cs="Times New Roman"/>
          <w:sz w:val="28"/>
        </w:rPr>
        <w:t>.к</w:t>
      </w:r>
      <w:proofErr w:type="gramEnd"/>
      <w:r w:rsidRPr="00E41026">
        <w:rPr>
          <w:rFonts w:ascii="Times New Roman" w:eastAsia="Calibri" w:hAnsi="Times New Roman" w:cs="Times New Roman"/>
          <w:sz w:val="28"/>
        </w:rPr>
        <w:t>м – стоимость одного тонно-километра перевозки балласта;</w:t>
      </w:r>
    </w:p>
    <w:p w:rsidR="005D734E" w:rsidRPr="00E41026" w:rsidRDefault="005D734E" w:rsidP="005D734E">
      <w:pPr>
        <w:spacing w:after="0" w:line="360" w:lineRule="auto"/>
        <w:ind w:left="698" w:firstLine="709"/>
        <w:contextualSpacing/>
        <w:jc w:val="both"/>
        <w:rPr>
          <w:rFonts w:ascii="Times New Roman" w:eastAsia="Calibri" w:hAnsi="Times New Roman" w:cs="Times New Roman"/>
          <w:sz w:val="28"/>
        </w:rPr>
      </w:pPr>
      <w:r w:rsidRPr="00E41026">
        <w:rPr>
          <w:rFonts w:ascii="Times New Roman" w:eastAsia="Calibri" w:hAnsi="Times New Roman" w:cs="Times New Roman"/>
          <w:i/>
          <w:sz w:val="28"/>
        </w:rPr>
        <w:t>Q</w:t>
      </w:r>
      <w:r w:rsidRPr="00E41026">
        <w:rPr>
          <w:rFonts w:ascii="Times New Roman" w:eastAsia="Calibri" w:hAnsi="Times New Roman" w:cs="Times New Roman"/>
          <w:sz w:val="28"/>
        </w:rPr>
        <w:t xml:space="preserve"> –</w:t>
      </w:r>
      <w:r>
        <w:rPr>
          <w:rFonts w:ascii="Times New Roman" w:eastAsia="Calibri" w:hAnsi="Times New Roman" w:cs="Times New Roman"/>
          <w:sz w:val="28"/>
        </w:rPr>
        <w:t xml:space="preserve">2017 </w:t>
      </w:r>
      <w:r w:rsidRPr="00E41026">
        <w:rPr>
          <w:rFonts w:ascii="Times New Roman" w:eastAsia="Calibri" w:hAnsi="Times New Roman" w:cs="Times New Roman"/>
          <w:sz w:val="28"/>
        </w:rPr>
        <w:t>м</w:t>
      </w:r>
      <w:r w:rsidRPr="00E41026">
        <w:rPr>
          <w:rFonts w:ascii="Times New Roman" w:eastAsia="Calibri" w:hAnsi="Times New Roman" w:cs="Times New Roman"/>
          <w:sz w:val="28"/>
          <w:vertAlign w:val="superscript"/>
        </w:rPr>
        <w:t>3</w:t>
      </w:r>
      <w:r w:rsidRPr="00E41026">
        <w:rPr>
          <w:rFonts w:ascii="Times New Roman" w:eastAsia="Calibri" w:hAnsi="Times New Roman" w:cs="Times New Roman"/>
          <w:sz w:val="28"/>
        </w:rPr>
        <w:t xml:space="preserve"> – объём балласта на  </w:t>
      </w:r>
      <w:proofErr w:type="gramStart"/>
      <w:r w:rsidRPr="00E41026">
        <w:rPr>
          <w:rFonts w:ascii="Times New Roman" w:eastAsia="Calibri" w:hAnsi="Times New Roman" w:cs="Times New Roman"/>
          <w:sz w:val="28"/>
        </w:rPr>
        <w:t>км</w:t>
      </w:r>
      <w:proofErr w:type="gramEnd"/>
      <w:r w:rsidRPr="00E41026">
        <w:rPr>
          <w:rFonts w:ascii="Times New Roman" w:eastAsia="Calibri" w:hAnsi="Times New Roman" w:cs="Times New Roman"/>
          <w:sz w:val="28"/>
        </w:rPr>
        <w:t>;</w:t>
      </w:r>
    </w:p>
    <w:p w:rsidR="005D734E" w:rsidRPr="00E41026" w:rsidRDefault="005D734E" w:rsidP="005D734E">
      <w:pPr>
        <w:spacing w:after="0" w:line="360" w:lineRule="auto"/>
        <w:ind w:left="709" w:firstLine="698"/>
        <w:contextualSpacing/>
        <w:jc w:val="both"/>
        <w:rPr>
          <w:rFonts w:ascii="Times New Roman" w:eastAsia="Calibri" w:hAnsi="Times New Roman" w:cs="Times New Roman"/>
          <w:sz w:val="28"/>
        </w:rPr>
      </w:pPr>
      <w:r w:rsidRPr="00E41026">
        <w:rPr>
          <w:rFonts w:ascii="Times New Roman" w:eastAsia="Calibri" w:hAnsi="Times New Roman" w:cs="Times New Roman"/>
          <w:i/>
          <w:sz w:val="28"/>
        </w:rPr>
        <w:t>γ</w:t>
      </w:r>
      <w:r w:rsidRPr="00E41026">
        <w:rPr>
          <w:rFonts w:ascii="Times New Roman" w:eastAsia="Calibri" w:hAnsi="Times New Roman" w:cs="Times New Roman"/>
          <w:sz w:val="28"/>
        </w:rPr>
        <w:t xml:space="preserve"> – объёмная масса щебня – 1,65. </w:t>
      </w:r>
    </w:p>
    <w:p w:rsidR="00885B7E" w:rsidRPr="00445AB8" w:rsidRDefault="00885B7E" w:rsidP="005D734E">
      <w:pPr>
        <w:widowControl w:val="0"/>
        <w:spacing w:after="0" w:line="360" w:lineRule="auto"/>
        <w:ind w:left="-142" w:firstLine="709"/>
        <w:jc w:val="center"/>
        <w:rPr>
          <w:rFonts w:ascii="Times New Roman" w:eastAsia="Times New Roman" w:hAnsi="Times New Roman" w:cs="Times New Roman"/>
          <w:color w:val="000000"/>
          <w:sz w:val="28"/>
          <w:szCs w:val="28"/>
          <w:lang w:eastAsia="ru-RU"/>
        </w:rPr>
      </w:pPr>
    </w:p>
    <w:p w:rsidR="00885B7E" w:rsidRDefault="00ED5B35"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m:oMath>
        <m:sSub>
          <m:sSubPr>
            <m:ctrlPr>
              <w:rPr>
                <w:rFonts w:ascii="Times New Roman" w:eastAsia="Times New Roman" w:hAnsi="Times New Roman" w:cs="Times New Roman"/>
                <w:i/>
                <w:color w:val="000000"/>
                <w:sz w:val="28"/>
                <w:szCs w:val="28"/>
              </w:rPr>
            </m:ctrlPr>
          </m:sSubPr>
          <m:e>
            <m:r>
              <w:rPr>
                <w:rFonts w:ascii="Times New Roman" w:eastAsia="Times New Roman" w:hAnsi="Times New Roman" w:cs="Times New Roman"/>
                <w:color w:val="000000"/>
                <w:sz w:val="28"/>
                <w:szCs w:val="28"/>
              </w:rPr>
              <m:t>С</m:t>
            </m:r>
          </m:e>
          <m:sub>
            <m:r>
              <w:rPr>
                <w:rFonts w:ascii="Times New Roman" w:eastAsia="Times New Roman" w:hAnsi="Times New Roman" w:cs="Times New Roman"/>
                <w:color w:val="000000"/>
                <w:sz w:val="28"/>
                <w:szCs w:val="28"/>
              </w:rPr>
              <m:t>бал</m:t>
            </m:r>
          </m:sub>
        </m:sSub>
      </m:oMath>
      <w:r w:rsidR="008C5946" w:rsidRPr="00445AB8">
        <w:rPr>
          <w:rFonts w:ascii="Times New Roman" w:eastAsia="Times New Roman" w:hAnsi="Times New Roman" w:cs="Times New Roman"/>
          <w:color w:val="000000"/>
          <w:sz w:val="28"/>
          <w:szCs w:val="28"/>
        </w:rPr>
        <w:t xml:space="preserve"> = 2 · 0,</w:t>
      </w:r>
      <w:r w:rsidR="00885B7E" w:rsidRPr="00445AB8">
        <w:rPr>
          <w:rFonts w:ascii="Times New Roman" w:eastAsia="Times New Roman" w:hAnsi="Times New Roman" w:cs="Times New Roman"/>
          <w:color w:val="000000"/>
          <w:sz w:val="28"/>
          <w:szCs w:val="28"/>
        </w:rPr>
        <w:t xml:space="preserve">63 · </w:t>
      </w:r>
      <w:r w:rsidR="008C5946" w:rsidRPr="00445AB8">
        <w:rPr>
          <w:rFonts w:ascii="Times New Roman" w:eastAsia="Times New Roman" w:hAnsi="Times New Roman" w:cs="Times New Roman"/>
          <w:i/>
          <w:sz w:val="28"/>
          <w:szCs w:val="28"/>
        </w:rPr>
        <w:t>1860</w:t>
      </w:r>
      <w:r w:rsidR="00885B7E" w:rsidRPr="00445AB8">
        <w:rPr>
          <w:rFonts w:ascii="Times New Roman" w:eastAsia="Times New Roman" w:hAnsi="Times New Roman" w:cs="Times New Roman"/>
          <w:i/>
          <w:color w:val="000000"/>
          <w:sz w:val="28"/>
          <w:szCs w:val="28"/>
        </w:rPr>
        <w:t xml:space="preserve"> · 1,65 · </w:t>
      </w:r>
      <w:r w:rsidR="008C5946" w:rsidRPr="00445AB8">
        <w:rPr>
          <w:rFonts w:ascii="Times New Roman" w:eastAsia="Times New Roman" w:hAnsi="Times New Roman" w:cs="Times New Roman"/>
          <w:i/>
          <w:color w:val="000000"/>
          <w:sz w:val="28"/>
          <w:szCs w:val="28"/>
        </w:rPr>
        <w:t>13,4</w:t>
      </w:r>
      <w:r w:rsidR="00885B7E" w:rsidRPr="00445AB8">
        <w:rPr>
          <w:rFonts w:ascii="Times New Roman" w:eastAsia="Times New Roman" w:hAnsi="Times New Roman" w:cs="Times New Roman"/>
          <w:i/>
          <w:color w:val="000000"/>
          <w:sz w:val="28"/>
          <w:szCs w:val="28"/>
        </w:rPr>
        <w:t xml:space="preserve"> = </w:t>
      </w:r>
      <w:r w:rsidR="008C5946" w:rsidRPr="00445AB8">
        <w:rPr>
          <w:rFonts w:ascii="Times New Roman" w:eastAsia="Times New Roman" w:hAnsi="Times New Roman" w:cs="Times New Roman"/>
          <w:i/>
          <w:color w:val="000000"/>
          <w:sz w:val="28"/>
          <w:szCs w:val="28"/>
        </w:rPr>
        <w:t>51 816,99</w:t>
      </w:r>
      <w:r w:rsidR="00885B7E" w:rsidRPr="00445AB8">
        <w:rPr>
          <w:rFonts w:ascii="Times New Roman" w:eastAsia="Times New Roman" w:hAnsi="Times New Roman" w:cs="Times New Roman"/>
          <w:i/>
          <w:color w:val="000000"/>
          <w:sz w:val="28"/>
          <w:szCs w:val="28"/>
        </w:rPr>
        <w:t xml:space="preserve">  </w:t>
      </w:r>
      <m:oMath>
        <m:f>
          <m:fPr>
            <m:type m:val="skw"/>
            <m:ctrlPr>
              <w:rPr>
                <w:rFonts w:ascii="Times New Roman" w:eastAsia="Times New Roman" w:hAnsi="Times New Roman" w:cs="Times New Roman"/>
                <w:i/>
                <w:color w:val="000000"/>
                <w:sz w:val="28"/>
                <w:szCs w:val="28"/>
                <w:lang w:val="en-US"/>
              </w:rPr>
            </m:ctrlPr>
          </m:fPr>
          <m:num>
            <m:r>
              <w:rPr>
                <w:rFonts w:ascii="Times New Roman" w:eastAsia="Times New Roman" w:hAnsi="Times New Roman" w:cs="Times New Roman"/>
                <w:color w:val="000000"/>
                <w:sz w:val="28"/>
                <w:szCs w:val="28"/>
              </w:rPr>
              <m:t>руб</m:t>
            </m:r>
          </m:num>
          <m:den>
            <m:r>
              <w:rPr>
                <w:rFonts w:ascii="Times New Roman" w:eastAsia="Times New Roman" w:hAnsi="Times New Roman" w:cs="Times New Roman"/>
                <w:color w:val="000000"/>
                <w:sz w:val="28"/>
                <w:szCs w:val="28"/>
              </w:rPr>
              <m:t>км</m:t>
            </m:r>
          </m:den>
        </m:f>
      </m:oMath>
      <w:proofErr w:type="gramStart"/>
      <w:r w:rsidR="00885B7E" w:rsidRPr="00445AB8">
        <w:rPr>
          <w:rFonts w:ascii="Times New Roman" w:eastAsia="Times New Roman" w:hAnsi="Times New Roman" w:cs="Times New Roman"/>
          <w:color w:val="000000"/>
          <w:sz w:val="28"/>
          <w:szCs w:val="28"/>
        </w:rPr>
        <w:t xml:space="preserve"> ;</w:t>
      </w:r>
      <w:proofErr w:type="gramEnd"/>
    </w:p>
    <w:p w:rsidR="005D734E" w:rsidRPr="00445AB8" w:rsidRDefault="005D734E"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w:p>
    <w:p w:rsidR="00885B7E" w:rsidRPr="00445AB8" w:rsidRDefault="00ED5B35" w:rsidP="005D734E">
      <w:pPr>
        <w:widowControl w:val="0"/>
        <w:spacing w:after="0" w:line="360" w:lineRule="auto"/>
        <w:ind w:left="-142" w:firstLine="709"/>
        <w:contextualSpacing/>
        <w:jc w:val="center"/>
        <w:rPr>
          <w:rFonts w:ascii="Times New Roman" w:eastAsia="Times New Roman" w:hAnsi="Times New Roman" w:cs="Times New Roman"/>
          <w:color w:val="000000"/>
          <w:sz w:val="28"/>
          <w:szCs w:val="28"/>
        </w:rPr>
      </w:pPr>
      <m:oMath>
        <m:sSub>
          <m:sSubPr>
            <m:ctrlPr>
              <w:rPr>
                <w:rFonts w:ascii="Times New Roman" w:eastAsia="Times New Roman" w:hAnsi="Times New Roman" w:cs="Times New Roman"/>
                <w:i/>
                <w:sz w:val="28"/>
                <w:szCs w:val="28"/>
              </w:rPr>
            </m:ctrlPr>
          </m:sSubPr>
          <m:e>
            <m:r>
              <w:rPr>
                <w:rFonts w:ascii="Times New Roman" w:eastAsia="Times New Roman" w:hAnsi="Times New Roman" w:cs="Times New Roman"/>
                <w:sz w:val="28"/>
                <w:szCs w:val="28"/>
              </w:rPr>
              <m:t>С</m:t>
            </m:r>
          </m:e>
          <m:sub>
            <m:r>
              <w:rPr>
                <w:rFonts w:ascii="Times New Roman" w:eastAsia="Times New Roman" w:hAnsi="Times New Roman" w:cs="Times New Roman"/>
                <w:sz w:val="28"/>
                <w:szCs w:val="28"/>
              </w:rPr>
              <m:t>пр</m:t>
            </m:r>
          </m:sub>
        </m:sSub>
      </m:oMath>
      <w:r w:rsidR="008C5946" w:rsidRPr="00445AB8">
        <w:rPr>
          <w:rFonts w:ascii="Times New Roman" w:eastAsia="Times New Roman" w:hAnsi="Times New Roman" w:cs="Times New Roman"/>
          <w:sz w:val="28"/>
          <w:szCs w:val="28"/>
        </w:rPr>
        <w:t xml:space="preserve">=985,90+10109,55+51816,99 = 62 912,44 </w:t>
      </w:r>
      <m:oMath>
        <m:f>
          <m:fPr>
            <m:type m:val="skw"/>
            <m:ctrlPr>
              <w:rPr>
                <w:rFonts w:ascii="Times New Roman" w:eastAsia="Times New Roman" w:hAnsi="Times New Roman" w:cs="Times New Roman"/>
                <w:iCs/>
                <w:color w:val="000000"/>
                <w:w w:val="99"/>
                <w:sz w:val="28"/>
                <w:szCs w:val="28"/>
              </w:rPr>
            </m:ctrlPr>
          </m:fPr>
          <m:num>
            <m:r>
              <m:rPr>
                <m:sty m:val="p"/>
              </m:rPr>
              <w:rPr>
                <w:rFonts w:ascii="Times New Roman" w:eastAsia="Times New Roman" w:hAnsi="Times New Roman" w:cs="Times New Roman"/>
                <w:color w:val="000000"/>
                <w:w w:val="99"/>
                <w:sz w:val="28"/>
                <w:szCs w:val="28"/>
              </w:rPr>
              <m:t>руб</m:t>
            </m:r>
          </m:num>
          <m:den>
            <m:r>
              <m:rPr>
                <m:sty m:val="p"/>
              </m:rPr>
              <w:rPr>
                <w:rFonts w:ascii="Times New Roman" w:eastAsia="Times New Roman" w:hAnsi="Times New Roman" w:cs="Times New Roman"/>
                <w:color w:val="000000"/>
                <w:w w:val="99"/>
                <w:sz w:val="28"/>
                <w:szCs w:val="28"/>
              </w:rPr>
              <m:t>км</m:t>
            </m:r>
          </m:den>
        </m:f>
      </m:oMath>
    </w:p>
    <w:p w:rsidR="008C5946" w:rsidRPr="00445AB8" w:rsidRDefault="008C5946" w:rsidP="00694677">
      <w:pPr>
        <w:widowControl w:val="0"/>
        <w:spacing w:after="0" w:line="360" w:lineRule="auto"/>
        <w:ind w:left="-142" w:firstLine="709"/>
        <w:contextualSpacing/>
        <w:rPr>
          <w:rFonts w:ascii="Times New Roman" w:eastAsia="Times New Roman" w:hAnsi="Times New Roman" w:cs="Times New Roman"/>
          <w:color w:val="000000"/>
          <w:sz w:val="28"/>
          <w:szCs w:val="28"/>
        </w:rPr>
      </w:pP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r w:rsidRPr="00445AB8">
        <w:rPr>
          <w:rFonts w:ascii="Times New Roman" w:eastAsia="Times New Roman" w:hAnsi="Times New Roman" w:cs="Times New Roman"/>
          <w:color w:val="000000"/>
          <w:w w:val="99"/>
          <w:sz w:val="28"/>
          <w:szCs w:val="28"/>
        </w:rPr>
        <w:t>Опр</w:t>
      </w:r>
      <w:r w:rsidRPr="00445AB8">
        <w:rPr>
          <w:rFonts w:ascii="Times New Roman" w:eastAsia="Times New Roman" w:hAnsi="Times New Roman" w:cs="Times New Roman"/>
          <w:color w:val="000000"/>
          <w:spacing w:val="1"/>
          <w:sz w:val="28"/>
          <w:szCs w:val="28"/>
        </w:rPr>
        <w:t>е</w:t>
      </w:r>
      <w:r w:rsidRPr="00445AB8">
        <w:rPr>
          <w:rFonts w:ascii="Times New Roman" w:eastAsia="Times New Roman" w:hAnsi="Times New Roman" w:cs="Times New Roman"/>
          <w:color w:val="000000"/>
          <w:spacing w:val="2"/>
          <w:sz w:val="28"/>
          <w:szCs w:val="28"/>
        </w:rPr>
        <w:t>д</w:t>
      </w:r>
      <w:r w:rsidRPr="00445AB8">
        <w:rPr>
          <w:rFonts w:ascii="Times New Roman" w:eastAsia="Times New Roman" w:hAnsi="Times New Roman" w:cs="Times New Roman"/>
          <w:color w:val="000000"/>
          <w:sz w:val="28"/>
          <w:szCs w:val="28"/>
        </w:rPr>
        <w:t>е</w:t>
      </w:r>
      <w:r w:rsidRPr="00445AB8">
        <w:rPr>
          <w:rFonts w:ascii="Times New Roman" w:eastAsia="Times New Roman" w:hAnsi="Times New Roman" w:cs="Times New Roman"/>
          <w:color w:val="000000"/>
          <w:spacing w:val="1"/>
          <w:w w:val="99"/>
          <w:sz w:val="28"/>
          <w:szCs w:val="28"/>
        </w:rPr>
        <w:t>л</w:t>
      </w:r>
      <w:r w:rsidRPr="00445AB8">
        <w:rPr>
          <w:rFonts w:ascii="Times New Roman" w:eastAsia="Times New Roman" w:hAnsi="Times New Roman" w:cs="Times New Roman"/>
          <w:color w:val="000000"/>
          <w:spacing w:val="2"/>
          <w:sz w:val="28"/>
          <w:szCs w:val="28"/>
        </w:rPr>
        <w:t>я</w:t>
      </w:r>
      <w:r w:rsidRPr="00445AB8">
        <w:rPr>
          <w:rFonts w:ascii="Times New Roman" w:eastAsia="Times New Roman" w:hAnsi="Times New Roman" w:cs="Times New Roman"/>
          <w:color w:val="000000"/>
          <w:sz w:val="28"/>
          <w:szCs w:val="28"/>
        </w:rPr>
        <w:t>ем</w:t>
      </w:r>
      <w:r w:rsidRPr="00445AB8">
        <w:rPr>
          <w:rFonts w:ascii="Times New Roman" w:eastAsia="Times New Roman" w:hAnsi="Times New Roman" w:cs="Times New Roman"/>
          <w:color w:val="000000"/>
          <w:spacing w:val="2"/>
          <w:sz w:val="28"/>
          <w:szCs w:val="28"/>
        </w:rPr>
        <w:t xml:space="preserve"> </w:t>
      </w:r>
      <w:r w:rsidRPr="00445AB8">
        <w:rPr>
          <w:rFonts w:ascii="Times New Roman" w:eastAsia="Times New Roman" w:hAnsi="Times New Roman" w:cs="Times New Roman"/>
          <w:color w:val="000000"/>
          <w:spacing w:val="1"/>
          <w:sz w:val="28"/>
          <w:szCs w:val="28"/>
        </w:rPr>
        <w:t>с</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w w:val="99"/>
          <w:sz w:val="28"/>
          <w:szCs w:val="28"/>
        </w:rPr>
        <w:t>ои</w:t>
      </w:r>
      <w:r w:rsidRPr="00445AB8">
        <w:rPr>
          <w:rFonts w:ascii="Times New Roman" w:eastAsia="Times New Roman" w:hAnsi="Times New Roman" w:cs="Times New Roman"/>
          <w:color w:val="000000"/>
          <w:spacing w:val="1"/>
          <w:sz w:val="28"/>
          <w:szCs w:val="28"/>
        </w:rPr>
        <w:t>м</w:t>
      </w:r>
      <w:r w:rsidRPr="00445AB8">
        <w:rPr>
          <w:rFonts w:ascii="Times New Roman" w:eastAsia="Times New Roman" w:hAnsi="Times New Roman" w:cs="Times New Roman"/>
          <w:color w:val="000000"/>
          <w:w w:val="99"/>
          <w:sz w:val="28"/>
          <w:szCs w:val="28"/>
        </w:rPr>
        <w:t>о</w:t>
      </w:r>
      <w:r w:rsidRPr="00445AB8">
        <w:rPr>
          <w:rFonts w:ascii="Times New Roman" w:eastAsia="Times New Roman" w:hAnsi="Times New Roman" w:cs="Times New Roman"/>
          <w:color w:val="000000"/>
          <w:spacing w:val="1"/>
          <w:sz w:val="28"/>
          <w:szCs w:val="28"/>
        </w:rPr>
        <w:t>с</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w w:val="99"/>
          <w:sz w:val="28"/>
          <w:szCs w:val="28"/>
        </w:rPr>
        <w:t>ь</w:t>
      </w:r>
      <w:r w:rsidRPr="00445AB8">
        <w:rPr>
          <w:rFonts w:ascii="Times New Roman" w:eastAsia="Times New Roman" w:hAnsi="Times New Roman" w:cs="Times New Roman"/>
          <w:color w:val="000000"/>
          <w:sz w:val="28"/>
          <w:szCs w:val="28"/>
        </w:rPr>
        <w:t xml:space="preserve"> </w:t>
      </w:r>
      <w:r w:rsidRPr="00445AB8">
        <w:rPr>
          <w:rFonts w:ascii="Times New Roman" w:eastAsia="Times New Roman" w:hAnsi="Times New Roman" w:cs="Times New Roman"/>
          <w:color w:val="000000"/>
          <w:w w:val="99"/>
          <w:sz w:val="28"/>
          <w:szCs w:val="28"/>
        </w:rPr>
        <w:t>р</w:t>
      </w:r>
      <w:r w:rsidRPr="00445AB8">
        <w:rPr>
          <w:rFonts w:ascii="Times New Roman" w:eastAsia="Times New Roman" w:hAnsi="Times New Roman" w:cs="Times New Roman"/>
          <w:color w:val="000000"/>
          <w:spacing w:val="1"/>
          <w:sz w:val="28"/>
          <w:szCs w:val="28"/>
        </w:rPr>
        <w:t>ем</w:t>
      </w:r>
      <w:r w:rsidRPr="00445AB8">
        <w:rPr>
          <w:rFonts w:ascii="Times New Roman" w:eastAsia="Times New Roman" w:hAnsi="Times New Roman" w:cs="Times New Roman"/>
          <w:color w:val="000000"/>
          <w:w w:val="99"/>
          <w:sz w:val="28"/>
          <w:szCs w:val="28"/>
        </w:rPr>
        <w:t>он</w:t>
      </w:r>
      <w:r w:rsidRPr="00445AB8">
        <w:rPr>
          <w:rFonts w:ascii="Times New Roman" w:eastAsia="Times New Roman" w:hAnsi="Times New Roman" w:cs="Times New Roman"/>
          <w:color w:val="000000"/>
          <w:spacing w:val="-1"/>
          <w:w w:val="99"/>
          <w:sz w:val="28"/>
          <w:szCs w:val="28"/>
        </w:rPr>
        <w:t>т</w:t>
      </w:r>
      <w:r w:rsidRPr="00445AB8">
        <w:rPr>
          <w:rFonts w:ascii="Times New Roman" w:eastAsia="Times New Roman" w:hAnsi="Times New Roman" w:cs="Times New Roman"/>
          <w:color w:val="000000"/>
          <w:sz w:val="28"/>
          <w:szCs w:val="28"/>
        </w:rPr>
        <w:t>а</w:t>
      </w:r>
      <w:r w:rsidRPr="00445AB8">
        <w:rPr>
          <w:rFonts w:ascii="Times New Roman" w:eastAsia="Times New Roman" w:hAnsi="Times New Roman" w:cs="Times New Roman"/>
          <w:color w:val="000000"/>
          <w:spacing w:val="2"/>
          <w:sz w:val="28"/>
          <w:szCs w:val="28"/>
        </w:rPr>
        <w:t xml:space="preserve"> </w:t>
      </w:r>
      <w:r w:rsidRPr="00445AB8">
        <w:rPr>
          <w:rFonts w:ascii="Times New Roman" w:eastAsia="Times New Roman" w:hAnsi="Times New Roman" w:cs="Times New Roman"/>
          <w:color w:val="000000"/>
          <w:spacing w:val="1"/>
          <w:w w:val="99"/>
          <w:sz w:val="28"/>
          <w:szCs w:val="28"/>
        </w:rPr>
        <w:t>1</w:t>
      </w:r>
      <w:r w:rsidRPr="00445AB8">
        <w:rPr>
          <w:rFonts w:ascii="Times New Roman" w:eastAsia="Times New Roman" w:hAnsi="Times New Roman" w:cs="Times New Roman"/>
          <w:color w:val="000000"/>
          <w:spacing w:val="2"/>
          <w:sz w:val="28"/>
          <w:szCs w:val="28"/>
        </w:rPr>
        <w:t xml:space="preserve"> </w:t>
      </w:r>
      <w:proofErr w:type="spellStart"/>
      <w:r w:rsidRPr="00445AB8">
        <w:rPr>
          <w:rFonts w:ascii="Times New Roman" w:eastAsia="Times New Roman" w:hAnsi="Times New Roman" w:cs="Times New Roman"/>
          <w:color w:val="000000"/>
          <w:sz w:val="28"/>
          <w:szCs w:val="28"/>
        </w:rPr>
        <w:t>км</w:t>
      </w:r>
      <w:proofErr w:type="gramStart"/>
      <w:r w:rsidRPr="00445AB8">
        <w:rPr>
          <w:rFonts w:ascii="Times New Roman" w:eastAsia="Times New Roman" w:hAnsi="Times New Roman" w:cs="Times New Roman"/>
          <w:color w:val="000000"/>
          <w:spacing w:val="2"/>
          <w:w w:val="99"/>
          <w:sz w:val="28"/>
          <w:szCs w:val="28"/>
        </w:rPr>
        <w:t>.</w:t>
      </w:r>
      <w:r w:rsidRPr="00445AB8">
        <w:rPr>
          <w:rFonts w:ascii="Times New Roman" w:eastAsia="Times New Roman" w:hAnsi="Times New Roman" w:cs="Times New Roman"/>
          <w:color w:val="000000"/>
          <w:spacing w:val="5"/>
          <w:w w:val="99"/>
          <w:sz w:val="28"/>
          <w:szCs w:val="28"/>
        </w:rPr>
        <w:t>п</w:t>
      </w:r>
      <w:proofErr w:type="gramEnd"/>
      <w:r w:rsidRPr="00445AB8">
        <w:rPr>
          <w:rFonts w:ascii="Times New Roman" w:eastAsia="Times New Roman" w:hAnsi="Times New Roman" w:cs="Times New Roman"/>
          <w:color w:val="000000"/>
          <w:spacing w:val="-3"/>
          <w:w w:val="99"/>
          <w:sz w:val="28"/>
          <w:szCs w:val="28"/>
        </w:rPr>
        <w:t>у</w:t>
      </w:r>
      <w:r w:rsidRPr="00445AB8">
        <w:rPr>
          <w:rFonts w:ascii="Times New Roman" w:eastAsia="Times New Roman" w:hAnsi="Times New Roman" w:cs="Times New Roman"/>
          <w:color w:val="000000"/>
          <w:spacing w:val="2"/>
          <w:w w:val="99"/>
          <w:sz w:val="28"/>
          <w:szCs w:val="28"/>
        </w:rPr>
        <w:t>т</w:t>
      </w:r>
      <w:r w:rsidRPr="00445AB8">
        <w:rPr>
          <w:rFonts w:ascii="Times New Roman" w:eastAsia="Times New Roman" w:hAnsi="Times New Roman" w:cs="Times New Roman"/>
          <w:color w:val="000000"/>
          <w:spacing w:val="7"/>
          <w:w w:val="99"/>
          <w:sz w:val="28"/>
          <w:szCs w:val="28"/>
        </w:rPr>
        <w:t>и</w:t>
      </w:r>
      <w:proofErr w:type="spellEnd"/>
      <w:r w:rsidRPr="00445AB8">
        <w:rPr>
          <w:rFonts w:ascii="Times New Roman" w:eastAsia="Times New Roman" w:hAnsi="Times New Roman" w:cs="Times New Roman"/>
          <w:color w:val="000000"/>
          <w:spacing w:val="7"/>
          <w:w w:val="99"/>
          <w:sz w:val="28"/>
          <w:szCs w:val="28"/>
        </w:rPr>
        <w:t xml:space="preserve"> по </w:t>
      </w:r>
      <w:r w:rsidR="005D734E">
        <w:rPr>
          <w:rFonts w:ascii="Times New Roman" w:eastAsia="Times New Roman" w:hAnsi="Times New Roman" w:cs="Times New Roman"/>
          <w:sz w:val="28"/>
          <w:szCs w:val="28"/>
        </w:rPr>
        <w:t>формуле (31</w:t>
      </w:r>
      <w:r w:rsidRPr="00445AB8">
        <w:rPr>
          <w:rFonts w:ascii="Times New Roman" w:eastAsia="Times New Roman" w:hAnsi="Times New Roman" w:cs="Times New Roman"/>
          <w:sz w:val="28"/>
          <w:szCs w:val="28"/>
        </w:rPr>
        <w:t>):</w:t>
      </w:r>
    </w:p>
    <w:p w:rsidR="00885B7E" w:rsidRPr="00445AB8" w:rsidRDefault="00885B7E" w:rsidP="00694677">
      <w:pPr>
        <w:widowControl w:val="0"/>
        <w:spacing w:after="0" w:line="360" w:lineRule="auto"/>
        <w:ind w:left="567" w:firstLine="709"/>
        <w:contextualSpacing/>
        <w:rPr>
          <w:rFonts w:ascii="Times New Roman" w:eastAsia="Times New Roman" w:hAnsi="Times New Roman" w:cs="Times New Roman"/>
          <w:sz w:val="28"/>
          <w:szCs w:val="28"/>
        </w:rPr>
      </w:pP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w w:val="101"/>
          <w:position w:val="-2"/>
          <w:sz w:val="28"/>
          <w:szCs w:val="28"/>
          <w:lang w:eastAsia="ru-RU"/>
        </w:rPr>
      </w:pPr>
      <w:r w:rsidRPr="00445AB8">
        <w:rPr>
          <w:rFonts w:ascii="Times New Roman" w:eastAsia="Times New Roman" w:hAnsi="Times New Roman" w:cs="Times New Roman"/>
          <w:color w:val="000000"/>
          <w:spacing w:val="1"/>
          <w:sz w:val="28"/>
          <w:szCs w:val="28"/>
          <w:lang w:eastAsia="ru-RU"/>
        </w:rPr>
        <w:t xml:space="preserve">                              С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Pr="00445AB8">
        <w:rPr>
          <w:rFonts w:ascii="Times New Roman" w:eastAsia="Times New Roman" w:hAnsi="Times New Roman" w:cs="Times New Roman"/>
          <w:color w:val="000000"/>
          <w:sz w:val="28"/>
          <w:szCs w:val="28"/>
          <w:lang w:eastAsia="ru-RU"/>
        </w:rPr>
        <w:t>С</w:t>
      </w:r>
      <w:r w:rsidRPr="00445AB8">
        <w:rPr>
          <w:rFonts w:ascii="Times New Roman" w:eastAsia="Times New Roman" w:hAnsi="Times New Roman" w:cs="Times New Roman"/>
          <w:color w:val="000000"/>
          <w:w w:val="101"/>
          <w:position w:val="-2"/>
          <w:sz w:val="28"/>
          <w:szCs w:val="28"/>
          <w:lang w:eastAsia="ru-RU"/>
        </w:rPr>
        <w:t>р</w:t>
      </w:r>
      <w:r w:rsidRPr="00445AB8">
        <w:rPr>
          <w:rFonts w:ascii="Times New Roman" w:eastAsia="Times New Roman" w:hAnsi="Times New Roman" w:cs="Times New Roman"/>
          <w:color w:val="000000"/>
          <w:w w:val="102"/>
          <w:position w:val="-2"/>
          <w:sz w:val="28"/>
          <w:szCs w:val="28"/>
          <w:lang w:eastAsia="ru-RU"/>
        </w:rPr>
        <w:t xml:space="preserve">аб </w:t>
      </w:r>
      <w:r w:rsidRPr="00445AB8">
        <w:rPr>
          <w:rFonts w:ascii="Times New Roman" w:eastAsia="Times New Roman" w:hAnsi="Times New Roman" w:cs="Times New Roman"/>
          <w:color w:val="000000"/>
          <w:spacing w:val="-1"/>
          <w:sz w:val="28"/>
          <w:szCs w:val="28"/>
          <w:lang w:eastAsia="ru-RU"/>
        </w:rPr>
        <w:t xml:space="preserve">+ </w:t>
      </w:r>
      <w:r w:rsidRPr="00445AB8">
        <w:rPr>
          <w:rFonts w:ascii="Times New Roman" w:eastAsia="Times New Roman" w:hAnsi="Times New Roman" w:cs="Times New Roman"/>
          <w:color w:val="000000"/>
          <w:sz w:val="28"/>
          <w:szCs w:val="28"/>
          <w:lang w:eastAsia="ru-RU"/>
        </w:rPr>
        <w:t>С</w:t>
      </w:r>
      <w:r w:rsidRPr="00445AB8">
        <w:rPr>
          <w:rFonts w:ascii="Times New Roman" w:eastAsia="Times New Roman" w:hAnsi="Times New Roman" w:cs="Times New Roman"/>
          <w:color w:val="000000"/>
          <w:spacing w:val="-5"/>
          <w:w w:val="101"/>
          <w:position w:val="-2"/>
          <w:sz w:val="28"/>
          <w:szCs w:val="28"/>
          <w:lang w:eastAsia="ru-RU"/>
        </w:rPr>
        <w:t>м</w:t>
      </w:r>
      <w:r w:rsidRPr="00445AB8">
        <w:rPr>
          <w:rFonts w:ascii="Times New Roman" w:eastAsia="Times New Roman" w:hAnsi="Times New Roman" w:cs="Times New Roman"/>
          <w:color w:val="000000"/>
          <w:w w:val="102"/>
          <w:position w:val="-2"/>
          <w:sz w:val="28"/>
          <w:szCs w:val="28"/>
          <w:lang w:eastAsia="ru-RU"/>
        </w:rPr>
        <w:t>е</w:t>
      </w:r>
      <w:r w:rsidRPr="00445AB8">
        <w:rPr>
          <w:rFonts w:ascii="Times New Roman" w:eastAsia="Times New Roman" w:hAnsi="Times New Roman" w:cs="Times New Roman"/>
          <w:color w:val="000000"/>
          <w:spacing w:val="1"/>
          <w:w w:val="101"/>
          <w:position w:val="-2"/>
          <w:sz w:val="28"/>
          <w:szCs w:val="28"/>
          <w:lang w:eastAsia="ru-RU"/>
        </w:rPr>
        <w:t xml:space="preserve">х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Pr="00445AB8">
        <w:rPr>
          <w:rFonts w:ascii="Times New Roman" w:eastAsia="Times New Roman" w:hAnsi="Times New Roman" w:cs="Times New Roman"/>
          <w:color w:val="000000"/>
          <w:spacing w:val="1"/>
          <w:sz w:val="28"/>
          <w:szCs w:val="28"/>
          <w:lang w:eastAsia="ru-RU"/>
        </w:rPr>
        <w:t>С</w:t>
      </w:r>
      <w:proofErr w:type="spellStart"/>
      <w:r w:rsidRPr="00445AB8">
        <w:rPr>
          <w:rFonts w:ascii="Times New Roman" w:eastAsia="Times New Roman" w:hAnsi="Times New Roman" w:cs="Times New Roman"/>
          <w:color w:val="000000"/>
          <w:spacing w:val="-6"/>
          <w:w w:val="101"/>
          <w:position w:val="-2"/>
          <w:sz w:val="28"/>
          <w:szCs w:val="28"/>
          <w:lang w:eastAsia="ru-RU"/>
        </w:rPr>
        <w:t>н</w:t>
      </w:r>
      <w:r w:rsidRPr="00445AB8">
        <w:rPr>
          <w:rFonts w:ascii="Times New Roman" w:eastAsia="Times New Roman" w:hAnsi="Times New Roman" w:cs="Times New Roman"/>
          <w:color w:val="000000"/>
          <w:w w:val="102"/>
          <w:position w:val="-2"/>
          <w:sz w:val="28"/>
          <w:szCs w:val="28"/>
          <w:lang w:eastAsia="ru-RU"/>
        </w:rPr>
        <w:t>ак</w:t>
      </w:r>
      <w:proofErr w:type="spellEnd"/>
      <w:r w:rsidRPr="00445AB8">
        <w:rPr>
          <w:rFonts w:ascii="Times New Roman" w:eastAsia="Times New Roman" w:hAnsi="Times New Roman" w:cs="Times New Roman"/>
          <w:color w:val="000000"/>
          <w:spacing w:val="24"/>
          <w:position w:val="-2"/>
          <w:sz w:val="28"/>
          <w:szCs w:val="28"/>
          <w:lang w:eastAsia="ru-RU"/>
        </w:rPr>
        <w:t xml:space="preserve">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1"/>
          <w:sz w:val="28"/>
          <w:szCs w:val="28"/>
          <w:lang w:eastAsia="ru-RU"/>
        </w:rPr>
        <w:t xml:space="preserve"> </w:t>
      </w:r>
      <w:r w:rsidRPr="00445AB8">
        <w:rPr>
          <w:rFonts w:ascii="Times New Roman" w:eastAsia="Times New Roman" w:hAnsi="Times New Roman" w:cs="Times New Roman"/>
          <w:color w:val="000000"/>
          <w:spacing w:val="1"/>
          <w:sz w:val="28"/>
          <w:szCs w:val="28"/>
          <w:lang w:eastAsia="ru-RU"/>
        </w:rPr>
        <w:t>С</w:t>
      </w:r>
      <w:proofErr w:type="spellStart"/>
      <w:r w:rsidRPr="00445AB8">
        <w:rPr>
          <w:rFonts w:ascii="Times New Roman" w:eastAsia="Times New Roman" w:hAnsi="Times New Roman" w:cs="Times New Roman"/>
          <w:color w:val="000000"/>
          <w:spacing w:val="-2"/>
          <w:w w:val="101"/>
          <w:position w:val="-2"/>
          <w:sz w:val="28"/>
          <w:szCs w:val="28"/>
          <w:lang w:eastAsia="ru-RU"/>
        </w:rPr>
        <w:t>п</w:t>
      </w:r>
      <w:r w:rsidRPr="00445AB8">
        <w:rPr>
          <w:rFonts w:ascii="Times New Roman" w:eastAsia="Times New Roman" w:hAnsi="Times New Roman" w:cs="Times New Roman"/>
          <w:color w:val="000000"/>
          <w:w w:val="101"/>
          <w:position w:val="-2"/>
          <w:sz w:val="28"/>
          <w:szCs w:val="28"/>
          <w:lang w:eastAsia="ru-RU"/>
        </w:rPr>
        <w:t>р</w:t>
      </w:r>
      <w:proofErr w:type="spellEnd"/>
      <w:r w:rsidRPr="00445AB8">
        <w:rPr>
          <w:rFonts w:ascii="Times New Roman" w:eastAsia="Times New Roman" w:hAnsi="Times New Roman" w:cs="Times New Roman"/>
          <w:color w:val="000000"/>
          <w:w w:val="101"/>
          <w:position w:val="-2"/>
          <w:sz w:val="28"/>
          <w:szCs w:val="28"/>
          <w:lang w:eastAsia="ru-RU"/>
        </w:rPr>
        <w:t xml:space="preserve">     </w:t>
      </w:r>
      <w:r w:rsidR="005D734E">
        <w:rPr>
          <w:rFonts w:ascii="Times New Roman" w:eastAsia="Times New Roman" w:hAnsi="Times New Roman" w:cs="Times New Roman"/>
          <w:color w:val="000000"/>
          <w:w w:val="101"/>
          <w:position w:val="-2"/>
          <w:sz w:val="28"/>
          <w:szCs w:val="28"/>
          <w:lang w:eastAsia="ru-RU"/>
        </w:rPr>
        <w:t xml:space="preserve">                             (31</w:t>
      </w:r>
      <w:r w:rsidRPr="00445AB8">
        <w:rPr>
          <w:rFonts w:ascii="Times New Roman" w:eastAsia="Times New Roman" w:hAnsi="Times New Roman" w:cs="Times New Roman"/>
          <w:color w:val="000000"/>
          <w:w w:val="101"/>
          <w:position w:val="-2"/>
          <w:sz w:val="28"/>
          <w:szCs w:val="28"/>
          <w:lang w:eastAsia="ru-RU"/>
        </w:rPr>
        <w:t>)</w:t>
      </w:r>
    </w:p>
    <w:p w:rsidR="00885B7E" w:rsidRPr="00445AB8" w:rsidRDefault="00885B7E" w:rsidP="00694677">
      <w:pPr>
        <w:widowControl w:val="0"/>
        <w:spacing w:after="0" w:line="360" w:lineRule="auto"/>
        <w:ind w:left="-142" w:firstLine="709"/>
        <w:rPr>
          <w:rFonts w:ascii="Times New Roman" w:eastAsia="Times New Roman" w:hAnsi="Times New Roman" w:cs="Times New Roman"/>
          <w:color w:val="000000"/>
          <w:w w:val="101"/>
          <w:position w:val="-2"/>
          <w:sz w:val="28"/>
          <w:szCs w:val="28"/>
          <w:lang w:eastAsia="ru-RU"/>
        </w:rPr>
      </w:pPr>
    </w:p>
    <w:p w:rsidR="00885B7E" w:rsidRPr="00445AB8" w:rsidRDefault="00885B7E" w:rsidP="005D734E">
      <w:pPr>
        <w:widowControl w:val="0"/>
        <w:spacing w:after="0" w:line="360" w:lineRule="auto"/>
        <w:ind w:left="-142" w:firstLine="709"/>
        <w:jc w:val="center"/>
        <w:rPr>
          <w:rFonts w:ascii="Times New Roman" w:eastAsia="Times New Roman" w:hAnsi="Times New Roman" w:cs="Times New Roman"/>
          <w:color w:val="000000"/>
          <w:spacing w:val="1"/>
          <w:sz w:val="28"/>
          <w:szCs w:val="28"/>
          <w:lang w:eastAsia="ru-RU"/>
        </w:rPr>
      </w:pPr>
      <w:r w:rsidRPr="00445AB8">
        <w:rPr>
          <w:rFonts w:ascii="Times New Roman" w:eastAsia="Times New Roman" w:hAnsi="Times New Roman" w:cs="Times New Roman"/>
          <w:color w:val="000000"/>
          <w:spacing w:val="1"/>
          <w:sz w:val="28"/>
          <w:szCs w:val="28"/>
          <w:lang w:eastAsia="ru-RU"/>
        </w:rPr>
        <w:t xml:space="preserve">С </w:t>
      </w:r>
      <w:r w:rsidRPr="00445AB8">
        <w:rPr>
          <w:rFonts w:ascii="Times New Roman" w:eastAsia="Times New Roman" w:hAnsi="Times New Roman" w:cs="Times New Roman"/>
          <w:color w:val="000000"/>
          <w:sz w:val="28"/>
          <w:szCs w:val="28"/>
          <w:lang w:eastAsia="ru-RU"/>
        </w:rPr>
        <w:t>=</w:t>
      </w:r>
      <w:r w:rsidRPr="00445AB8">
        <w:rPr>
          <w:rFonts w:ascii="Times New Roman" w:eastAsia="Times New Roman" w:hAnsi="Times New Roman" w:cs="Times New Roman"/>
          <w:color w:val="000000"/>
          <w:spacing w:val="3"/>
          <w:sz w:val="28"/>
          <w:szCs w:val="28"/>
          <w:lang w:eastAsia="ru-RU"/>
        </w:rPr>
        <w:t xml:space="preserve"> </w:t>
      </w:r>
      <w:r w:rsidR="008C5946" w:rsidRPr="00445AB8">
        <w:rPr>
          <w:rFonts w:ascii="Times New Roman" w:eastAsia="Times New Roman" w:hAnsi="Times New Roman" w:cs="Times New Roman"/>
          <w:color w:val="000000"/>
          <w:spacing w:val="3"/>
          <w:sz w:val="28"/>
          <w:szCs w:val="28"/>
          <w:lang w:eastAsia="ru-RU"/>
        </w:rPr>
        <w:t>1694857,76</w:t>
      </w:r>
      <w:r w:rsidRPr="00445AB8">
        <w:rPr>
          <w:rFonts w:ascii="Times New Roman" w:eastAsia="Times New Roman" w:hAnsi="Times New Roman" w:cs="Times New Roman"/>
          <w:color w:val="000000"/>
          <w:w w:val="102"/>
          <w:position w:val="-2"/>
          <w:sz w:val="28"/>
          <w:szCs w:val="28"/>
          <w:lang w:eastAsia="ru-RU"/>
        </w:rPr>
        <w:t xml:space="preserve"> </w:t>
      </w:r>
      <w:r w:rsidR="008C5946" w:rsidRPr="00445AB8">
        <w:rPr>
          <w:rFonts w:ascii="Times New Roman" w:eastAsia="Times New Roman" w:hAnsi="Times New Roman" w:cs="Times New Roman"/>
          <w:color w:val="000000"/>
          <w:spacing w:val="-1"/>
          <w:sz w:val="28"/>
          <w:szCs w:val="28"/>
          <w:lang w:eastAsia="ru-RU"/>
        </w:rPr>
        <w:t>+ 20518,32</w:t>
      </w:r>
      <w:r w:rsidRPr="00445AB8">
        <w:rPr>
          <w:rFonts w:ascii="Times New Roman" w:eastAsia="Times New Roman" w:hAnsi="Times New Roman" w:cs="Times New Roman"/>
          <w:color w:val="000000"/>
          <w:sz w:val="28"/>
          <w:szCs w:val="28"/>
          <w:lang w:eastAsia="ru-RU"/>
        </w:rPr>
        <w:t>+</w:t>
      </w:r>
      <w:r w:rsidR="008C5946" w:rsidRPr="00445AB8">
        <w:rPr>
          <w:rFonts w:ascii="Times New Roman" w:eastAsia="Times New Roman" w:hAnsi="Times New Roman" w:cs="Times New Roman"/>
          <w:color w:val="000000"/>
          <w:spacing w:val="-1"/>
          <w:sz w:val="28"/>
          <w:szCs w:val="28"/>
          <w:lang w:eastAsia="ru-RU"/>
        </w:rPr>
        <w:t xml:space="preserve"> 1358963,96</w:t>
      </w:r>
      <w:r w:rsidRPr="00445AB8">
        <w:rPr>
          <w:rFonts w:ascii="Times New Roman" w:eastAsia="Times New Roman" w:hAnsi="Times New Roman" w:cs="Times New Roman"/>
          <w:color w:val="000000"/>
          <w:spacing w:val="-1"/>
          <w:sz w:val="28"/>
          <w:szCs w:val="28"/>
          <w:lang w:eastAsia="ru-RU"/>
        </w:rPr>
        <w:t>+</w:t>
      </w:r>
      <w:r w:rsidR="008C5946" w:rsidRPr="00445AB8">
        <w:rPr>
          <w:rFonts w:ascii="Times New Roman" w:eastAsia="Times New Roman" w:hAnsi="Times New Roman" w:cs="Times New Roman"/>
          <w:color w:val="000000"/>
          <w:spacing w:val="-1"/>
          <w:sz w:val="28"/>
          <w:szCs w:val="28"/>
          <w:lang w:eastAsia="ru-RU"/>
        </w:rPr>
        <w:t>62,912</w:t>
      </w:r>
      <w:r w:rsidRPr="00445AB8">
        <w:rPr>
          <w:rFonts w:ascii="Times New Roman" w:eastAsia="Times New Roman" w:hAnsi="Times New Roman" w:cs="Times New Roman"/>
          <w:color w:val="000000"/>
          <w:spacing w:val="1"/>
          <w:sz w:val="28"/>
          <w:szCs w:val="28"/>
          <w:lang w:eastAsia="ru-RU"/>
        </w:rPr>
        <w:t xml:space="preserve">= </w:t>
      </w:r>
      <w:r w:rsidR="008C5946" w:rsidRPr="00445AB8">
        <w:rPr>
          <w:rFonts w:ascii="Times New Roman" w:eastAsia="Times New Roman" w:hAnsi="Times New Roman" w:cs="Times New Roman"/>
          <w:color w:val="000000"/>
          <w:spacing w:val="1"/>
          <w:sz w:val="28"/>
          <w:szCs w:val="28"/>
          <w:lang w:eastAsia="ru-RU"/>
        </w:rPr>
        <w:t>3074402,95</w:t>
      </w:r>
      <w:r w:rsidRPr="00445AB8">
        <w:rPr>
          <w:rFonts w:ascii="Times New Roman" w:eastAsia="Times New Roman" w:hAnsi="Times New Roman" w:cs="Times New Roman"/>
          <w:color w:val="000000"/>
          <w:spacing w:val="1"/>
          <w:sz w:val="28"/>
          <w:szCs w:val="28"/>
          <w:lang w:eastAsia="ru-RU"/>
        </w:rPr>
        <w:t xml:space="preserve"> </w:t>
      </w:r>
      <w:proofErr w:type="spellStart"/>
      <w:r w:rsidRPr="00445AB8">
        <w:rPr>
          <w:rFonts w:ascii="Times New Roman" w:eastAsia="Times New Roman" w:hAnsi="Times New Roman" w:cs="Times New Roman"/>
          <w:color w:val="000000"/>
          <w:spacing w:val="1"/>
          <w:sz w:val="28"/>
          <w:szCs w:val="28"/>
          <w:lang w:eastAsia="ru-RU"/>
        </w:rPr>
        <w:t>руб</w:t>
      </w:r>
      <w:proofErr w:type="spellEnd"/>
    </w:p>
    <w:p w:rsidR="005D734E" w:rsidRPr="00445AB8" w:rsidRDefault="005D734E" w:rsidP="000E0353">
      <w:pPr>
        <w:spacing w:line="360" w:lineRule="auto"/>
        <w:rPr>
          <w:rFonts w:ascii="Times New Roman" w:hAnsi="Times New Roman" w:cs="Times New Roman"/>
          <w:color w:val="FF0000"/>
          <w:sz w:val="28"/>
          <w:szCs w:val="28"/>
          <w:lang w:eastAsia="ru-RU"/>
        </w:rPr>
      </w:pPr>
    </w:p>
    <w:p w:rsidR="00986C8B" w:rsidRPr="005D734E" w:rsidRDefault="00986C8B" w:rsidP="005D734E">
      <w:pPr>
        <w:spacing w:line="360" w:lineRule="auto"/>
        <w:ind w:firstLine="709"/>
        <w:jc w:val="both"/>
        <w:rPr>
          <w:rFonts w:ascii="Times New Roman" w:hAnsi="Times New Roman" w:cs="Times New Roman"/>
          <w:sz w:val="28"/>
          <w:szCs w:val="28"/>
          <w:lang w:eastAsia="ru-RU"/>
        </w:rPr>
      </w:pPr>
      <w:r w:rsidRPr="005D734E">
        <w:rPr>
          <w:rFonts w:ascii="Times New Roman" w:hAnsi="Times New Roman" w:cs="Times New Roman"/>
          <w:sz w:val="28"/>
          <w:szCs w:val="28"/>
          <w:lang w:eastAsia="ru-RU"/>
        </w:rPr>
        <w:t xml:space="preserve">2.2. Расчет технико-экономических показателей рабочего процесса </w:t>
      </w:r>
    </w:p>
    <w:p w:rsidR="00885B7E" w:rsidRPr="005D734E" w:rsidRDefault="00885B7E"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lang w:eastAsia="ru-RU"/>
        </w:rPr>
      </w:pPr>
      <w:r w:rsidRPr="005D734E">
        <w:rPr>
          <w:rFonts w:ascii="Times New Roman" w:eastAsia="Times New Roman" w:hAnsi="Times New Roman" w:cs="Times New Roman"/>
          <w:sz w:val="28"/>
          <w:szCs w:val="28"/>
          <w:lang w:eastAsia="ru-RU"/>
        </w:rPr>
        <w:t>В качестве технико-экономических показателей рабочих и типовых процессов рассчитывают:</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lastRenderedPageBreak/>
        <w:t>производительность труда в «окно»</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суммарную длительность «окна», приходящуюся на 1 км</w:t>
      </w:r>
      <w:proofErr w:type="gramStart"/>
      <w:r w:rsidRPr="005D734E">
        <w:rPr>
          <w:rFonts w:ascii="Times New Roman" w:eastAsia="Times New Roman" w:hAnsi="Times New Roman" w:cs="Times New Roman"/>
          <w:sz w:val="28"/>
          <w:szCs w:val="28"/>
        </w:rPr>
        <w:t>.</w:t>
      </w:r>
      <w:proofErr w:type="gramEnd"/>
      <w:r w:rsidRPr="005D734E">
        <w:rPr>
          <w:rFonts w:ascii="Times New Roman" w:eastAsia="Times New Roman" w:hAnsi="Times New Roman" w:cs="Times New Roman"/>
          <w:sz w:val="28"/>
          <w:szCs w:val="28"/>
        </w:rPr>
        <w:t xml:space="preserve"> </w:t>
      </w:r>
      <w:proofErr w:type="gramStart"/>
      <w:r w:rsidRPr="005D734E">
        <w:rPr>
          <w:rFonts w:ascii="Times New Roman" w:eastAsia="Times New Roman" w:hAnsi="Times New Roman" w:cs="Times New Roman"/>
          <w:sz w:val="28"/>
          <w:szCs w:val="28"/>
        </w:rPr>
        <w:t>р</w:t>
      </w:r>
      <w:proofErr w:type="gramEnd"/>
      <w:r w:rsidRPr="005D734E">
        <w:rPr>
          <w:rFonts w:ascii="Times New Roman" w:eastAsia="Times New Roman" w:hAnsi="Times New Roman" w:cs="Times New Roman"/>
          <w:sz w:val="28"/>
          <w:szCs w:val="28"/>
        </w:rPr>
        <w:t>емонтируемого пути</w:t>
      </w:r>
    </w:p>
    <w:p w:rsidR="00885B7E" w:rsidRPr="005D734E" w:rsidRDefault="00885B7E" w:rsidP="005D734E">
      <w:pPr>
        <w:widowControl w:val="0"/>
        <w:numPr>
          <w:ilvl w:val="0"/>
          <w:numId w:val="33"/>
        </w:numPr>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продолжительность нахождения в работе 1 </w:t>
      </w:r>
      <w:proofErr w:type="spellStart"/>
      <w:r w:rsidRPr="005D734E">
        <w:rPr>
          <w:rFonts w:ascii="Times New Roman" w:eastAsia="Times New Roman" w:hAnsi="Times New Roman" w:cs="Times New Roman"/>
          <w:sz w:val="28"/>
          <w:szCs w:val="28"/>
        </w:rPr>
        <w:t>км</w:t>
      </w:r>
      <w:proofErr w:type="gramStart"/>
      <w:r w:rsidRPr="005D734E">
        <w:rPr>
          <w:rFonts w:ascii="Times New Roman" w:eastAsia="Times New Roman" w:hAnsi="Times New Roman" w:cs="Times New Roman"/>
          <w:sz w:val="28"/>
          <w:szCs w:val="28"/>
        </w:rPr>
        <w:t>.п</w:t>
      </w:r>
      <w:proofErr w:type="gramEnd"/>
      <w:r w:rsidRPr="005D734E">
        <w:rPr>
          <w:rFonts w:ascii="Times New Roman" w:eastAsia="Times New Roman" w:hAnsi="Times New Roman" w:cs="Times New Roman"/>
          <w:sz w:val="28"/>
          <w:szCs w:val="28"/>
        </w:rPr>
        <w:t>ути</w:t>
      </w:r>
      <w:proofErr w:type="spellEnd"/>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Для оценки рабочего технологического процесса по ремонту пути в курсовом и дипломном проекте определяются технико-экономические показатели. Их сравнение – для типового процесса в рабочего процесса – позволяет дать оценку рабочему процессу.</w:t>
      </w:r>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Производительность труда за время «окна» (выработка) определяется по ф</w:t>
      </w:r>
      <w:r w:rsidR="005D734E">
        <w:rPr>
          <w:rFonts w:ascii="Times New Roman" w:eastAsia="Times New Roman" w:hAnsi="Times New Roman" w:cs="Times New Roman"/>
          <w:sz w:val="28"/>
          <w:szCs w:val="28"/>
        </w:rPr>
        <w:t>ормуле (32</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649" w:firstLine="709"/>
        <w:contextualSpacing/>
        <w:jc w:val="both"/>
        <w:rPr>
          <w:rFonts w:ascii="Times New Roman" w:eastAsia="Times New Roman" w:hAnsi="Times New Roman" w:cs="Times New Roman"/>
          <w:sz w:val="28"/>
          <w:szCs w:val="28"/>
        </w:rPr>
      </w:pPr>
    </w:p>
    <w:p w:rsidR="00885B7E" w:rsidRPr="005D734E" w:rsidRDefault="005D734E" w:rsidP="005D734E">
      <w:pPr>
        <w:widowControl w:val="0"/>
        <w:spacing w:after="0" w:line="360" w:lineRule="auto"/>
        <w:ind w:leftChars="-25" w:left="-55" w:firstLine="709"/>
        <w:contextualSpacing/>
        <w:jc w:val="right"/>
        <w:rPr>
          <w:rFonts w:ascii="Times New Roman" w:eastAsia="Times New Roman" w:hAnsi="Times New Roman" w:cs="Times New Roman"/>
          <w:sz w:val="28"/>
          <w:szCs w:val="28"/>
        </w:rPr>
      </w:pPr>
      <w:r w:rsidRPr="00B67A61">
        <w:rPr>
          <w:rFonts w:ascii="Times New Roman" w:eastAsia="Calibri" w:hAnsi="Times New Roman" w:cs="Times New Roman"/>
          <w:position w:val="-30"/>
          <w:sz w:val="28"/>
          <w:szCs w:val="28"/>
        </w:rPr>
        <w:object w:dxaOrig="1160" w:dyaOrig="720">
          <v:shape id="_x0000_i1030" type="#_x0000_t75" style="width:58.05pt;height:36.55pt" o:ole="">
            <v:imagedata r:id="rId18" o:title=""/>
          </v:shape>
          <o:OLEObject Type="Embed" ProgID="Equation.3" ShapeID="_x0000_i1030" DrawAspect="Content" ObjectID="_1780166800" r:id="rId19"/>
        </w:object>
      </w:r>
      <w:r w:rsidRPr="00B67A61">
        <w:rPr>
          <w:rFonts w:ascii="Times New Roman" w:eastAsia="Calibri" w:hAnsi="Times New Roman" w:cs="Times New Roman"/>
          <w:sz w:val="28"/>
          <w:szCs w:val="28"/>
        </w:rPr>
        <w:t xml:space="preserve"> п.м./чел</w:t>
      </w:r>
      <w:r>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 xml:space="preserve"> </w:t>
      </w:r>
      <w:r w:rsidR="00885B7E" w:rsidRPr="005D734E">
        <w:rPr>
          <w:rFonts w:ascii="Times New Roman" w:eastAsia="Times New Roman" w:hAnsi="Times New Roman" w:cs="Times New Roman"/>
          <w:sz w:val="28"/>
          <w:szCs w:val="28"/>
        </w:rPr>
        <w:t>(3</w:t>
      </w:r>
      <w:r>
        <w:rPr>
          <w:rFonts w:ascii="Times New Roman" w:eastAsia="Times New Roman" w:hAnsi="Times New Roman" w:cs="Times New Roman"/>
          <w:sz w:val="28"/>
          <w:szCs w:val="28"/>
        </w:rPr>
        <w:t>2</w:t>
      </w:r>
      <w:r w:rsidR="00885B7E"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Chars="-25" w:left="-55" w:firstLine="709"/>
        <w:contextualSpacing/>
        <w:jc w:val="both"/>
        <w:rPr>
          <w:rFonts w:ascii="Times New Roman" w:eastAsia="Times New Roman" w:hAnsi="Times New Roman" w:cs="Times New Roman"/>
          <w:sz w:val="28"/>
          <w:szCs w:val="28"/>
        </w:rPr>
      </w:pPr>
    </w:p>
    <w:p w:rsidR="005D734E" w:rsidRPr="00B67A61" w:rsidRDefault="005D734E" w:rsidP="005D734E">
      <w:pPr>
        <w:spacing w:after="0" w:line="360" w:lineRule="auto"/>
        <w:jc w:val="right"/>
        <w:rPr>
          <w:rFonts w:ascii="Times New Roman" w:eastAsia="Calibri" w:hAnsi="Times New Roman" w:cs="Times New Roman"/>
          <w:sz w:val="28"/>
          <w:szCs w:val="28"/>
        </w:rPr>
      </w:pPr>
    </w:p>
    <w:p w:rsidR="005D734E" w:rsidRPr="00B67A61" w:rsidRDefault="005D734E" w:rsidP="005D734E">
      <w:pPr>
        <w:spacing w:after="0" w:line="360" w:lineRule="auto"/>
        <w:ind w:firstLine="654"/>
        <w:rPr>
          <w:rFonts w:ascii="Times New Roman" w:eastAsia="Calibri" w:hAnsi="Times New Roman" w:cs="Times New Roman"/>
          <w:sz w:val="28"/>
          <w:szCs w:val="28"/>
        </w:rPr>
      </w:pPr>
      <w:r>
        <w:rPr>
          <w:rFonts w:ascii="Times New Roman" w:eastAsia="Calibri" w:hAnsi="Times New Roman" w:cs="Times New Roman"/>
          <w:sz w:val="28"/>
          <w:szCs w:val="28"/>
        </w:rPr>
        <w:t>г</w:t>
      </w:r>
      <w:r w:rsidRPr="00B67A61">
        <w:rPr>
          <w:rFonts w:ascii="Times New Roman" w:eastAsia="Calibri" w:hAnsi="Times New Roman" w:cs="Times New Roman"/>
          <w:sz w:val="28"/>
          <w:szCs w:val="28"/>
        </w:rPr>
        <w:t>де</w:t>
      </w:r>
      <w:r>
        <w:rPr>
          <w:rFonts w:ascii="Times New Roman" w:eastAsia="Calibri" w:hAnsi="Times New Roman" w:cs="Times New Roman"/>
          <w:sz w:val="28"/>
          <w:szCs w:val="28"/>
        </w:rPr>
        <w:t>,</w:t>
      </w:r>
      <w:r w:rsidRPr="00B67A61">
        <w:rPr>
          <w:rFonts w:ascii="Times New Roman" w:eastAsia="Calibri" w:hAnsi="Times New Roman" w:cs="Times New Roman"/>
          <w:sz w:val="28"/>
          <w:szCs w:val="28"/>
        </w:rPr>
        <w:tab/>
        <w:t xml:space="preserve"> </w:t>
      </w:r>
      <w:r w:rsidRPr="00B67A61">
        <w:rPr>
          <w:rFonts w:ascii="Times New Roman" w:eastAsia="Calibri" w:hAnsi="Times New Roman" w:cs="Times New Roman"/>
          <w:position w:val="-14"/>
          <w:sz w:val="28"/>
          <w:szCs w:val="28"/>
        </w:rPr>
        <w:object w:dxaOrig="400" w:dyaOrig="380">
          <v:shape id="_x0000_i1031" type="#_x0000_t75" style="width:20.4pt;height:19.35pt" o:ole="">
            <v:imagedata r:id="rId20" o:title=""/>
          </v:shape>
          <o:OLEObject Type="Embed" ProgID="Equation.3" ShapeID="_x0000_i1031" DrawAspect="Content" ObjectID="_1780166801" r:id="rId21"/>
        </w:object>
      </w:r>
      <w:r w:rsidRPr="00B67A61">
        <w:rPr>
          <w:rFonts w:ascii="Times New Roman" w:eastAsia="Calibri" w:hAnsi="Times New Roman" w:cs="Times New Roman"/>
          <w:sz w:val="28"/>
          <w:szCs w:val="28"/>
        </w:rPr>
        <w:t xml:space="preserve"> - фронт работ в «окно» в метрах</w:t>
      </w:r>
      <w:r>
        <w:rPr>
          <w:rFonts w:ascii="Times New Roman" w:eastAsia="Calibri" w:hAnsi="Times New Roman" w:cs="Times New Roman"/>
          <w:sz w:val="28"/>
          <w:szCs w:val="28"/>
        </w:rPr>
        <w:t>;</w:t>
      </w:r>
    </w:p>
    <w:p w:rsidR="005D734E" w:rsidRPr="00B67A61" w:rsidRDefault="005D734E" w:rsidP="005D734E">
      <w:pPr>
        <w:spacing w:after="0" w:line="360" w:lineRule="auto"/>
        <w:ind w:left="707" w:firstLine="709"/>
        <w:rPr>
          <w:rFonts w:ascii="Times New Roman" w:eastAsia="Calibri" w:hAnsi="Times New Roman" w:cs="Times New Roman"/>
          <w:sz w:val="28"/>
          <w:szCs w:val="28"/>
        </w:rPr>
      </w:pPr>
      <w:r w:rsidRPr="00B67A61">
        <w:rPr>
          <w:rFonts w:ascii="Times New Roman" w:eastAsia="Calibri" w:hAnsi="Times New Roman" w:cs="Times New Roman"/>
          <w:b/>
          <w:position w:val="-12"/>
          <w:sz w:val="28"/>
          <w:szCs w:val="28"/>
        </w:rPr>
        <w:object w:dxaOrig="499" w:dyaOrig="360">
          <v:shape id="_x0000_i1032" type="#_x0000_t75" style="width:24.7pt;height:19.35pt" o:ole="">
            <v:imagedata r:id="rId22" o:title=""/>
          </v:shape>
          <o:OLEObject Type="Embed" ProgID="Equation.3" ShapeID="_x0000_i1032" DrawAspect="Content" ObjectID="_1780166802" r:id="rId23"/>
        </w:object>
      </w:r>
      <w:r w:rsidRPr="00B67A61">
        <w:rPr>
          <w:rFonts w:ascii="Times New Roman" w:eastAsia="Calibri" w:hAnsi="Times New Roman" w:cs="Times New Roman"/>
          <w:b/>
          <w:sz w:val="28"/>
          <w:szCs w:val="28"/>
        </w:rPr>
        <w:t xml:space="preserve"> - </w:t>
      </w:r>
      <w:r w:rsidRPr="00B67A61">
        <w:rPr>
          <w:rFonts w:ascii="Times New Roman" w:eastAsia="Calibri" w:hAnsi="Times New Roman" w:cs="Times New Roman"/>
          <w:sz w:val="28"/>
          <w:szCs w:val="28"/>
        </w:rPr>
        <w:t>общий численный состав ПМС, чел</w:t>
      </w:r>
      <w:r>
        <w:rPr>
          <w:rFonts w:ascii="Times New Roman" w:eastAsia="Calibri" w:hAnsi="Times New Roman" w:cs="Times New Roman"/>
          <w:sz w:val="28"/>
          <w:szCs w:val="28"/>
        </w:rPr>
        <w:t>.</w:t>
      </w: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lang w:eastAsia="ru-RU"/>
        </w:rPr>
      </w:pP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П</m:t>
            </m:r>
          </m:e>
          <m:sub>
            <m:r>
              <w:rPr>
                <w:rFonts w:ascii="Cambria Math" w:eastAsia="Times New Roman" w:hAnsi="Times New Roman" w:cs="Times New Roman"/>
                <w:sz w:val="28"/>
                <w:szCs w:val="28"/>
              </w:rPr>
              <m:t>т</m:t>
            </m:r>
          </m:sub>
        </m:sSub>
      </m:oMath>
      <w:r w:rsidRPr="005D734E">
        <w:rPr>
          <w:rFonts w:ascii="Times New Roman" w:eastAsia="Times New Roman" w:hAnsi="Times New Roman" w:cs="Times New Roman"/>
          <w:sz w:val="28"/>
          <w:szCs w:val="28"/>
        </w:rPr>
        <w:t xml:space="preserv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3720</m:t>
            </m:r>
          </m:num>
          <m:den>
            <m:r>
              <m:rPr>
                <m:sty m:val="p"/>
              </m:rPr>
              <w:rPr>
                <w:rFonts w:ascii="Times New Roman" w:eastAsia="Times New Roman" w:hAnsi="Times New Roman" w:cs="Times New Roman"/>
                <w:sz w:val="28"/>
                <w:szCs w:val="28"/>
              </w:rPr>
              <m:t>37</m:t>
            </m:r>
          </m:den>
        </m:f>
        <m:r>
          <w:rPr>
            <w:rFonts w:ascii="Times New Roman" w:eastAsia="Times New Roman" w:hAnsi="Times New Roman" w:cs="Times New Roman"/>
            <w:sz w:val="28"/>
            <w:szCs w:val="28"/>
          </w:rPr>
          <m:t xml:space="preserve">=100 </m:t>
        </m:r>
      </m:oMath>
      <w:r w:rsidRPr="005D734E">
        <w:rPr>
          <w:rFonts w:ascii="Times New Roman" w:eastAsia="Times New Roman" w:hAnsi="Times New Roman" w:cs="Times New Roman"/>
          <w:sz w:val="28"/>
          <w:szCs w:val="28"/>
        </w:rPr>
        <w:t xml:space="preserve"> (n.м/чел),           </w:t>
      </w:r>
    </w:p>
    <w:p w:rsidR="00885B7E" w:rsidRPr="005D734E" w:rsidRDefault="00885B7E" w:rsidP="005D734E">
      <w:pPr>
        <w:widowControl w:val="0"/>
        <w:spacing w:after="0" w:line="360" w:lineRule="auto"/>
        <w:ind w:firstLine="709"/>
        <w:jc w:val="both"/>
        <w:rPr>
          <w:rFonts w:ascii="Times New Roman" w:eastAsia="Times New Roman" w:hAnsi="Times New Roman" w:cs="Times New Roman"/>
          <w:color w:val="000000"/>
          <w:sz w:val="28"/>
          <w:szCs w:val="28"/>
          <w:lang w:eastAsia="ru-RU"/>
        </w:rPr>
      </w:pPr>
    </w:p>
    <w:p w:rsidR="00885B7E" w:rsidRPr="005D734E" w:rsidRDefault="00885B7E" w:rsidP="005D734E">
      <w:pPr>
        <w:widowControl w:val="0"/>
        <w:spacing w:after="0" w:line="360" w:lineRule="auto"/>
        <w:ind w:left="283"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color w:val="000000"/>
          <w:sz w:val="28"/>
          <w:szCs w:val="28"/>
        </w:rPr>
        <w:t>Суммарная дли</w:t>
      </w:r>
      <w:r w:rsidR="008C5946" w:rsidRPr="005D734E">
        <w:rPr>
          <w:rFonts w:ascii="Times New Roman" w:eastAsia="Times New Roman" w:hAnsi="Times New Roman" w:cs="Times New Roman"/>
          <w:color w:val="000000"/>
          <w:sz w:val="28"/>
          <w:szCs w:val="28"/>
        </w:rPr>
        <w:t>тельность «окна», приходящаяся н</w:t>
      </w:r>
      <w:r w:rsidRPr="005D734E">
        <w:rPr>
          <w:rFonts w:ascii="Times New Roman" w:eastAsia="Times New Roman" w:hAnsi="Times New Roman" w:cs="Times New Roman"/>
          <w:color w:val="000000"/>
          <w:sz w:val="28"/>
          <w:szCs w:val="28"/>
        </w:rPr>
        <w:t xml:space="preserve">а один километр ремонтируемого пути. </w:t>
      </w:r>
      <w:r w:rsidR="005D734E">
        <w:rPr>
          <w:rFonts w:ascii="Times New Roman" w:eastAsia="Times New Roman" w:hAnsi="Times New Roman" w:cs="Times New Roman"/>
          <w:sz w:val="28"/>
          <w:szCs w:val="28"/>
        </w:rPr>
        <w:t>Определяется по формуле (33</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567" w:firstLine="709"/>
        <w:contextualSpacing/>
        <w:jc w:val="both"/>
        <w:rPr>
          <w:rFonts w:ascii="Times New Roman" w:eastAsia="Times New Roman" w:hAnsi="Times New Roman" w:cs="Times New Roman"/>
          <w:sz w:val="28"/>
          <w:szCs w:val="28"/>
        </w:rPr>
      </w:pPr>
    </w:p>
    <w:p w:rsidR="005D734E" w:rsidRPr="00B67A61" w:rsidRDefault="005D734E" w:rsidP="005D734E">
      <w:pPr>
        <w:spacing w:after="0" w:line="360" w:lineRule="auto"/>
        <w:jc w:val="right"/>
        <w:rPr>
          <w:rFonts w:ascii="Times New Roman" w:eastAsia="Calibri" w:hAnsi="Times New Roman" w:cs="Times New Roman"/>
          <w:sz w:val="28"/>
          <w:szCs w:val="28"/>
        </w:rPr>
      </w:pPr>
      <w:r w:rsidRPr="00B67A61">
        <w:rPr>
          <w:rFonts w:ascii="Times New Roman" w:eastAsia="Calibri" w:hAnsi="Times New Roman" w:cs="Times New Roman"/>
          <w:position w:val="-32"/>
          <w:sz w:val="28"/>
          <w:szCs w:val="28"/>
        </w:rPr>
        <w:object w:dxaOrig="1579" w:dyaOrig="760">
          <v:shape id="_x0000_i1033" type="#_x0000_t75" style="width:91.35pt;height:47.3pt" o:ole="">
            <v:imagedata r:id="rId24" o:title=""/>
          </v:shape>
          <o:OLEObject Type="Embed" ProgID="Equation.3" ShapeID="_x0000_i1033" DrawAspect="Content" ObjectID="_1780166803" r:id="rId25"/>
        </w:object>
      </w:r>
      <w:r w:rsidRPr="00B67A61">
        <w:rPr>
          <w:rFonts w:ascii="Times New Roman" w:eastAsia="Calibri" w:hAnsi="Times New Roman" w:cs="Times New Roman"/>
          <w:sz w:val="28"/>
          <w:szCs w:val="28"/>
        </w:rPr>
        <w:t xml:space="preserve"> час/</w:t>
      </w:r>
      <w:proofErr w:type="gramStart"/>
      <w:r w:rsidRPr="00B67A61">
        <w:rPr>
          <w:rFonts w:ascii="Times New Roman" w:eastAsia="Calibri" w:hAnsi="Times New Roman" w:cs="Times New Roman"/>
          <w:sz w:val="28"/>
          <w:szCs w:val="28"/>
        </w:rPr>
        <w:t>км</w:t>
      </w:r>
      <w:proofErr w:type="gramEnd"/>
      <w:r w:rsidRPr="00B67A61">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r>
      <w:r w:rsidRPr="00B67A61">
        <w:rPr>
          <w:rFonts w:ascii="Times New Roman" w:eastAsia="Calibri" w:hAnsi="Times New Roman" w:cs="Times New Roman"/>
          <w:sz w:val="28"/>
          <w:szCs w:val="28"/>
        </w:rPr>
        <w:tab/>
        <w:t>(</w:t>
      </w:r>
      <w:r>
        <w:rPr>
          <w:rFonts w:ascii="Times New Roman" w:eastAsia="Calibri" w:hAnsi="Times New Roman" w:cs="Times New Roman"/>
          <w:sz w:val="28"/>
          <w:szCs w:val="28"/>
        </w:rPr>
        <w:t>33</w:t>
      </w:r>
      <w:r w:rsidRPr="00B67A61">
        <w:rPr>
          <w:rFonts w:ascii="Times New Roman" w:eastAsia="Calibri" w:hAnsi="Times New Roman" w:cs="Times New Roman"/>
          <w:sz w:val="28"/>
          <w:szCs w:val="28"/>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5D734E" w:rsidRPr="00B67A61" w:rsidRDefault="005D734E" w:rsidP="00ED41B2">
      <w:pPr>
        <w:spacing w:after="0" w:line="360" w:lineRule="auto"/>
        <w:ind w:firstLine="708"/>
        <w:rPr>
          <w:rFonts w:ascii="Times New Roman" w:eastAsia="Calibri" w:hAnsi="Times New Roman" w:cs="Times New Roman"/>
          <w:sz w:val="28"/>
          <w:szCs w:val="28"/>
        </w:rPr>
      </w:pPr>
      <w:r w:rsidRPr="00B67A61">
        <w:rPr>
          <w:rFonts w:ascii="Times New Roman" w:eastAsia="Calibri" w:hAnsi="Times New Roman" w:cs="Times New Roman"/>
          <w:sz w:val="28"/>
          <w:szCs w:val="28"/>
        </w:rPr>
        <w:t>где</w:t>
      </w:r>
      <w:r>
        <w:rPr>
          <w:rFonts w:ascii="Times New Roman" w:eastAsia="Calibri" w:hAnsi="Times New Roman" w:cs="Times New Roman"/>
          <w:sz w:val="28"/>
          <w:szCs w:val="28"/>
        </w:rPr>
        <w:t>,</w:t>
      </w:r>
      <w:r w:rsidRPr="00B67A61">
        <w:rPr>
          <w:rFonts w:ascii="Times New Roman" w:eastAsia="Calibri" w:hAnsi="Times New Roman" w:cs="Times New Roman"/>
          <w:sz w:val="28"/>
          <w:szCs w:val="28"/>
        </w:rPr>
        <w:t xml:space="preserve"> </w:t>
      </w:r>
      <w:r w:rsidRPr="00B67A61">
        <w:rPr>
          <w:rFonts w:ascii="Times New Roman" w:eastAsia="Calibri" w:hAnsi="Times New Roman" w:cs="Times New Roman"/>
          <w:sz w:val="28"/>
          <w:szCs w:val="28"/>
        </w:rPr>
        <w:tab/>
      </w:r>
      <w:r w:rsidRPr="00B67A61">
        <w:rPr>
          <w:rFonts w:ascii="Times New Roman" w:eastAsia="Calibri" w:hAnsi="Times New Roman" w:cs="Times New Roman"/>
          <w:position w:val="-12"/>
          <w:sz w:val="28"/>
          <w:szCs w:val="28"/>
        </w:rPr>
        <w:object w:dxaOrig="220" w:dyaOrig="360">
          <v:shape id="_x0000_i1034" type="#_x0000_t75" style="width:10.75pt;height:19.35pt" o:ole="">
            <v:imagedata r:id="rId26" o:title=""/>
          </v:shape>
          <o:OLEObject Type="Embed" ProgID="Equation.3" ShapeID="_x0000_i1034" DrawAspect="Content" ObjectID="_1780166804" r:id="rId27"/>
        </w:object>
      </w:r>
      <w:r w:rsidRPr="00B67A61">
        <w:rPr>
          <w:rFonts w:ascii="Times New Roman" w:eastAsia="Calibri" w:hAnsi="Times New Roman" w:cs="Times New Roman"/>
          <w:sz w:val="28"/>
          <w:szCs w:val="28"/>
        </w:rPr>
        <w:t xml:space="preserve"> - время основного «окна»</w:t>
      </w:r>
      <w:proofErr w:type="gramStart"/>
      <w:r w:rsidRPr="00B62B06">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roofErr w:type="gramEnd"/>
    </w:p>
    <w:p w:rsidR="005D734E" w:rsidRPr="00B67A61" w:rsidRDefault="005D734E" w:rsidP="000E0353">
      <w:pPr>
        <w:spacing w:after="0" w:line="360" w:lineRule="auto"/>
        <w:ind w:left="1416"/>
        <w:rPr>
          <w:rFonts w:ascii="Times New Roman" w:eastAsia="Calibri" w:hAnsi="Times New Roman" w:cs="Times New Roman"/>
          <w:sz w:val="28"/>
          <w:szCs w:val="28"/>
        </w:rPr>
      </w:pPr>
      <w:r w:rsidRPr="00B67A61">
        <w:rPr>
          <w:rFonts w:ascii="Times New Roman" w:eastAsia="Calibri" w:hAnsi="Times New Roman" w:cs="Times New Roman"/>
          <w:position w:val="-14"/>
          <w:sz w:val="28"/>
          <w:szCs w:val="28"/>
        </w:rPr>
        <w:object w:dxaOrig="680" w:dyaOrig="400">
          <v:shape id="_x0000_i1035" type="#_x0000_t75" style="width:32.8pt;height:20.4pt" o:ole="">
            <v:imagedata r:id="rId28" o:title=""/>
          </v:shape>
          <o:OLEObject Type="Embed" ProgID="Equation.3" ShapeID="_x0000_i1035" DrawAspect="Content" ObjectID="_1780166805" r:id="rId29"/>
        </w:object>
      </w:r>
      <w:r w:rsidRPr="00B67A61">
        <w:rPr>
          <w:rFonts w:ascii="Times New Roman" w:eastAsia="Calibri" w:hAnsi="Times New Roman" w:cs="Times New Roman"/>
          <w:sz w:val="28"/>
          <w:szCs w:val="28"/>
        </w:rPr>
        <w:t xml:space="preserve"> - время длительности «окон» предоставляемые для выгрузки балласта, выгрузке и сборке материалов верхнего строения пути и т.д.</w:t>
      </w:r>
    </w:p>
    <w:p w:rsidR="00885B7E" w:rsidRPr="005D734E" w:rsidRDefault="00885B7E" w:rsidP="005D734E">
      <w:pPr>
        <w:widowControl w:val="0"/>
        <w:spacing w:after="0" w:line="360" w:lineRule="auto"/>
        <w:ind w:leftChars="236" w:left="519" w:firstLine="709"/>
        <w:jc w:val="both"/>
        <w:rPr>
          <w:rFonts w:ascii="Times New Roman" w:eastAsia="Times New Roman" w:hAnsi="Times New Roman" w:cs="Times New Roman"/>
          <w:color w:val="000000"/>
          <w:sz w:val="28"/>
          <w:szCs w:val="28"/>
          <w:lang w:eastAsia="ru-RU"/>
        </w:rPr>
      </w:pPr>
    </w:p>
    <w:p w:rsidR="008C5946" w:rsidRPr="005D734E" w:rsidRDefault="008C5946" w:rsidP="005D734E">
      <w:pPr>
        <w:widowControl w:val="0"/>
        <w:spacing w:after="0" w:line="360" w:lineRule="auto"/>
        <w:ind w:leftChars="50" w:left="110" w:rightChars="50" w:right="110" w:firstLine="709"/>
        <w:jc w:val="both"/>
        <w:rPr>
          <w:rFonts w:ascii="Times New Roman" w:eastAsia="Times New Roman" w:hAnsi="Times New Roman" w:cs="Times New Roman"/>
          <w:sz w:val="28"/>
          <w:szCs w:val="28"/>
        </w:rPr>
      </w:pPr>
      <w:r w:rsidRPr="005D734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i/>
                <w:color w:val="000000"/>
                <w:sz w:val="28"/>
                <w:szCs w:val="28"/>
                <w:lang w:eastAsia="ru-RU"/>
              </w:rPr>
            </m:ctrlPr>
          </m:sSubPr>
          <m:e>
            <m:r>
              <w:rPr>
                <w:rFonts w:ascii="Cambria Math" w:eastAsia="Times New Roman" w:hAnsi="Times New Roman" w:cs="Times New Roman"/>
                <w:color w:val="000000"/>
                <w:sz w:val="28"/>
                <w:szCs w:val="28"/>
                <w:lang w:val="en-US" w:eastAsia="ru-RU"/>
              </w:rPr>
              <m:t>t</m:t>
            </m:r>
          </m:e>
          <m:sub>
            <m:r>
              <w:rPr>
                <w:rFonts w:ascii="Times New Roman" w:eastAsia="Times New Roman" w:hAnsi="Times New Roman" w:cs="Times New Roman"/>
                <w:color w:val="000000"/>
                <w:sz w:val="28"/>
                <w:szCs w:val="28"/>
                <w:lang w:eastAsia="ru-RU"/>
              </w:rPr>
              <m:t xml:space="preserve">Д </m:t>
            </m:r>
          </m:sub>
        </m:sSub>
      </m:oMath>
      <w:r w:rsidRPr="005D734E">
        <w:rPr>
          <w:rFonts w:ascii="Times New Roman" w:eastAsia="Times New Roman" w:hAnsi="Times New Roman" w:cs="Times New Roman"/>
          <w:sz w:val="28"/>
          <w:szCs w:val="28"/>
        </w:rPr>
        <w:t xml:space="preserv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7,4</m:t>
            </m:r>
          </m:num>
          <m:den>
            <m:r>
              <m:rPr>
                <m:sty m:val="p"/>
              </m:rPr>
              <w:rPr>
                <w:rFonts w:ascii="Times New Roman" w:eastAsia="Times New Roman" w:hAnsi="Times New Roman" w:cs="Times New Roman"/>
                <w:sz w:val="28"/>
                <w:szCs w:val="28"/>
              </w:rPr>
              <m:t>3,72</m:t>
            </m:r>
          </m:den>
        </m:f>
        <m:r>
          <w:rPr>
            <w:rFonts w:ascii="Times New Roman" w:eastAsia="Times New Roman" w:hAnsi="Times New Roman" w:cs="Times New Roman"/>
            <w:sz w:val="28"/>
            <w:szCs w:val="28"/>
          </w:rPr>
          <m:t xml:space="preserve">=2 </m:t>
        </m:r>
      </m:oMath>
      <w:r w:rsidRPr="005D734E">
        <w:rPr>
          <w:rFonts w:ascii="Times New Roman" w:eastAsia="Times New Roman" w:hAnsi="Times New Roman" w:cs="Times New Roman"/>
          <w:sz w:val="28"/>
          <w:szCs w:val="28"/>
        </w:rPr>
        <w:t xml:space="preserve"> (n.м/чел),           </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885B7E" w:rsidRPr="005D734E" w:rsidRDefault="00885B7E" w:rsidP="005D734E">
      <w:pPr>
        <w:widowControl w:val="0"/>
        <w:spacing w:after="0" w:line="360" w:lineRule="auto"/>
        <w:ind w:leftChars="50" w:left="110" w:rightChars="50" w:right="110" w:firstLine="709"/>
        <w:jc w:val="both"/>
        <w:rPr>
          <w:rFonts w:ascii="Times New Roman" w:eastAsia="Times New Roman" w:hAnsi="Times New Roman" w:cs="Times New Roman"/>
          <w:color w:val="000000"/>
          <w:sz w:val="28"/>
          <w:szCs w:val="28"/>
          <w:lang w:eastAsia="ru-RU"/>
        </w:rPr>
      </w:pPr>
      <w:r w:rsidRPr="005D734E">
        <w:rPr>
          <w:rFonts w:ascii="Times New Roman" w:eastAsia="Times New Roman" w:hAnsi="Times New Roman" w:cs="Times New Roman"/>
          <w:color w:val="000000"/>
          <w:sz w:val="28"/>
          <w:szCs w:val="28"/>
          <w:lang w:eastAsia="ru-RU"/>
        </w:rPr>
        <w:t xml:space="preserve">Если дополнительные «окна» планируются под прикрытием основного «окна», то они в расчет не принимаются. Время дополнительных «окон» принимают по «Ведомости затрат по техническим нормам» </w:t>
      </w:r>
    </w:p>
    <w:p w:rsidR="00885B7E" w:rsidRPr="005D734E" w:rsidRDefault="00885B7E" w:rsidP="005D734E">
      <w:pPr>
        <w:widowControl w:val="0"/>
        <w:spacing w:after="0" w:line="360" w:lineRule="auto"/>
        <w:ind w:leftChars="50" w:left="110" w:rightChars="50" w:right="110" w:firstLine="709"/>
        <w:contextualSpacing/>
        <w:jc w:val="both"/>
        <w:rPr>
          <w:rFonts w:ascii="Times New Roman" w:eastAsia="Times New Roman" w:hAnsi="Times New Roman" w:cs="Times New Roman"/>
          <w:sz w:val="28"/>
          <w:szCs w:val="28"/>
        </w:rPr>
      </w:pPr>
      <w:r w:rsidRPr="005D734E">
        <w:rPr>
          <w:rFonts w:ascii="Times New Roman" w:eastAsia="Times New Roman" w:hAnsi="Times New Roman" w:cs="Times New Roman"/>
          <w:color w:val="000000"/>
          <w:sz w:val="28"/>
          <w:szCs w:val="28"/>
        </w:rPr>
        <w:t xml:space="preserve">       Продолжительность нахождения в работе 1 км пути. </w:t>
      </w:r>
      <w:r w:rsidRPr="005D734E">
        <w:rPr>
          <w:rFonts w:ascii="Times New Roman" w:eastAsia="Times New Roman" w:hAnsi="Times New Roman" w:cs="Times New Roman"/>
          <w:sz w:val="28"/>
          <w:szCs w:val="28"/>
        </w:rPr>
        <w:t xml:space="preserve">Определяется </w:t>
      </w:r>
      <w:r w:rsidR="00ED41B2">
        <w:rPr>
          <w:rFonts w:ascii="Times New Roman" w:eastAsia="Times New Roman" w:hAnsi="Times New Roman" w:cs="Times New Roman"/>
          <w:sz w:val="28"/>
          <w:szCs w:val="28"/>
        </w:rPr>
        <w:t>по формуле (3</w:t>
      </w:r>
      <w:r w:rsidR="00ED41B2" w:rsidRPr="000361A2">
        <w:rPr>
          <w:rFonts w:ascii="Times New Roman" w:eastAsia="Times New Roman" w:hAnsi="Times New Roman" w:cs="Times New Roman"/>
          <w:sz w:val="28"/>
          <w:szCs w:val="28"/>
        </w:rPr>
        <w:t>4</w:t>
      </w:r>
      <w:r w:rsidRPr="005D734E">
        <w:rPr>
          <w:rFonts w:ascii="Times New Roman" w:eastAsia="Times New Roman" w:hAnsi="Times New Roman" w:cs="Times New Roman"/>
          <w:sz w:val="28"/>
          <w:szCs w:val="28"/>
        </w:rPr>
        <w:t>):</w:t>
      </w:r>
    </w:p>
    <w:p w:rsidR="00885B7E" w:rsidRPr="005D734E" w:rsidRDefault="00885B7E" w:rsidP="005D734E">
      <w:pPr>
        <w:widowControl w:val="0"/>
        <w:spacing w:after="0" w:line="360" w:lineRule="auto"/>
        <w:ind w:left="567" w:firstLine="709"/>
        <w:contextualSpacing/>
        <w:jc w:val="both"/>
        <w:rPr>
          <w:rFonts w:ascii="Times New Roman" w:eastAsia="Times New Roman" w:hAnsi="Times New Roman" w:cs="Times New Roman"/>
          <w:sz w:val="28"/>
          <w:szCs w:val="28"/>
        </w:rPr>
      </w:pPr>
    </w:p>
    <w:p w:rsidR="00885B7E" w:rsidRPr="005D734E" w:rsidRDefault="00ED5B35" w:rsidP="00ED41B2">
      <w:pPr>
        <w:widowControl w:val="0"/>
        <w:spacing w:after="0" w:line="360" w:lineRule="auto"/>
        <w:ind w:leftChars="-25" w:left="-55" w:firstLine="709"/>
        <w:jc w:val="right"/>
        <w:rPr>
          <w:rFonts w:ascii="Times New Roman" w:eastAsia="Times New Roman" w:hAnsi="Times New Roman" w:cs="Times New Roman"/>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д</m:t>
            </m:r>
          </m:sub>
        </m:sSub>
      </m:oMath>
      <w:r w:rsidR="00885B7E" w:rsidRPr="005D734E">
        <w:rPr>
          <w:rFonts w:ascii="Times New Roman" w:eastAsia="Times New Roman" w:hAnsi="Times New Roman" w:cs="Times New Roman"/>
          <w:color w:val="000000"/>
          <w:sz w:val="28"/>
          <w:szCs w:val="28"/>
          <w:lang w:eastAsia="ru-RU"/>
        </w:rPr>
        <w:t xml:space="preserve"> = </w:t>
      </w:r>
      <m:oMath>
        <m:f>
          <m:fPr>
            <m:ctrlPr>
              <w:rPr>
                <w:rFonts w:ascii="Times New Roman" w:eastAsia="Times New Roman" w:hAnsi="Times New Roman" w:cs="Times New Roman"/>
                <w:i/>
                <w:color w:val="000000"/>
                <w:sz w:val="28"/>
                <w:szCs w:val="28"/>
                <w:lang w:eastAsia="ru-RU"/>
              </w:rPr>
            </m:ctrlPr>
          </m:fPr>
          <m:num>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п</m:t>
                </m:r>
              </m:sub>
            </m:sSub>
            <m:r>
              <w:rPr>
                <w:rFonts w:ascii="Times New Roman" w:eastAsia="Times New Roman" w:hAnsi="Times New Roman" w:cs="Times New Roman"/>
                <w:color w:val="000000"/>
                <w:sz w:val="28"/>
                <w:szCs w:val="28"/>
                <w:lang w:eastAsia="ru-RU"/>
              </w:rPr>
              <m:t xml:space="preserve"> + </m:t>
            </m:r>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осн</m:t>
                </m:r>
              </m:sub>
            </m:sSub>
            <m:r>
              <w:rPr>
                <w:rFonts w:ascii="Times New Roman" w:eastAsia="Times New Roman" w:hAnsi="Times New Roman" w:cs="Times New Roman"/>
                <w:color w:val="000000"/>
                <w:sz w:val="28"/>
                <w:szCs w:val="28"/>
                <w:lang w:eastAsia="ru-RU"/>
              </w:rPr>
              <m:t xml:space="preserve"> + </m:t>
            </m:r>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отд</m:t>
                </m:r>
              </m:sub>
            </m:sSub>
          </m:num>
          <m:den>
            <m:sSub>
              <m:sSubPr>
                <m:ctrlPr>
                  <w:rPr>
                    <w:rFonts w:ascii="Times New Roman" w:eastAsia="Times New Roman" w:hAnsi="Times New Roman" w:cs="Times New Roman"/>
                    <w:i/>
                    <w:color w:val="000000"/>
                    <w:sz w:val="28"/>
                    <w:szCs w:val="28"/>
                    <w:lang w:eastAsia="ru-RU"/>
                  </w:rPr>
                </m:ctrlPr>
              </m:sSubPr>
              <m:e>
                <m:r>
                  <w:rPr>
                    <w:rFonts w:ascii="Cambria Math" w:eastAsia="Times New Roman" w:hAnsi="Times New Roman" w:cs="Times New Roman"/>
                    <w:color w:val="000000"/>
                    <w:sz w:val="28"/>
                    <w:szCs w:val="28"/>
                    <w:lang w:eastAsia="ru-RU"/>
                  </w:rPr>
                  <m:t>L</m:t>
                </m:r>
              </m:e>
              <m:sub>
                <m:r>
                  <w:rPr>
                    <w:rFonts w:ascii="Times New Roman" w:eastAsia="Times New Roman" w:hAnsi="Times New Roman" w:cs="Times New Roman"/>
                    <w:color w:val="000000"/>
                    <w:sz w:val="28"/>
                    <w:szCs w:val="28"/>
                    <w:lang w:eastAsia="ru-RU"/>
                  </w:rPr>
                  <m:t>фр</m:t>
                </m:r>
              </m:sub>
            </m:sSub>
          </m:den>
        </m:f>
      </m:oMath>
      <w:r w:rsidR="00885B7E" w:rsidRPr="005D734E">
        <w:rPr>
          <w:rFonts w:ascii="Times New Roman" w:eastAsia="Times New Roman" w:hAnsi="Times New Roman" w:cs="Times New Roman"/>
          <w:color w:val="000000"/>
          <w:sz w:val="28"/>
          <w:szCs w:val="28"/>
          <w:lang w:eastAsia="ru-RU"/>
        </w:rPr>
        <w:t xml:space="preserve"> (дни/км),   </w:t>
      </w:r>
      <w:r w:rsidR="00ED41B2">
        <w:rPr>
          <w:rFonts w:ascii="Times New Roman" w:eastAsia="Times New Roman" w:hAnsi="Times New Roman" w:cs="Times New Roman"/>
          <w:color w:val="000000"/>
          <w:sz w:val="28"/>
          <w:szCs w:val="28"/>
          <w:lang w:eastAsia="ru-RU"/>
        </w:rPr>
        <w:t xml:space="preserve">                             (3</w:t>
      </w:r>
      <w:r w:rsidR="00ED41B2" w:rsidRPr="00ED41B2">
        <w:rPr>
          <w:rFonts w:ascii="Times New Roman" w:eastAsia="Times New Roman" w:hAnsi="Times New Roman" w:cs="Times New Roman"/>
          <w:color w:val="000000"/>
          <w:sz w:val="28"/>
          <w:szCs w:val="28"/>
          <w:lang w:eastAsia="ru-RU"/>
        </w:rPr>
        <w:t>4</w:t>
      </w:r>
      <w:r w:rsidR="00885B7E" w:rsidRPr="005D734E">
        <w:rPr>
          <w:rFonts w:ascii="Times New Roman" w:eastAsia="Times New Roman" w:hAnsi="Times New Roman" w:cs="Times New Roman"/>
          <w:color w:val="000000"/>
          <w:sz w:val="28"/>
          <w:szCs w:val="28"/>
          <w:lang w:eastAsia="ru-RU"/>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ED41B2" w:rsidRPr="00B67A61" w:rsidRDefault="00ED41B2" w:rsidP="00527136">
      <w:pPr>
        <w:tabs>
          <w:tab w:val="center" w:pos="4677"/>
          <w:tab w:val="right" w:pos="9355"/>
        </w:tab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г</w:t>
      </w:r>
      <w:r w:rsidRPr="00B67A61">
        <w:rPr>
          <w:rFonts w:ascii="Times New Roman" w:eastAsia="Calibri" w:hAnsi="Times New Roman" w:cs="Times New Roman"/>
          <w:sz w:val="28"/>
          <w:szCs w:val="28"/>
        </w:rPr>
        <w:t>де</w:t>
      </w:r>
      <w:r w:rsidRPr="00ED41B2">
        <w:rPr>
          <w:rFonts w:ascii="Times New Roman" w:eastAsia="Calibri" w:hAnsi="Times New Roman" w:cs="Times New Roman"/>
          <w:sz w:val="28"/>
          <w:szCs w:val="28"/>
        </w:rPr>
        <w:t>,</w:t>
      </w:r>
      <w:r w:rsidRPr="00B67A61">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B67A61">
        <w:rPr>
          <w:rFonts w:ascii="Times New Roman" w:eastAsia="Calibri" w:hAnsi="Times New Roman" w:cs="Times New Roman"/>
          <w:position w:val="-12"/>
          <w:sz w:val="28"/>
          <w:szCs w:val="28"/>
        </w:rPr>
        <w:object w:dxaOrig="300" w:dyaOrig="360">
          <v:shape id="_x0000_i1036" type="#_x0000_t75" style="width:15.05pt;height:19.35pt" o:ole="">
            <v:imagedata r:id="rId30" o:title=""/>
          </v:shape>
          <o:OLEObject Type="Embed" ProgID="Equation.3" ShapeID="_x0000_i1036" DrawAspect="Content" ObjectID="_1780166806" r:id="rId31"/>
        </w:object>
      </w:r>
      <w:r w:rsidRPr="00B67A61">
        <w:rPr>
          <w:rFonts w:ascii="Times New Roman" w:eastAsia="Calibri" w:hAnsi="Times New Roman" w:cs="Times New Roman"/>
          <w:sz w:val="28"/>
          <w:szCs w:val="28"/>
        </w:rPr>
        <w:t xml:space="preserve"> - количество дней на подготовительные работы</w:t>
      </w:r>
      <w:r>
        <w:rPr>
          <w:rFonts w:ascii="Times New Roman" w:eastAsia="Calibri" w:hAnsi="Times New Roman" w:cs="Times New Roman"/>
          <w:sz w:val="28"/>
          <w:szCs w:val="28"/>
        </w:rPr>
        <w:t>;</w:t>
      </w:r>
    </w:p>
    <w:p w:rsidR="00ED41B2" w:rsidRPr="00B67A61" w:rsidRDefault="00527136" w:rsidP="00527136">
      <w:pPr>
        <w:tabs>
          <w:tab w:val="left" w:pos="585"/>
          <w:tab w:val="center" w:pos="4677"/>
          <w:tab w:val="right" w:pos="9355"/>
        </w:tab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ED41B2" w:rsidRPr="00B67A61">
        <w:rPr>
          <w:rFonts w:ascii="Times New Roman" w:eastAsia="Calibri" w:hAnsi="Times New Roman" w:cs="Times New Roman"/>
          <w:position w:val="-12"/>
          <w:sz w:val="28"/>
          <w:szCs w:val="28"/>
        </w:rPr>
        <w:object w:dxaOrig="420" w:dyaOrig="360">
          <v:shape id="_x0000_i1037" type="#_x0000_t75" style="width:20.95pt;height:19.35pt" o:ole="">
            <v:imagedata r:id="rId32" o:title=""/>
          </v:shape>
          <o:OLEObject Type="Embed" ProgID="Equation.3" ShapeID="_x0000_i1037" DrawAspect="Content" ObjectID="_1780166807" r:id="rId33"/>
        </w:object>
      </w:r>
      <w:r w:rsidR="00ED41B2" w:rsidRPr="00B67A61">
        <w:rPr>
          <w:rFonts w:ascii="Times New Roman" w:eastAsia="Calibri" w:hAnsi="Times New Roman" w:cs="Times New Roman"/>
          <w:sz w:val="28"/>
          <w:szCs w:val="28"/>
        </w:rPr>
        <w:t xml:space="preserve"> - количество дней на основные работы</w:t>
      </w:r>
      <w:r w:rsidR="00ED41B2">
        <w:rPr>
          <w:rFonts w:ascii="Times New Roman" w:eastAsia="Calibri" w:hAnsi="Times New Roman" w:cs="Times New Roman"/>
          <w:sz w:val="28"/>
          <w:szCs w:val="28"/>
        </w:rPr>
        <w:t>;</w:t>
      </w:r>
    </w:p>
    <w:p w:rsidR="00ED41B2" w:rsidRPr="00B67A61" w:rsidRDefault="00527136" w:rsidP="00527136">
      <w:pPr>
        <w:tabs>
          <w:tab w:val="left" w:pos="585"/>
          <w:tab w:val="center" w:pos="4677"/>
          <w:tab w:val="right" w:pos="9355"/>
        </w:tab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ED41B2" w:rsidRPr="00B67A61">
        <w:rPr>
          <w:rFonts w:ascii="Times New Roman" w:eastAsia="Calibri" w:hAnsi="Times New Roman" w:cs="Times New Roman"/>
          <w:position w:val="-12"/>
          <w:sz w:val="28"/>
          <w:szCs w:val="28"/>
        </w:rPr>
        <w:object w:dxaOrig="460" w:dyaOrig="360">
          <v:shape id="_x0000_i1038" type="#_x0000_t75" style="width:23.1pt;height:19.35pt" o:ole="">
            <v:imagedata r:id="rId34" o:title=""/>
          </v:shape>
          <o:OLEObject Type="Embed" ProgID="Equation.3" ShapeID="_x0000_i1038" DrawAspect="Content" ObjectID="_1780166808" r:id="rId35"/>
        </w:object>
      </w:r>
      <w:r w:rsidR="00ED41B2" w:rsidRPr="00B67A61">
        <w:rPr>
          <w:rFonts w:ascii="Times New Roman" w:eastAsia="Calibri" w:hAnsi="Times New Roman" w:cs="Times New Roman"/>
          <w:sz w:val="28"/>
          <w:szCs w:val="28"/>
        </w:rPr>
        <w:t xml:space="preserve"> - количество дней на отделочные работы</w:t>
      </w:r>
      <w:r w:rsidR="00ED41B2">
        <w:rPr>
          <w:rFonts w:ascii="Times New Roman" w:eastAsia="Calibri" w:hAnsi="Times New Roman" w:cs="Times New Roman"/>
          <w:sz w:val="28"/>
          <w:szCs w:val="28"/>
        </w:rPr>
        <w:t>.</w:t>
      </w:r>
    </w:p>
    <w:p w:rsidR="00885B7E" w:rsidRPr="005D734E" w:rsidRDefault="00885B7E" w:rsidP="005D734E">
      <w:pPr>
        <w:widowControl w:val="0"/>
        <w:spacing w:after="0" w:line="360" w:lineRule="auto"/>
        <w:ind w:leftChars="-25" w:left="-55" w:firstLine="709"/>
        <w:jc w:val="both"/>
        <w:rPr>
          <w:rFonts w:ascii="Times New Roman" w:eastAsia="Times New Roman" w:hAnsi="Times New Roman" w:cs="Times New Roman"/>
          <w:color w:val="000000"/>
          <w:sz w:val="28"/>
          <w:szCs w:val="28"/>
          <w:lang w:eastAsia="ru-RU"/>
        </w:rPr>
      </w:pPr>
    </w:p>
    <w:p w:rsidR="003916E1" w:rsidRPr="005D734E" w:rsidRDefault="00ED5B35" w:rsidP="00ED41B2">
      <w:pPr>
        <w:widowControl w:val="0"/>
        <w:spacing w:after="0" w:line="360" w:lineRule="auto"/>
        <w:ind w:leftChars="-25" w:left="-55" w:firstLine="709"/>
        <w:jc w:val="center"/>
        <w:rPr>
          <w:rFonts w:ascii="Times New Roman" w:eastAsia="Times New Roman" w:hAnsi="Times New Roman" w:cs="Times New Roman"/>
          <w:color w:val="000000"/>
          <w:sz w:val="28"/>
          <w:szCs w:val="28"/>
          <w:lang w:eastAsia="ru-RU"/>
        </w:rPr>
      </w:pPr>
      <m:oMath>
        <m:sSub>
          <m:sSubPr>
            <m:ctrlPr>
              <w:rPr>
                <w:rFonts w:ascii="Times New Roman" w:eastAsia="Times New Roman" w:hAnsi="Times New Roman" w:cs="Times New Roman"/>
                <w:i/>
                <w:color w:val="000000"/>
                <w:sz w:val="28"/>
                <w:szCs w:val="28"/>
                <w:lang w:eastAsia="ru-RU"/>
              </w:rPr>
            </m:ctrlPr>
          </m:sSubPr>
          <m:e>
            <m:r>
              <w:rPr>
                <w:rFonts w:ascii="Times New Roman" w:eastAsia="Times New Roman" w:hAnsi="Times New Roman" w:cs="Times New Roman"/>
                <w:color w:val="000000"/>
                <w:sz w:val="28"/>
                <w:szCs w:val="28"/>
                <w:lang w:eastAsia="ru-RU"/>
              </w:rPr>
              <m:t>Т</m:t>
            </m:r>
          </m:e>
          <m:sub>
            <m:r>
              <w:rPr>
                <w:rFonts w:ascii="Times New Roman" w:eastAsia="Times New Roman" w:hAnsi="Times New Roman" w:cs="Times New Roman"/>
                <w:color w:val="000000"/>
                <w:sz w:val="28"/>
                <w:szCs w:val="28"/>
                <w:lang w:eastAsia="ru-RU"/>
              </w:rPr>
              <m:t>д</m:t>
            </m:r>
          </m:sub>
        </m:sSub>
      </m:oMath>
      <w:r w:rsidR="00885B7E" w:rsidRPr="005D734E">
        <w:rPr>
          <w:rFonts w:ascii="Times New Roman" w:eastAsia="Times New Roman" w:hAnsi="Times New Roman" w:cs="Times New Roman"/>
          <w:color w:val="000000"/>
          <w:sz w:val="28"/>
          <w:szCs w:val="28"/>
          <w:lang w:eastAsia="ru-RU"/>
        </w:rPr>
        <w:t xml:space="preserve"> = </w:t>
      </w:r>
      <m:oMath>
        <m:f>
          <m:fPr>
            <m:ctrlPr>
              <w:rPr>
                <w:rFonts w:ascii="Times New Roman" w:eastAsia="Times New Roman" w:hAnsi="Times New Roman" w:cs="Times New Roman"/>
                <w:i/>
                <w:color w:val="000000"/>
                <w:sz w:val="28"/>
                <w:szCs w:val="28"/>
                <w:lang w:eastAsia="ru-RU"/>
              </w:rPr>
            </m:ctrlPr>
          </m:fPr>
          <m:num>
            <m:r>
              <w:rPr>
                <w:rFonts w:ascii="Times New Roman" w:eastAsia="Times New Roman" w:hAnsi="Times New Roman" w:cs="Times New Roman"/>
                <w:color w:val="000000"/>
                <w:sz w:val="28"/>
                <w:szCs w:val="28"/>
                <w:lang w:eastAsia="ru-RU"/>
              </w:rPr>
              <m:t>8</m:t>
            </m:r>
          </m:num>
          <m:den>
            <m:r>
              <w:rPr>
                <w:rFonts w:ascii="Times New Roman" w:eastAsia="Times New Roman" w:hAnsi="Times New Roman" w:cs="Times New Roman"/>
                <w:color w:val="000000"/>
                <w:sz w:val="28"/>
                <w:szCs w:val="28"/>
                <w:lang w:eastAsia="ru-RU"/>
              </w:rPr>
              <m:t>3,72</m:t>
            </m:r>
          </m:den>
        </m:f>
      </m:oMath>
      <w:r w:rsidR="008C5946" w:rsidRPr="005D734E">
        <w:rPr>
          <w:rFonts w:ascii="Times New Roman" w:eastAsia="Times New Roman" w:hAnsi="Times New Roman" w:cs="Times New Roman"/>
          <w:color w:val="000000"/>
          <w:sz w:val="28"/>
          <w:szCs w:val="28"/>
          <w:lang w:eastAsia="ru-RU"/>
        </w:rPr>
        <w:t xml:space="preserve"> = 2 (дни/</w:t>
      </w:r>
      <w:proofErr w:type="gramStart"/>
      <w:r w:rsidR="008C5946" w:rsidRPr="005D734E">
        <w:rPr>
          <w:rFonts w:ascii="Times New Roman" w:eastAsia="Times New Roman" w:hAnsi="Times New Roman" w:cs="Times New Roman"/>
          <w:color w:val="000000"/>
          <w:sz w:val="28"/>
          <w:szCs w:val="28"/>
          <w:lang w:eastAsia="ru-RU"/>
        </w:rPr>
        <w:t>км</w:t>
      </w:r>
      <w:proofErr w:type="gramEnd"/>
      <w:r w:rsidR="008C5946" w:rsidRPr="005D734E">
        <w:rPr>
          <w:rFonts w:ascii="Times New Roman" w:eastAsia="Times New Roman" w:hAnsi="Times New Roman" w:cs="Times New Roman"/>
          <w:color w:val="000000"/>
          <w:sz w:val="28"/>
          <w:szCs w:val="28"/>
          <w:lang w:eastAsia="ru-RU"/>
        </w:rPr>
        <w:t>)</w:t>
      </w:r>
    </w:p>
    <w:p w:rsidR="003916E1" w:rsidRDefault="003916E1" w:rsidP="005D734E">
      <w:pPr>
        <w:spacing w:line="360" w:lineRule="auto"/>
        <w:ind w:firstLine="709"/>
        <w:jc w:val="both"/>
        <w:rPr>
          <w:rFonts w:ascii="Times New Roman" w:hAnsi="Times New Roman" w:cs="Times New Roman"/>
          <w:sz w:val="28"/>
          <w:szCs w:val="28"/>
          <w:lang w:eastAsia="ru-RU"/>
        </w:rPr>
      </w:pPr>
    </w:p>
    <w:p w:rsidR="00ED41B2" w:rsidRDefault="00ED41B2" w:rsidP="00ED41B2">
      <w:pPr>
        <w:spacing w:line="360" w:lineRule="auto"/>
        <w:jc w:val="both"/>
        <w:rPr>
          <w:rFonts w:ascii="Times New Roman" w:hAnsi="Times New Roman" w:cs="Times New Roman"/>
          <w:sz w:val="28"/>
          <w:szCs w:val="28"/>
          <w:lang w:eastAsia="ru-RU"/>
        </w:rPr>
      </w:pPr>
    </w:p>
    <w:p w:rsidR="009B7E9D" w:rsidRDefault="009B7E9D" w:rsidP="00ED41B2">
      <w:pPr>
        <w:spacing w:line="360" w:lineRule="auto"/>
        <w:jc w:val="both"/>
        <w:rPr>
          <w:rFonts w:ascii="Times New Roman" w:hAnsi="Times New Roman" w:cs="Times New Roman"/>
          <w:sz w:val="28"/>
          <w:szCs w:val="28"/>
          <w:lang w:eastAsia="ru-RU"/>
        </w:rPr>
      </w:pPr>
    </w:p>
    <w:p w:rsidR="009B7E9D" w:rsidRDefault="009B7E9D" w:rsidP="00ED41B2">
      <w:pPr>
        <w:spacing w:line="360" w:lineRule="auto"/>
        <w:jc w:val="both"/>
        <w:rPr>
          <w:rFonts w:ascii="Times New Roman" w:hAnsi="Times New Roman" w:cs="Times New Roman"/>
          <w:sz w:val="28"/>
          <w:szCs w:val="28"/>
          <w:lang w:eastAsia="ru-RU"/>
        </w:rPr>
      </w:pPr>
    </w:p>
    <w:p w:rsidR="000E0353" w:rsidRDefault="000E0353" w:rsidP="00ED41B2">
      <w:pPr>
        <w:spacing w:line="360" w:lineRule="auto"/>
        <w:jc w:val="both"/>
        <w:rPr>
          <w:rFonts w:ascii="Times New Roman" w:hAnsi="Times New Roman" w:cs="Times New Roman"/>
          <w:sz w:val="28"/>
          <w:szCs w:val="28"/>
          <w:lang w:eastAsia="ru-RU"/>
        </w:rPr>
      </w:pPr>
    </w:p>
    <w:p w:rsidR="000E0353" w:rsidRDefault="000E0353" w:rsidP="00ED41B2">
      <w:pPr>
        <w:spacing w:line="360" w:lineRule="auto"/>
        <w:jc w:val="both"/>
        <w:rPr>
          <w:rFonts w:ascii="Times New Roman" w:hAnsi="Times New Roman" w:cs="Times New Roman"/>
          <w:sz w:val="28"/>
          <w:szCs w:val="28"/>
          <w:lang w:eastAsia="ru-RU"/>
        </w:rPr>
      </w:pPr>
    </w:p>
    <w:p w:rsidR="00527136" w:rsidRPr="005D734E" w:rsidRDefault="00527136" w:rsidP="00ED41B2">
      <w:pPr>
        <w:spacing w:line="360" w:lineRule="auto"/>
        <w:jc w:val="both"/>
        <w:rPr>
          <w:rFonts w:ascii="Times New Roman" w:hAnsi="Times New Roman" w:cs="Times New Roman"/>
          <w:sz w:val="28"/>
          <w:szCs w:val="28"/>
          <w:lang w:eastAsia="ru-RU"/>
        </w:rPr>
      </w:pPr>
    </w:p>
    <w:p w:rsidR="00986C8B" w:rsidRPr="00ED41B2" w:rsidRDefault="00ED41B2" w:rsidP="00ED41B2">
      <w:pPr>
        <w:pStyle w:val="Default"/>
        <w:spacing w:line="360" w:lineRule="auto"/>
        <w:ind w:firstLine="709"/>
        <w:jc w:val="both"/>
        <w:rPr>
          <w:rFonts w:eastAsiaTheme="minorEastAsia"/>
          <w:b/>
          <w:sz w:val="28"/>
          <w:szCs w:val="28"/>
        </w:rPr>
      </w:pPr>
      <w:bookmarkStart w:id="19" w:name="_Toc166440609"/>
      <w:r w:rsidRPr="00ED41B2">
        <w:rPr>
          <w:rFonts w:eastAsiaTheme="minorEastAsia"/>
          <w:b/>
          <w:sz w:val="28"/>
          <w:szCs w:val="28"/>
        </w:rPr>
        <w:lastRenderedPageBreak/>
        <w:t>3</w:t>
      </w:r>
      <w:r w:rsidR="00986C8B" w:rsidRPr="00ED41B2">
        <w:rPr>
          <w:rFonts w:eastAsiaTheme="minorEastAsia"/>
          <w:b/>
          <w:sz w:val="28"/>
          <w:szCs w:val="28"/>
        </w:rPr>
        <w:t xml:space="preserve"> Разработка мероприятий по охране труда или технике безпасности</w:t>
      </w:r>
      <w:bookmarkEnd w:id="19"/>
      <w:r w:rsidR="00986C8B" w:rsidRPr="00ED41B2">
        <w:rPr>
          <w:rFonts w:eastAsiaTheme="minorEastAsia"/>
          <w:b/>
          <w:sz w:val="28"/>
          <w:szCs w:val="28"/>
        </w:rPr>
        <w:t xml:space="preserve"> </w:t>
      </w:r>
    </w:p>
    <w:p w:rsidR="00ED41B2" w:rsidRPr="00ED41B2" w:rsidRDefault="00ED41B2" w:rsidP="00ED41B2">
      <w:pPr>
        <w:pStyle w:val="Default"/>
        <w:spacing w:line="360" w:lineRule="auto"/>
        <w:ind w:firstLine="709"/>
        <w:jc w:val="both"/>
        <w:rPr>
          <w:rFonts w:eastAsiaTheme="minorEastAsia"/>
          <w:b/>
          <w:sz w:val="28"/>
          <w:szCs w:val="28"/>
        </w:rPr>
      </w:pPr>
    </w:p>
    <w:p w:rsidR="00362177" w:rsidRPr="00ED41B2" w:rsidRDefault="00362177" w:rsidP="00ED41B2">
      <w:pPr>
        <w:pStyle w:val="Default"/>
        <w:spacing w:line="360" w:lineRule="auto"/>
        <w:ind w:left="-142" w:rightChars="50" w:right="110" w:firstLine="709"/>
        <w:jc w:val="both"/>
        <w:rPr>
          <w:sz w:val="28"/>
          <w:szCs w:val="28"/>
        </w:rPr>
      </w:pPr>
      <w:r w:rsidRPr="00ED41B2">
        <w:rPr>
          <w:color w:val="000000" w:themeColor="text1"/>
          <w:sz w:val="28"/>
          <w:szCs w:val="28"/>
        </w:rPr>
        <w:t>Основные требования по технике безопасности при производстве работ на перегоне: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Для оповещения о приближении поезда работников, занятых на работах по осмотру и содержанию устрой</w:t>
      </w:r>
      <w:proofErr w:type="gramStart"/>
      <w:r w:rsidRPr="00ED41B2">
        <w:rPr>
          <w:sz w:val="28"/>
          <w:szCs w:val="28"/>
          <w:shd w:val="clear" w:color="auto" w:fill="FFFFFF"/>
        </w:rPr>
        <w:t>ств св</w:t>
      </w:r>
      <w:proofErr w:type="gramEnd"/>
      <w:r w:rsidRPr="00ED41B2">
        <w:rPr>
          <w:sz w:val="28"/>
          <w:szCs w:val="28"/>
          <w:shd w:val="clear" w:color="auto" w:fill="FFFFFF"/>
        </w:rPr>
        <w:t>язи без ограждения сигналами остановки или уменьшения скорости, должны устанавливаться сигнальные знаки "C", выдаваться предупреждения на поезда об особой бдительности и выставляться сигналисты.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0" w:name="100233"/>
      <w:bookmarkEnd w:id="20"/>
      <w:proofErr w:type="gramStart"/>
      <w:r w:rsidRPr="00ED41B2">
        <w:rPr>
          <w:sz w:val="28"/>
          <w:szCs w:val="28"/>
          <w:shd w:val="clear" w:color="auto" w:fill="FFFFFF"/>
        </w:rPr>
        <w:t>При производстве работ в условиях плохой видимости, слышимости, а также работ, не требующих ограждения сигналами остановки, для предупреждения работников о приближении поездов место работ должно оборудоваться автоматическими средствами оповещения, а руководитель работ должен выставить сигналистов с носимыми радиостанциями на расстояние не менее 1000 м с обеих сторон от места производства работ, с учетом местных условий, руководящего спуска и максимальной допускаемой</w:t>
      </w:r>
      <w:proofErr w:type="gramEnd"/>
      <w:r w:rsidRPr="00ED41B2">
        <w:rPr>
          <w:sz w:val="28"/>
          <w:szCs w:val="28"/>
          <w:shd w:val="clear" w:color="auto" w:fill="FFFFFF"/>
        </w:rPr>
        <w:t xml:space="preserve"> скорости движения поездов так, чтобы приближающийся поезд был виден этим сигналистам на расстоянии не менее 500 м при установленной скорости движения поездов до 120 км/ч и 800 м - при установленной скорости движения поездов более 120 км/ч.</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1" w:name="100234"/>
      <w:bookmarkEnd w:id="21"/>
      <w:r w:rsidRPr="00ED41B2">
        <w:rPr>
          <w:sz w:val="28"/>
          <w:szCs w:val="28"/>
          <w:shd w:val="clear" w:color="auto" w:fill="FFFFFF"/>
        </w:rPr>
        <w:t xml:space="preserve">В тех случаях, когда расстояние от места работ до сигналиста и расстояние видимости от сигналиста до приближающегося поезда в сумме составляют менее 800 м, основной сигналист выставляется дальше и выставляется промежуточный сигналист также с носимой радиостанцией и со звуковым сигналом для повторения сигналов, подаваемых основным сигналистом. При этом на поезда в установленном порядке должны выдаваться предупреждения об особой бдительности и более частой подаче оповестительных сигналов. При работе в местах с особо сложными условиями скорость движения поездов должна быть ограничена или место работ должно </w:t>
      </w:r>
      <w:r w:rsidRPr="00ED41B2">
        <w:rPr>
          <w:sz w:val="28"/>
          <w:szCs w:val="28"/>
          <w:shd w:val="clear" w:color="auto" w:fill="FFFFFF"/>
        </w:rPr>
        <w:lastRenderedPageBreak/>
        <w:t>быть ограждено сигналами остановки независимо от вида работ. В таких местах плановые работы, как правило, должны выполняться в технологические окна.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2" w:name="100235"/>
      <w:bookmarkEnd w:id="22"/>
      <w:r w:rsidRPr="00ED41B2">
        <w:rPr>
          <w:sz w:val="28"/>
          <w:szCs w:val="28"/>
          <w:shd w:val="clear" w:color="auto" w:fill="FFFFFF"/>
        </w:rPr>
        <w:t xml:space="preserve"> Если работа связана с переходами через смежный путь (уборка или подноска материалов), то перед проходом поезда она должна быть заранее прекращена, чтобы иметь достаточное время для ухода с пути.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3" w:name="100236"/>
      <w:bookmarkEnd w:id="23"/>
      <w:r w:rsidRPr="00ED41B2">
        <w:rPr>
          <w:sz w:val="28"/>
          <w:szCs w:val="28"/>
          <w:shd w:val="clear" w:color="auto" w:fill="FFFFFF"/>
        </w:rPr>
        <w:t>В условиях плохой видимости и если выполняемая работа не требует ограждения места производства работ сигналами остановки, руководитель работ должен следить за сигналами автоматической оповестительной сигнализации и сигналами сигналистов.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4" w:name="100237"/>
      <w:bookmarkEnd w:id="24"/>
      <w:r w:rsidRPr="00ED41B2">
        <w:rPr>
          <w:sz w:val="28"/>
          <w:szCs w:val="28"/>
          <w:shd w:val="clear" w:color="auto" w:fill="FFFFFF"/>
        </w:rPr>
        <w:t xml:space="preserve"> Перед началом работ в темное время суток, во время тумана, метелей и когда видимость менее 800 м необходимо принимать дополнительные меры по обеспечению безопасности работающих: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5" w:name="100238"/>
      <w:bookmarkEnd w:id="25"/>
      <w:r w:rsidRPr="00ED41B2">
        <w:rPr>
          <w:sz w:val="28"/>
          <w:szCs w:val="28"/>
          <w:shd w:val="clear" w:color="auto" w:fill="FFFFFF"/>
        </w:rPr>
        <w:t>- выставлять дополнительных сигналистов с обеих сторон места работ для извещения работников о приближении поезда;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6" w:name="100239"/>
      <w:bookmarkEnd w:id="26"/>
      <w:r w:rsidRPr="00ED41B2">
        <w:rPr>
          <w:sz w:val="28"/>
          <w:szCs w:val="28"/>
          <w:shd w:val="clear" w:color="auto" w:fill="FFFFFF"/>
        </w:rPr>
        <w:t>- планировать работы так, чтобы фронт работ у одного руководителя бригады был не более 50 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7" w:name="100240"/>
      <w:bookmarkEnd w:id="27"/>
      <w:r w:rsidRPr="00ED41B2">
        <w:rPr>
          <w:sz w:val="28"/>
          <w:szCs w:val="28"/>
          <w:shd w:val="clear" w:color="auto" w:fill="FFFFFF"/>
        </w:rPr>
        <w:t xml:space="preserve"> </w:t>
      </w:r>
      <w:proofErr w:type="gramStart"/>
      <w:r w:rsidRPr="00ED41B2">
        <w:rPr>
          <w:sz w:val="28"/>
          <w:szCs w:val="28"/>
          <w:shd w:val="clear" w:color="auto" w:fill="FFFFFF"/>
        </w:rPr>
        <w:t>Перед началом производства работ в тоннелях руководитель работ должен указать каждому работнику нишу, в которой он должен укрыться при подходе поезда, а также убедиться в выдаче предупреждений машинистам локомотивов об особой бдительности при приближении к тоннелям и о более частой подаче оповестительных сигналов, а также исправности освещения, автоматической сигнализации и искусственной вентиляции, при их наличии.</w:t>
      </w:r>
      <w:proofErr w:type="gramEnd"/>
      <w:r w:rsidRPr="00ED41B2">
        <w:rPr>
          <w:sz w:val="28"/>
          <w:szCs w:val="28"/>
          <w:shd w:val="clear" w:color="auto" w:fill="FFFFFF"/>
        </w:rPr>
        <w:t xml:space="preserve"> Кроме того, руководитель работ должен выставить необходимое количество сигналистов в тоннеле и за порталами с обеих сторон для наблюдения за подходящими поездами и своевременного оповещения работников о приближении поездов.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8" w:name="100241"/>
      <w:bookmarkEnd w:id="28"/>
      <w:r w:rsidRPr="00ED41B2">
        <w:rPr>
          <w:sz w:val="28"/>
          <w:szCs w:val="28"/>
          <w:shd w:val="clear" w:color="auto" w:fill="FFFFFF"/>
        </w:rPr>
        <w:t>Информацией о приближении подвижного состава на перегонах являются: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29" w:name="100242"/>
      <w:bookmarkEnd w:id="29"/>
      <w:r w:rsidRPr="00ED41B2">
        <w:rPr>
          <w:sz w:val="28"/>
          <w:szCs w:val="28"/>
          <w:shd w:val="clear" w:color="auto" w:fill="FFFFFF"/>
        </w:rPr>
        <w:lastRenderedPageBreak/>
        <w:t>- звуковые и видимые сигналы, подаваемые сигналистом;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0" w:name="100243"/>
      <w:bookmarkEnd w:id="30"/>
      <w:r w:rsidRPr="00ED41B2">
        <w:rPr>
          <w:sz w:val="28"/>
          <w:szCs w:val="28"/>
          <w:shd w:val="clear" w:color="auto" w:fill="FFFFFF"/>
        </w:rPr>
        <w:t>- сигналы, подаваемые автоматической сигнализацией;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1" w:name="100244"/>
      <w:bookmarkEnd w:id="31"/>
      <w:r w:rsidRPr="00ED41B2">
        <w:rPr>
          <w:sz w:val="28"/>
          <w:szCs w:val="28"/>
          <w:shd w:val="clear" w:color="auto" w:fill="FFFFFF"/>
        </w:rPr>
        <w:t>- показания светофоров;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2" w:name="100245"/>
      <w:bookmarkEnd w:id="32"/>
      <w:r w:rsidRPr="00ED41B2">
        <w:rPr>
          <w:sz w:val="28"/>
          <w:szCs w:val="28"/>
          <w:shd w:val="clear" w:color="auto" w:fill="FFFFFF"/>
        </w:rPr>
        <w:t>- автоматическая переездная сигнализация, а также звуковые сигналы дежурного по переезду (при выполнении работ вблизи переезда);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3" w:name="100246"/>
      <w:bookmarkEnd w:id="33"/>
      <w:r w:rsidRPr="00ED41B2">
        <w:rPr>
          <w:sz w:val="28"/>
          <w:szCs w:val="28"/>
          <w:shd w:val="clear" w:color="auto" w:fill="FFFFFF"/>
        </w:rPr>
        <w:t>- звуковые и световые сигналы, подаваемые локомотивом, ССПС, путевой машиной.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34" w:name="100247"/>
      <w:bookmarkEnd w:id="34"/>
      <w:r w:rsidRPr="00ED41B2">
        <w:rPr>
          <w:sz w:val="28"/>
          <w:szCs w:val="28"/>
          <w:shd w:val="clear" w:color="auto" w:fill="FFFFFF"/>
        </w:rPr>
        <w:t>Общие требования при работе с электроинструментом: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Работать с электроинструментом следует человеку, достигшему 18 лет и не имеющему противопоказаний по здоровью. Следует выполнять операцию, строго соответствующую возможностям инструмента.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Ряд требований существует по экипировке мастера — для защиты от искр, пыли и кусков материала. Состав: штаны, рубашка или куртка, головной убор, обувь закрытого типа. Необходимы средства индивидуальной защиты (</w:t>
      </w:r>
      <w:proofErr w:type="gramStart"/>
      <w:r w:rsidRPr="00ED41B2">
        <w:rPr>
          <w:rFonts w:eastAsia="sans-serif"/>
          <w:sz w:val="28"/>
          <w:szCs w:val="28"/>
          <w:shd w:val="clear" w:color="auto" w:fill="FFFFFF"/>
        </w:rPr>
        <w:t>СИЗ</w:t>
      </w:r>
      <w:proofErr w:type="gramEnd"/>
      <w:r w:rsidRPr="00ED41B2">
        <w:rPr>
          <w:rFonts w:eastAsia="sans-serif"/>
          <w:sz w:val="28"/>
          <w:szCs w:val="28"/>
          <w:shd w:val="clear" w:color="auto" w:fill="FFFFFF"/>
        </w:rPr>
        <w:t>): очки защитные, перчатки виброизолирующие, наушники или </w:t>
      </w:r>
      <w:proofErr w:type="spellStart"/>
      <w:r w:rsidRPr="00ED41B2">
        <w:rPr>
          <w:rFonts w:eastAsia="sans-serif"/>
          <w:sz w:val="28"/>
          <w:szCs w:val="28"/>
          <w:shd w:val="clear" w:color="auto" w:fill="FFFFFF"/>
        </w:rPr>
        <w:t>беруши</w:t>
      </w:r>
      <w:proofErr w:type="spellEnd"/>
      <w:r w:rsidRPr="00ED41B2">
        <w:rPr>
          <w:rFonts w:eastAsia="sans-serif"/>
          <w:sz w:val="28"/>
          <w:szCs w:val="28"/>
          <w:shd w:val="clear" w:color="auto" w:fill="FFFFFF"/>
        </w:rPr>
        <w:t>. При работе с приборами высокого напряжения потребуются еще коврик резиновый, галоши или боты. Остальное – в соответствии с требованиями электроинструмента.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shd w:val="clear" w:color="auto" w:fill="FFFFFF"/>
        </w:rPr>
      </w:pPr>
      <w:r w:rsidRPr="00ED41B2">
        <w:rPr>
          <w:rFonts w:eastAsia="sans-serif"/>
          <w:sz w:val="28"/>
          <w:szCs w:val="28"/>
          <w:shd w:val="clear" w:color="auto" w:fill="FFFFFF"/>
        </w:rPr>
        <w:t xml:space="preserve">Дополнительная оснастка требуется для работы на высоте: более 2 метров или возле края платформы. Назначение — мастер должен обезопаситься при помощи монтажного пояса, </w:t>
      </w:r>
      <w:proofErr w:type="gramStart"/>
      <w:r w:rsidRPr="00ED41B2">
        <w:rPr>
          <w:rFonts w:eastAsia="sans-serif"/>
          <w:sz w:val="28"/>
          <w:szCs w:val="28"/>
          <w:shd w:val="clear" w:color="auto" w:fill="FFFFFF"/>
        </w:rPr>
        <w:t>прикрепляемым</w:t>
      </w:r>
      <w:proofErr w:type="gramEnd"/>
      <w:r w:rsidRPr="00ED41B2">
        <w:rPr>
          <w:rFonts w:eastAsia="sans-serif"/>
          <w:sz w:val="28"/>
          <w:szCs w:val="28"/>
          <w:shd w:val="clear" w:color="auto" w:fill="FFFFFF"/>
        </w:rPr>
        <w:t xml:space="preserve"> к безопасной точке.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Все электрические инструменты и машины, светильники стационарные и переносные должны соответствовать требованиям </w:t>
      </w:r>
      <w:proofErr w:type="spellStart"/>
      <w:r w:rsidRPr="00ED41B2">
        <w:rPr>
          <w:rFonts w:eastAsia="sans-serif"/>
          <w:sz w:val="28"/>
          <w:szCs w:val="28"/>
          <w:shd w:val="clear" w:color="auto" w:fill="FFFFFF"/>
        </w:rPr>
        <w:t>госстандартов</w:t>
      </w:r>
      <w:proofErr w:type="spellEnd"/>
      <w:r w:rsidRPr="00ED41B2">
        <w:rPr>
          <w:rFonts w:eastAsia="sans-serif"/>
          <w:sz w:val="28"/>
          <w:szCs w:val="28"/>
          <w:shd w:val="clear" w:color="auto" w:fill="FFFFFF"/>
        </w:rPr>
        <w:t> и технических условий.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Весь инструмент должен проверяться на работоспособность и отсутствие повреждений хотя бы раз в месяц. Рекомендуется внешний осмотр корпуса и рабочего органа, проверка функционирования в разных режимах. При необходимости выполняется ремонт.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lastRenderedPageBreak/>
        <w:t>При возникновении чрезвычайной и аварийной ситуации следует обесточить инструмент. По необходимости – воспользоваться противопожарным инвентарем, вызвать пожарных или скорую помощь, оказать первую медицинскую помощь.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rPr>
      </w:pPr>
      <w:r w:rsidRPr="00ED41B2">
        <w:rPr>
          <w:rFonts w:eastAsia="sans-serif"/>
          <w:sz w:val="28"/>
          <w:szCs w:val="28"/>
          <w:shd w:val="clear" w:color="auto" w:fill="FFFFFF"/>
        </w:rPr>
        <w:t>На рабочем месте не следует пребывать в состоянии опьянения алкогольного и других видов. Курить и принимать пищу нужно в отведенных для этого местах.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rFonts w:eastAsia="sans-serif"/>
          <w:sz w:val="28"/>
          <w:szCs w:val="28"/>
          <w:shd w:val="clear" w:color="auto" w:fill="FFFFFF"/>
        </w:rPr>
      </w:pPr>
      <w:r w:rsidRPr="00ED41B2">
        <w:rPr>
          <w:rFonts w:eastAsia="sans-serif"/>
          <w:sz w:val="28"/>
          <w:szCs w:val="28"/>
          <w:shd w:val="clear" w:color="auto" w:fill="FFFFFF"/>
        </w:rPr>
        <w:t>Для соответствия требованиям охраны труда при работе следует обеспечить периодичность проверки электроинструмента. В работу следует брать проверенный и исправный механизм.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textAlignment w:val="baseline"/>
        <w:rPr>
          <w:sz w:val="28"/>
          <w:szCs w:val="28"/>
        </w:rPr>
      </w:pPr>
      <w:r w:rsidRPr="00ED41B2">
        <w:rPr>
          <w:sz w:val="28"/>
          <w:szCs w:val="28"/>
        </w:rPr>
        <w:t xml:space="preserve">Основные требования по технике безопасности при работе с </w:t>
      </w:r>
      <w:proofErr w:type="gramStart"/>
      <w:r w:rsidRPr="00ED41B2">
        <w:rPr>
          <w:sz w:val="28"/>
          <w:szCs w:val="28"/>
        </w:rPr>
        <w:t>путевыми</w:t>
      </w:r>
      <w:proofErr w:type="gramEnd"/>
      <w:r w:rsidRPr="00ED41B2">
        <w:rPr>
          <w:sz w:val="28"/>
          <w:szCs w:val="28"/>
        </w:rPr>
        <w:t xml:space="preserve"> </w:t>
      </w:r>
      <w:proofErr w:type="spellStart"/>
      <w:r w:rsidRPr="00ED41B2">
        <w:rPr>
          <w:sz w:val="28"/>
          <w:szCs w:val="28"/>
        </w:rPr>
        <w:t>ма-шинами</w:t>
      </w:r>
      <w:proofErr w:type="spellEnd"/>
      <w:r w:rsidRPr="00ED41B2">
        <w:rPr>
          <w:sz w:val="28"/>
          <w:szCs w:val="28"/>
        </w:rPr>
        <w:t>:</w:t>
      </w:r>
    </w:p>
    <w:p w:rsidR="00362177" w:rsidRPr="00ED41B2" w:rsidRDefault="00362177" w:rsidP="00ED41B2">
      <w:pPr>
        <w:pStyle w:val="ae"/>
        <w:numPr>
          <w:ilvl w:val="0"/>
          <w:numId w:val="28"/>
        </w:numPr>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Перед работой с путевыми машинами монтеры пути должны получить целевой инструктаж руководителя работ о местах их нахождения при подготовке машин к работе, приведении их в действие и работе, правилах безопасного производства работ и порядке схода с пути в установленные места на время пропуска поездов по соседнему пути.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5" w:name="100319"/>
      <w:bookmarkEnd w:id="35"/>
      <w:r w:rsidRPr="00ED41B2">
        <w:rPr>
          <w:sz w:val="28"/>
          <w:szCs w:val="28"/>
          <w:shd w:val="clear" w:color="auto" w:fill="FFFFFF"/>
        </w:rPr>
        <w:t>- При выполнении работ в составе бригады путевых машин или при сопутствующих работах в непосредственной близости от машин монтеры пути должны быть в защитных касках.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6" w:name="100326"/>
      <w:bookmarkStart w:id="37" w:name="100320"/>
      <w:bookmarkEnd w:id="36"/>
      <w:bookmarkEnd w:id="37"/>
      <w:r w:rsidRPr="00ED41B2">
        <w:rPr>
          <w:sz w:val="28"/>
          <w:szCs w:val="28"/>
          <w:shd w:val="clear" w:color="auto" w:fill="FFFFFF"/>
        </w:rPr>
        <w:t xml:space="preserve">- При переводе рабочих органов щебнеочистительной машины из транспортного в рабочее положение и обратно монтерам пути нельзя находиться ближе 3 м возле транспортеров, </w:t>
      </w:r>
      <w:proofErr w:type="spellStart"/>
      <w:r w:rsidRPr="00ED41B2">
        <w:rPr>
          <w:sz w:val="28"/>
          <w:szCs w:val="28"/>
          <w:shd w:val="clear" w:color="auto" w:fill="FFFFFF"/>
        </w:rPr>
        <w:t>баровой</w:t>
      </w:r>
      <w:proofErr w:type="spellEnd"/>
      <w:r w:rsidRPr="00ED41B2">
        <w:rPr>
          <w:sz w:val="28"/>
          <w:szCs w:val="28"/>
          <w:shd w:val="clear" w:color="auto" w:fill="FFFFFF"/>
        </w:rPr>
        <w:t xml:space="preserve"> цепи, сетки и других рабочих органов при их монтаже и зарядке.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8" w:name="100327"/>
      <w:bookmarkEnd w:id="38"/>
      <w:r w:rsidRPr="00ED41B2">
        <w:rPr>
          <w:sz w:val="28"/>
          <w:szCs w:val="28"/>
          <w:shd w:val="clear" w:color="auto" w:fill="FFFFFF"/>
        </w:rPr>
        <w:t xml:space="preserve">- При выполнении работ с применением щебнеочистительных машин (очистке и вырезке балласта) не допускается нахождение монтеров пути и других работников на расстоянии менее 5 м впереди или сзади щебнеочистительного устройства с центробежным способом очистки и менее 3 м - с выгребным рабочим органом. При этом запрещается нахождение со </w:t>
      </w:r>
      <w:r w:rsidRPr="00ED41B2">
        <w:rPr>
          <w:sz w:val="28"/>
          <w:szCs w:val="28"/>
          <w:shd w:val="clear" w:color="auto" w:fill="FFFFFF"/>
        </w:rPr>
        <w:lastRenderedPageBreak/>
        <w:t xml:space="preserve">стороны выброса </w:t>
      </w:r>
      <w:proofErr w:type="spellStart"/>
      <w:r w:rsidRPr="00ED41B2">
        <w:rPr>
          <w:sz w:val="28"/>
          <w:szCs w:val="28"/>
          <w:shd w:val="clear" w:color="auto" w:fill="FFFFFF"/>
        </w:rPr>
        <w:t>засорителей</w:t>
      </w:r>
      <w:proofErr w:type="spellEnd"/>
      <w:r w:rsidRPr="00ED41B2">
        <w:rPr>
          <w:sz w:val="28"/>
          <w:szCs w:val="28"/>
          <w:shd w:val="clear" w:color="auto" w:fill="FFFFFF"/>
        </w:rPr>
        <w:t xml:space="preserve"> и ближе 3 м от планировщиков и выбросных транспортеров.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39" w:name="100328"/>
      <w:bookmarkStart w:id="40" w:name="100339"/>
      <w:bookmarkEnd w:id="39"/>
      <w:bookmarkEnd w:id="40"/>
      <w:r w:rsidRPr="00ED41B2">
        <w:rPr>
          <w:sz w:val="28"/>
          <w:szCs w:val="28"/>
          <w:shd w:val="clear" w:color="auto" w:fill="FFFFFF"/>
        </w:rPr>
        <w:t xml:space="preserve">- При выполнении работ с применением </w:t>
      </w:r>
      <w:proofErr w:type="spellStart"/>
      <w:r w:rsidRPr="00ED41B2">
        <w:rPr>
          <w:sz w:val="28"/>
          <w:szCs w:val="28"/>
          <w:shd w:val="clear" w:color="auto" w:fill="FFFFFF"/>
        </w:rPr>
        <w:t>рельсоукладчика</w:t>
      </w:r>
      <w:proofErr w:type="spellEnd"/>
      <w:r w:rsidRPr="00ED41B2">
        <w:rPr>
          <w:sz w:val="28"/>
          <w:szCs w:val="28"/>
          <w:shd w:val="clear" w:color="auto" w:fill="FFFFFF"/>
        </w:rPr>
        <w:t xml:space="preserve"> путевые работы впереди и сзади него должны производиться на расстоянии не менее 25 м. Монтеры пути, работающие с </w:t>
      </w:r>
      <w:proofErr w:type="spellStart"/>
      <w:r w:rsidRPr="00ED41B2">
        <w:rPr>
          <w:sz w:val="28"/>
          <w:szCs w:val="28"/>
          <w:shd w:val="clear" w:color="auto" w:fill="FFFFFF"/>
        </w:rPr>
        <w:t>рельсоукладчиком</w:t>
      </w:r>
      <w:proofErr w:type="spellEnd"/>
      <w:r w:rsidRPr="00ED41B2">
        <w:rPr>
          <w:sz w:val="28"/>
          <w:szCs w:val="28"/>
          <w:shd w:val="clear" w:color="auto" w:fill="FFFFFF"/>
        </w:rPr>
        <w:t>, при подъеме, перемещении и опускании рельсов должны находиться от них на расстоянии не менее 2 м от груза.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41" w:name="100340"/>
      <w:bookmarkEnd w:id="41"/>
      <w:r w:rsidRPr="00ED41B2">
        <w:rPr>
          <w:sz w:val="28"/>
          <w:szCs w:val="28"/>
          <w:shd w:val="clear" w:color="auto" w:fill="FFFFFF"/>
        </w:rPr>
        <w:t xml:space="preserve">- При укладке длинномерных рельсовых плетей </w:t>
      </w:r>
      <w:proofErr w:type="spellStart"/>
      <w:r w:rsidRPr="00ED41B2">
        <w:rPr>
          <w:sz w:val="28"/>
          <w:szCs w:val="28"/>
          <w:shd w:val="clear" w:color="auto" w:fill="FFFFFF"/>
        </w:rPr>
        <w:t>бесстыкового</w:t>
      </w:r>
      <w:proofErr w:type="spellEnd"/>
      <w:r w:rsidRPr="00ED41B2">
        <w:rPr>
          <w:sz w:val="28"/>
          <w:szCs w:val="28"/>
          <w:shd w:val="clear" w:color="auto" w:fill="FFFFFF"/>
        </w:rPr>
        <w:t xml:space="preserve"> пути с помощью крана и приспособлений для </w:t>
      </w:r>
      <w:proofErr w:type="spellStart"/>
      <w:r w:rsidRPr="00ED41B2">
        <w:rPr>
          <w:sz w:val="28"/>
          <w:szCs w:val="28"/>
          <w:shd w:val="clear" w:color="auto" w:fill="FFFFFF"/>
        </w:rPr>
        <w:t>надвижки</w:t>
      </w:r>
      <w:proofErr w:type="spellEnd"/>
      <w:r w:rsidRPr="00ED41B2">
        <w:rPr>
          <w:sz w:val="28"/>
          <w:szCs w:val="28"/>
          <w:shd w:val="clear" w:color="auto" w:fill="FFFFFF"/>
        </w:rPr>
        <w:t xml:space="preserve"> плетей монтерам пути запрещается находиться в зоне натяжения тросов.</w:t>
      </w:r>
    </w:p>
    <w:p w:rsidR="00362177" w:rsidRPr="00ED41B2" w:rsidRDefault="00362177" w:rsidP="00ED41B2">
      <w:pPr>
        <w:pStyle w:val="Default"/>
        <w:spacing w:line="360" w:lineRule="auto"/>
        <w:ind w:left="-142" w:rightChars="50" w:right="110" w:firstLine="709"/>
        <w:jc w:val="both"/>
        <w:rPr>
          <w:color w:val="auto"/>
          <w:sz w:val="28"/>
          <w:szCs w:val="28"/>
        </w:rPr>
      </w:pPr>
      <w:r w:rsidRPr="00ED41B2">
        <w:rPr>
          <w:color w:val="auto"/>
          <w:sz w:val="28"/>
          <w:szCs w:val="28"/>
        </w:rPr>
        <w:t>Основные требования к профессиональному отбору и проверке знаний для работников, связанных с движением поездов:</w:t>
      </w:r>
    </w:p>
    <w:p w:rsidR="00362177" w:rsidRPr="00ED41B2" w:rsidRDefault="00362177" w:rsidP="00ED41B2">
      <w:pPr>
        <w:pStyle w:val="ae"/>
        <w:numPr>
          <w:ilvl w:val="0"/>
          <w:numId w:val="29"/>
        </w:numPr>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Лица, поступающие на работу, связанную с движением поездов, должны пройти профессиональное обучение, проверку знаний по специальности и охране труда в объеме, соответствующем занимаемой должности (профессии), а поездные диспетчера и дежурные по станции, кроме того, профессиональный отбор, выдержать испытания и в последующем периодически проверяться в знании:</w:t>
      </w:r>
    </w:p>
    <w:bookmarkStart w:id="42" w:name="100307"/>
    <w:bookmarkEnd w:id="42"/>
    <w:p w:rsidR="00362177" w:rsidRPr="00ED41B2" w:rsidRDefault="00ED5B35"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fldChar w:fldCharType="begin"/>
      </w:r>
      <w:r w:rsidR="00362177" w:rsidRPr="00ED41B2">
        <w:rPr>
          <w:sz w:val="28"/>
          <w:szCs w:val="28"/>
          <w:shd w:val="clear" w:color="auto" w:fill="FFFFFF"/>
        </w:rPr>
        <w:instrText xml:space="preserve"> HYPERLINK "https://sudact.ru/law/pravila-tekhnicheskoi-ekspluatatsii-zheleznykh-dorog-rossiiskoi-federatsii/" </w:instrText>
      </w:r>
      <w:r w:rsidRPr="00ED41B2">
        <w:rPr>
          <w:sz w:val="28"/>
          <w:szCs w:val="28"/>
          <w:shd w:val="clear" w:color="auto" w:fill="FFFFFF"/>
        </w:rPr>
        <w:fldChar w:fldCharType="separate"/>
      </w:r>
      <w:r w:rsidR="00362177" w:rsidRPr="00ED41B2">
        <w:rPr>
          <w:rStyle w:val="a5"/>
          <w:sz w:val="28"/>
          <w:szCs w:val="28"/>
          <w:shd w:val="clear" w:color="auto" w:fill="FFFFFF"/>
        </w:rPr>
        <w:t>Правил</w:t>
      </w:r>
      <w:r w:rsidRPr="00ED41B2">
        <w:rPr>
          <w:sz w:val="28"/>
          <w:szCs w:val="28"/>
          <w:shd w:val="clear" w:color="auto" w:fill="FFFFFF"/>
        </w:rPr>
        <w:fldChar w:fldCharType="end"/>
      </w:r>
      <w:r w:rsidR="00362177" w:rsidRPr="00ED41B2">
        <w:rPr>
          <w:sz w:val="28"/>
          <w:szCs w:val="28"/>
          <w:shd w:val="clear" w:color="auto" w:fill="FFFFFF"/>
        </w:rPr>
        <w:t> технической эксплуатации железных дорог Российской Федерации (ПТЭ);</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3" w:name="100308"/>
      <w:bookmarkEnd w:id="43"/>
      <w:r w:rsidRPr="00ED41B2">
        <w:rPr>
          <w:sz w:val="28"/>
          <w:szCs w:val="28"/>
          <w:shd w:val="clear" w:color="auto" w:fill="FFFFFF"/>
        </w:rPr>
        <w:t>Инструкции по сигнализации на железных дорогах Российской Федерации (ИСИ);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4" w:name="100309"/>
      <w:bookmarkEnd w:id="44"/>
      <w:r w:rsidRPr="00ED41B2">
        <w:rPr>
          <w:sz w:val="28"/>
          <w:szCs w:val="28"/>
          <w:shd w:val="clear" w:color="auto" w:fill="FFFFFF"/>
        </w:rPr>
        <w:t>Инструкции по движению поездов и маневровой работе на железных дорогах Российской Федерации (ИДП);</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5" w:name="100310"/>
      <w:bookmarkEnd w:id="45"/>
      <w:r w:rsidRPr="00ED41B2">
        <w:rPr>
          <w:sz w:val="28"/>
          <w:szCs w:val="28"/>
          <w:shd w:val="clear" w:color="auto" w:fill="FFFFFF"/>
        </w:rPr>
        <w:t>правил и инструкций по охране труда, а также должностных инструкций и других документов, устанавливающих обязанности работников; </w:t>
      </w:r>
    </w:p>
    <w:bookmarkStart w:id="46" w:name="100311"/>
    <w:bookmarkEnd w:id="46"/>
    <w:p w:rsidR="00362177" w:rsidRPr="00ED41B2" w:rsidRDefault="00ED5B35"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fldChar w:fldCharType="begin"/>
      </w:r>
      <w:r w:rsidR="00362177" w:rsidRPr="00ED41B2">
        <w:rPr>
          <w:sz w:val="28"/>
          <w:szCs w:val="28"/>
          <w:shd w:val="clear" w:color="auto" w:fill="FFFFFF"/>
        </w:rPr>
        <w:instrText xml:space="preserve"> HYPERLINK "https://sudact.ru/law/postanovlenie-pravitelstva-rf-ot-25081992-n-621/" \l "poOvKmBrhhYS" </w:instrText>
      </w:r>
      <w:r w:rsidRPr="00ED41B2">
        <w:rPr>
          <w:sz w:val="28"/>
          <w:szCs w:val="28"/>
          <w:shd w:val="clear" w:color="auto" w:fill="FFFFFF"/>
        </w:rPr>
        <w:fldChar w:fldCharType="separate"/>
      </w:r>
      <w:r w:rsidR="00362177" w:rsidRPr="00ED41B2">
        <w:rPr>
          <w:rStyle w:val="a5"/>
          <w:sz w:val="28"/>
          <w:szCs w:val="28"/>
          <w:shd w:val="clear" w:color="auto" w:fill="FFFFFF"/>
        </w:rPr>
        <w:t>Положения</w:t>
      </w:r>
      <w:r w:rsidRPr="00ED41B2">
        <w:rPr>
          <w:sz w:val="28"/>
          <w:szCs w:val="28"/>
          <w:shd w:val="clear" w:color="auto" w:fill="FFFFFF"/>
        </w:rPr>
        <w:fldChar w:fldCharType="end"/>
      </w:r>
      <w:r w:rsidR="00362177" w:rsidRPr="00ED41B2">
        <w:rPr>
          <w:sz w:val="28"/>
          <w:szCs w:val="28"/>
          <w:shd w:val="clear" w:color="auto" w:fill="FFFFFF"/>
        </w:rPr>
        <w:t> о дисциплине работников железнодорожного транспорта Российской Федерации.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47" w:name="100312"/>
      <w:bookmarkEnd w:id="47"/>
      <w:r w:rsidRPr="00ED41B2">
        <w:rPr>
          <w:sz w:val="28"/>
          <w:szCs w:val="28"/>
          <w:shd w:val="clear" w:color="auto" w:fill="FFFFFF"/>
        </w:rPr>
        <w:lastRenderedPageBreak/>
        <w:t>Работники, на которых в порядке полной загрузки рабочего дня или совмещения профессий возлагается выполнение дополнительных обязанностей, связанных с движением поездов, должны допускаться к этой работе только после обучения и испытания их в знании соответствующих правил и инструкций.</w:t>
      </w:r>
    </w:p>
    <w:p w:rsidR="00362177" w:rsidRPr="00ED41B2" w:rsidRDefault="00362177" w:rsidP="00ED41B2">
      <w:pPr>
        <w:pStyle w:val="ae"/>
        <w:numPr>
          <w:ilvl w:val="0"/>
          <w:numId w:val="30"/>
        </w:numPr>
        <w:shd w:val="clear" w:color="auto" w:fill="FFFFFF"/>
        <w:spacing w:before="0" w:beforeAutospacing="0" w:after="0" w:afterAutospacing="0" w:line="360" w:lineRule="auto"/>
        <w:ind w:left="-142" w:rightChars="50" w:right="110" w:firstLine="709"/>
        <w:jc w:val="both"/>
        <w:rPr>
          <w:sz w:val="28"/>
          <w:szCs w:val="28"/>
        </w:rPr>
      </w:pPr>
      <w:bookmarkStart w:id="48" w:name="100315"/>
      <w:bookmarkStart w:id="49" w:name="100313"/>
      <w:bookmarkEnd w:id="48"/>
      <w:bookmarkEnd w:id="49"/>
      <w:r w:rsidRPr="00ED41B2">
        <w:rPr>
          <w:sz w:val="28"/>
          <w:szCs w:val="28"/>
          <w:shd w:val="clear" w:color="auto" w:fill="FFFFFF"/>
        </w:rPr>
        <w:t>Работники, связанные с движением поездов и вредными и опасными производственными факторами, должны проходить предварительные, ежегодные и периодические медицинские осмотры.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0" w:name="100316"/>
      <w:bookmarkEnd w:id="50"/>
      <w:r w:rsidRPr="00ED41B2">
        <w:rPr>
          <w:sz w:val="28"/>
          <w:szCs w:val="28"/>
          <w:shd w:val="clear" w:color="auto" w:fill="FFFFFF"/>
        </w:rPr>
        <w:t>Сведения о медицинских осмотрах должны храниться в личных делах работников предприятия. При наличии жалоб на состояние здоровья работники должны пройти внеочередной медицинский осмотр.</w:t>
      </w:r>
    </w:p>
    <w:p w:rsidR="00362177" w:rsidRPr="00ED41B2" w:rsidRDefault="00362177" w:rsidP="00ED41B2">
      <w:pPr>
        <w:pStyle w:val="ae"/>
        <w:numPr>
          <w:ilvl w:val="0"/>
          <w:numId w:val="30"/>
        </w:numPr>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51" w:name="100317"/>
      <w:bookmarkEnd w:id="51"/>
      <w:proofErr w:type="gramStart"/>
      <w:r w:rsidRPr="00ED41B2">
        <w:rPr>
          <w:sz w:val="28"/>
          <w:szCs w:val="28"/>
          <w:shd w:val="clear" w:color="auto" w:fill="FFFFFF"/>
        </w:rPr>
        <w:t>Женщины и лица моложе 18 лет не допускаются к занятию следующих должностей и профессий согласно </w:t>
      </w:r>
      <w:hyperlink r:id="rId36" w:anchor="ZLMWLZ4yIPru" w:history="1">
        <w:r w:rsidRPr="00ED41B2">
          <w:rPr>
            <w:rStyle w:val="a5"/>
            <w:sz w:val="28"/>
            <w:szCs w:val="28"/>
            <w:shd w:val="clear" w:color="auto" w:fill="FFFFFF"/>
          </w:rPr>
          <w:t>Перечню</w:t>
        </w:r>
      </w:hyperlink>
      <w:r w:rsidRPr="00ED41B2">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женщин, и </w:t>
      </w:r>
      <w:hyperlink r:id="rId37" w:anchor="5bodAigsupoJ" w:history="1">
        <w:r w:rsidRPr="00ED41B2">
          <w:rPr>
            <w:rStyle w:val="a5"/>
            <w:sz w:val="28"/>
            <w:szCs w:val="28"/>
            <w:shd w:val="clear" w:color="auto" w:fill="FFFFFF"/>
          </w:rPr>
          <w:t>Перечню</w:t>
        </w:r>
      </w:hyperlink>
      <w:r w:rsidRPr="00ED41B2">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лиц моложе восемнадцати лет: регулировщик скорости движения вагонов;</w:t>
      </w:r>
      <w:proofErr w:type="gramEnd"/>
      <w:r w:rsidRPr="00ED41B2">
        <w:rPr>
          <w:sz w:val="28"/>
          <w:szCs w:val="28"/>
          <w:shd w:val="clear" w:color="auto" w:fill="FFFFFF"/>
        </w:rPr>
        <w:t xml:space="preserve"> </w:t>
      </w:r>
      <w:proofErr w:type="gramStart"/>
      <w:r w:rsidRPr="00ED41B2">
        <w:rPr>
          <w:sz w:val="28"/>
          <w:szCs w:val="28"/>
          <w:shd w:val="clear" w:color="auto" w:fill="FFFFFF"/>
        </w:rPr>
        <w:t>составитель поездов и его помощник; главный кондуктор и кондуктор грузовых поездов; кроме этого лица моложе 18 лет не могут занимать должность: дежурного по железнодорожной станции, дежурного по разъезду; оператора при маневровом диспетчере железнодорожной станции; оператора сортировочной горки; оператора поста централизации; сигналистов, дежурного по парку; дежурного по сортировочной горке; дежурного станционного поста централизации;</w:t>
      </w:r>
      <w:proofErr w:type="gramEnd"/>
      <w:r w:rsidRPr="00ED41B2">
        <w:rPr>
          <w:sz w:val="28"/>
          <w:szCs w:val="28"/>
          <w:shd w:val="clear" w:color="auto" w:fill="FFFFFF"/>
        </w:rPr>
        <w:t xml:space="preserve"> дежурного стрелочного поста; дорожного диспетчера; станционного диспетчера; поездного диспетчера; диспетчера маневрового железнодорожной станции.</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rPr>
        <w:t xml:space="preserve">Основные требования к санитарно – бытовому обеспечению: </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Санитарно-бытовые помещения, предназначенные для приема пищи и обеспечения личной гигиены работников, должны быть оборудованы устройствами питьевого водоснабжения, водопроводом, канализацией и отоплением.</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2" w:name="100184"/>
      <w:bookmarkEnd w:id="52"/>
      <w:r w:rsidRPr="00ED41B2">
        <w:rPr>
          <w:sz w:val="28"/>
          <w:szCs w:val="28"/>
          <w:shd w:val="clear" w:color="auto" w:fill="FFFFFF"/>
        </w:rPr>
        <w:t>- Использование санитарно-бытовых помещений не по назначению не допускается.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3" w:name="100185"/>
      <w:bookmarkEnd w:id="53"/>
      <w:r w:rsidRPr="00ED41B2">
        <w:rPr>
          <w:sz w:val="28"/>
          <w:szCs w:val="28"/>
          <w:shd w:val="clear" w:color="auto" w:fill="FFFFFF"/>
        </w:rPr>
        <w:t>- Гардеробные для переодевания и хранения домашней и рабочей одежды, санузлы, душевые, умывальные оборудуются отдельно для мужчин и женщин. Для предприятий, цехов, участков, площадок и иных обособленных объектов с численностью до 15 работников на объекте допускаются совмещенные гардеробные, санузлы, душевые, умывальные.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4" w:name="100186"/>
      <w:bookmarkEnd w:id="54"/>
      <w:r w:rsidRPr="00ED41B2">
        <w:rPr>
          <w:sz w:val="28"/>
          <w:szCs w:val="28"/>
          <w:shd w:val="clear" w:color="auto" w:fill="FFFFFF"/>
        </w:rPr>
        <w:t>- В гардеробных шкафчики для хранения одежды должны предусматривать раздельное хранение рабочей и личной 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5" w:name="100187"/>
      <w:bookmarkEnd w:id="55"/>
      <w:r w:rsidRPr="00ED41B2">
        <w:rPr>
          <w:sz w:val="28"/>
          <w:szCs w:val="28"/>
          <w:shd w:val="clear" w:color="auto" w:fill="FFFFFF"/>
        </w:rPr>
        <w:t>- Все рабочие обеспечиваются питьевой водой, соответствующей требованиям гигиенических нормативов.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6" w:name="100188"/>
      <w:bookmarkEnd w:id="56"/>
      <w:r w:rsidRPr="00ED41B2">
        <w:rPr>
          <w:sz w:val="28"/>
          <w:szCs w:val="28"/>
          <w:shd w:val="clear" w:color="auto" w:fill="FFFFFF"/>
        </w:rPr>
        <w:t>- Не допускать пересечение потоков рабочих в чистой и загрязненной одежде.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7" w:name="100189"/>
      <w:bookmarkEnd w:id="57"/>
      <w:r w:rsidRPr="00ED41B2">
        <w:rPr>
          <w:sz w:val="28"/>
          <w:szCs w:val="28"/>
          <w:shd w:val="clear" w:color="auto" w:fill="FFFFFF"/>
        </w:rPr>
        <w:t>- Количество мест в гардеробных спецодежды, независимо от способа хранения, должно соответствовать количеству работников в наибольшей смене, занятых на работах, сопровождающихся загрязнением одежды и тела.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8" w:name="100190"/>
      <w:bookmarkEnd w:id="58"/>
      <w:r w:rsidRPr="00ED41B2">
        <w:rPr>
          <w:sz w:val="28"/>
          <w:szCs w:val="28"/>
          <w:shd w:val="clear" w:color="auto" w:fill="FFFFFF"/>
        </w:rPr>
        <w:t>В гардеробных для рабочей и личной одежды при открытом способе хранения, количество мест должно соответствовать числу работников в двух смежных наиболее многочисленных сменах; а при закрытом способе хранения - количеству работников во всех сменах.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59" w:name="100191"/>
      <w:bookmarkEnd w:id="59"/>
      <w:r w:rsidRPr="00ED41B2">
        <w:rPr>
          <w:sz w:val="28"/>
          <w:szCs w:val="28"/>
          <w:shd w:val="clear" w:color="auto" w:fill="FFFFFF"/>
        </w:rPr>
        <w:t xml:space="preserve">- Устройство помещений для сушки и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спецодежды и обуви, их пропускная способность и применяемые способы сушки и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должны обеспечивать полное просушивание и удаление пыли со спецодежды и обуви к началу следующей рабочей смены.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0" w:name="100192"/>
      <w:bookmarkEnd w:id="60"/>
      <w:r w:rsidRPr="00ED41B2">
        <w:rPr>
          <w:sz w:val="28"/>
          <w:szCs w:val="28"/>
          <w:shd w:val="clear" w:color="auto" w:fill="FFFFFF"/>
        </w:rPr>
        <w:lastRenderedPageBreak/>
        <w:t>- В гардеробных для специальной одежды, загрязненной веществами I-го и II-го класса опасности, указанными в гигиенических нормативах, а также патогенными микроорганизмами, хранение одежды осуществляется после обеззараживания (дезактивации, дезинфекции, дегазации). Для выдачи работникам чистой одежды должна быть предусмотрена раздаточная спецодежды. Прием (сбор) и временное хранение загрязненной спецодежды должно осуществляться в изолированном помещении, расположенном рядом с гардеробной спецодежды.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1" w:name="100193"/>
      <w:bookmarkEnd w:id="61"/>
      <w:r w:rsidRPr="00ED41B2">
        <w:rPr>
          <w:sz w:val="28"/>
          <w:szCs w:val="28"/>
          <w:shd w:val="clear" w:color="auto" w:fill="FFFFFF"/>
        </w:rPr>
        <w:t>- Обработка спецодежды, загрязненной патогенными микроорганизмами, должна проводиться после каждой смены. Периодичность обработки спецодежды, загрязненной веществами I-го и II-го класса опасности, указанными в гигиенических нормативах, зависит от степени загрязнения вещей и может быть ежесменной, периодической или эпизодической.</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2" w:name="100194"/>
      <w:bookmarkEnd w:id="62"/>
      <w:r w:rsidRPr="00ED41B2">
        <w:rPr>
          <w:sz w:val="28"/>
          <w:szCs w:val="28"/>
          <w:shd w:val="clear" w:color="auto" w:fill="FFFFFF"/>
        </w:rPr>
        <w:t>- Умывальные размещаются в помещениях, смежных с гардеробными, или в гардеробных, в специально отведенных местах.</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3" w:name="100195"/>
      <w:bookmarkStart w:id="64" w:name="100196"/>
      <w:bookmarkEnd w:id="63"/>
      <w:bookmarkEnd w:id="64"/>
      <w:r w:rsidRPr="00ED41B2">
        <w:rPr>
          <w:sz w:val="28"/>
          <w:szCs w:val="28"/>
          <w:shd w:val="clear" w:color="auto" w:fill="FFFFFF"/>
        </w:rPr>
        <w:t>- Полы, стены и оборудование гардеробных, умывальных, душевых, туалетов, кабин для личной гигиены женщин, ручных и ножных ванн должны иметь покрытия из влагостойких материалов с гладкими поверхностями, устойчивыми к воздействию моющих, дезинфицирующих средств.</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5" w:name="100197"/>
      <w:bookmarkEnd w:id="65"/>
      <w:r w:rsidRPr="00ED41B2">
        <w:rPr>
          <w:sz w:val="28"/>
          <w:szCs w:val="28"/>
          <w:shd w:val="clear" w:color="auto" w:fill="FFFFFF"/>
        </w:rPr>
        <w:t xml:space="preserve">- Тамбуры санузлов оснащаются умывальниками с </w:t>
      </w:r>
      <w:proofErr w:type="spellStart"/>
      <w:r w:rsidRPr="00ED41B2">
        <w:rPr>
          <w:sz w:val="28"/>
          <w:szCs w:val="28"/>
          <w:shd w:val="clear" w:color="auto" w:fill="FFFFFF"/>
        </w:rPr>
        <w:t>электрополотенцами</w:t>
      </w:r>
      <w:proofErr w:type="spellEnd"/>
      <w:r w:rsidRPr="00ED41B2">
        <w:rPr>
          <w:sz w:val="28"/>
          <w:szCs w:val="28"/>
          <w:shd w:val="clear" w:color="auto" w:fill="FFFFFF"/>
        </w:rPr>
        <w:t xml:space="preserve"> или полотенцами разового пользования.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6" w:name="100198"/>
      <w:bookmarkEnd w:id="66"/>
      <w:r w:rsidRPr="00ED41B2">
        <w:rPr>
          <w:sz w:val="28"/>
          <w:szCs w:val="28"/>
          <w:shd w:val="clear" w:color="auto" w:fill="FFFFFF"/>
        </w:rPr>
        <w:t>- На участках, где интенсивность теплового облучения превышает установленные гигиенические нормативы, в составе помещений для отдыха должно быть устройство для охлаждения воздуха.</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7" w:name="100199"/>
      <w:bookmarkEnd w:id="67"/>
      <w:r w:rsidRPr="00ED41B2">
        <w:rPr>
          <w:sz w:val="28"/>
          <w:szCs w:val="28"/>
          <w:shd w:val="clear" w:color="auto" w:fill="FFFFFF"/>
        </w:rPr>
        <w:t>- При производственных процессах, связанных с выделением пыли и вредных веществ, в гардеробных должны быть предусмотрены респираторные.</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8" w:name="100200"/>
      <w:bookmarkEnd w:id="68"/>
      <w:r w:rsidRPr="00ED41B2">
        <w:rPr>
          <w:sz w:val="28"/>
          <w:szCs w:val="28"/>
          <w:shd w:val="clear" w:color="auto" w:fill="FFFFFF"/>
        </w:rPr>
        <w:t xml:space="preserve">- Для лиц, занятых на работах, связанных с выделением пыли, должно быть предусмотрено наличие средств </w:t>
      </w:r>
      <w:proofErr w:type="spellStart"/>
      <w:r w:rsidRPr="00ED41B2">
        <w:rPr>
          <w:sz w:val="28"/>
          <w:szCs w:val="28"/>
          <w:shd w:val="clear" w:color="auto" w:fill="FFFFFF"/>
        </w:rPr>
        <w:t>обеспыливания</w:t>
      </w:r>
      <w:proofErr w:type="spellEnd"/>
      <w:r w:rsidRPr="00ED41B2">
        <w:rPr>
          <w:sz w:val="28"/>
          <w:szCs w:val="28"/>
          <w:shd w:val="clear" w:color="auto" w:fill="FFFFFF"/>
        </w:rPr>
        <w:t xml:space="preserve"> спецодежды.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bookmarkStart w:id="69" w:name="100203"/>
      <w:bookmarkStart w:id="70" w:name="100202"/>
      <w:bookmarkStart w:id="71" w:name="100201"/>
      <w:bookmarkEnd w:id="69"/>
      <w:bookmarkEnd w:id="70"/>
      <w:bookmarkEnd w:id="71"/>
      <w:r w:rsidRPr="00ED41B2">
        <w:rPr>
          <w:sz w:val="28"/>
          <w:szCs w:val="28"/>
          <w:shd w:val="clear" w:color="auto" w:fill="FFFFFF"/>
        </w:rPr>
        <w:lastRenderedPageBreak/>
        <w:t>- Санитарно-бытовые помещения должны подвергаться влажной уборке и дезинфекции после каждой смены.</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shd w:val="clear" w:color="auto" w:fill="FFFFFF"/>
        </w:rPr>
      </w:pPr>
      <w:bookmarkStart w:id="72" w:name="100204"/>
      <w:bookmarkEnd w:id="72"/>
      <w:r w:rsidRPr="00ED41B2">
        <w:rPr>
          <w:sz w:val="28"/>
          <w:szCs w:val="28"/>
          <w:shd w:val="clear" w:color="auto" w:fill="FFFFFF"/>
        </w:rPr>
        <w:t>- На предприятии должны быть организованы помещения для приема пищи. Прием пищи вне организованных помещений не допускается.</w:t>
      </w:r>
    </w:p>
    <w:p w:rsidR="00362177" w:rsidRPr="00ED41B2" w:rsidRDefault="00362177" w:rsidP="00ED41B2">
      <w:pPr>
        <w:pStyle w:val="ae"/>
        <w:shd w:val="clear" w:color="auto" w:fill="FFFFFF"/>
        <w:spacing w:before="0" w:beforeAutospacing="0" w:after="0" w:afterAutospacing="0" w:line="360" w:lineRule="auto"/>
        <w:ind w:left="-142" w:rightChars="50" w:right="110" w:firstLine="709"/>
        <w:jc w:val="both"/>
        <w:rPr>
          <w:sz w:val="28"/>
          <w:szCs w:val="28"/>
        </w:rPr>
      </w:pPr>
      <w:r w:rsidRPr="00ED41B2">
        <w:rPr>
          <w:sz w:val="28"/>
          <w:szCs w:val="28"/>
        </w:rPr>
        <w:t xml:space="preserve"> Использование средств индивидуальной защиты и требования </w:t>
      </w:r>
      <w:proofErr w:type="gramStart"/>
      <w:r w:rsidRPr="00ED41B2">
        <w:rPr>
          <w:sz w:val="28"/>
          <w:szCs w:val="28"/>
        </w:rPr>
        <w:t>к</w:t>
      </w:r>
      <w:proofErr w:type="gramEnd"/>
      <w:r w:rsidRPr="00ED41B2">
        <w:rPr>
          <w:sz w:val="28"/>
          <w:szCs w:val="28"/>
        </w:rPr>
        <w:t xml:space="preserve"> их </w:t>
      </w:r>
      <w:proofErr w:type="spellStart"/>
      <w:r w:rsidRPr="00ED41B2">
        <w:rPr>
          <w:sz w:val="28"/>
          <w:szCs w:val="28"/>
        </w:rPr>
        <w:t>примененению</w:t>
      </w:r>
      <w:proofErr w:type="spellEnd"/>
      <w:r w:rsidRPr="00ED41B2">
        <w:rPr>
          <w:sz w:val="28"/>
          <w:szCs w:val="28"/>
        </w:rPr>
        <w:t>:</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xml:space="preserve">Средства индивидуальной защиты – один из элементов системы профилактических мероприятий, направленных на обеспечение безопасных условий труда в тех случаях, когда в силу определенных обстоятельств не представляется возможным при осуществлении технологического процесса и эксплуатации производственного оборудования обеспечить возможное воздействие </w:t>
      </w:r>
      <w:proofErr w:type="gramStart"/>
      <w:r w:rsidRPr="00ED41B2">
        <w:rPr>
          <w:sz w:val="28"/>
          <w:szCs w:val="28"/>
          <w:shd w:val="clear" w:color="auto" w:fill="FFFFFF"/>
        </w:rPr>
        <w:t>на</w:t>
      </w:r>
      <w:proofErr w:type="gramEnd"/>
      <w:r w:rsidRPr="00ED41B2">
        <w:rPr>
          <w:sz w:val="28"/>
          <w:szCs w:val="28"/>
          <w:shd w:val="clear" w:color="auto" w:fill="FFFFFF"/>
        </w:rPr>
        <w:t xml:space="preserve"> работающих вредных производственных факторов до допустимых уровней.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Технический регламент Таможенного союза "О безопасности средств индивидуальной защиты" (</w:t>
      </w:r>
      <w:proofErr w:type="gramStart"/>
      <w:r w:rsidRPr="00ED41B2">
        <w:rPr>
          <w:sz w:val="28"/>
          <w:szCs w:val="28"/>
          <w:shd w:val="clear" w:color="auto" w:fill="FFFFFF"/>
        </w:rPr>
        <w:t>ТР</w:t>
      </w:r>
      <w:proofErr w:type="gramEnd"/>
      <w:r w:rsidRPr="00ED41B2">
        <w:rPr>
          <w:sz w:val="28"/>
          <w:szCs w:val="28"/>
          <w:shd w:val="clear" w:color="auto" w:fill="FFFFFF"/>
        </w:rPr>
        <w:t xml:space="preserve"> С 019/2011) устанавливает обязательные требования безопасности и распространяется на следующую продукцию:</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механических воздействий;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xml:space="preserve">- средства </w:t>
      </w:r>
      <w:proofErr w:type="gramStart"/>
      <w:r w:rsidRPr="00ED41B2">
        <w:rPr>
          <w:sz w:val="28"/>
          <w:szCs w:val="28"/>
          <w:shd w:val="clear" w:color="auto" w:fill="FFFFFF"/>
        </w:rPr>
        <w:t>индивидуальной</w:t>
      </w:r>
      <w:proofErr w:type="gramEnd"/>
      <w:r w:rsidRPr="00ED41B2">
        <w:rPr>
          <w:sz w:val="28"/>
          <w:szCs w:val="28"/>
          <w:shd w:val="clear" w:color="auto" w:fill="FFFFFF"/>
        </w:rPr>
        <w:t xml:space="preserve"> </w:t>
      </w:r>
      <w:proofErr w:type="spellStart"/>
      <w:r w:rsidRPr="00ED41B2">
        <w:rPr>
          <w:sz w:val="28"/>
          <w:szCs w:val="28"/>
          <w:shd w:val="clear" w:color="auto" w:fill="FFFFFF"/>
        </w:rPr>
        <w:t>защитыот</w:t>
      </w:r>
      <w:proofErr w:type="spellEnd"/>
      <w:r w:rsidRPr="00ED41B2">
        <w:rPr>
          <w:sz w:val="28"/>
          <w:szCs w:val="28"/>
          <w:shd w:val="clear" w:color="auto" w:fill="FFFFFF"/>
        </w:rPr>
        <w:t xml:space="preserve"> химических факторов;</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радиационных факторов (внешние ионизирующие излучения и радиоактивные вещества);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повышенных и (или) пониженных температур;</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одежда специальная сигнальная повышенной видимости;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комплексные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средства индивидуальной защиты дерматологические.</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Средства индивидуальной защиты должны быть разработаны и изготовлены таким образом, чтобы при применении их по назначению и выполнении требований к эксплуатации и техническому обслуживанию они обеспечивали: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необходимый уровень защиты жизни и здоровья человека от вредных и опасных факторов;</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необходимый уровень защиты жизни и здоровья человека от опасностей, возникающих при применении средств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Подтверждение соответствия средств индивидуальной защиты требованиям настоящего технического регламента Таможенного союза осуществляется в следующих формах:</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декларирование соответствия (первый класс - средства индивидуальной защиты простой конструкции, применяемые в условиях с минимальными рисками причинения вреда пользователю, которые подлежат декларированию соответствия);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сертификация (второй класс - средства индивидуальной защиты сложной конструкции, защищающие от гибели или от опасностей, которые могут причинить необратимый вред здоровью пользователя, которые подлежат обязательной сертификации).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Средства индивидуальной защиты, соответствующие требованиям безопасности и прошедшие процедуру подтверждения соответствия должны иметь маркировку единым знаком обращения продукции на рынке государств - членов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Указания по эксплуатации средств индивидуальной защиты включаются в эксплуатационную документацию на средства индивидуальной защиты и должны содержать:</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область применения;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ограничения применения средств индивидуальной защиты по факторам воздействия, а также по возрастным категориям и состоянию здоровья пользователей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порядок использования средств индивидуальной защиты (для средств индивидуальной защиты сложной конструкции);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к квалификации пользователя, порядок допуска к применению средств индивидуальной защиты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вид средства индивидуальной защиты согласно приложению 1 к настоящему техническому регламенту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наименование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показатели защитных и эксплуатационных свой</w:t>
      </w:r>
      <w:proofErr w:type="gramStart"/>
      <w:r w:rsidRPr="00ED41B2">
        <w:rPr>
          <w:sz w:val="28"/>
          <w:szCs w:val="28"/>
          <w:shd w:val="clear" w:color="auto" w:fill="FFFFFF"/>
        </w:rPr>
        <w:t>ств ср</w:t>
      </w:r>
      <w:proofErr w:type="gramEnd"/>
      <w:r w:rsidRPr="00ED41B2">
        <w:rPr>
          <w:sz w:val="28"/>
          <w:szCs w:val="28"/>
          <w:shd w:val="clear" w:color="auto" w:fill="FFFFFF"/>
        </w:rPr>
        <w:t>едства индивидуальной защиты согласно требованиям к информации для приобретателя (пользователя) и условия, при которых эти показатели достигаются;</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сведения о способах безопасного применения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порядок проведения обслуживания и периодических проверок средства индивидуальной защиты (при необходимости);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информацию о размере средства индивидуальной защиты в единицах измерения, применяемых в государствах - членах Таможенного союза (при наличии);</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правила, условия и сроки хранения средства индивидуальной защиты;</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к безопасной транспортировке средств индивидуальной защиты (при наличии таких требований);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требования по утилизации средства индивидуальной защиты (при наличии таких требований);</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t>- единый знак обращения продукции на рынке государств - членов Таможенного союза;</w:t>
      </w:r>
    </w:p>
    <w:p w:rsidR="00362177" w:rsidRPr="00ED41B2" w:rsidRDefault="00362177" w:rsidP="00ED41B2">
      <w:pPr>
        <w:pStyle w:val="ae"/>
        <w:spacing w:before="0" w:beforeAutospacing="0" w:after="0" w:afterAutospacing="0" w:line="360" w:lineRule="auto"/>
        <w:ind w:left="-142" w:rightChars="50" w:right="110" w:firstLine="709"/>
        <w:jc w:val="both"/>
        <w:rPr>
          <w:sz w:val="28"/>
          <w:szCs w:val="28"/>
        </w:rPr>
      </w:pPr>
      <w:r w:rsidRPr="00ED41B2">
        <w:rPr>
          <w:sz w:val="28"/>
          <w:szCs w:val="28"/>
          <w:shd w:val="clear" w:color="auto" w:fill="FFFFFF"/>
        </w:rPr>
        <w:lastRenderedPageBreak/>
        <w:t>- обозначение настоящего технического регламента Таможенного союза, требованиям которого должно соответствовать средство индивидуальной защиты;</w:t>
      </w:r>
    </w:p>
    <w:p w:rsidR="00362177" w:rsidRPr="00ED41B2" w:rsidRDefault="00362177" w:rsidP="00ED41B2">
      <w:pPr>
        <w:spacing w:line="360" w:lineRule="auto"/>
        <w:ind w:left="-142" w:firstLine="709"/>
        <w:jc w:val="both"/>
        <w:rPr>
          <w:rFonts w:ascii="Times New Roman" w:hAnsi="Times New Roman" w:cs="Times New Roman"/>
          <w:sz w:val="28"/>
          <w:szCs w:val="28"/>
          <w:lang w:eastAsia="ru-RU"/>
        </w:rPr>
      </w:pPr>
      <w:r w:rsidRPr="00ED41B2">
        <w:rPr>
          <w:rFonts w:ascii="Times New Roman" w:hAnsi="Times New Roman" w:cs="Times New Roman"/>
          <w:sz w:val="28"/>
          <w:szCs w:val="28"/>
          <w:shd w:val="clear" w:color="auto" w:fill="FFFFFF"/>
        </w:rPr>
        <w:t>- наименование страны-изготовителя и наименование изготовителя, его юридический адрес;</w:t>
      </w:r>
    </w:p>
    <w:p w:rsidR="00362177" w:rsidRDefault="00362177"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Default="00ED41B2" w:rsidP="00694677">
      <w:pPr>
        <w:spacing w:line="360" w:lineRule="auto"/>
        <w:ind w:firstLine="709"/>
        <w:rPr>
          <w:rFonts w:ascii="Times New Roman" w:hAnsi="Times New Roman" w:cs="Times New Roman"/>
          <w:sz w:val="24"/>
          <w:szCs w:val="24"/>
          <w:lang w:eastAsia="ru-RU"/>
        </w:rPr>
      </w:pPr>
    </w:p>
    <w:p w:rsidR="00ED41B2" w:rsidRPr="005F5F7E" w:rsidRDefault="00ED41B2" w:rsidP="00694677">
      <w:pPr>
        <w:spacing w:line="360" w:lineRule="auto"/>
        <w:ind w:firstLine="709"/>
        <w:rPr>
          <w:rFonts w:ascii="Times New Roman" w:hAnsi="Times New Roman" w:cs="Times New Roman"/>
          <w:sz w:val="24"/>
          <w:szCs w:val="24"/>
          <w:lang w:eastAsia="ru-RU"/>
        </w:rPr>
      </w:pPr>
    </w:p>
    <w:p w:rsidR="00986C8B" w:rsidRPr="004E4608" w:rsidRDefault="00ED41B2" w:rsidP="00ED41B2">
      <w:pPr>
        <w:pStyle w:val="Default"/>
        <w:spacing w:line="360" w:lineRule="auto"/>
        <w:ind w:firstLine="709"/>
        <w:jc w:val="both"/>
        <w:rPr>
          <w:rFonts w:eastAsiaTheme="minorEastAsia"/>
          <w:b/>
          <w:sz w:val="28"/>
          <w:szCs w:val="28"/>
        </w:rPr>
      </w:pPr>
      <w:bookmarkStart w:id="73" w:name="_Toc166440610"/>
      <w:r w:rsidRPr="004E4608">
        <w:rPr>
          <w:rFonts w:eastAsiaTheme="minorEastAsia"/>
          <w:b/>
          <w:sz w:val="28"/>
          <w:szCs w:val="28"/>
        </w:rPr>
        <w:lastRenderedPageBreak/>
        <w:t>4 М</w:t>
      </w:r>
      <w:r w:rsidR="00986C8B" w:rsidRPr="004E4608">
        <w:rPr>
          <w:rFonts w:eastAsiaTheme="minorEastAsia"/>
          <w:b/>
          <w:sz w:val="28"/>
          <w:szCs w:val="28"/>
        </w:rPr>
        <w:t>ероприятия по обеспечению транспортной безопасности</w:t>
      </w:r>
      <w:bookmarkEnd w:id="73"/>
      <w:r w:rsidR="00986C8B" w:rsidRPr="004E4608">
        <w:rPr>
          <w:rFonts w:eastAsiaTheme="minorEastAsia"/>
          <w:b/>
          <w:sz w:val="28"/>
          <w:szCs w:val="28"/>
        </w:rPr>
        <w:t xml:space="preserve">  </w:t>
      </w:r>
    </w:p>
    <w:p w:rsidR="00ED41B2" w:rsidRPr="004E4608" w:rsidRDefault="00ED41B2" w:rsidP="00ED41B2">
      <w:pPr>
        <w:pStyle w:val="Default"/>
        <w:spacing w:line="360" w:lineRule="auto"/>
        <w:ind w:firstLine="709"/>
        <w:jc w:val="both"/>
        <w:rPr>
          <w:rFonts w:eastAsiaTheme="minorEastAsia"/>
          <w:b/>
          <w:sz w:val="28"/>
          <w:szCs w:val="28"/>
        </w:rPr>
      </w:pPr>
    </w:p>
    <w:p w:rsidR="00362177" w:rsidRPr="004E4608" w:rsidRDefault="00362177" w:rsidP="00ED41B2">
      <w:pPr>
        <w:pStyle w:val="pboth"/>
        <w:spacing w:before="0" w:beforeAutospacing="0" w:after="0" w:afterAutospacing="0" w:line="360" w:lineRule="auto"/>
        <w:ind w:left="-142" w:firstLine="709"/>
        <w:jc w:val="both"/>
        <w:textAlignment w:val="baseline"/>
        <w:rPr>
          <w:rFonts w:eastAsia="SimSun"/>
          <w:color w:val="000000" w:themeColor="text1"/>
          <w:sz w:val="28"/>
          <w:szCs w:val="28"/>
        </w:rPr>
      </w:pPr>
      <w:r w:rsidRPr="004E4608">
        <w:rPr>
          <w:rFonts w:eastAsia="SimSun"/>
          <w:color w:val="000000" w:themeColor="text1"/>
          <w:sz w:val="28"/>
          <w:szCs w:val="28"/>
        </w:rPr>
        <w:t>Порядок закрытия и открытия перегона:</w:t>
      </w:r>
    </w:p>
    <w:p w:rsidR="00362177" w:rsidRPr="004E4608"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z w:val="28"/>
          <w:szCs w:val="28"/>
        </w:rPr>
      </w:pPr>
      <w:r w:rsidRPr="004E4608">
        <w:rPr>
          <w:rFonts w:eastAsia="sans-serif"/>
          <w:color w:val="000000" w:themeColor="text1"/>
          <w:sz w:val="28"/>
          <w:szCs w:val="28"/>
          <w:shd w:val="clear" w:color="auto" w:fill="FFFFFF"/>
        </w:rPr>
        <w:t>Порядок открытия и закрытия пути (перегона) поездным диспетчером производится в соответствии с требованиями «Инструкции по движению и маневровой работе на железнодорожном транспорте Российской Федерации».</w:t>
      </w:r>
    </w:p>
    <w:p w:rsidR="00362177" w:rsidRPr="004E4608"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z w:val="28"/>
          <w:szCs w:val="28"/>
        </w:rPr>
      </w:pPr>
      <w:r w:rsidRPr="004E4608">
        <w:rPr>
          <w:rFonts w:eastAsia="sans-serif"/>
          <w:color w:val="000000" w:themeColor="text1"/>
          <w:sz w:val="28"/>
          <w:szCs w:val="28"/>
          <w:shd w:val="clear" w:color="auto" w:fill="FFFFFF"/>
        </w:rPr>
        <w:t>Началом и окончанием предоставления «окна» для ремонтных и строительно-монтажных работ считается приказ поездного диспетчера.</w:t>
      </w:r>
    </w:p>
    <w:p w:rsidR="00362177" w:rsidRPr="004E4608"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z w:val="28"/>
          <w:szCs w:val="28"/>
        </w:rPr>
      </w:pPr>
      <w:r w:rsidRPr="004E4608">
        <w:rPr>
          <w:rFonts w:eastAsia="sans-serif"/>
          <w:color w:val="000000" w:themeColor="text1"/>
          <w:sz w:val="28"/>
          <w:szCs w:val="28"/>
          <w:shd w:val="clear" w:color="auto" w:fill="FFFFFF"/>
        </w:rPr>
        <w:t>Порядок отправления на место работ и возвращения хозяйственных поездов при производстве работ на перегоне или в пределах станции производится в соответствии с требованиями, предусмотренными в главе 8 «Инструкции по движению поездов и маневровой работе на железнодорожном транспорте Российской Федерации».</w:t>
      </w:r>
    </w:p>
    <w:p w:rsidR="00362177" w:rsidRPr="004E4608"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z w:val="28"/>
          <w:szCs w:val="28"/>
          <w:shd w:val="clear" w:color="auto" w:fill="FFFFFF"/>
        </w:rPr>
      </w:pPr>
      <w:r w:rsidRPr="004E4608">
        <w:rPr>
          <w:rFonts w:eastAsia="sans-serif"/>
          <w:color w:val="000000" w:themeColor="text1"/>
          <w:sz w:val="28"/>
          <w:szCs w:val="28"/>
          <w:shd w:val="clear" w:color="auto" w:fill="FFFFFF"/>
        </w:rPr>
        <w:t>По окончании ремонтно-путевых работ при условии освобождения фронта работ от хозяйственных поездов представитель дистанции пути перед уведомлением поездного диспетчера об окончании работ дает письменное уведомление электромеханику дистанции сигнализации, централизации и блокировки о возможности включения устройств СЦБ и дистанции электроснабжения – о подаче напряжения в контактную сеть.</w:t>
      </w:r>
    </w:p>
    <w:p w:rsidR="00362177" w:rsidRPr="004E4608" w:rsidRDefault="00362177" w:rsidP="00ED41B2">
      <w:pPr>
        <w:pStyle w:val="ae"/>
        <w:shd w:val="clear" w:color="auto" w:fill="FFFFFF"/>
        <w:spacing w:before="0" w:beforeAutospacing="0" w:after="0" w:afterAutospacing="0" w:line="360" w:lineRule="auto"/>
        <w:ind w:left="-142" w:firstLine="709"/>
        <w:jc w:val="both"/>
        <w:rPr>
          <w:rFonts w:eastAsia="sans-serif"/>
          <w:color w:val="000000" w:themeColor="text1"/>
          <w:sz w:val="28"/>
          <w:szCs w:val="28"/>
          <w:shd w:val="clear" w:color="auto" w:fill="FFFFFF"/>
        </w:rPr>
      </w:pPr>
      <w:proofErr w:type="gramStart"/>
      <w:r w:rsidRPr="004E4608">
        <w:rPr>
          <w:rFonts w:eastAsia="sans-serif"/>
          <w:color w:val="000000" w:themeColor="text1"/>
          <w:sz w:val="28"/>
          <w:szCs w:val="28"/>
          <w:shd w:val="clear" w:color="auto" w:fill="FFFFFF"/>
        </w:rPr>
        <w:t>Открытие перегона (пути) производится по приказу поездного диспетчера только после получения уведомления (письменно, по телефону или радиосвязи) от начальника дистанции пути или от работника, им уполномоченного (по должности не ниже дорожного мастера), об окончании путевых работ или работ на искусственных сооружениях, об отсутствии на перегоне (пути) хозяйственных поездов (или об их отправлении по правильному пути двухпутного перегона), а также других</w:t>
      </w:r>
      <w:proofErr w:type="gramEnd"/>
      <w:r w:rsidRPr="004E4608">
        <w:rPr>
          <w:rFonts w:eastAsia="sans-serif"/>
          <w:color w:val="000000" w:themeColor="text1"/>
          <w:sz w:val="28"/>
          <w:szCs w:val="28"/>
          <w:shd w:val="clear" w:color="auto" w:fill="FFFFFF"/>
        </w:rPr>
        <w:t xml:space="preserve"> препятствий для безопасного движения поездов, независимо от того, какая организация выполняла работы.</w:t>
      </w:r>
    </w:p>
    <w:p w:rsidR="00362177" w:rsidRPr="004E4608" w:rsidRDefault="00362177" w:rsidP="00ED41B2">
      <w:pPr>
        <w:pStyle w:val="ae"/>
        <w:shd w:val="clear" w:color="auto" w:fill="FFFFFF"/>
        <w:spacing w:before="0" w:beforeAutospacing="0" w:after="0" w:afterAutospacing="0" w:line="360" w:lineRule="auto"/>
        <w:ind w:left="-142" w:firstLine="709"/>
        <w:jc w:val="both"/>
        <w:rPr>
          <w:color w:val="000000" w:themeColor="text1"/>
          <w:sz w:val="28"/>
          <w:szCs w:val="28"/>
        </w:rPr>
      </w:pPr>
      <w:r w:rsidRPr="004E4608">
        <w:rPr>
          <w:color w:val="000000" w:themeColor="text1"/>
          <w:sz w:val="28"/>
          <w:szCs w:val="28"/>
        </w:rPr>
        <w:t>Порядок выхода хозяйственных поездов на перегон и возвращение с перегона:</w:t>
      </w:r>
    </w:p>
    <w:p w:rsidR="00362177" w:rsidRPr="004E4608" w:rsidRDefault="00362177" w:rsidP="000E0353">
      <w:pPr>
        <w:pStyle w:val="ae"/>
        <w:shd w:val="clear" w:color="auto" w:fill="FFFFFF"/>
        <w:spacing w:before="0" w:beforeAutospacing="0" w:after="0" w:afterAutospacing="0" w:line="360" w:lineRule="auto"/>
        <w:ind w:left="-142" w:firstLine="709"/>
        <w:jc w:val="both"/>
        <w:rPr>
          <w:rStyle w:val="af4"/>
          <w:b w:val="0"/>
          <w:bCs w:val="0"/>
          <w:sz w:val="28"/>
          <w:szCs w:val="28"/>
        </w:rPr>
      </w:pPr>
      <w:r w:rsidRPr="004E4608">
        <w:rPr>
          <w:sz w:val="28"/>
          <w:szCs w:val="28"/>
          <w:shd w:val="clear" w:color="auto" w:fill="FFFFFF"/>
        </w:rPr>
        <w:lastRenderedPageBreak/>
        <w:t> На производство ремонтных и строительных работ, требующих по своему характеру закрытия перегона, главного железнодорожного пути перегона или железнодорожной станции, а также приемоотправочного железнодорожного пути железнодорожной станции, должно быть получено разрешение владельца инфраструктуры или владельца железнодорожных путей необщего пользования. При наличии соответствующего разрешения закрытие и открытие перегона (железнодорожного пути перегона или железнодорожной станции) до начала работ и после их окончания оформляются приказом ДНЦ.</w:t>
      </w:r>
      <w:r w:rsidRPr="004E4608">
        <w:rPr>
          <w:sz w:val="28"/>
          <w:szCs w:val="28"/>
        </w:rPr>
        <w:br/>
      </w:r>
      <w:r w:rsidRPr="004E4608">
        <w:rPr>
          <w:sz w:val="28"/>
          <w:szCs w:val="28"/>
          <w:shd w:val="clear" w:color="auto" w:fill="FFFFFF"/>
        </w:rPr>
        <w:t>Для производства больших по объему ремонтных и строительных работ в графике движения поездов должны предусматриваться окна и учитываться ограничения скорости, вызываемые этими работами.</w:t>
      </w:r>
      <w:r w:rsidRPr="004E4608">
        <w:rPr>
          <w:sz w:val="28"/>
          <w:szCs w:val="28"/>
        </w:rPr>
        <w:br/>
      </w:r>
      <w:proofErr w:type="gramStart"/>
      <w:r w:rsidRPr="004E4608">
        <w:rPr>
          <w:sz w:val="28"/>
          <w:szCs w:val="28"/>
          <w:shd w:val="clear" w:color="auto" w:fill="FFFFFF"/>
        </w:rPr>
        <w:t>Для выполнения работ по текущему содержанию железнодорожного пути, искусственных сооружений, контактной сети и устройств СЦБ должны предоставляться предусматриваемые в графике движения поездов технологические окна продолжительностью 1,5 — 2 часа, а при производстве этих работ комплексами машин, специализированными бригадами и механизированными колоннами — продолжительностью 3 — 4 часа, в соответствии с порядком, установленным владельцем инфраструктуры или владельцем железнодорожных путей необщего пользования.</w:t>
      </w:r>
      <w:proofErr w:type="gramEnd"/>
      <w:r w:rsidRPr="004E4608">
        <w:rPr>
          <w:sz w:val="28"/>
          <w:szCs w:val="28"/>
        </w:rPr>
        <w:br/>
      </w:r>
      <w:r w:rsidRPr="004E4608">
        <w:rPr>
          <w:sz w:val="28"/>
          <w:szCs w:val="28"/>
          <w:shd w:val="clear" w:color="auto" w:fill="FFFFFF"/>
        </w:rPr>
        <w:t xml:space="preserve">На время производства работ, вызывающих перерыв движения, а также для </w:t>
      </w:r>
      <w:proofErr w:type="gramStart"/>
      <w:r w:rsidRPr="004E4608">
        <w:rPr>
          <w:sz w:val="28"/>
          <w:szCs w:val="28"/>
          <w:shd w:val="clear" w:color="auto" w:fill="FFFFFF"/>
        </w:rPr>
        <w:t>производства</w:t>
      </w:r>
      <w:proofErr w:type="gramEnd"/>
      <w:r w:rsidRPr="004E4608">
        <w:rPr>
          <w:sz w:val="28"/>
          <w:szCs w:val="28"/>
          <w:shd w:val="clear" w:color="auto" w:fill="FFFFFF"/>
        </w:rPr>
        <w:t xml:space="preserve"> которых в графике движения предусмотрены окна, руководитель работ обязан установить постоянную связь (телефонную или по радио) с ДНЦ.</w:t>
      </w:r>
      <w:r w:rsidRPr="004E4608">
        <w:rPr>
          <w:sz w:val="28"/>
          <w:szCs w:val="28"/>
        </w:rPr>
        <w:br/>
      </w:r>
      <w:r w:rsidRPr="004E4608">
        <w:rPr>
          <w:sz w:val="28"/>
          <w:szCs w:val="28"/>
          <w:shd w:val="clear" w:color="auto" w:fill="FFFFFF"/>
        </w:rPr>
        <w:t>На участках, где окна в графике движения поездов предусматриваются в темное время суток, руководитель работ обязан обеспечить освещение места производства работ.</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rStyle w:val="af4"/>
          <w:b w:val="0"/>
          <w:color w:val="000000" w:themeColor="text1"/>
          <w:sz w:val="28"/>
          <w:szCs w:val="28"/>
        </w:rPr>
        <w:t xml:space="preserve">Отправление хозяйственных поездов с </w:t>
      </w:r>
      <w:proofErr w:type="spellStart"/>
      <w:r w:rsidRPr="004E4608">
        <w:rPr>
          <w:rStyle w:val="af4"/>
          <w:b w:val="0"/>
          <w:color w:val="000000" w:themeColor="text1"/>
          <w:sz w:val="28"/>
          <w:szCs w:val="28"/>
        </w:rPr>
        <w:t>перегонапроизводится</w:t>
      </w:r>
      <w:proofErr w:type="spellEnd"/>
      <w:r w:rsidRPr="004E4608">
        <w:rPr>
          <w:rStyle w:val="af4"/>
          <w:b w:val="0"/>
          <w:color w:val="000000" w:themeColor="text1"/>
          <w:sz w:val="28"/>
          <w:szCs w:val="28"/>
        </w:rPr>
        <w:t xml:space="preserve"> по указанию руководителя работ, согласованному предварительно с ДНЦ.</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color w:val="000000" w:themeColor="text1"/>
          <w:sz w:val="28"/>
          <w:szCs w:val="28"/>
        </w:rPr>
        <w:t> </w:t>
      </w:r>
      <w:r w:rsidRPr="004E4608">
        <w:rPr>
          <w:rStyle w:val="af4"/>
          <w:b w:val="0"/>
          <w:color w:val="000000" w:themeColor="text1"/>
          <w:sz w:val="28"/>
          <w:szCs w:val="28"/>
        </w:rPr>
        <w:t>Если</w:t>
      </w:r>
      <w:r w:rsidRPr="004E4608">
        <w:rPr>
          <w:color w:val="000000" w:themeColor="text1"/>
          <w:sz w:val="28"/>
          <w:szCs w:val="28"/>
        </w:rPr>
        <w:t> на двухпутных перегонах </w:t>
      </w:r>
      <w:r w:rsidRPr="004E4608">
        <w:rPr>
          <w:rStyle w:val="af4"/>
          <w:b w:val="0"/>
          <w:color w:val="000000" w:themeColor="text1"/>
          <w:sz w:val="28"/>
          <w:szCs w:val="28"/>
        </w:rPr>
        <w:t>с автоблокировкой</w:t>
      </w:r>
      <w:r w:rsidRPr="004E4608">
        <w:rPr>
          <w:color w:val="000000" w:themeColor="text1"/>
          <w:sz w:val="28"/>
          <w:szCs w:val="28"/>
        </w:rPr>
        <w:t>, </w:t>
      </w:r>
      <w:r w:rsidRPr="004E4608">
        <w:rPr>
          <w:rStyle w:val="af4"/>
          <w:b w:val="0"/>
          <w:color w:val="000000" w:themeColor="text1"/>
          <w:sz w:val="28"/>
          <w:szCs w:val="28"/>
        </w:rPr>
        <w:t>хозяйственные поезда</w:t>
      </w:r>
      <w:r w:rsidRPr="004E4608">
        <w:rPr>
          <w:color w:val="000000" w:themeColor="text1"/>
          <w:sz w:val="28"/>
          <w:szCs w:val="28"/>
        </w:rPr>
        <w:t> после окончания работ </w:t>
      </w:r>
      <w:r w:rsidRPr="004E4608">
        <w:rPr>
          <w:rStyle w:val="af4"/>
          <w:b w:val="0"/>
          <w:color w:val="000000" w:themeColor="text1"/>
          <w:sz w:val="28"/>
          <w:szCs w:val="28"/>
        </w:rPr>
        <w:t>отправляются на станцию по правильному пути</w:t>
      </w:r>
      <w:r w:rsidRPr="004E4608">
        <w:rPr>
          <w:color w:val="000000" w:themeColor="text1"/>
          <w:sz w:val="28"/>
          <w:szCs w:val="28"/>
        </w:rPr>
        <w:t xml:space="preserve">, </w:t>
      </w:r>
      <w:r w:rsidRPr="004E4608">
        <w:rPr>
          <w:color w:val="000000" w:themeColor="text1"/>
          <w:sz w:val="28"/>
          <w:szCs w:val="28"/>
        </w:rPr>
        <w:lastRenderedPageBreak/>
        <w:t>то их </w:t>
      </w:r>
      <w:r w:rsidRPr="004E4608">
        <w:rPr>
          <w:rStyle w:val="af4"/>
          <w:b w:val="0"/>
          <w:color w:val="000000" w:themeColor="text1"/>
          <w:sz w:val="28"/>
          <w:szCs w:val="28"/>
        </w:rPr>
        <w:t>движение, независимо от наличия бланка ДУ-64, производится по сигналам автоблокировки с установленной скоростью</w:t>
      </w:r>
      <w:r w:rsidRPr="004E4608">
        <w:rPr>
          <w:color w:val="000000" w:themeColor="text1"/>
          <w:sz w:val="28"/>
          <w:szCs w:val="28"/>
        </w:rPr>
        <w:t>.</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color w:val="000000" w:themeColor="text1"/>
          <w:sz w:val="28"/>
          <w:szCs w:val="28"/>
        </w:rPr>
        <w:t> </w:t>
      </w:r>
      <w:proofErr w:type="gramStart"/>
      <w:r w:rsidRPr="004E4608">
        <w:rPr>
          <w:rStyle w:val="af4"/>
          <w:b w:val="0"/>
          <w:color w:val="000000" w:themeColor="text1"/>
          <w:sz w:val="28"/>
          <w:szCs w:val="28"/>
        </w:rPr>
        <w:t>В остальных случаях скорость</w:t>
      </w:r>
      <w:r w:rsidRPr="004E4608">
        <w:rPr>
          <w:color w:val="000000" w:themeColor="text1"/>
          <w:sz w:val="28"/>
          <w:szCs w:val="28"/>
        </w:rPr>
        <w:t> следования возвращаемых после работы на перегоне хозяйственных поездов </w:t>
      </w:r>
      <w:r w:rsidRPr="004E4608">
        <w:rPr>
          <w:rStyle w:val="af4"/>
          <w:b w:val="0"/>
          <w:color w:val="000000" w:themeColor="text1"/>
          <w:sz w:val="28"/>
          <w:szCs w:val="28"/>
        </w:rPr>
        <w:t>(кроме первого)</w:t>
      </w:r>
      <w:r w:rsidRPr="004E4608">
        <w:rPr>
          <w:color w:val="000000" w:themeColor="text1"/>
          <w:sz w:val="28"/>
          <w:szCs w:val="28"/>
        </w:rPr>
        <w:t> должна быть на железнодорожных путях общего пользования </w:t>
      </w:r>
      <w:r w:rsidRPr="004E4608">
        <w:rPr>
          <w:rStyle w:val="af4"/>
          <w:b w:val="0"/>
          <w:color w:val="000000" w:themeColor="text1"/>
          <w:sz w:val="28"/>
          <w:szCs w:val="28"/>
        </w:rPr>
        <w:t>не более 20 км/ч</w:t>
      </w:r>
      <w:r w:rsidRPr="004E4608">
        <w:rPr>
          <w:color w:val="000000" w:themeColor="text1"/>
          <w:sz w:val="28"/>
          <w:szCs w:val="28"/>
        </w:rPr>
        <w:t>, при </w:t>
      </w:r>
      <w:r w:rsidRPr="004E4608">
        <w:rPr>
          <w:rStyle w:val="af4"/>
          <w:b w:val="0"/>
          <w:color w:val="000000" w:themeColor="text1"/>
          <w:sz w:val="28"/>
          <w:szCs w:val="28"/>
        </w:rPr>
        <w:t>расстоянии между ними не менее 1 км</w:t>
      </w:r>
      <w:r w:rsidRPr="004E4608">
        <w:rPr>
          <w:color w:val="000000" w:themeColor="text1"/>
          <w:sz w:val="28"/>
          <w:szCs w:val="28"/>
        </w:rPr>
        <w:t>, </w:t>
      </w:r>
      <w:r w:rsidRPr="004E4608">
        <w:rPr>
          <w:rStyle w:val="af4"/>
          <w:b w:val="0"/>
          <w:color w:val="000000" w:themeColor="text1"/>
          <w:sz w:val="28"/>
          <w:szCs w:val="28"/>
        </w:rPr>
        <w:t>а на железнодорожных путях необщего пользования – не более 15 км/ч,. при расстоянии от впереди идущего поезда не менее длины тормозного пути.</w:t>
      </w:r>
      <w:proofErr w:type="gramEnd"/>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rStyle w:val="af4"/>
          <w:b w:val="0"/>
          <w:color w:val="000000" w:themeColor="text1"/>
          <w:sz w:val="28"/>
          <w:szCs w:val="28"/>
        </w:rPr>
        <w:t>Открытие перегона производится приказом ДНЦ после получения уведомления об окончании путевых работ и отсутствии на перегоне хозяйственных поездов</w:t>
      </w:r>
      <w:r w:rsidRPr="004E4608">
        <w:rPr>
          <w:color w:val="000000" w:themeColor="text1"/>
          <w:sz w:val="28"/>
          <w:szCs w:val="28"/>
        </w:rPr>
        <w:t>.</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rStyle w:val="af4"/>
          <w:b w:val="0"/>
          <w:color w:val="000000" w:themeColor="text1"/>
          <w:sz w:val="28"/>
          <w:szCs w:val="28"/>
        </w:rPr>
        <w:t>На двухпутных перегонах, оборудованных автоблокировкой</w:t>
      </w:r>
      <w:r w:rsidRPr="004E4608">
        <w:rPr>
          <w:color w:val="000000" w:themeColor="text1"/>
          <w:sz w:val="28"/>
          <w:szCs w:val="28"/>
        </w:rPr>
        <w:t>, ДНЦ, получив уведомления об окончании работ, отсутствии препятствий для движения поездов, исправности автоблокировки </w:t>
      </w:r>
      <w:r w:rsidRPr="004E4608">
        <w:rPr>
          <w:rStyle w:val="af4"/>
          <w:b w:val="0"/>
          <w:color w:val="000000" w:themeColor="text1"/>
          <w:sz w:val="28"/>
          <w:szCs w:val="28"/>
        </w:rPr>
        <w:t>и об отправлении с места работ хозяйственных поездов</w:t>
      </w:r>
      <w:r w:rsidRPr="004E4608">
        <w:rPr>
          <w:color w:val="000000" w:themeColor="text1"/>
          <w:sz w:val="28"/>
          <w:szCs w:val="28"/>
        </w:rPr>
        <w:t>, </w:t>
      </w:r>
      <w:r w:rsidRPr="004E4608">
        <w:rPr>
          <w:rStyle w:val="af4"/>
          <w:b w:val="0"/>
          <w:color w:val="000000" w:themeColor="text1"/>
          <w:sz w:val="28"/>
          <w:szCs w:val="28"/>
        </w:rPr>
        <w:t>может разрешить открыть перегон, не ожидая прибытия всех хозяйственных поездов.</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rStyle w:val="af4"/>
          <w:b w:val="0"/>
          <w:color w:val="000000" w:themeColor="text1"/>
          <w:sz w:val="28"/>
          <w:szCs w:val="28"/>
        </w:rPr>
        <w:t>Хозяйственные поезда</w:t>
      </w:r>
      <w:r w:rsidRPr="004E4608">
        <w:rPr>
          <w:color w:val="000000" w:themeColor="text1"/>
          <w:sz w:val="28"/>
          <w:szCs w:val="28"/>
        </w:rPr>
        <w:t>, следующие с перегона друг за другом, </w:t>
      </w:r>
      <w:r w:rsidRPr="004E4608">
        <w:rPr>
          <w:rStyle w:val="af4"/>
          <w:b w:val="0"/>
          <w:color w:val="000000" w:themeColor="text1"/>
          <w:sz w:val="28"/>
          <w:szCs w:val="28"/>
        </w:rPr>
        <w:t>разрешается принимать на один и тот же железнодорожный путь </w:t>
      </w:r>
      <w:r w:rsidRPr="004E4608">
        <w:rPr>
          <w:color w:val="000000" w:themeColor="text1"/>
          <w:sz w:val="28"/>
          <w:szCs w:val="28"/>
        </w:rPr>
        <w:t>железнодорожной станции или на свободный участок пути </w:t>
      </w:r>
      <w:r w:rsidRPr="004E4608">
        <w:rPr>
          <w:rStyle w:val="af4"/>
          <w:b w:val="0"/>
          <w:color w:val="000000" w:themeColor="text1"/>
          <w:sz w:val="28"/>
          <w:szCs w:val="28"/>
        </w:rPr>
        <w:t>(при запрещающем показании входного светофора).</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rStyle w:val="af4"/>
          <w:b w:val="0"/>
          <w:color w:val="000000" w:themeColor="text1"/>
          <w:sz w:val="28"/>
          <w:szCs w:val="28"/>
        </w:rPr>
        <w:t>Отправление хозяйственных поездов на перегоны, не требующих закрытия</w:t>
      </w:r>
      <w:r w:rsidRPr="004E4608">
        <w:rPr>
          <w:color w:val="000000" w:themeColor="text1"/>
          <w:sz w:val="28"/>
          <w:szCs w:val="28"/>
        </w:rPr>
        <w:t>, осуществляется по устному указанию ДНЦ. Поезда отправляются на перегон по разрешениям, предусмотренным для соответствующих средств сигнализации и связи</w:t>
      </w:r>
      <w:r w:rsidRPr="004E4608">
        <w:rPr>
          <w:rStyle w:val="af4"/>
          <w:b w:val="0"/>
          <w:color w:val="000000" w:themeColor="text1"/>
          <w:sz w:val="28"/>
          <w:szCs w:val="28"/>
        </w:rPr>
        <w:t>. Руководителю работ и машинисту выдается предупреждение о времени прибытия (возвращения) поезда на железнодорожную станцию</w:t>
      </w:r>
      <w:r w:rsidRPr="004E4608">
        <w:rPr>
          <w:color w:val="000000" w:themeColor="text1"/>
          <w:sz w:val="28"/>
          <w:szCs w:val="28"/>
        </w:rPr>
        <w:t>.</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color w:val="000000" w:themeColor="text1"/>
          <w:sz w:val="28"/>
          <w:szCs w:val="28"/>
        </w:rPr>
        <w:t>Порядок и схемы ограждения мест производства работ:</w:t>
      </w:r>
    </w:p>
    <w:p w:rsidR="00362177" w:rsidRPr="004E4608" w:rsidRDefault="00362177" w:rsidP="000E0353">
      <w:pPr>
        <w:spacing w:line="360" w:lineRule="auto"/>
        <w:ind w:left="-142" w:firstLine="709"/>
        <w:jc w:val="both"/>
        <w:rPr>
          <w:rFonts w:ascii="Times New Roman" w:hAnsi="Times New Roman" w:cs="Times New Roman"/>
          <w:sz w:val="28"/>
          <w:szCs w:val="28"/>
        </w:rPr>
      </w:pPr>
      <w:r w:rsidRPr="004E4608">
        <w:rPr>
          <w:rFonts w:ascii="Times New Roman" w:hAnsi="Times New Roman" w:cs="Times New Roman"/>
          <w:sz w:val="28"/>
          <w:szCs w:val="28"/>
        </w:rPr>
        <w:t xml:space="preserve">Всякое препятствие для движения поездов (место, требующее остановки) на перегоне и станции, а также место производства путевых работ, опасное для </w:t>
      </w:r>
      <w:r w:rsidRPr="004E4608">
        <w:rPr>
          <w:rFonts w:ascii="Times New Roman" w:hAnsi="Times New Roman" w:cs="Times New Roman"/>
          <w:sz w:val="28"/>
          <w:szCs w:val="28"/>
        </w:rPr>
        <w:lastRenderedPageBreak/>
        <w:t>движения поездов и требующее остановки или уменьшения скорости, должно быть ограждено сигналами с обеих сторон независимо от того, ожидается поезд (маневровый состав) или нет.</w:t>
      </w:r>
    </w:p>
    <w:p w:rsidR="00362177" w:rsidRPr="004E4608" w:rsidRDefault="00362177" w:rsidP="000E0353">
      <w:pPr>
        <w:pStyle w:val="ae"/>
        <w:spacing w:before="0" w:beforeAutospacing="0" w:after="0" w:afterAutospacing="0" w:line="360" w:lineRule="auto"/>
        <w:ind w:left="-142" w:firstLine="709"/>
        <w:jc w:val="both"/>
        <w:rPr>
          <w:rFonts w:eastAsia="sans-serif"/>
          <w:color w:val="000000" w:themeColor="text1"/>
          <w:sz w:val="28"/>
          <w:szCs w:val="28"/>
        </w:rPr>
      </w:pPr>
      <w:r w:rsidRPr="004E4608">
        <w:rPr>
          <w:rFonts w:eastAsia="sans-serif"/>
          <w:color w:val="000000" w:themeColor="text1"/>
          <w:sz w:val="28"/>
          <w:szCs w:val="28"/>
        </w:rPr>
        <w:t>На однопутном перегоне место путевых работ между входным стрелочным переводом и входным сигналом ограждается со стороны перегона закрытым входным сигналом, а со стороны станции - переносным красным сигналом, устанавливаемым между остряками входного стрелочного перевода.</w:t>
      </w:r>
    </w:p>
    <w:p w:rsidR="00362177" w:rsidRPr="004E4608" w:rsidRDefault="00362177" w:rsidP="000E0353">
      <w:pPr>
        <w:pStyle w:val="ae"/>
        <w:spacing w:before="0" w:beforeAutospacing="0" w:after="0" w:afterAutospacing="0" w:line="360" w:lineRule="auto"/>
        <w:ind w:left="-142" w:firstLine="709"/>
        <w:jc w:val="both"/>
        <w:rPr>
          <w:rFonts w:eastAsia="sans-serif"/>
          <w:color w:val="000000" w:themeColor="text1"/>
          <w:sz w:val="28"/>
          <w:szCs w:val="28"/>
        </w:rPr>
      </w:pPr>
      <w:r w:rsidRPr="004E4608">
        <w:rPr>
          <w:rFonts w:eastAsia="sans-serif"/>
          <w:color w:val="000000" w:themeColor="text1"/>
          <w:sz w:val="28"/>
          <w:szCs w:val="28"/>
        </w:rPr>
        <w:t>Если путевые работы выполняются на двухпутном перегоне между выходным стрелочным переводом и знаком «Граница станции», то переносные красные сигналы устанавливаются со стороны перегона напротив знака «Граница станции», а со стороны станции - между остряками выходного стрелочного перевода. В том случае, когда станция имеет входной светофор по неправильному пути, то со стороны перегона место работ ограждается закрытым входным сигналом.</w:t>
      </w:r>
    </w:p>
    <w:p w:rsidR="00362177" w:rsidRPr="004E4608" w:rsidRDefault="00362177" w:rsidP="000E0353">
      <w:pPr>
        <w:pStyle w:val="ae"/>
        <w:spacing w:before="0" w:beforeAutospacing="0" w:after="0" w:afterAutospacing="0" w:line="360" w:lineRule="auto"/>
        <w:ind w:left="-142" w:firstLine="709"/>
        <w:jc w:val="both"/>
        <w:rPr>
          <w:color w:val="000000" w:themeColor="text1"/>
          <w:sz w:val="28"/>
          <w:szCs w:val="28"/>
        </w:rPr>
      </w:pPr>
      <w:r w:rsidRPr="004E4608">
        <w:rPr>
          <w:color w:val="000000" w:themeColor="text1"/>
          <w:sz w:val="28"/>
          <w:szCs w:val="28"/>
        </w:rPr>
        <w:t>Обеспечение безопасности движения поездов при работе машин в «окно»:</w:t>
      </w:r>
    </w:p>
    <w:p w:rsidR="00362177" w:rsidRPr="004E4608" w:rsidRDefault="00362177" w:rsidP="000E0353">
      <w:pPr>
        <w:pStyle w:val="ae"/>
        <w:spacing w:before="0" w:beforeAutospacing="0" w:after="0" w:afterAutospacing="0" w:line="360" w:lineRule="auto"/>
        <w:ind w:left="-142" w:firstLine="709"/>
        <w:jc w:val="both"/>
        <w:rPr>
          <w:rFonts w:eastAsia="sans-serif"/>
          <w:color w:val="000000" w:themeColor="text1"/>
          <w:sz w:val="28"/>
          <w:szCs w:val="28"/>
        </w:rPr>
      </w:pPr>
      <w:r w:rsidRPr="004E4608">
        <w:rPr>
          <w:rFonts w:eastAsia="sans-serif"/>
          <w:color w:val="000000" w:themeColor="text1"/>
          <w:sz w:val="28"/>
          <w:szCs w:val="28"/>
        </w:rPr>
        <w:t>Для производства больших по объему ремонтных и строительных работ в графике движения поездов должны предусматриваться "окна" и учитываться ограничения скорости, вызываемые этими работами.</w:t>
      </w:r>
    </w:p>
    <w:p w:rsidR="008C5946" w:rsidRPr="004E4608" w:rsidRDefault="00362177" w:rsidP="004E4608">
      <w:pPr>
        <w:pStyle w:val="ae"/>
        <w:spacing w:before="0" w:beforeAutospacing="0" w:after="0" w:afterAutospacing="0" w:line="360" w:lineRule="auto"/>
        <w:ind w:left="-142" w:firstLine="709"/>
        <w:jc w:val="both"/>
        <w:rPr>
          <w:rFonts w:eastAsia="sans-serif"/>
          <w:sz w:val="28"/>
          <w:szCs w:val="28"/>
        </w:rPr>
      </w:pPr>
      <w:r w:rsidRPr="004E4608">
        <w:rPr>
          <w:rFonts w:eastAsia="sans-serif"/>
          <w:sz w:val="28"/>
          <w:szCs w:val="28"/>
        </w:rPr>
        <w:t xml:space="preserve">Если вблизи от стрелочного перевода, подлежащего ограждению, расположена другая стрелка, которую можно поставить в такое положение, что на стрелочный перевод, где выполняются работы или имеется препятствие, не может выехать подвижной состав, то стрелка в таком положении запирается или зашивается. В этом случае переносной красный сигнал со стороны такого стрелочного перевода не ставится. Когда стрелку в указанное положение поставить нельзя, то на расстоянии 50 м от места производства работ </w:t>
      </w:r>
      <w:proofErr w:type="gramStart"/>
      <w:r w:rsidRPr="004E4608">
        <w:rPr>
          <w:rFonts w:eastAsia="sans-serif"/>
          <w:sz w:val="28"/>
          <w:szCs w:val="28"/>
        </w:rPr>
        <w:t>в направлении</w:t>
      </w:r>
      <w:proofErr w:type="gramEnd"/>
      <w:r w:rsidRPr="004E4608">
        <w:rPr>
          <w:rFonts w:eastAsia="sans-serif"/>
          <w:sz w:val="28"/>
          <w:szCs w:val="28"/>
        </w:rPr>
        <w:t xml:space="preserve"> к этому стрелочному переводу, а при недостаточном расстоянии - против предельного столбика по оси каждого из сходящихся путей устанавливается переносной красный сигнал.</w:t>
      </w:r>
    </w:p>
    <w:p w:rsidR="00ED41B2" w:rsidRPr="004E4608" w:rsidRDefault="00ED41B2" w:rsidP="00ED41B2">
      <w:pPr>
        <w:pStyle w:val="Default"/>
        <w:jc w:val="center"/>
        <w:rPr>
          <w:rFonts w:eastAsia="Calibri"/>
          <w:b/>
          <w:sz w:val="28"/>
          <w:szCs w:val="28"/>
        </w:rPr>
      </w:pPr>
      <w:bookmarkStart w:id="74" w:name="_Toc74153408"/>
      <w:r w:rsidRPr="004E4608">
        <w:rPr>
          <w:rFonts w:eastAsia="Calibri"/>
          <w:b/>
          <w:sz w:val="28"/>
          <w:szCs w:val="28"/>
        </w:rPr>
        <w:lastRenderedPageBreak/>
        <w:t>Заключение</w:t>
      </w:r>
      <w:bookmarkEnd w:id="74"/>
    </w:p>
    <w:p w:rsidR="008C5946" w:rsidRPr="004E4608" w:rsidRDefault="008C5946" w:rsidP="00694677">
      <w:pPr>
        <w:spacing w:after="0" w:line="360" w:lineRule="auto"/>
        <w:ind w:rightChars="50" w:right="110" w:firstLine="709"/>
        <w:rPr>
          <w:rFonts w:ascii="Times New Roman" w:eastAsia="Times New Roman" w:hAnsi="Times New Roman" w:cs="Times New Roman"/>
          <w:b/>
          <w:bCs/>
          <w:sz w:val="28"/>
          <w:szCs w:val="28"/>
          <w:lang w:eastAsia="ru-RU"/>
        </w:rPr>
      </w:pPr>
    </w:p>
    <w:p w:rsidR="008C5946" w:rsidRPr="004E4608" w:rsidRDefault="008C5946" w:rsidP="004E4608">
      <w:pPr>
        <w:spacing w:after="0" w:line="360" w:lineRule="auto"/>
        <w:ind w:leftChars="50" w:left="110" w:rightChars="50" w:right="110" w:firstLineChars="125" w:firstLine="35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В настоящее время повышение надежности пути является одним из основных условий обеспечения безопасности движения поездов, сокращения времени доставки грузов и пассажиров.</w:t>
      </w:r>
    </w:p>
    <w:p w:rsidR="008C5946" w:rsidRPr="004E4608" w:rsidRDefault="008C5946" w:rsidP="004E4608">
      <w:pPr>
        <w:suppressAutoHyphens/>
        <w:spacing w:after="0" w:line="360" w:lineRule="auto"/>
        <w:ind w:leftChars="50" w:left="110" w:rightChars="50" w:right="110" w:firstLineChars="125" w:firstLine="350"/>
        <w:jc w:val="both"/>
        <w:rPr>
          <w:rFonts w:ascii="Times New Roman" w:eastAsia="Times New Roman" w:hAnsi="Times New Roman" w:cs="Times New Roman"/>
          <w:i/>
          <w:sz w:val="28"/>
          <w:szCs w:val="28"/>
          <w:lang w:eastAsia="ru-RU"/>
        </w:rPr>
      </w:pPr>
      <w:r w:rsidRPr="004E4608">
        <w:rPr>
          <w:rFonts w:ascii="Times New Roman" w:eastAsia="Times New Roman" w:hAnsi="Times New Roman" w:cs="Times New Roman"/>
          <w:sz w:val="28"/>
          <w:szCs w:val="28"/>
          <w:lang w:eastAsia="ru-RU"/>
        </w:rPr>
        <w:t>В дипломном проекте рассмотрены следующие вопросы:</w:t>
      </w:r>
    </w:p>
    <w:p w:rsidR="008C5946" w:rsidRPr="004E4608" w:rsidRDefault="008C5946" w:rsidP="004E4608">
      <w:pPr>
        <w:spacing w:after="0" w:line="360" w:lineRule="auto"/>
        <w:ind w:leftChars="50" w:left="110" w:rightChars="50" w:right="110" w:firstLineChars="125" w:firstLine="35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 xml:space="preserve">1) Разработан проект организации работ по среднему ремонту пути участка протяженностью 13,4 км, очисткой загрязненного балласта с применением путевых машин, </w:t>
      </w:r>
      <w:r w:rsidRPr="004E4608">
        <w:rPr>
          <w:rFonts w:ascii="Times New Roman" w:eastAsia="Times New Roman" w:hAnsi="Times New Roman" w:cs="Times New Roman"/>
          <w:sz w:val="28"/>
          <w:szCs w:val="28"/>
          <w:lang w:val="en-US" w:eastAsia="ru-RU"/>
        </w:rPr>
        <w:t>RM</w:t>
      </w:r>
      <w:r w:rsidRPr="004E4608">
        <w:rPr>
          <w:rFonts w:ascii="Times New Roman" w:eastAsia="Times New Roman" w:hAnsi="Times New Roman" w:cs="Times New Roman"/>
          <w:sz w:val="28"/>
          <w:szCs w:val="28"/>
          <w:lang w:eastAsia="ru-RU"/>
        </w:rPr>
        <w:t xml:space="preserve">-80, </w:t>
      </w:r>
      <w:r w:rsidRPr="004E4608">
        <w:rPr>
          <w:rFonts w:ascii="Times New Roman" w:eastAsia="Times New Roman" w:hAnsi="Times New Roman" w:cs="Times New Roman"/>
          <w:sz w:val="28"/>
          <w:szCs w:val="28"/>
          <w:lang w:val="en-US" w:eastAsia="ru-RU"/>
        </w:rPr>
        <w:t>UNIMAT</w:t>
      </w:r>
      <w:r w:rsidRPr="004E4608">
        <w:rPr>
          <w:rFonts w:ascii="Times New Roman" w:eastAsia="Times New Roman" w:hAnsi="Times New Roman" w:cs="Times New Roman"/>
          <w:sz w:val="28"/>
          <w:szCs w:val="28"/>
          <w:lang w:eastAsia="ru-RU"/>
        </w:rPr>
        <w:t xml:space="preserve"> 4</w:t>
      </w:r>
      <w:r w:rsidRPr="004E4608">
        <w:rPr>
          <w:rFonts w:ascii="Times New Roman" w:eastAsia="Times New Roman" w:hAnsi="Times New Roman" w:cs="Times New Roman"/>
          <w:sz w:val="28"/>
          <w:szCs w:val="28"/>
          <w:lang w:val="en-US" w:eastAsia="ru-RU"/>
        </w:rPr>
        <w:t>S</w:t>
      </w:r>
      <w:r w:rsidRPr="004E4608">
        <w:rPr>
          <w:rFonts w:ascii="Times New Roman" w:eastAsia="Times New Roman" w:hAnsi="Times New Roman" w:cs="Times New Roman"/>
          <w:sz w:val="28"/>
          <w:szCs w:val="28"/>
          <w:lang w:eastAsia="ru-RU"/>
        </w:rPr>
        <w:t>, ЭЛБ-3, ДСП, ПБ.</w:t>
      </w:r>
    </w:p>
    <w:p w:rsidR="008C5946" w:rsidRPr="004E4608" w:rsidRDefault="008C5946" w:rsidP="004E4608">
      <w:pPr>
        <w:spacing w:after="0" w:line="360" w:lineRule="auto"/>
        <w:ind w:leftChars="50" w:left="110" w:rightChars="50" w:right="110" w:firstLineChars="125" w:firstLine="35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2)  Разработаны варианты технологических процессов производства работ по среднему ремонту пути.</w:t>
      </w:r>
      <w:r w:rsidRPr="004E4608">
        <w:rPr>
          <w:rFonts w:ascii="Times New Roman" w:eastAsia="Times New Roman" w:hAnsi="Times New Roman" w:cs="Times New Roman"/>
          <w:sz w:val="28"/>
          <w:szCs w:val="28"/>
          <w:lang w:eastAsia="ru-RU"/>
        </w:rPr>
        <w:tab/>
        <w:t>Выбран комплекс путевых машин, количество работающего персонала, время выполнения всего объема работ по среднему ремонту участка железнодорожного пути, составлена ведомость затрат труда.</w:t>
      </w:r>
      <w:r w:rsidRPr="004E4608">
        <w:rPr>
          <w:rFonts w:ascii="Times New Roman" w:eastAsia="Times New Roman" w:hAnsi="Times New Roman" w:cs="Times New Roman"/>
          <w:color w:val="000000" w:themeColor="text1"/>
          <w:sz w:val="28"/>
          <w:szCs w:val="28"/>
          <w:lang w:eastAsia="ru-RU"/>
        </w:rPr>
        <w:t xml:space="preserve"> В качестве детали проекта рассмотрены новые технологии по повышению степени уплотнения балласта при производстве </w:t>
      </w:r>
      <w:proofErr w:type="spellStart"/>
      <w:r w:rsidRPr="004E4608">
        <w:rPr>
          <w:rFonts w:ascii="Times New Roman" w:eastAsia="Times New Roman" w:hAnsi="Times New Roman" w:cs="Times New Roman"/>
          <w:color w:val="000000" w:themeColor="text1"/>
          <w:sz w:val="28"/>
          <w:szCs w:val="28"/>
          <w:lang w:eastAsia="ru-RU"/>
        </w:rPr>
        <w:t>выправочно-подбивочных</w:t>
      </w:r>
      <w:proofErr w:type="spellEnd"/>
      <w:r w:rsidRPr="004E4608">
        <w:rPr>
          <w:rFonts w:ascii="Times New Roman" w:eastAsia="Times New Roman" w:hAnsi="Times New Roman" w:cs="Times New Roman"/>
          <w:color w:val="000000" w:themeColor="text1"/>
          <w:sz w:val="28"/>
          <w:szCs w:val="28"/>
          <w:lang w:eastAsia="ru-RU"/>
        </w:rPr>
        <w:t xml:space="preserve"> работ.</w:t>
      </w:r>
    </w:p>
    <w:p w:rsidR="008C5946" w:rsidRPr="004E4608" w:rsidRDefault="008C5946" w:rsidP="004E4608">
      <w:pPr>
        <w:spacing w:after="0" w:line="360" w:lineRule="auto"/>
        <w:ind w:leftChars="50" w:left="110" w:rightChars="50" w:right="110" w:firstLineChars="125" w:firstLine="35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3) В экономической части проекта приведен расчет стоимости 1 км усиленного среднего ремонта пути на закрытом перегоне. Произведен экономический расчет затрат связанных с производством работ по среднему ремонту пути, выбран наиболее экономичный вариант;</w:t>
      </w:r>
    </w:p>
    <w:p w:rsidR="008C5946" w:rsidRPr="004E4608" w:rsidRDefault="008C5946" w:rsidP="004E4608">
      <w:pPr>
        <w:spacing w:after="0" w:line="360" w:lineRule="auto"/>
        <w:ind w:leftChars="50" w:left="110" w:rightChars="50" w:right="110" w:firstLineChars="125" w:firstLine="35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4) Раздел охраны труда охватывает вопросы обеспечения безопасности труда при производстве путевых работ.</w:t>
      </w:r>
    </w:p>
    <w:p w:rsidR="008C5946" w:rsidRPr="004E4608" w:rsidRDefault="008C5946" w:rsidP="004E4608">
      <w:pPr>
        <w:spacing w:after="0" w:line="360" w:lineRule="auto"/>
        <w:ind w:leftChars="50" w:left="110" w:rightChars="50" w:right="110" w:firstLineChars="125" w:firstLine="35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5) В разделе «Мероприятия по обеспечению безопасности движения поездов» рассмотрены необходимые мероприятия, которые нужно соблюдать при производстве путевых работ.</w:t>
      </w: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p>
    <w:p w:rsidR="008C5946" w:rsidRPr="005F5F7E" w:rsidRDefault="008C5946" w:rsidP="00ED41B2">
      <w:pPr>
        <w:spacing w:after="0" w:line="360" w:lineRule="auto"/>
        <w:ind w:leftChars="50" w:left="110" w:rightChars="50" w:right="110" w:firstLineChars="125" w:firstLine="300"/>
        <w:jc w:val="both"/>
        <w:rPr>
          <w:rFonts w:ascii="Times New Roman" w:eastAsia="Times New Roman" w:hAnsi="Times New Roman" w:cs="Times New Roman"/>
          <w:sz w:val="24"/>
          <w:szCs w:val="24"/>
          <w:lang w:eastAsia="ru-RU"/>
        </w:rPr>
      </w:pPr>
      <w:r w:rsidRPr="005F5F7E">
        <w:rPr>
          <w:rFonts w:ascii="Times New Roman" w:eastAsia="Times New Roman" w:hAnsi="Times New Roman" w:cs="Times New Roman"/>
          <w:sz w:val="24"/>
          <w:szCs w:val="24"/>
          <w:lang w:eastAsia="ru-RU"/>
        </w:rPr>
        <w:br w:type="page"/>
      </w:r>
    </w:p>
    <w:p w:rsidR="008C5946" w:rsidRPr="004E4608" w:rsidRDefault="008C5946" w:rsidP="004E4608">
      <w:pPr>
        <w:keepNext/>
        <w:spacing w:after="0" w:line="360" w:lineRule="auto"/>
        <w:ind w:left="360" w:firstLine="709"/>
        <w:jc w:val="center"/>
        <w:outlineLvl w:val="1"/>
        <w:rPr>
          <w:rFonts w:ascii="Times New Roman" w:eastAsia="Times New Roman" w:hAnsi="Times New Roman" w:cs="Times New Roman"/>
          <w:b/>
          <w:sz w:val="28"/>
          <w:szCs w:val="28"/>
          <w:lang w:eastAsia="ru-RU"/>
        </w:rPr>
      </w:pPr>
      <w:bookmarkStart w:id="75" w:name="_Toc18493"/>
      <w:bookmarkStart w:id="76" w:name="_Toc26629"/>
      <w:r w:rsidRPr="004E4608">
        <w:rPr>
          <w:rFonts w:ascii="Times New Roman" w:eastAsia="Times New Roman" w:hAnsi="Times New Roman" w:cs="Times New Roman"/>
          <w:b/>
          <w:sz w:val="28"/>
          <w:szCs w:val="28"/>
          <w:lang w:eastAsia="ru-RU"/>
        </w:rPr>
        <w:lastRenderedPageBreak/>
        <w:t>Список использованных источников</w:t>
      </w:r>
      <w:bookmarkEnd w:id="75"/>
      <w:bookmarkEnd w:id="76"/>
    </w:p>
    <w:p w:rsidR="008C5946" w:rsidRPr="004E4608" w:rsidRDefault="008C5946" w:rsidP="004E4608">
      <w:pPr>
        <w:spacing w:after="0" w:line="360" w:lineRule="auto"/>
        <w:ind w:firstLine="709"/>
        <w:jc w:val="both"/>
        <w:rPr>
          <w:rFonts w:ascii="Times New Roman" w:eastAsia="Times New Roman" w:hAnsi="Times New Roman" w:cs="Times New Roman"/>
          <w:sz w:val="28"/>
          <w:szCs w:val="28"/>
          <w:lang w:eastAsia="ru-RU"/>
        </w:rPr>
      </w:pPr>
    </w:p>
    <w:p w:rsidR="004E4608" w:rsidRPr="004E4608" w:rsidRDefault="004E4608" w:rsidP="004E4608">
      <w:pPr>
        <w:numPr>
          <w:ilvl w:val="0"/>
          <w:numId w:val="34"/>
        </w:numPr>
        <w:tabs>
          <w:tab w:val="left" w:pos="1176"/>
        </w:tabs>
        <w:spacing w:after="0" w:line="360" w:lineRule="auto"/>
        <w:ind w:leftChars="-25" w:left="-55" w:firstLineChars="125" w:firstLine="350"/>
        <w:contextualSpacing/>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ГОСТ 2.104-2006 ЕСКД «Основные надписи»</w:t>
      </w:r>
    </w:p>
    <w:p w:rsidR="008C5946" w:rsidRPr="004E4608" w:rsidRDefault="008C5946" w:rsidP="004E4608">
      <w:pPr>
        <w:numPr>
          <w:ilvl w:val="0"/>
          <w:numId w:val="34"/>
        </w:numPr>
        <w:tabs>
          <w:tab w:val="left" w:pos="318"/>
        </w:tabs>
        <w:spacing w:after="0" w:line="360" w:lineRule="auto"/>
        <w:ind w:leftChars="-25" w:left="-55" w:firstLineChars="125" w:firstLine="350"/>
        <w:contextualSpacing/>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ГОСТ 21.101-97 СПДС «Основные требования к рабочей документации»</w:t>
      </w:r>
    </w:p>
    <w:p w:rsidR="008C5946" w:rsidRPr="004E4608" w:rsidRDefault="008C5946" w:rsidP="004E4608">
      <w:pPr>
        <w:tabs>
          <w:tab w:val="left" w:pos="318"/>
        </w:tabs>
        <w:spacing w:after="0" w:line="360" w:lineRule="auto"/>
        <w:ind w:leftChars="133" w:left="293"/>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 xml:space="preserve">3. Общие требования и правила оформления дипломных и курсовых проектов: стандарт предприятия. СТП КЖТ </w:t>
      </w:r>
      <w:proofErr w:type="spellStart"/>
      <w:r w:rsidRPr="004E4608">
        <w:rPr>
          <w:rFonts w:ascii="Times New Roman" w:eastAsia="Times New Roman" w:hAnsi="Times New Roman" w:cs="Times New Roman"/>
          <w:sz w:val="28"/>
          <w:szCs w:val="28"/>
          <w:lang w:eastAsia="ru-RU"/>
        </w:rPr>
        <w:t>УрГУПС</w:t>
      </w:r>
      <w:proofErr w:type="spellEnd"/>
      <w:r w:rsidRPr="004E4608">
        <w:rPr>
          <w:rFonts w:ascii="Times New Roman" w:eastAsia="Times New Roman" w:hAnsi="Times New Roman" w:cs="Times New Roman"/>
          <w:sz w:val="28"/>
          <w:szCs w:val="28"/>
          <w:lang w:eastAsia="ru-RU"/>
        </w:rPr>
        <w:t xml:space="preserve"> 01-05. – Екатеринбург. – 2005. – 30 </w:t>
      </w:r>
      <w:proofErr w:type="gramStart"/>
      <w:r w:rsidRPr="004E4608">
        <w:rPr>
          <w:rFonts w:ascii="Times New Roman" w:eastAsia="Times New Roman" w:hAnsi="Times New Roman" w:cs="Times New Roman"/>
          <w:sz w:val="28"/>
          <w:szCs w:val="28"/>
          <w:lang w:eastAsia="ru-RU"/>
        </w:rPr>
        <w:t>с</w:t>
      </w:r>
      <w:proofErr w:type="gramEnd"/>
      <w:r w:rsidRPr="004E4608">
        <w:rPr>
          <w:rFonts w:ascii="Times New Roman" w:eastAsia="Times New Roman" w:hAnsi="Times New Roman" w:cs="Times New Roman"/>
          <w:sz w:val="28"/>
          <w:szCs w:val="28"/>
          <w:lang w:eastAsia="ru-RU"/>
        </w:rPr>
        <w:t xml:space="preserve">. </w:t>
      </w:r>
    </w:p>
    <w:p w:rsidR="008C5946" w:rsidRPr="004E4608" w:rsidRDefault="008C5946" w:rsidP="004E4608">
      <w:pPr>
        <w:tabs>
          <w:tab w:val="left" w:pos="318"/>
        </w:tabs>
        <w:spacing w:after="0" w:line="360" w:lineRule="auto"/>
        <w:ind w:leftChars="100" w:left="220"/>
        <w:contextualSpacing/>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 xml:space="preserve">4. Инструкция по текущему содержанию железнодорожного пути. </w:t>
      </w:r>
      <w:proofErr w:type="gramStart"/>
      <w:r w:rsidRPr="004E4608">
        <w:rPr>
          <w:rFonts w:ascii="Times New Roman" w:eastAsia="Times New Roman" w:hAnsi="Times New Roman" w:cs="Times New Roman"/>
          <w:sz w:val="28"/>
          <w:szCs w:val="28"/>
          <w:lang w:eastAsia="ru-RU"/>
        </w:rPr>
        <w:t>Утверждена</w:t>
      </w:r>
      <w:proofErr w:type="gramEnd"/>
      <w:r w:rsidRPr="004E4608">
        <w:rPr>
          <w:rFonts w:ascii="Times New Roman" w:eastAsia="Times New Roman" w:hAnsi="Times New Roman" w:cs="Times New Roman"/>
          <w:sz w:val="28"/>
          <w:szCs w:val="28"/>
          <w:lang w:eastAsia="ru-RU"/>
        </w:rPr>
        <w:t xml:space="preserve"> распоряжением ОАО «РЖД» от 14.11.2016 № 2288р.</w:t>
      </w:r>
    </w:p>
    <w:p w:rsidR="008C5946" w:rsidRPr="004E4608" w:rsidRDefault="008C5946" w:rsidP="004E4608">
      <w:pPr>
        <w:spacing w:after="0" w:line="360" w:lineRule="auto"/>
        <w:ind w:leftChars="100" w:left="220"/>
        <w:contextualSpacing/>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5. "Инструкция по обеспечению безопасности движения поездов при производстве путевых работ" (утв</w:t>
      </w:r>
      <w:proofErr w:type="gramStart"/>
      <w:r w:rsidRPr="004E4608">
        <w:rPr>
          <w:rFonts w:ascii="Times New Roman" w:eastAsia="Times New Roman" w:hAnsi="Times New Roman" w:cs="Times New Roman"/>
          <w:sz w:val="28"/>
          <w:szCs w:val="28"/>
          <w:lang w:eastAsia="ru-RU"/>
        </w:rPr>
        <w:t>.р</w:t>
      </w:r>
      <w:proofErr w:type="gramEnd"/>
      <w:r w:rsidRPr="004E4608">
        <w:rPr>
          <w:rFonts w:ascii="Times New Roman" w:eastAsia="Times New Roman" w:hAnsi="Times New Roman" w:cs="Times New Roman"/>
          <w:sz w:val="28"/>
          <w:szCs w:val="28"/>
          <w:lang w:eastAsia="ru-RU"/>
        </w:rPr>
        <w:t>аспоряжением ОАО "РЖД" от 14.12.2016 N 2540р)</w:t>
      </w:r>
    </w:p>
    <w:p w:rsidR="008C5946" w:rsidRPr="004E4608" w:rsidRDefault="008C5946" w:rsidP="004E4608">
      <w:pPr>
        <w:spacing w:after="0" w:line="360" w:lineRule="auto"/>
        <w:ind w:leftChars="100" w:left="220"/>
        <w:contextualSpacing/>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 xml:space="preserve">6. </w:t>
      </w:r>
      <w:proofErr w:type="spellStart"/>
      <w:r w:rsidRPr="004E4608">
        <w:rPr>
          <w:rFonts w:ascii="Times New Roman" w:eastAsia="Times New Roman" w:hAnsi="Times New Roman" w:cs="Times New Roman"/>
          <w:sz w:val="28"/>
          <w:szCs w:val="28"/>
          <w:lang w:eastAsia="ru-RU"/>
        </w:rPr>
        <w:t>Лиханова</w:t>
      </w:r>
      <w:proofErr w:type="spellEnd"/>
      <w:r w:rsidRPr="004E4608">
        <w:rPr>
          <w:rFonts w:ascii="Times New Roman" w:eastAsia="Times New Roman" w:hAnsi="Times New Roman" w:cs="Times New Roman"/>
          <w:sz w:val="28"/>
          <w:szCs w:val="28"/>
          <w:lang w:eastAsia="ru-RU"/>
        </w:rPr>
        <w:t xml:space="preserve"> О.В., </w:t>
      </w:r>
      <w:proofErr w:type="spellStart"/>
      <w:r w:rsidRPr="004E4608">
        <w:rPr>
          <w:rFonts w:ascii="Times New Roman" w:eastAsia="Times New Roman" w:hAnsi="Times New Roman" w:cs="Times New Roman"/>
          <w:sz w:val="28"/>
          <w:szCs w:val="28"/>
          <w:lang w:eastAsia="ru-RU"/>
        </w:rPr>
        <w:t>Химич</w:t>
      </w:r>
      <w:proofErr w:type="spellEnd"/>
      <w:r w:rsidRPr="004E4608">
        <w:rPr>
          <w:rFonts w:ascii="Times New Roman" w:eastAsia="Times New Roman" w:hAnsi="Times New Roman" w:cs="Times New Roman"/>
          <w:sz w:val="28"/>
          <w:szCs w:val="28"/>
          <w:lang w:eastAsia="ru-RU"/>
        </w:rPr>
        <w:t xml:space="preserve"> Л.А. Организация и технология ремонта пути: учебное пособие. - М: ФГБУ ДПО «УМЦ ЖДП», 2017. – 125 с.</w:t>
      </w:r>
    </w:p>
    <w:p w:rsidR="008C5946" w:rsidRPr="004E4608" w:rsidRDefault="008C5946" w:rsidP="004E4608">
      <w:pPr>
        <w:spacing w:after="0" w:line="360" w:lineRule="auto"/>
        <w:ind w:leftChars="100" w:left="220"/>
        <w:contextualSpacing/>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 xml:space="preserve">7. </w:t>
      </w:r>
      <w:proofErr w:type="spellStart"/>
      <w:r w:rsidRPr="004E4608">
        <w:rPr>
          <w:rFonts w:ascii="Times New Roman" w:eastAsia="Times New Roman" w:hAnsi="Times New Roman" w:cs="Times New Roman"/>
          <w:sz w:val="28"/>
          <w:szCs w:val="28"/>
          <w:lang w:eastAsia="ru-RU"/>
        </w:rPr>
        <w:t>Крейнис</w:t>
      </w:r>
      <w:proofErr w:type="spellEnd"/>
      <w:r w:rsidRPr="004E4608">
        <w:rPr>
          <w:rFonts w:ascii="Times New Roman" w:eastAsia="Times New Roman" w:hAnsi="Times New Roman" w:cs="Times New Roman"/>
          <w:sz w:val="28"/>
          <w:szCs w:val="28"/>
          <w:lang w:eastAsia="ru-RU"/>
        </w:rPr>
        <w:t xml:space="preserve"> З.Л., Селезнева Н.Е. "Техническое обслуживание и ремонт железнодорожного пути", Москва УМЦ ЖДТ 2012 г.</w:t>
      </w:r>
    </w:p>
    <w:p w:rsidR="008C5946" w:rsidRPr="004E4608" w:rsidRDefault="008C5946" w:rsidP="004E4608">
      <w:pPr>
        <w:spacing w:after="0" w:line="360" w:lineRule="auto"/>
        <w:ind w:leftChars="100" w:left="220"/>
        <w:contextualSpacing/>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 xml:space="preserve">8.  Технология, механизация и автоматизация путевых работ.  Воробьев Э.В. Москва «Транспорт» 1996 г. </w:t>
      </w:r>
    </w:p>
    <w:p w:rsidR="008C5946" w:rsidRPr="004E4608" w:rsidRDefault="008C5946" w:rsidP="004E4608">
      <w:pPr>
        <w:spacing w:after="0" w:line="360" w:lineRule="auto"/>
        <w:ind w:leftChars="100" w:left="22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9. Правила технической эксплуатации железных дорог (утв</w:t>
      </w:r>
      <w:proofErr w:type="gramStart"/>
      <w:r w:rsidRPr="004E4608">
        <w:rPr>
          <w:rFonts w:ascii="Times New Roman" w:eastAsia="Times New Roman" w:hAnsi="Times New Roman" w:cs="Times New Roman"/>
          <w:sz w:val="28"/>
          <w:szCs w:val="28"/>
          <w:lang w:eastAsia="ru-RU"/>
        </w:rPr>
        <w:t>.п</w:t>
      </w:r>
      <w:proofErr w:type="gramEnd"/>
      <w:r w:rsidRPr="004E4608">
        <w:rPr>
          <w:rFonts w:ascii="Times New Roman" w:eastAsia="Times New Roman" w:hAnsi="Times New Roman" w:cs="Times New Roman"/>
          <w:sz w:val="28"/>
          <w:szCs w:val="28"/>
          <w:lang w:eastAsia="ru-RU"/>
        </w:rPr>
        <w:t>риказом Минтранса от 21 декабря 2010 года N 286, с изменениями на 30 января 2018 года)</w:t>
      </w:r>
    </w:p>
    <w:p w:rsidR="008C5946" w:rsidRPr="004E4608" w:rsidRDefault="008C5946" w:rsidP="004E4608">
      <w:pPr>
        <w:spacing w:after="0" w:line="360" w:lineRule="auto"/>
        <w:ind w:leftChars="100" w:left="22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10.  Положение о системе ведения путевого хозяйства ОАО "Российские</w:t>
      </w:r>
    </w:p>
    <w:p w:rsidR="008C5946" w:rsidRPr="004E4608" w:rsidRDefault="008C5946" w:rsidP="004E4608">
      <w:pPr>
        <w:spacing w:after="0" w:line="360" w:lineRule="auto"/>
        <w:ind w:leftChars="100" w:left="220" w:firstLineChars="26" w:firstLine="73"/>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железные дороги" (утв</w:t>
      </w:r>
      <w:proofErr w:type="gramStart"/>
      <w:r w:rsidRPr="004E4608">
        <w:rPr>
          <w:rFonts w:ascii="Times New Roman" w:eastAsia="Times New Roman" w:hAnsi="Times New Roman" w:cs="Times New Roman"/>
          <w:sz w:val="28"/>
          <w:szCs w:val="28"/>
          <w:lang w:eastAsia="ru-RU"/>
        </w:rPr>
        <w:t>.р</w:t>
      </w:r>
      <w:proofErr w:type="gramEnd"/>
      <w:r w:rsidRPr="004E4608">
        <w:rPr>
          <w:rFonts w:ascii="Times New Roman" w:eastAsia="Times New Roman" w:hAnsi="Times New Roman" w:cs="Times New Roman"/>
          <w:sz w:val="28"/>
          <w:szCs w:val="28"/>
          <w:lang w:eastAsia="ru-RU"/>
        </w:rPr>
        <w:t>аспоряжением ОАО "РЖД" от 31 декабря 2015 г.(N 3212р)</w:t>
      </w:r>
    </w:p>
    <w:p w:rsidR="008C5946" w:rsidRPr="004E4608" w:rsidRDefault="008C5946" w:rsidP="004E4608">
      <w:pPr>
        <w:spacing w:after="0" w:line="360" w:lineRule="auto"/>
        <w:ind w:left="240"/>
        <w:jc w:val="both"/>
        <w:rPr>
          <w:rFonts w:ascii="Times New Roman" w:eastAsia="Times New Roman" w:hAnsi="Times New Roman" w:cs="Times New Roman"/>
          <w:sz w:val="28"/>
          <w:szCs w:val="28"/>
          <w:lang w:eastAsia="ru-RU"/>
        </w:rPr>
      </w:pPr>
      <w:r w:rsidRPr="004E4608">
        <w:rPr>
          <w:rFonts w:ascii="Times New Roman" w:eastAsia="Times New Roman" w:hAnsi="Times New Roman" w:cs="Times New Roman"/>
          <w:sz w:val="28"/>
          <w:szCs w:val="28"/>
          <w:lang w:eastAsia="ru-RU"/>
        </w:rPr>
        <w:t>11. Среднесетевые нормы расхода материалов и изделий на ТСП, планово-предупредительную выправку, ремонт пути и других устройств путевого хозяйства №С-1386 У. Москва 1997г.</w:t>
      </w:r>
    </w:p>
    <w:p w:rsidR="008C5946" w:rsidRPr="005F5F7E" w:rsidRDefault="008C5946" w:rsidP="00694677">
      <w:pPr>
        <w:spacing w:line="360" w:lineRule="auto"/>
        <w:ind w:firstLine="709"/>
        <w:rPr>
          <w:rFonts w:ascii="Times New Roman" w:hAnsi="Times New Roman" w:cs="Times New Roman"/>
          <w:sz w:val="24"/>
          <w:szCs w:val="24"/>
        </w:rPr>
      </w:pPr>
    </w:p>
    <w:p w:rsidR="004C7E2D" w:rsidRPr="004E4608" w:rsidRDefault="004C7E2D" w:rsidP="004E4608">
      <w:pPr>
        <w:spacing w:line="360" w:lineRule="auto"/>
        <w:rPr>
          <w:rFonts w:ascii="Times New Roman" w:hAnsi="Times New Roman" w:cs="Times New Roman"/>
          <w:sz w:val="24"/>
          <w:szCs w:val="24"/>
          <w:lang w:val="en-US"/>
        </w:rPr>
      </w:pPr>
    </w:p>
    <w:p w:rsidR="004C7E2D" w:rsidRDefault="004C7E2D" w:rsidP="004C7E2D">
      <w:pPr>
        <w:pStyle w:val="1"/>
        <w:ind w:left="142"/>
        <w:rPr>
          <w:rFonts w:eastAsia="Calibri"/>
          <w:b w:val="0"/>
        </w:rPr>
      </w:pPr>
      <w:bookmarkStart w:id="77" w:name="_Toc74176172"/>
      <w:r w:rsidRPr="00CB749B">
        <w:rPr>
          <w:rFonts w:eastAsia="Calibri"/>
          <w:b w:val="0"/>
        </w:rPr>
        <w:lastRenderedPageBreak/>
        <w:t>Приложение А</w:t>
      </w:r>
      <w:bookmarkEnd w:id="77"/>
    </w:p>
    <w:p w:rsidR="004C7E2D" w:rsidRDefault="004C7E2D" w:rsidP="004C7E2D">
      <w:pPr>
        <w:jc w:val="center"/>
        <w:rPr>
          <w:lang w:eastAsia="ru-RU"/>
        </w:rPr>
      </w:pPr>
      <w:r>
        <w:rPr>
          <w:lang w:eastAsia="ru-RU"/>
        </w:rPr>
        <w:t>(Обязательное)</w:t>
      </w:r>
    </w:p>
    <w:p w:rsidR="004C7E2D" w:rsidRPr="00024858" w:rsidRDefault="004C7E2D" w:rsidP="004C7E2D">
      <w:pPr>
        <w:spacing w:after="0" w:line="360" w:lineRule="auto"/>
        <w:ind w:left="284" w:right="284"/>
        <w:jc w:val="center"/>
        <w:rPr>
          <w:rFonts w:ascii="Times New Roman" w:hAnsi="Times New Roman" w:cs="Times New Roman"/>
          <w:b/>
          <w:sz w:val="28"/>
          <w:szCs w:val="28"/>
          <w:lang w:eastAsia="ru-RU"/>
        </w:rPr>
      </w:pPr>
      <w:r w:rsidRPr="00024858">
        <w:rPr>
          <w:rFonts w:ascii="Times New Roman" w:hAnsi="Times New Roman" w:cs="Times New Roman"/>
          <w:b/>
          <w:sz w:val="28"/>
          <w:szCs w:val="28"/>
          <w:lang w:eastAsia="ru-RU"/>
        </w:rPr>
        <w:t>Ведомость затрат труда</w:t>
      </w:r>
    </w:p>
    <w:p w:rsidR="004C7E2D" w:rsidRDefault="004C7E2D" w:rsidP="000E0353">
      <w:pPr>
        <w:spacing w:line="360" w:lineRule="auto"/>
        <w:rPr>
          <w:rFonts w:ascii="Times New Roman" w:hAnsi="Times New Roman" w:cs="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64"/>
        <w:gridCol w:w="1292"/>
        <w:gridCol w:w="279"/>
        <w:gridCol w:w="444"/>
        <w:gridCol w:w="802"/>
        <w:gridCol w:w="768"/>
        <w:gridCol w:w="768"/>
        <w:gridCol w:w="833"/>
        <w:gridCol w:w="915"/>
        <w:gridCol w:w="673"/>
        <w:gridCol w:w="733"/>
        <w:gridCol w:w="726"/>
        <w:gridCol w:w="815"/>
      </w:tblGrid>
      <w:tr w:rsidR="004C7E2D" w:rsidRPr="000361A2" w:rsidTr="000361A2">
        <w:trPr>
          <w:trHeight w:val="495"/>
          <w:jc w:val="center"/>
        </w:trPr>
        <w:tc>
          <w:tcPr>
            <w:tcW w:w="664"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w:t>
            </w:r>
            <w:proofErr w:type="spellStart"/>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w:t>
            </w:r>
            <w:proofErr w:type="spellStart"/>
            <w:r w:rsidRPr="000361A2">
              <w:rPr>
                <w:rFonts w:ascii="Times New Roman" w:hAnsi="Times New Roman" w:cs="Times New Roman"/>
                <w:sz w:val="20"/>
                <w:szCs w:val="20"/>
              </w:rPr>
              <w:t>п</w:t>
            </w:r>
            <w:proofErr w:type="spellEnd"/>
          </w:p>
        </w:tc>
        <w:tc>
          <w:tcPr>
            <w:tcW w:w="1292"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Наименование работ</w:t>
            </w:r>
          </w:p>
        </w:tc>
        <w:tc>
          <w:tcPr>
            <w:tcW w:w="723" w:type="dxa"/>
            <w:gridSpan w:val="2"/>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Ед. измерения</w:t>
            </w:r>
          </w:p>
        </w:tc>
        <w:tc>
          <w:tcPr>
            <w:tcW w:w="802"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Кол-во</w:t>
            </w:r>
          </w:p>
        </w:tc>
        <w:tc>
          <w:tcPr>
            <w:tcW w:w="768" w:type="dxa"/>
            <w:vMerge w:val="restart"/>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Технич</w:t>
            </w:r>
            <w:proofErr w:type="spellEnd"/>
            <w:r w:rsidRPr="000361A2">
              <w:rPr>
                <w:rFonts w:ascii="Times New Roman" w:hAnsi="Times New Roman" w:cs="Times New Roman"/>
                <w:sz w:val="20"/>
                <w:szCs w:val="20"/>
              </w:rPr>
              <w:t>. норма времени на измеритель (рабочие)</w:t>
            </w:r>
          </w:p>
        </w:tc>
        <w:tc>
          <w:tcPr>
            <w:tcW w:w="768" w:type="dxa"/>
            <w:vMerge w:val="restart"/>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Технич</w:t>
            </w:r>
            <w:proofErr w:type="spellEnd"/>
            <w:r w:rsidRPr="000361A2">
              <w:rPr>
                <w:rFonts w:ascii="Times New Roman" w:hAnsi="Times New Roman" w:cs="Times New Roman"/>
                <w:sz w:val="20"/>
                <w:szCs w:val="20"/>
              </w:rPr>
              <w:t>. Норма времени на измеритель (машины)</w:t>
            </w:r>
          </w:p>
        </w:tc>
        <w:tc>
          <w:tcPr>
            <w:tcW w:w="1748"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затраты труда </w:t>
            </w:r>
            <w:proofErr w:type="gramStart"/>
            <w:r w:rsidRPr="000361A2">
              <w:rPr>
                <w:rFonts w:ascii="Times New Roman" w:hAnsi="Times New Roman" w:cs="Times New Roman"/>
                <w:sz w:val="20"/>
                <w:szCs w:val="20"/>
              </w:rPr>
              <w:t>в</w:t>
            </w:r>
            <w:proofErr w:type="gramEnd"/>
            <w:r w:rsidRPr="000361A2">
              <w:rPr>
                <w:rFonts w:ascii="Times New Roman" w:hAnsi="Times New Roman" w:cs="Times New Roman"/>
                <w:sz w:val="20"/>
                <w:szCs w:val="20"/>
              </w:rPr>
              <w:t xml:space="preserve"> чел-мин</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Число рабочих, чел</w:t>
            </w:r>
          </w:p>
        </w:tc>
        <w:tc>
          <w:tcPr>
            <w:tcW w:w="1459"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Продолжительность работы, мин</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Примечание</w:t>
            </w:r>
          </w:p>
        </w:tc>
      </w:tr>
      <w:tr w:rsidR="004C7E2D" w:rsidRPr="000361A2" w:rsidTr="000361A2">
        <w:trPr>
          <w:trHeight w:val="1275"/>
          <w:jc w:val="center"/>
        </w:trPr>
        <w:tc>
          <w:tcPr>
            <w:tcW w:w="664" w:type="dxa"/>
            <w:vMerge/>
            <w:hideMark/>
          </w:tcPr>
          <w:p w:rsidR="004C7E2D" w:rsidRPr="000361A2" w:rsidRDefault="004C7E2D" w:rsidP="000361A2">
            <w:pPr>
              <w:spacing w:line="240" w:lineRule="auto"/>
              <w:rPr>
                <w:rFonts w:ascii="Times New Roman" w:hAnsi="Times New Roman" w:cs="Times New Roman"/>
                <w:sz w:val="20"/>
                <w:szCs w:val="20"/>
              </w:rPr>
            </w:pPr>
          </w:p>
        </w:tc>
        <w:tc>
          <w:tcPr>
            <w:tcW w:w="1292" w:type="dxa"/>
            <w:vMerge/>
            <w:hideMark/>
          </w:tcPr>
          <w:p w:rsidR="004C7E2D" w:rsidRPr="000361A2" w:rsidRDefault="004C7E2D" w:rsidP="000361A2">
            <w:pPr>
              <w:spacing w:line="240" w:lineRule="auto"/>
              <w:rPr>
                <w:rFonts w:ascii="Times New Roman" w:hAnsi="Times New Roman" w:cs="Times New Roman"/>
                <w:sz w:val="20"/>
                <w:szCs w:val="20"/>
              </w:rPr>
            </w:pPr>
          </w:p>
        </w:tc>
        <w:tc>
          <w:tcPr>
            <w:tcW w:w="723" w:type="dxa"/>
            <w:gridSpan w:val="2"/>
            <w:vMerge/>
            <w:hideMark/>
          </w:tcPr>
          <w:p w:rsidR="004C7E2D" w:rsidRPr="000361A2" w:rsidRDefault="004C7E2D" w:rsidP="000361A2">
            <w:pPr>
              <w:spacing w:line="240" w:lineRule="auto"/>
              <w:rPr>
                <w:rFonts w:ascii="Times New Roman" w:hAnsi="Times New Roman" w:cs="Times New Roman"/>
                <w:sz w:val="20"/>
                <w:szCs w:val="20"/>
              </w:rPr>
            </w:pPr>
          </w:p>
        </w:tc>
        <w:tc>
          <w:tcPr>
            <w:tcW w:w="802" w:type="dxa"/>
            <w:vMerge/>
            <w:hideMark/>
          </w:tcPr>
          <w:p w:rsidR="004C7E2D" w:rsidRPr="000361A2" w:rsidRDefault="004C7E2D" w:rsidP="000361A2">
            <w:pPr>
              <w:spacing w:line="240" w:lineRule="auto"/>
              <w:rPr>
                <w:rFonts w:ascii="Times New Roman" w:hAnsi="Times New Roman" w:cs="Times New Roman"/>
                <w:sz w:val="20"/>
                <w:szCs w:val="20"/>
              </w:rPr>
            </w:pPr>
          </w:p>
        </w:tc>
        <w:tc>
          <w:tcPr>
            <w:tcW w:w="768" w:type="dxa"/>
            <w:vMerge/>
            <w:hideMark/>
          </w:tcPr>
          <w:p w:rsidR="004C7E2D" w:rsidRPr="000361A2" w:rsidRDefault="004C7E2D" w:rsidP="000361A2">
            <w:pPr>
              <w:spacing w:line="240" w:lineRule="auto"/>
              <w:rPr>
                <w:rFonts w:ascii="Times New Roman" w:hAnsi="Times New Roman" w:cs="Times New Roman"/>
                <w:sz w:val="20"/>
                <w:szCs w:val="20"/>
              </w:rPr>
            </w:pPr>
          </w:p>
        </w:tc>
        <w:tc>
          <w:tcPr>
            <w:tcW w:w="768" w:type="dxa"/>
            <w:vMerge/>
            <w:hideMark/>
          </w:tcPr>
          <w:p w:rsidR="004C7E2D" w:rsidRPr="000361A2" w:rsidRDefault="004C7E2D" w:rsidP="000361A2">
            <w:pPr>
              <w:spacing w:line="240" w:lineRule="auto"/>
              <w:rPr>
                <w:rFonts w:ascii="Times New Roman" w:hAnsi="Times New Roman" w:cs="Times New Roman"/>
                <w:sz w:val="20"/>
                <w:szCs w:val="20"/>
              </w:rPr>
            </w:pP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  работу</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 работу с учетом поправочного коэффициента</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рабочих</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машин</w:t>
            </w: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23" w:type="dxa"/>
            <w:gridSpan w:val="2"/>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802"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68"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768"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8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9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67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26"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r>
      <w:tr w:rsidR="004C7E2D" w:rsidRPr="000361A2" w:rsidTr="000361A2">
        <w:trPr>
          <w:trHeight w:val="375"/>
          <w:jc w:val="center"/>
        </w:trPr>
        <w:tc>
          <w:tcPr>
            <w:tcW w:w="8897" w:type="dxa"/>
            <w:gridSpan w:val="12"/>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6.1 Подготовительные работы</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8897" w:type="dxa"/>
            <w:gridSpan w:val="12"/>
            <w:noWrap/>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6.1.1 Работы на базе (Фронт работ 3720м)</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пакет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55.05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64.41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12.88</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скреплений электромагнитной плитой</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4.58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17.91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шайб, втулок, прокладок</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63.40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169.98</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153.19</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 м.п.</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скреплений в контейнеры вручную:</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подкладки, прокладки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95.67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111.93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клеммы, шайбы, втулки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161.01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188.38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на платформу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пакет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9.70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170.24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34.05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5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pict>
                <v:shape id="_x0000_s1037" type="#_x0000_t202" style="position:absolute;margin-left:-4.45pt;margin-top:-21.45pt;width:201pt;height:25.8pt;z-index:251660288;mso-position-horizontal-relative:text;mso-position-vertical-relative:text;mso-width-relative:margin;mso-height-relative:margin" filled="f" stroked="f" strokecolor="white [3212]">
                  <v:textbox style="mso-next-textbox:#_x0000_s1037">
                    <w:txbxContent>
                      <w:p w:rsidR="004E4608" w:rsidRPr="004C7E2D" w:rsidRDefault="004E4608">
                        <w:pPr>
                          <w:rPr>
                            <w:rFonts w:ascii="Times New Roman" w:hAnsi="Times New Roman" w:cs="Times New Roman"/>
                            <w:sz w:val="28"/>
                            <w:szCs w:val="28"/>
                          </w:rPr>
                        </w:pPr>
                        <w:r w:rsidRPr="004C7E2D">
                          <w:rPr>
                            <w:rFonts w:ascii="Times New Roman" w:hAnsi="Times New Roman" w:cs="Times New Roman"/>
                            <w:sz w:val="28"/>
                            <w:szCs w:val="28"/>
                          </w:rPr>
                          <w:t>Продолжение приложения</w:t>
                        </w:r>
                        <w:proofErr w:type="gramStart"/>
                        <w:r w:rsidRPr="004C7E2D">
                          <w:rPr>
                            <w:rFonts w:ascii="Times New Roman" w:hAnsi="Times New Roman" w:cs="Times New Roman"/>
                            <w:sz w:val="28"/>
                            <w:szCs w:val="28"/>
                          </w:rPr>
                          <w:t xml:space="preserve"> А</w:t>
                        </w:r>
                        <w:proofErr w:type="gramEnd"/>
                      </w:p>
                    </w:txbxContent>
                  </v:textbox>
                </v:shape>
              </w:pict>
            </w:r>
            <w:r w:rsidR="004C7E2D"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контейнеров со скреплениями на платформу краном МПТ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782.04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914.99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228.75</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с платформы краном МПТ: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сменных железобетонных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482.16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564.13</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227.85</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31.00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контейнеров со скреплениями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686.28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802.95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3100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2573.47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3010.96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9270.04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10845.95</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6.1.2 Работы на перегоне</w:t>
            </w:r>
          </w:p>
        </w:tc>
      </w:tr>
      <w:tr w:rsidR="004C7E2D" w:rsidRPr="000361A2" w:rsidTr="000361A2">
        <w:trPr>
          <w:trHeight w:val="9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Очистка рельсов и скреплений от грязи машиной РОМ-3</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пути</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3700.00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222.00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259.74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86.58</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Разборка постоянного переездного настила с укладкой временного</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настила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155.47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181.90</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30.32</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Опробование и смазка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и закладных болтов машиной ПМГ</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895.53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1047.77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349.26</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Разметка осей шпал на шейке рельса масляной краской</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0.30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2091.65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2447.23</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222.48</w:t>
            </w:r>
          </w:p>
        </w:tc>
        <w:tc>
          <w:tcPr>
            <w:tcW w:w="726"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11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6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lang w:eastAsia="ru-RU"/>
              </w:rPr>
              <w:lastRenderedPageBreak/>
              <w:pict>
                <v:shape id="_x0000_s1039" type="#_x0000_t202" style="position:absolute;margin-left:-14pt;margin-top:-21.45pt;width:201pt;height:25.8pt;z-index:251661312;mso-position-horizontal-relative:text;mso-position-vertical-relative:text;mso-width-relative:margin;mso-height-relative:margin" filled="f" stroked="f" strokecolor="white [3212]">
                  <v:textbox style="mso-next-textbox:#_x0000_s1039">
                    <w:txbxContent>
                      <w:p w:rsidR="004E4608" w:rsidRPr="004C7E2D" w:rsidRDefault="004E4608" w:rsidP="004C7E2D">
                        <w:pPr>
                          <w:rPr>
                            <w:rFonts w:ascii="Times New Roman" w:hAnsi="Times New Roman" w:cs="Times New Roman"/>
                            <w:sz w:val="28"/>
                            <w:szCs w:val="28"/>
                          </w:rPr>
                        </w:pPr>
                        <w:r w:rsidRPr="004C7E2D">
                          <w:rPr>
                            <w:rFonts w:ascii="Times New Roman" w:hAnsi="Times New Roman" w:cs="Times New Roman"/>
                            <w:noProof/>
                            <w:sz w:val="28"/>
                            <w:szCs w:val="28"/>
                            <w:lang w:eastAsia="ru-RU"/>
                          </w:rPr>
                          <w:drawing>
                            <wp:inline distT="0" distB="0" distL="0" distR="0">
                              <wp:extent cx="2369820" cy="304262"/>
                              <wp:effectExtent l="0" t="0" r="0" b="0"/>
                              <wp:docPr id="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369820" cy="304262"/>
                                      </a:xfrm>
                                      <a:prstGeom prst="rect">
                                        <a:avLst/>
                                      </a:prstGeom>
                                      <a:noFill/>
                                      <a:ln w="9525">
                                        <a:noFill/>
                                        <a:miter lim="800000"/>
                                        <a:headEnd/>
                                        <a:tailEnd/>
                                      </a:ln>
                                    </pic:spPr>
                                  </pic:pic>
                                </a:graphicData>
                              </a:graphic>
                            </wp:inline>
                          </w:drawing>
                        </w:r>
                        <w:r w:rsidRPr="004C7E2D">
                          <w:rPr>
                            <w:rFonts w:ascii="Times New Roman" w:hAnsi="Times New Roman" w:cs="Times New Roman"/>
                            <w:noProof/>
                            <w:sz w:val="28"/>
                            <w:szCs w:val="28"/>
                            <w:lang w:eastAsia="ru-RU"/>
                          </w:rPr>
                          <w:drawing>
                            <wp:inline distT="0" distB="0" distL="0" distR="0">
                              <wp:extent cx="2369820" cy="304262"/>
                              <wp:effectExtent l="0" t="0" r="0" b="0"/>
                              <wp:docPr id="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369820" cy="304262"/>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3364.65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3936.64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12119.98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14180.37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8897" w:type="dxa"/>
            <w:gridSpan w:val="12"/>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6.2. Работы по замене дефектных шпал (Фронт работ 3720 м)</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Оформление закрытия перегона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16.00</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комплекса по замене шпал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29.25</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127.91</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127.91</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14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железобетонных шпал мотовозом МПТ с платформы ПШ по местам смены</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1.43</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584.25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683.57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Замена дефектных шпал машиной МСШУ:</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отвинчивание гаек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болтов и снятие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сборок на заменяемых шпалах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клемма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180.40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211.07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отрыв балласта у торцов заменяемых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торец шпалы</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87.74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102.66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отвинчивание гаек закладных болтов</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гайка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0.67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219.76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257.12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вытаскивание дефектной </w:t>
            </w:r>
            <w:r w:rsidR="00ED5B35">
              <w:rPr>
                <w:rFonts w:ascii="Times New Roman" w:hAnsi="Times New Roman" w:cs="Times New Roman"/>
                <w:noProof/>
                <w:sz w:val="20"/>
                <w:szCs w:val="20"/>
              </w:rPr>
              <w:lastRenderedPageBreak/>
              <w:pict>
                <v:shape id="_x0000_s1040" type="#_x0000_t202" style="position:absolute;margin-left:-48.3pt;margin-top:-23.05pt;width:189.85pt;height:38.6pt;z-index:251663360;mso-width-percent:400;mso-height-percent:200;mso-position-horizontal-relative:text;mso-position-vertical-relative:text;mso-width-percent:400;mso-height-percent:200;mso-width-relative:margin;mso-height-relative:margin" filled="f" stroked="f">
                  <v:textbox style="mso-next-textbox:#_x0000_s1040;mso-fit-shape-to-text:t">
                    <w:txbxContent>
                      <w:p w:rsidR="004E4608" w:rsidRDefault="004E4608">
                        <w:r w:rsidRPr="004C7E2D">
                          <w:rPr>
                            <w:noProof/>
                            <w:lang w:eastAsia="ru-RU"/>
                          </w:rPr>
                          <w:drawing>
                            <wp:inline distT="0" distB="0" distL="0" distR="0">
                              <wp:extent cx="2208530" cy="283554"/>
                              <wp:effectExtent l="0" t="0" r="0" b="0"/>
                              <wp:docPr id="1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Pr="000361A2">
              <w:rPr>
                <w:rFonts w:ascii="Times New Roman" w:hAnsi="Times New Roman" w:cs="Times New Roman"/>
                <w:sz w:val="20"/>
                <w:szCs w:val="20"/>
              </w:rPr>
              <w:t>шпалы машиной МСШУ</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lastRenderedPageBreak/>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0.88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0.88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72.16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84.43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lastRenderedPageBreak/>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разрывание постели шпал</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шп</w:t>
            </w:r>
            <w:proofErr w:type="spellEnd"/>
            <w:r w:rsidRPr="000361A2">
              <w:rPr>
                <w:rFonts w:ascii="Times New Roman" w:hAnsi="Times New Roman" w:cs="Times New Roman"/>
                <w:sz w:val="20"/>
                <w:szCs w:val="20"/>
              </w:rPr>
              <w:t>. ящик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62.24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72.82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затаскивание новой шпалы</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88.56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103.62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постановка </w:t>
            </w:r>
            <w:proofErr w:type="spellStart"/>
            <w:r w:rsidRPr="000361A2">
              <w:rPr>
                <w:rFonts w:ascii="Times New Roman" w:hAnsi="Times New Roman" w:cs="Times New Roman"/>
                <w:sz w:val="20"/>
                <w:szCs w:val="20"/>
              </w:rPr>
              <w:t>подрельсовой</w:t>
            </w:r>
            <w:proofErr w:type="spellEnd"/>
            <w:r w:rsidRPr="000361A2">
              <w:rPr>
                <w:rFonts w:ascii="Times New Roman" w:hAnsi="Times New Roman" w:cs="Times New Roman"/>
                <w:sz w:val="20"/>
                <w:szCs w:val="20"/>
              </w:rPr>
              <w:t xml:space="preserve"> прокладки</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93.48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109.37</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постановка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сборок и завинчивание гаек, </w:t>
            </w:r>
            <w:proofErr w:type="spellStart"/>
            <w:r w:rsidRPr="000361A2">
              <w:rPr>
                <w:rFonts w:ascii="Times New Roman" w:hAnsi="Times New Roman" w:cs="Times New Roman"/>
                <w:sz w:val="20"/>
                <w:szCs w:val="20"/>
              </w:rPr>
              <w:t>кл</w:t>
            </w:r>
            <w:proofErr w:type="spellEnd"/>
            <w:r w:rsidRPr="000361A2">
              <w:rPr>
                <w:rFonts w:ascii="Times New Roman" w:hAnsi="Times New Roman" w:cs="Times New Roman"/>
                <w:sz w:val="20"/>
                <w:szCs w:val="20"/>
              </w:rPr>
              <w:t>. сборка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кл</w:t>
            </w:r>
            <w:proofErr w:type="gramStart"/>
            <w:r w:rsidRPr="000361A2">
              <w:rPr>
                <w:rFonts w:ascii="Times New Roman" w:hAnsi="Times New Roman" w:cs="Times New Roman"/>
                <w:sz w:val="20"/>
                <w:szCs w:val="20"/>
              </w:rPr>
              <w:t>.с</w:t>
            </w:r>
            <w:proofErr w:type="gramEnd"/>
            <w:r w:rsidRPr="000361A2">
              <w:rPr>
                <w:rFonts w:ascii="Times New Roman" w:hAnsi="Times New Roman" w:cs="Times New Roman"/>
                <w:sz w:val="20"/>
                <w:szCs w:val="20"/>
              </w:rPr>
              <w:t>борка</w:t>
            </w:r>
            <w:proofErr w:type="spellEnd"/>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0.66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216.48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253.28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 машины МСШУ по фронту работ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9.84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11.51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19.16</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39.13</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Подбивка вновь уложенных и смежных (по 4 шт. с каждой стороны) шпал машиной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328.00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42.02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49.16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 машины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переезд</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0.36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29.52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34.54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21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pict>
                <v:shape id="_x0000_s1041" type="#_x0000_t202" style="position:absolute;margin-left:-8.5pt;margin-top:-24.65pt;width:189.9pt;height:38.6pt;z-index:251665408;mso-width-percent:400;mso-height-percent:200;mso-position-horizontal-relative:text;mso-position-vertical-relative:text;mso-width-percent:400;mso-height-percent:200;mso-width-relative:margin;mso-height-relative:margin" filled="f" stroked="f">
                  <v:textbox style="mso-next-textbox:#_x0000_s1041;mso-fit-shape-to-text:t">
                    <w:txbxContent>
                      <w:p w:rsidR="004E4608" w:rsidRDefault="004E4608">
                        <w:r w:rsidRPr="004C7E2D">
                          <w:rPr>
                            <w:noProof/>
                            <w:lang w:eastAsia="ru-RU"/>
                          </w:rPr>
                          <w:drawing>
                            <wp:inline distT="0" distB="0" distL="0" distR="0">
                              <wp:extent cx="2208530" cy="283554"/>
                              <wp:effectExtent l="0" t="0" r="0" b="0"/>
                              <wp:docPr id="2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10</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на платформу краном мотовоза МПТ сменных железобетонных шпал с переездом по фронту работ</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82.00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8.04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659.28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771.36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154.27</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154.27</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2413.52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2823.82</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8693.88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10171.84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6.3 Работы по замене дефектных скреплений (с удалением регулировочных прокладок) (фронт работ 3720 м)</w:t>
            </w:r>
          </w:p>
        </w:tc>
      </w:tr>
      <w:tr w:rsidR="004C7E2D" w:rsidRPr="000361A2" w:rsidTr="000361A2">
        <w:trPr>
          <w:trHeight w:val="1500"/>
          <w:jc w:val="center"/>
        </w:trPr>
        <w:tc>
          <w:tcPr>
            <w:tcW w:w="664"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Выгрузка контейнеров со скреплениями мотовозом МПТ по фронту работ</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921.7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1078.4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Развозка скреплений на однорельсовой тележке: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35.0</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567.7</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35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 прокладки, подкладки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65.0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273.0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319.4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втулки, шайбы, клеммы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342.9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042" type="#_x0000_t202" style="position:absolute;margin-left:-8.5pt;margin-top:-20.15pt;width:189.9pt;height:38.6pt;z-index:251667456;mso-width-percent:400;mso-height-percent:200;mso-position-horizontal-relative:text;mso-position-vertical-relative:text;mso-width-percent:400;mso-height-percent:200;mso-width-relative:margin;mso-height-relative:margin" filled="f" stroked="f">
                  <v:textbox style="mso-next-textbox:#_x0000_s1042;mso-fit-shape-to-text:t">
                    <w:txbxContent>
                      <w:p w:rsidR="004E4608" w:rsidRDefault="004E4608"/>
                    </w:txbxContent>
                  </v:textbox>
                </v:shape>
              </w:pict>
            </w:r>
            <w:r w:rsidR="004C7E2D" w:rsidRPr="000361A2">
              <w:rPr>
                <w:rFonts w:ascii="Times New Roman" w:hAnsi="Times New Roman" w:cs="Times New Roman"/>
                <w:sz w:val="20"/>
                <w:szCs w:val="20"/>
              </w:rPr>
              <w:t>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Смена прокладок под подкладки с одновременной сменой </w:t>
            </w:r>
            <w:proofErr w:type="gramStart"/>
            <w:r w:rsidRPr="000361A2">
              <w:rPr>
                <w:rFonts w:ascii="Times New Roman" w:hAnsi="Times New Roman" w:cs="Times New Roman"/>
                <w:sz w:val="20"/>
                <w:szCs w:val="20"/>
              </w:rPr>
              <w:t>на</w:t>
            </w:r>
            <w:proofErr w:type="gramEnd"/>
            <w:r w:rsidRPr="000361A2">
              <w:rPr>
                <w:rFonts w:ascii="Times New Roman" w:hAnsi="Times New Roman" w:cs="Times New Roman"/>
                <w:sz w:val="20"/>
                <w:szCs w:val="20"/>
              </w:rPr>
              <w:t xml:space="preserve"> новые 2-х витковых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2623.1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3069.0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Смена </w:t>
            </w:r>
            <w:proofErr w:type="spellStart"/>
            <w:r w:rsidRPr="000361A2">
              <w:rPr>
                <w:rFonts w:ascii="Times New Roman" w:hAnsi="Times New Roman" w:cs="Times New Roman"/>
                <w:sz w:val="20"/>
                <w:szCs w:val="20"/>
              </w:rPr>
              <w:t>подрельсовых</w:t>
            </w:r>
            <w:proofErr w:type="spellEnd"/>
            <w:r w:rsidRPr="000361A2">
              <w:rPr>
                <w:rFonts w:ascii="Times New Roman" w:hAnsi="Times New Roman" w:cs="Times New Roman"/>
                <w:sz w:val="20"/>
                <w:szCs w:val="20"/>
              </w:rPr>
              <w:t xml:space="preserve"> прокладок с одновременной сменой на новые клеммы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прокладка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6153.1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7199.1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Смена 2-х витковых шайб для закладных болтов</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шайба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3416.0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5855.0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6850.4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pict>
                <v:shape id="_x0000_s1043" type="#_x0000_t202" style="position:absolute;margin-left:-10.55pt;margin-top:-22.3pt;width:189.8pt;height:38.6pt;z-index:251669504;mso-width-percent:400;mso-height-percent:200;mso-position-horizontal-relative:text;mso-position-vertical-relative:text;mso-width-percent:400;mso-height-percent:200;mso-width-relative:margin;mso-height-relative:margin" filled="f" stroked="f">
                  <v:textbox style="mso-next-textbox:#_x0000_s1043;mso-fit-shape-to-text:t">
                    <w:txbxContent>
                      <w:p w:rsidR="004E4608" w:rsidRDefault="004E4608">
                        <w:r w:rsidRPr="004C7E2D">
                          <w:rPr>
                            <w:noProof/>
                            <w:lang w:eastAsia="ru-RU"/>
                          </w:rPr>
                          <w:drawing>
                            <wp:inline distT="0" distB="0" distL="0" distR="0">
                              <wp:extent cx="2208530" cy="283554"/>
                              <wp:effectExtent l="0" t="0" r="0" b="0"/>
                              <wp:docPr id="27"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6</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Замена негодных деталей стыковых скреплений:</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накладок</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накладка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301.3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352.5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стыковых болтов</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болт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59.2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шайб стыковых</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шайба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28.0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120.9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Сборка дефектных скреплений в контейнеры: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накладки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подкладки, прокладки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122.8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болты, клеммы, шайбы, втулки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т</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162.0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189.6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Погрузка контейнеров со скреплениями МПТ на платформу</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контейнер</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133.2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1035.0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1210.9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19.2</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366.0</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пути машиной ВПР-02</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7101.0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909.6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1064.3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ВПР-02 в транспортное положение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18827.2</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22027.8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67818.3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79347.4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jc w:val="center"/>
              <w:rPr>
                <w:rFonts w:ascii="Times New Roman" w:hAnsi="Times New Roman" w:cs="Times New Roman"/>
                <w:i/>
                <w:iCs/>
                <w:sz w:val="20"/>
                <w:szCs w:val="20"/>
              </w:rPr>
            </w:pPr>
            <w:r w:rsidRPr="000361A2">
              <w:rPr>
                <w:rFonts w:ascii="Times New Roman" w:hAnsi="Times New Roman" w:cs="Times New Roman"/>
                <w:i/>
                <w:iCs/>
                <w:sz w:val="20"/>
                <w:szCs w:val="20"/>
              </w:rPr>
              <w:t xml:space="preserve">6.4. </w:t>
            </w:r>
            <w:proofErr w:type="gramStart"/>
            <w:r w:rsidRPr="000361A2">
              <w:rPr>
                <w:rFonts w:ascii="Times New Roman" w:hAnsi="Times New Roman" w:cs="Times New Roman"/>
                <w:i/>
                <w:iCs/>
                <w:sz w:val="20"/>
                <w:szCs w:val="20"/>
              </w:rPr>
              <w:t>Основные</w:t>
            </w:r>
            <w:proofErr w:type="gramEnd"/>
            <w:r w:rsidRPr="000361A2">
              <w:rPr>
                <w:rFonts w:ascii="Times New Roman" w:hAnsi="Times New Roman" w:cs="Times New Roman"/>
                <w:i/>
                <w:iCs/>
                <w:sz w:val="20"/>
                <w:szCs w:val="20"/>
              </w:rPr>
              <w:t xml:space="preserve"> </w:t>
            </w:r>
            <w:proofErr w:type="spellStart"/>
            <w:r w:rsidRPr="000361A2">
              <w:rPr>
                <w:rFonts w:ascii="Times New Roman" w:hAnsi="Times New Roman" w:cs="Times New Roman"/>
                <w:i/>
                <w:iCs/>
                <w:sz w:val="20"/>
                <w:szCs w:val="20"/>
              </w:rPr>
              <w:t>рабты</w:t>
            </w:r>
            <w:proofErr w:type="spellEnd"/>
            <w:r w:rsidRPr="000361A2">
              <w:rPr>
                <w:rFonts w:ascii="Times New Roman" w:hAnsi="Times New Roman" w:cs="Times New Roman"/>
                <w:i/>
                <w:iCs/>
                <w:sz w:val="20"/>
                <w:szCs w:val="20"/>
              </w:rPr>
              <w:t xml:space="preserve"> по очистке щебеночного балласта.</w:t>
            </w:r>
          </w:p>
        </w:tc>
      </w:tr>
      <w:tr w:rsidR="004C7E2D" w:rsidRPr="000361A2" w:rsidTr="000361A2">
        <w:trPr>
          <w:trHeight w:val="300"/>
          <w:jc w:val="center"/>
        </w:trPr>
        <w:tc>
          <w:tcPr>
            <w:tcW w:w="9712" w:type="dxa"/>
            <w:gridSpan w:val="13"/>
            <w:hideMark/>
          </w:tcPr>
          <w:p w:rsidR="004C7E2D" w:rsidRPr="000361A2" w:rsidRDefault="00ED5B35" w:rsidP="000361A2">
            <w:pPr>
              <w:spacing w:line="240" w:lineRule="auto"/>
              <w:jc w:val="center"/>
              <w:rPr>
                <w:rFonts w:ascii="Times New Roman" w:hAnsi="Times New Roman" w:cs="Times New Roman"/>
                <w:i/>
                <w:iCs/>
                <w:sz w:val="20"/>
                <w:szCs w:val="20"/>
              </w:rPr>
            </w:pPr>
            <w:r w:rsidRPr="00ED5B35">
              <w:rPr>
                <w:rFonts w:ascii="Times New Roman" w:hAnsi="Times New Roman" w:cs="Times New Roman"/>
                <w:noProof/>
                <w:sz w:val="20"/>
                <w:szCs w:val="20"/>
              </w:rPr>
              <w:lastRenderedPageBreak/>
              <w:pict>
                <v:shape id="_x0000_s1044" type="#_x0000_t202" style="position:absolute;left:0;text-align:left;margin-left:-11pt;margin-top:-19.85pt;width:189.85pt;height:38.6pt;z-index:251671552;mso-width-percent:400;mso-height-percent:200;mso-position-horizontal-relative:text;mso-position-vertical-relative:text;mso-width-percent:400;mso-height-percent:200;mso-width-relative:margin;mso-height-relative:margin" filled="f" stroked="f">
                  <v:textbox style="mso-next-textbox:#_x0000_s1044;mso-fit-shape-to-text:t">
                    <w:txbxContent>
                      <w:p w:rsidR="004E4608" w:rsidRDefault="004E4608">
                        <w:r w:rsidRPr="004C7E2D">
                          <w:rPr>
                            <w:noProof/>
                            <w:lang w:eastAsia="ru-RU"/>
                          </w:rPr>
                          <w:drawing>
                            <wp:inline distT="0" distB="0" distL="0" distR="0">
                              <wp:extent cx="2208530" cy="283554"/>
                              <wp:effectExtent l="0" t="0" r="0" b="0"/>
                              <wp:docPr id="2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i/>
                <w:iCs/>
                <w:sz w:val="20"/>
                <w:szCs w:val="20"/>
              </w:rPr>
              <w:t>6.4.2. С укладкой разделительного слоя из нетканого материала. (Фронт работ в «окно» - 3720м)</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Подготовка места для зарядки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место</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6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18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Оформление закрытия перегона, пробег машин к месту работ и снятие напряжения с контактной сети</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Зарядка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зарядка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351</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1886</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1886</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11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Очистка щебня щебнеочистительной машиной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12181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0,117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21378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25012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Установка рулонов нетканого материала на штангу машины</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рулон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7373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8626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Разрядка щебнеочистительной машины СЧ-601</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разрядка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Поправка шпал по меткам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4.78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3298</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3859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386</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10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щебеночного балласта </w:t>
            </w:r>
            <w:proofErr w:type="gramStart"/>
            <w:r w:rsidRPr="000361A2">
              <w:rPr>
                <w:rFonts w:ascii="Times New Roman" w:hAnsi="Times New Roman" w:cs="Times New Roman"/>
                <w:sz w:val="20"/>
                <w:szCs w:val="20"/>
              </w:rPr>
              <w:t>из</w:t>
            </w:r>
            <w:proofErr w:type="gramEnd"/>
            <w:r w:rsidRPr="000361A2">
              <w:rPr>
                <w:rFonts w:ascii="Times New Roman" w:hAnsi="Times New Roman" w:cs="Times New Roman"/>
                <w:sz w:val="20"/>
                <w:szCs w:val="20"/>
              </w:rPr>
              <w:t xml:space="preserve"> хоппер-дозатор</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3000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0.28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840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983</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246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 4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ВПР-02 в рабочее положение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7.576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145</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434</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и рихтовка пути со сплошной подбивкой шпал машиной ВПР-02</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1046</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pict>
                <v:shape id="_x0000_s1045" type="#_x0000_t202" style="position:absolute;margin-left:-9.15pt;margin-top:-19.6pt;width:189.9pt;height:38.6pt;z-index:251673600;mso-width-percent:400;mso-height-percent:200;mso-position-horizontal-relative:text;mso-position-vertical-relative:text;mso-width-percent:400;mso-height-percent:200;mso-width-relative:margin;mso-height-relative:margin" filled="f" stroked="f">
                  <v:textbox style="mso-next-textbox:#_x0000_s1045;mso-fit-shape-to-text:t">
                    <w:txbxContent>
                      <w:p w:rsidR="004E4608" w:rsidRDefault="004E4608">
                        <w:r w:rsidRPr="004C7E2D">
                          <w:rPr>
                            <w:noProof/>
                            <w:lang w:eastAsia="ru-RU"/>
                          </w:rPr>
                          <w:drawing>
                            <wp:inline distT="0" distB="0" distL="0" distR="0">
                              <wp:extent cx="2208530" cy="283554"/>
                              <wp:effectExtent l="0" t="0" r="0" b="0"/>
                              <wp:docPr id="34"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11</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444"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7.576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Стабилизация балластной призмы динамическим стабилизатором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106.6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53,3</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149</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Оправка балластной призмы планировщиком балласта </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959</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1121</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374</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3100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36041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42168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571"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44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129826.3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151896.8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300"/>
          <w:jc w:val="center"/>
        </w:trPr>
        <w:tc>
          <w:tcPr>
            <w:tcW w:w="9712" w:type="dxa"/>
            <w:gridSpan w:val="13"/>
            <w:hideMark/>
          </w:tcPr>
          <w:p w:rsidR="004C7E2D" w:rsidRPr="000361A2" w:rsidRDefault="004C7E2D" w:rsidP="000361A2">
            <w:pPr>
              <w:spacing w:line="240" w:lineRule="auto"/>
              <w:rPr>
                <w:rFonts w:ascii="Times New Roman" w:hAnsi="Times New Roman" w:cs="Times New Roman"/>
                <w:i/>
                <w:iCs/>
                <w:sz w:val="20"/>
                <w:szCs w:val="20"/>
              </w:rPr>
            </w:pPr>
            <w:r w:rsidRPr="000361A2">
              <w:rPr>
                <w:rFonts w:ascii="Times New Roman" w:hAnsi="Times New Roman" w:cs="Times New Roman"/>
                <w:i/>
                <w:iCs/>
                <w:sz w:val="20"/>
                <w:szCs w:val="20"/>
              </w:rPr>
              <w:t xml:space="preserve">6.5. </w:t>
            </w:r>
            <w:proofErr w:type="spellStart"/>
            <w:r w:rsidRPr="000361A2">
              <w:rPr>
                <w:rFonts w:ascii="Times New Roman" w:hAnsi="Times New Roman" w:cs="Times New Roman"/>
                <w:i/>
                <w:iCs/>
                <w:sz w:val="20"/>
                <w:szCs w:val="20"/>
              </w:rPr>
              <w:t>Выправочно-отделочные</w:t>
            </w:r>
            <w:proofErr w:type="spellEnd"/>
            <w:r w:rsidRPr="000361A2">
              <w:rPr>
                <w:rFonts w:ascii="Times New Roman" w:hAnsi="Times New Roman" w:cs="Times New Roman"/>
                <w:i/>
                <w:iCs/>
                <w:sz w:val="20"/>
                <w:szCs w:val="20"/>
              </w:rPr>
              <w:t xml:space="preserve"> работы</w:t>
            </w:r>
          </w:p>
        </w:tc>
      </w:tr>
      <w:tr w:rsidR="004C7E2D" w:rsidRPr="000361A2" w:rsidTr="000361A2">
        <w:trPr>
          <w:trHeight w:val="15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Уборка лишнего балласта у опор контактной сети автомотрисой АГД с прицепом УП</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4.9608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99</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116</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Подкрепление </w:t>
            </w:r>
            <w:proofErr w:type="spellStart"/>
            <w:r w:rsidRPr="000361A2">
              <w:rPr>
                <w:rFonts w:ascii="Times New Roman" w:hAnsi="Times New Roman" w:cs="Times New Roman"/>
                <w:sz w:val="20"/>
                <w:szCs w:val="20"/>
              </w:rPr>
              <w:t>клеммных</w:t>
            </w:r>
            <w:proofErr w:type="spellEnd"/>
            <w:r w:rsidRPr="000361A2">
              <w:rPr>
                <w:rFonts w:ascii="Times New Roman" w:hAnsi="Times New Roman" w:cs="Times New Roman"/>
                <w:sz w:val="20"/>
                <w:szCs w:val="20"/>
              </w:rPr>
              <w:t xml:space="preserve"> и закладных болтов машиной ПМГ</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6926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0.1293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0,0431</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896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1048</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349</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балласта из </w:t>
            </w:r>
            <w:proofErr w:type="spellStart"/>
            <w:proofErr w:type="gramStart"/>
            <w:r w:rsidRPr="000361A2">
              <w:rPr>
                <w:rFonts w:ascii="Times New Roman" w:hAnsi="Times New Roman" w:cs="Times New Roman"/>
                <w:sz w:val="20"/>
                <w:szCs w:val="20"/>
              </w:rPr>
              <w:t>хоппер-дозаторов</w:t>
            </w:r>
            <w:proofErr w:type="spellEnd"/>
            <w:proofErr w:type="gram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437</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512</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128</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16.38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5,46</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vMerge w:val="restart"/>
            <w:noWrap/>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196.4</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5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pict>
                <v:shape id="_x0000_s1046" type="#_x0000_t202" style="position:absolute;margin-left:-8.6pt;margin-top:-21.2pt;width:189.85pt;height:38.6pt;z-index:251675648;mso-width-percent:400;mso-height-percent:200;mso-position-horizontal-relative:text;mso-position-vertical-relative:text;mso-width-percent:400;mso-height-percent:200;mso-width-relative:margin;mso-height-relative:margin" filled="f" stroked="f">
                  <v:textbox style="mso-next-textbox:#_x0000_s1046;mso-fit-shape-to-text:t">
                    <w:txbxContent>
                      <w:p w:rsidR="004E4608" w:rsidRDefault="004E4608">
                        <w:r w:rsidRPr="004C7E2D">
                          <w:rPr>
                            <w:noProof/>
                            <w:lang w:eastAsia="ru-RU"/>
                          </w:rPr>
                          <w:drawing>
                            <wp:inline distT="0" distB="0" distL="0" distR="0">
                              <wp:extent cx="2208530" cy="283554"/>
                              <wp:effectExtent l="0" t="0" r="0" b="0"/>
                              <wp:docPr id="3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Выправка и рихтовка пути со сплошной подбивкой шпал машиной ВПР-02</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3482.4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0.1281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0,0427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522</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Приведение машины ВПР-02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12.42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Стабилизация балластной призмы динамическим стабилизатором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156.8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Выгрузка балласта из </w:t>
            </w:r>
            <w:proofErr w:type="spellStart"/>
            <w:proofErr w:type="gramStart"/>
            <w:r w:rsidRPr="000361A2">
              <w:rPr>
                <w:rFonts w:ascii="Times New Roman" w:hAnsi="Times New Roman" w:cs="Times New Roman"/>
                <w:sz w:val="20"/>
                <w:szCs w:val="20"/>
              </w:rPr>
              <w:t>хоппер-дозаторов</w:t>
            </w:r>
            <w:proofErr w:type="spellEnd"/>
            <w:proofErr w:type="gram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r w:rsidRPr="000361A2">
              <w:rPr>
                <w:rFonts w:ascii="Times New Roman" w:hAnsi="Times New Roman" w:cs="Times New Roman"/>
                <w:sz w:val="20"/>
                <w:szCs w:val="20"/>
                <w:vertAlign w:val="superscript"/>
              </w:rPr>
              <w:t>3</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464.4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0.56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260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r w:rsidRPr="000361A2">
              <w:rPr>
                <w:rFonts w:ascii="Times New Roman" w:hAnsi="Times New Roman" w:cs="Times New Roman"/>
                <w:sz w:val="20"/>
                <w:szCs w:val="20"/>
              </w:rPr>
              <w:t xml:space="preserve">,       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 xml:space="preserve">. </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w:t>
            </w:r>
            <w:proofErr w:type="spellStart"/>
            <w:r w:rsidRPr="000361A2">
              <w:rPr>
                <w:rFonts w:ascii="Times New Roman" w:hAnsi="Times New Roman" w:cs="Times New Roman"/>
                <w:sz w:val="20"/>
                <w:szCs w:val="20"/>
              </w:rPr>
              <w:t>Дуоматик</w:t>
            </w:r>
            <w:proofErr w:type="spellEnd"/>
            <w:r w:rsidRPr="000361A2">
              <w:rPr>
                <w:rFonts w:ascii="Times New Roman" w:hAnsi="Times New Roman" w:cs="Times New Roman"/>
                <w:sz w:val="20"/>
                <w:szCs w:val="20"/>
              </w:rPr>
              <w:t xml:space="preserve"> в рабочее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15.36</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31</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36</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129.2</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4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Выправка пути в плане и профиле машиной </w:t>
            </w:r>
            <w:proofErr w:type="spellStart"/>
            <w:r w:rsidRPr="000361A2">
              <w:rPr>
                <w:rFonts w:ascii="Times New Roman" w:hAnsi="Times New Roman" w:cs="Times New Roman"/>
                <w:sz w:val="20"/>
                <w:szCs w:val="20"/>
              </w:rPr>
              <w:t>Дуоматик</w:t>
            </w:r>
            <w:proofErr w:type="spellEnd"/>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шпала</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3482.4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0.108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0,027</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440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Приведение машины </w:t>
            </w:r>
            <w:proofErr w:type="spellStart"/>
            <w:r w:rsidRPr="000361A2">
              <w:rPr>
                <w:rFonts w:ascii="Times New Roman" w:hAnsi="Times New Roman" w:cs="Times New Roman"/>
                <w:sz w:val="20"/>
                <w:szCs w:val="20"/>
              </w:rPr>
              <w:t>Дуоматик</w:t>
            </w:r>
            <w:proofErr w:type="spellEnd"/>
            <w:r w:rsidRPr="000361A2">
              <w:rPr>
                <w:rFonts w:ascii="Times New Roman" w:hAnsi="Times New Roman" w:cs="Times New Roman"/>
                <w:sz w:val="20"/>
                <w:szCs w:val="20"/>
              </w:rPr>
              <w:t xml:space="preserve"> в транспортное положение</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привед</w:t>
            </w:r>
            <w:proofErr w:type="spellEnd"/>
            <w:r w:rsidRPr="000361A2">
              <w:rPr>
                <w:rFonts w:ascii="Times New Roman" w:hAnsi="Times New Roman" w:cs="Times New Roman"/>
                <w:sz w:val="20"/>
                <w:szCs w:val="20"/>
              </w:rPr>
              <w:t>.</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17.52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4,38</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41</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proofErr w:type="spellStart"/>
            <w:r w:rsidRPr="000361A2">
              <w:rPr>
                <w:rFonts w:ascii="Times New Roman" w:hAnsi="Times New Roman" w:cs="Times New Roman"/>
                <w:sz w:val="20"/>
                <w:szCs w:val="20"/>
              </w:rPr>
              <w:t>Стабилизацияы</w:t>
            </w:r>
            <w:proofErr w:type="spellEnd"/>
            <w:r w:rsidRPr="000361A2">
              <w:rPr>
                <w:rFonts w:ascii="Times New Roman" w:hAnsi="Times New Roman" w:cs="Times New Roman"/>
                <w:sz w:val="20"/>
                <w:szCs w:val="20"/>
              </w:rPr>
              <w:t xml:space="preserve"> балластной призмы динамическим стабилизатором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156.8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78,4</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290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339</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170</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2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12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13</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Отделка балластной призмы планировщиком балласта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105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227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76</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3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9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pict>
                <v:shape id="_x0000_s1047" type="#_x0000_t202" style="position:absolute;margin-left:-11pt;margin-top:-20.4pt;width:189.9pt;height:38.6pt;z-index:251677696;mso-width-percent:400;mso-height-percent:200;mso-position-horizontal-relative:text;mso-position-vertical-relative:text;mso-width-percent:400;mso-height-percent:200;mso-width-relative:margin;mso-height-relative:margin" filled="f" stroked="f">
                  <v:textbox style="mso-next-textbox:#_x0000_s1047;mso-fit-shape-to-text:t">
                    <w:txbxContent>
                      <w:p w:rsidR="004E4608" w:rsidRDefault="004E4608">
                        <w:r w:rsidRPr="004C7E2D">
                          <w:rPr>
                            <w:noProof/>
                            <w:lang w:eastAsia="ru-RU"/>
                          </w:rPr>
                          <w:drawing>
                            <wp:inline distT="0" distB="0" distL="0" distR="0">
                              <wp:extent cx="2208530" cy="283554"/>
                              <wp:effectExtent l="0" t="0" r="0" b="0"/>
                              <wp:docPr id="3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2208530" cy="283554"/>
                                      </a:xfrm>
                                      <a:prstGeom prst="rect">
                                        <a:avLst/>
                                      </a:prstGeom>
                                      <a:noFill/>
                                      <a:ln w="9525">
                                        <a:noFill/>
                                        <a:miter lim="800000"/>
                                        <a:headEnd/>
                                        <a:tailEnd/>
                                      </a:ln>
                                    </pic:spPr>
                                  </pic:pic>
                                </a:graphicData>
                              </a:graphic>
                            </wp:inline>
                          </w:drawing>
                        </w:r>
                      </w:p>
                    </w:txbxContent>
                  </v:textbox>
                </v:shape>
              </w:pict>
            </w:r>
            <w:r w:rsidR="004C7E2D" w:rsidRPr="000361A2">
              <w:rPr>
                <w:rFonts w:ascii="Times New Roman" w:hAnsi="Times New Roman" w:cs="Times New Roman"/>
                <w:sz w:val="20"/>
                <w:szCs w:val="20"/>
              </w:rPr>
              <w:t>14</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Подрезка балласта под подошвой рельса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proofErr w:type="gramStart"/>
            <w:r w:rsidRPr="000361A2">
              <w:rPr>
                <w:rFonts w:ascii="Times New Roman" w:hAnsi="Times New Roman" w:cs="Times New Roman"/>
                <w:sz w:val="20"/>
                <w:szCs w:val="20"/>
              </w:rPr>
              <w:t>м</w:t>
            </w:r>
            <w:proofErr w:type="gramEnd"/>
            <w:r w:rsidRPr="000361A2">
              <w:rPr>
                <w:rFonts w:ascii="Times New Roman" w:hAnsi="Times New Roman" w:cs="Times New Roman"/>
                <w:sz w:val="20"/>
                <w:szCs w:val="20"/>
              </w:rPr>
              <w:t xml:space="preserve"> нити</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7.44</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67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19</w:t>
            </w:r>
          </w:p>
        </w:tc>
        <w:tc>
          <w:tcPr>
            <w:tcW w:w="733"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60</w:t>
            </w:r>
          </w:p>
        </w:tc>
        <w:tc>
          <w:tcPr>
            <w:tcW w:w="726"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15" w:type="dxa"/>
            <w:vMerge w:val="restart"/>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19 </w:t>
            </w:r>
            <w:proofErr w:type="spellStart"/>
            <w:r w:rsidRPr="000361A2">
              <w:rPr>
                <w:rFonts w:ascii="Times New Roman" w:hAnsi="Times New Roman" w:cs="Times New Roman"/>
                <w:sz w:val="20"/>
                <w:szCs w:val="20"/>
              </w:rPr>
              <w:t>м</w:t>
            </w:r>
            <w:proofErr w:type="gramStart"/>
            <w:r w:rsidRPr="000361A2">
              <w:rPr>
                <w:rFonts w:ascii="Times New Roman" w:hAnsi="Times New Roman" w:cs="Times New Roman"/>
                <w:sz w:val="20"/>
                <w:szCs w:val="20"/>
              </w:rPr>
              <w:t>.п</w:t>
            </w:r>
            <w:proofErr w:type="spellEnd"/>
            <w:proofErr w:type="gramEnd"/>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Окраска путевых знаков:</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0</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километровых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знак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14.83</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64</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3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пикетных</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знак</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37</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11.51</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426</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498</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1500"/>
          <w:jc w:val="center"/>
        </w:trPr>
        <w:tc>
          <w:tcPr>
            <w:tcW w:w="664" w:type="dxa"/>
            <w:hideMark/>
          </w:tcPr>
          <w:p w:rsidR="004C7E2D" w:rsidRPr="000361A2" w:rsidRDefault="00ED5B35" w:rsidP="000361A2">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048" type="#_x0000_t202" style="position:absolute;margin-left:-11.05pt;margin-top:-21.2pt;width:189.85pt;height:38.6pt;z-index:251679744;mso-width-percent:400;mso-height-percent:200;mso-position-horizontal-relative:text;mso-position-vertical-relative:text;mso-width-percent:400;mso-height-percent:200;mso-width-relative:margin;mso-height-relative:margin" filled="f" stroked="f">
                  <v:textbox style="mso-next-textbox:#_x0000_s1048;mso-fit-shape-to-text:t">
                    <w:txbxContent>
                      <w:p w:rsidR="004E4608" w:rsidRDefault="004E4608"/>
                    </w:txbxContent>
                  </v:textbox>
                </v:shape>
              </w:pict>
            </w:r>
            <w:r w:rsidR="004C7E2D" w:rsidRPr="000361A2">
              <w:rPr>
                <w:rFonts w:ascii="Times New Roman" w:hAnsi="Times New Roman" w:cs="Times New Roman"/>
                <w:sz w:val="20"/>
                <w:szCs w:val="20"/>
              </w:rPr>
              <w:t>16</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Ремонт переезда с укладкой постоянного переездного настила</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39.38</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473</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553</w:t>
            </w:r>
          </w:p>
        </w:tc>
        <w:tc>
          <w:tcPr>
            <w:tcW w:w="673" w:type="dxa"/>
            <w:vMerge/>
            <w:hideMark/>
          </w:tcPr>
          <w:p w:rsidR="004C7E2D" w:rsidRPr="000361A2" w:rsidRDefault="004C7E2D" w:rsidP="000361A2">
            <w:pPr>
              <w:spacing w:line="240" w:lineRule="auto"/>
              <w:rPr>
                <w:rFonts w:ascii="Times New Roman" w:hAnsi="Times New Roman" w:cs="Times New Roman"/>
                <w:sz w:val="20"/>
                <w:szCs w:val="20"/>
              </w:rPr>
            </w:pPr>
          </w:p>
        </w:tc>
        <w:tc>
          <w:tcPr>
            <w:tcW w:w="733" w:type="dxa"/>
            <w:vMerge/>
            <w:hideMark/>
          </w:tcPr>
          <w:p w:rsidR="004C7E2D" w:rsidRPr="000361A2" w:rsidRDefault="004C7E2D" w:rsidP="000361A2">
            <w:pPr>
              <w:spacing w:line="240" w:lineRule="auto"/>
              <w:rPr>
                <w:rFonts w:ascii="Times New Roman" w:hAnsi="Times New Roman" w:cs="Times New Roman"/>
                <w:sz w:val="20"/>
                <w:szCs w:val="20"/>
              </w:rPr>
            </w:pPr>
          </w:p>
        </w:tc>
        <w:tc>
          <w:tcPr>
            <w:tcW w:w="726" w:type="dxa"/>
            <w:vMerge/>
            <w:hideMark/>
          </w:tcPr>
          <w:p w:rsidR="004C7E2D" w:rsidRPr="000361A2" w:rsidRDefault="004C7E2D" w:rsidP="000361A2">
            <w:pPr>
              <w:spacing w:line="240" w:lineRule="auto"/>
              <w:rPr>
                <w:rFonts w:ascii="Times New Roman" w:hAnsi="Times New Roman" w:cs="Times New Roman"/>
                <w:sz w:val="20"/>
                <w:szCs w:val="20"/>
              </w:rPr>
            </w:pPr>
          </w:p>
        </w:tc>
        <w:tc>
          <w:tcPr>
            <w:tcW w:w="815" w:type="dxa"/>
            <w:vMerge/>
            <w:hideMark/>
          </w:tcPr>
          <w:p w:rsidR="004C7E2D" w:rsidRPr="000361A2" w:rsidRDefault="004C7E2D" w:rsidP="000361A2">
            <w:pPr>
              <w:spacing w:line="240" w:lineRule="auto"/>
              <w:rPr>
                <w:rFonts w:ascii="Times New Roman" w:hAnsi="Times New Roman" w:cs="Times New Roman"/>
                <w:sz w:val="20"/>
                <w:szCs w:val="20"/>
              </w:rPr>
            </w:pPr>
          </w:p>
        </w:tc>
      </w:tr>
      <w:tr w:rsidR="004C7E2D" w:rsidRPr="000361A2" w:rsidTr="000361A2">
        <w:trPr>
          <w:trHeight w:val="9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17</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Шлифовка рельсов </w:t>
            </w:r>
            <w:proofErr w:type="spellStart"/>
            <w:r w:rsidRPr="000361A2">
              <w:rPr>
                <w:rFonts w:ascii="Times New Roman" w:hAnsi="Times New Roman" w:cs="Times New Roman"/>
                <w:sz w:val="20"/>
                <w:szCs w:val="20"/>
              </w:rPr>
              <w:t>рельсошлифовальным</w:t>
            </w:r>
            <w:proofErr w:type="spellEnd"/>
            <w:r w:rsidRPr="000361A2">
              <w:rPr>
                <w:rFonts w:ascii="Times New Roman" w:hAnsi="Times New Roman" w:cs="Times New Roman"/>
                <w:sz w:val="20"/>
                <w:szCs w:val="20"/>
              </w:rPr>
              <w:t xml:space="preserve"> поездом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км</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180</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15</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630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737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8</w:t>
            </w:r>
          </w:p>
        </w:tc>
        <w:tc>
          <w:tcPr>
            <w:tcW w:w="733" w:type="dxa"/>
            <w:hideMark/>
          </w:tcPr>
          <w:p w:rsidR="004C7E2D" w:rsidRPr="000361A2" w:rsidRDefault="004C7E2D" w:rsidP="000361A2">
            <w:pPr>
              <w:spacing w:line="240" w:lineRule="auto"/>
              <w:rPr>
                <w:rFonts w:ascii="Times New Roman" w:hAnsi="Times New Roman" w:cs="Times New Roman"/>
                <w:sz w:val="20"/>
                <w:szCs w:val="20"/>
              </w:rPr>
            </w:pP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92</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xml:space="preserve">8 </w:t>
            </w:r>
            <w:proofErr w:type="spellStart"/>
            <w:r w:rsidRPr="000361A2">
              <w:rPr>
                <w:rFonts w:ascii="Times New Roman" w:hAnsi="Times New Roman" w:cs="Times New Roman"/>
                <w:sz w:val="20"/>
                <w:szCs w:val="20"/>
              </w:rPr>
              <w:t>маш</w:t>
            </w:r>
            <w:proofErr w:type="spellEnd"/>
            <w:r w:rsidRPr="000361A2">
              <w:rPr>
                <w:rFonts w:ascii="Times New Roman" w:hAnsi="Times New Roman" w:cs="Times New Roman"/>
                <w:sz w:val="20"/>
                <w:szCs w:val="20"/>
              </w:rPr>
              <w:t>.</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3720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3074</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3597</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r w:rsidR="004C7E2D" w:rsidRPr="000361A2" w:rsidTr="000361A2">
        <w:trPr>
          <w:trHeight w:val="600"/>
          <w:jc w:val="center"/>
        </w:trPr>
        <w:tc>
          <w:tcPr>
            <w:tcW w:w="664"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129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Итого на фронт работ 13400 м:</w:t>
            </w:r>
          </w:p>
        </w:tc>
        <w:tc>
          <w:tcPr>
            <w:tcW w:w="723" w:type="dxa"/>
            <w:gridSpan w:val="2"/>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чел-мин</w:t>
            </w:r>
          </w:p>
        </w:tc>
        <w:tc>
          <w:tcPr>
            <w:tcW w:w="802"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68"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11073.0</w:t>
            </w:r>
          </w:p>
        </w:tc>
        <w:tc>
          <w:tcPr>
            <w:tcW w:w="9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12955.4</w:t>
            </w:r>
          </w:p>
        </w:tc>
        <w:tc>
          <w:tcPr>
            <w:tcW w:w="67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33"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726"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c>
          <w:tcPr>
            <w:tcW w:w="815" w:type="dxa"/>
            <w:hideMark/>
          </w:tcPr>
          <w:p w:rsidR="004C7E2D" w:rsidRPr="000361A2" w:rsidRDefault="004C7E2D" w:rsidP="000361A2">
            <w:pPr>
              <w:spacing w:line="240" w:lineRule="auto"/>
              <w:rPr>
                <w:rFonts w:ascii="Times New Roman" w:hAnsi="Times New Roman" w:cs="Times New Roman"/>
                <w:sz w:val="20"/>
                <w:szCs w:val="20"/>
              </w:rPr>
            </w:pPr>
            <w:r w:rsidRPr="000361A2">
              <w:rPr>
                <w:rFonts w:ascii="Times New Roman" w:hAnsi="Times New Roman" w:cs="Times New Roman"/>
                <w:sz w:val="20"/>
                <w:szCs w:val="20"/>
              </w:rPr>
              <w:t> </w:t>
            </w:r>
          </w:p>
        </w:tc>
      </w:tr>
    </w:tbl>
    <w:p w:rsidR="004C7E2D" w:rsidRPr="005F5F7E" w:rsidRDefault="004C7E2D" w:rsidP="004C7E2D">
      <w:pPr>
        <w:spacing w:line="360" w:lineRule="auto"/>
        <w:rPr>
          <w:rFonts w:ascii="Times New Roman" w:hAnsi="Times New Roman" w:cs="Times New Roman"/>
          <w:sz w:val="24"/>
          <w:szCs w:val="24"/>
        </w:rPr>
      </w:pPr>
    </w:p>
    <w:sectPr w:rsidR="004C7E2D" w:rsidRPr="005F5F7E" w:rsidSect="001F74CA">
      <w:footerReference w:type="default" r:id="rId39"/>
      <w:pgSz w:w="11906" w:h="16838" w:code="9"/>
      <w:pgMar w:top="1134" w:right="709" w:bottom="1418" w:left="1701" w:header="709" w:footer="0"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471" w:rsidRDefault="00484471" w:rsidP="00986C8B">
      <w:pPr>
        <w:spacing w:after="0" w:line="240" w:lineRule="auto"/>
      </w:pPr>
      <w:r>
        <w:separator/>
      </w:r>
    </w:p>
  </w:endnote>
  <w:endnote w:type="continuationSeparator" w:id="0">
    <w:p w:rsidR="00484471" w:rsidRDefault="00484471" w:rsidP="00986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GOST type A">
    <w:panose1 w:val="020B0500000000000000"/>
    <w:charset w:val="CC"/>
    <w:family w:val="swiss"/>
    <w:pitch w:val="variable"/>
    <w:sig w:usb0="00000203" w:usb1="00000000" w:usb2="00000000" w:usb3="00000000" w:csb0="00000005" w:csb1="00000000"/>
  </w:font>
  <w:font w:name="IrisUPC">
    <w:charset w:val="00"/>
    <w:family w:val="swiss"/>
    <w:pitch w:val="variable"/>
    <w:sig w:usb0="01000007" w:usb1="00000002"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08" w:rsidRDefault="004E4608">
    <w:pPr>
      <w:pStyle w:val="af2"/>
    </w:pPr>
    <w:r>
      <w:rPr>
        <w:noProof/>
        <w:lang w:eastAsia="ru-RU"/>
      </w:rPr>
      <w:pict>
        <v:group id="Группа 348" o:spid="_x0000_s4097" style="position:absolute;margin-left:56.95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" o:allowincell="f">
          <v:rect id="Rectangle 348" o:spid="_x0000_s409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49" o:spid="_x0000_s4099"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350" o:spid="_x0000_s4100"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51" o:spid="_x0000_s4101"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52" o:spid="_x0000_s410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53" o:spid="_x0000_s410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54" o:spid="_x0000_s4104"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55" o:spid="_x0000_s4105"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356" o:spid="_x0000_s410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357" o:spid="_x0000_s410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358" o:spid="_x0000_s410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359" o:spid="_x0000_s4109"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359" inset="1pt,1pt,1pt,1pt">
              <w:txbxContent>
                <w:p w:rsidR="004E4608" w:rsidRPr="00B32402" w:rsidRDefault="004E4608" w:rsidP="00694677">
                  <w:pPr>
                    <w:pStyle w:val="ab"/>
                    <w:jc w:val="center"/>
                    <w:rPr>
                      <w:rFonts w:ascii="GOST type A" w:hAnsi="GOST type A"/>
                      <w:sz w:val="18"/>
                    </w:rPr>
                  </w:pPr>
                  <w:proofErr w:type="spellStart"/>
                  <w:r w:rsidRPr="00B32402">
                    <w:rPr>
                      <w:rFonts w:ascii="GOST type A" w:hAnsi="GOST type A"/>
                      <w:sz w:val="18"/>
                    </w:rPr>
                    <w:t>Изм</w:t>
                  </w:r>
                  <w:proofErr w:type="spellEnd"/>
                  <w:r w:rsidRPr="00B32402">
                    <w:rPr>
                      <w:rFonts w:ascii="GOST type A" w:hAnsi="GOST type A"/>
                      <w:sz w:val="18"/>
                    </w:rPr>
                    <w:t>.</w:t>
                  </w:r>
                </w:p>
              </w:txbxContent>
            </v:textbox>
          </v:rect>
          <v:rect id="Rectangle 360" o:spid="_x0000_s4110"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360" inset="1pt,1pt,1pt,1pt">
              <w:txbxContent>
                <w:p w:rsidR="004E4608" w:rsidRPr="00B32402" w:rsidRDefault="004E4608" w:rsidP="00694677">
                  <w:pPr>
                    <w:pStyle w:val="ab"/>
                    <w:jc w:val="center"/>
                    <w:rPr>
                      <w:rFonts w:ascii="GOST type A" w:hAnsi="GOST type A"/>
                      <w:sz w:val="18"/>
                    </w:rPr>
                  </w:pPr>
                  <w:r w:rsidRPr="00B32402">
                    <w:rPr>
                      <w:rFonts w:ascii="GOST type A" w:hAnsi="GOST type A"/>
                      <w:sz w:val="18"/>
                    </w:rPr>
                    <w:t>Лист</w:t>
                  </w:r>
                </w:p>
              </w:txbxContent>
            </v:textbox>
          </v:rect>
          <v:rect id="Rectangle 361" o:spid="_x0000_s4111"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361" inset="1pt,1pt,1pt,1pt">
              <w:txbxContent>
                <w:p w:rsidR="004E4608" w:rsidRPr="00B32402" w:rsidRDefault="004E4608" w:rsidP="00694677">
                  <w:pPr>
                    <w:pStyle w:val="ab"/>
                    <w:jc w:val="center"/>
                    <w:rPr>
                      <w:rFonts w:ascii="GOST type A" w:hAnsi="GOST type A"/>
                      <w:sz w:val="18"/>
                    </w:rPr>
                  </w:pPr>
                  <w:r w:rsidRPr="00B32402">
                    <w:rPr>
                      <w:rFonts w:ascii="GOST type A" w:hAnsi="GOST type A"/>
                      <w:sz w:val="18"/>
                    </w:rPr>
                    <w:t xml:space="preserve">№ </w:t>
                  </w:r>
                  <w:proofErr w:type="spellStart"/>
                  <w:r w:rsidRPr="00B32402">
                    <w:rPr>
                      <w:rFonts w:ascii="GOST type A" w:hAnsi="GOST type A"/>
                      <w:sz w:val="18"/>
                    </w:rPr>
                    <w:t>докум</w:t>
                  </w:r>
                  <w:proofErr w:type="spellEnd"/>
                  <w:r w:rsidRPr="00B32402">
                    <w:rPr>
                      <w:rFonts w:ascii="GOST type A" w:hAnsi="GOST type A"/>
                      <w:sz w:val="18"/>
                    </w:rPr>
                    <w:t>.</w:t>
                  </w:r>
                </w:p>
              </w:txbxContent>
            </v:textbox>
          </v:rect>
          <v:rect id="Rectangle 362" o:spid="_x0000_s411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362" inset="1pt,1pt,1pt,1pt">
              <w:txbxContent>
                <w:p w:rsidR="004E4608" w:rsidRPr="00B32402" w:rsidRDefault="004E4608" w:rsidP="00694677">
                  <w:pPr>
                    <w:pStyle w:val="ab"/>
                    <w:jc w:val="center"/>
                    <w:rPr>
                      <w:rFonts w:ascii="GOST type A" w:hAnsi="GOST type A"/>
                      <w:sz w:val="18"/>
                    </w:rPr>
                  </w:pPr>
                  <w:proofErr w:type="spellStart"/>
                  <w:r w:rsidRPr="00B32402">
                    <w:rPr>
                      <w:rFonts w:ascii="GOST type A" w:hAnsi="GOST type A"/>
                      <w:sz w:val="18"/>
                    </w:rPr>
                    <w:t>Подпись</w:t>
                  </w:r>
                  <w:proofErr w:type="spellEnd"/>
                </w:p>
              </w:txbxContent>
            </v:textbox>
          </v:rect>
          <v:rect id="Rectangle 363" o:spid="_x0000_s411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363" inset="1pt,1pt,1pt,1pt">
              <w:txbxContent>
                <w:p w:rsidR="004E4608" w:rsidRPr="00B32402" w:rsidRDefault="004E4608" w:rsidP="00694677">
                  <w:pPr>
                    <w:pStyle w:val="ab"/>
                    <w:jc w:val="center"/>
                    <w:rPr>
                      <w:rFonts w:ascii="GOST type A" w:hAnsi="GOST type A"/>
                      <w:sz w:val="18"/>
                    </w:rPr>
                  </w:pPr>
                  <w:r w:rsidRPr="00B32402">
                    <w:rPr>
                      <w:rFonts w:ascii="GOST type A" w:hAnsi="GOST type A"/>
                      <w:sz w:val="18"/>
                    </w:rPr>
                    <w:t>Дата</w:t>
                  </w:r>
                </w:p>
              </w:txbxContent>
            </v:textbox>
          </v:rect>
          <v:rect id="Rectangle 364" o:spid="_x0000_s4114"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364" inset="1pt,1pt,1pt,1pt">
              <w:txbxContent>
                <w:p w:rsidR="004E4608" w:rsidRPr="00B32402" w:rsidRDefault="004E4608" w:rsidP="00694677">
                  <w:pPr>
                    <w:pStyle w:val="ab"/>
                    <w:jc w:val="center"/>
                    <w:rPr>
                      <w:rFonts w:ascii="GOST type A" w:hAnsi="GOST type A"/>
                      <w:sz w:val="18"/>
                    </w:rPr>
                  </w:pPr>
                  <w:r w:rsidRPr="00B32402">
                    <w:rPr>
                      <w:rFonts w:ascii="GOST type A" w:hAnsi="GOST type A"/>
                      <w:sz w:val="18"/>
                    </w:rPr>
                    <w:t>Лист</w:t>
                  </w:r>
                </w:p>
              </w:txbxContent>
            </v:textbox>
          </v:rect>
          <v:rect id="Rectangle 365" o:spid="_x0000_s4115"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365" inset="1pt,1pt,1pt,1pt">
              <w:txbxContent>
                <w:p w:rsidR="004E4608" w:rsidRPr="004D2B42" w:rsidRDefault="004E4608" w:rsidP="00694677">
                  <w:pPr>
                    <w:pStyle w:val="ab"/>
                    <w:jc w:val="center"/>
                    <w:rPr>
                      <w:rFonts w:ascii="GOST type A" w:hAnsi="GOST type A"/>
                      <w:i w:val="0"/>
                      <w:sz w:val="36"/>
                      <w:szCs w:val="36"/>
                      <w:lang w:val="en-US"/>
                    </w:rPr>
                  </w:pPr>
                  <w:r w:rsidRPr="004D2B42">
                    <w:rPr>
                      <w:rFonts w:ascii="GOST type A" w:hAnsi="GOST type A"/>
                      <w:i w:val="0"/>
                      <w:sz w:val="36"/>
                      <w:szCs w:val="36"/>
                      <w:lang w:val="ru-RU"/>
                    </w:rPr>
                    <w:fldChar w:fldCharType="begin"/>
                  </w:r>
                  <w:r w:rsidRPr="004D2B42">
                    <w:rPr>
                      <w:rFonts w:ascii="GOST type A" w:hAnsi="GOST type A"/>
                      <w:i w:val="0"/>
                      <w:sz w:val="36"/>
                      <w:szCs w:val="36"/>
                      <w:lang w:val="ru-RU"/>
                    </w:rPr>
                    <w:instrText>PAGE   \* MERGEFORMAT</w:instrText>
                  </w:r>
                  <w:r w:rsidRPr="004D2B42">
                    <w:rPr>
                      <w:rFonts w:ascii="GOST type A" w:hAnsi="GOST type A"/>
                      <w:i w:val="0"/>
                      <w:sz w:val="36"/>
                      <w:szCs w:val="36"/>
                      <w:lang w:val="ru-RU"/>
                    </w:rPr>
                    <w:fldChar w:fldCharType="separate"/>
                  </w:r>
                  <w:r w:rsidR="004077F7">
                    <w:rPr>
                      <w:rFonts w:ascii="GOST type A" w:hAnsi="GOST type A"/>
                      <w:i w:val="0"/>
                      <w:noProof/>
                      <w:sz w:val="36"/>
                      <w:szCs w:val="36"/>
                      <w:lang w:val="ru-RU"/>
                    </w:rPr>
                    <w:t>63</w:t>
                  </w:r>
                  <w:r w:rsidRPr="004D2B42">
                    <w:rPr>
                      <w:rFonts w:ascii="GOST type A" w:hAnsi="GOST type A"/>
                      <w:i w:val="0"/>
                      <w:sz w:val="36"/>
                      <w:szCs w:val="36"/>
                      <w:lang w:val="ru-RU"/>
                    </w:rPr>
                    <w:fldChar w:fldCharType="end"/>
                  </w:r>
                </w:p>
                <w:p w:rsidR="004E4608" w:rsidRPr="004D2B42" w:rsidRDefault="004E4608" w:rsidP="00694677">
                  <w:pPr>
                    <w:pStyle w:val="ab"/>
                    <w:jc w:val="center"/>
                    <w:rPr>
                      <w:rFonts w:ascii="GOST type A" w:hAnsi="GOST type A"/>
                      <w:i w:val="0"/>
                      <w:sz w:val="36"/>
                      <w:szCs w:val="36"/>
                      <w:lang w:val="ru-RU"/>
                    </w:rPr>
                  </w:pPr>
                </w:p>
              </w:txbxContent>
            </v:textbox>
          </v:rect>
          <v:rect id="Rectangle 366" o:spid="_x0000_s4116"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366" inset="1pt,1pt,1pt,1pt">
              <w:txbxContent>
                <w:p w:rsidR="004E4608" w:rsidRPr="004D2B42" w:rsidRDefault="004E4608" w:rsidP="00694677">
                  <w:pPr>
                    <w:pStyle w:val="ab"/>
                    <w:jc w:val="center"/>
                    <w:rPr>
                      <w:rFonts w:ascii="GOST type A" w:hAnsi="GOST type A"/>
                      <w:i w:val="0"/>
                      <w:sz w:val="40"/>
                      <w:szCs w:val="40"/>
                      <w:lang w:val="ru-RU"/>
                    </w:rPr>
                  </w:pPr>
                  <w:proofErr w:type="gramStart"/>
                  <w:r w:rsidRPr="004D2B42">
                    <w:rPr>
                      <w:rFonts w:ascii="GOST type A" w:hAnsi="GOST type A"/>
                      <w:i w:val="0"/>
                      <w:sz w:val="40"/>
                      <w:szCs w:val="40"/>
                      <w:lang w:val="en-US"/>
                    </w:rPr>
                    <w:t xml:space="preserve">08.02.10 </w:t>
                  </w:r>
                  <w:r w:rsidRPr="004D2B42">
                    <w:rPr>
                      <w:rFonts w:ascii="GOST type A" w:hAnsi="GOST type A"/>
                      <w:i w:val="0"/>
                      <w:sz w:val="40"/>
                      <w:szCs w:val="40"/>
                      <w:lang w:val="ru-RU"/>
                    </w:rPr>
                    <w:t>ПД.</w:t>
                  </w:r>
                  <w:proofErr w:type="gramEnd"/>
                  <w:r w:rsidRPr="004D2B42">
                    <w:rPr>
                      <w:rFonts w:ascii="GOST type A" w:hAnsi="GOST type A"/>
                      <w:i w:val="0"/>
                      <w:sz w:val="40"/>
                      <w:szCs w:val="40"/>
                      <w:lang w:val="ru-RU"/>
                    </w:rPr>
                    <w:t xml:space="preserve"> ПЗ.</w:t>
                  </w:r>
                </w:p>
                <w:p w:rsidR="004E4608" w:rsidRPr="004D2B42" w:rsidRDefault="004E4608" w:rsidP="00694677">
                  <w:pPr>
                    <w:jc w:val="center"/>
                    <w:rPr>
                      <w:rFonts w:ascii="GOST type A" w:hAnsi="GOST type A" w:cs="IrisUPC"/>
                      <w:sz w:val="40"/>
                      <w:szCs w:val="40"/>
                    </w:rPr>
                  </w:pPr>
                </w:p>
              </w:txbxContent>
            </v:textbox>
          </v:rect>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471" w:rsidRDefault="00484471" w:rsidP="00986C8B">
      <w:pPr>
        <w:spacing w:after="0" w:line="240" w:lineRule="auto"/>
      </w:pPr>
      <w:r>
        <w:separator/>
      </w:r>
    </w:p>
  </w:footnote>
  <w:footnote w:type="continuationSeparator" w:id="0">
    <w:p w:rsidR="00484471" w:rsidRDefault="00484471" w:rsidP="00986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30742AC"/>
    <w:multiLevelType w:val="singleLevel"/>
    <w:tmpl w:val="E30742AC"/>
    <w:lvl w:ilvl="0">
      <w:start w:val="1"/>
      <w:numFmt w:val="decimal"/>
      <w:suff w:val="space"/>
      <w:lvlText w:val="%1)"/>
      <w:lvlJc w:val="left"/>
    </w:lvl>
  </w:abstractNum>
  <w:abstractNum w:abstractNumId="1">
    <w:nsid w:val="00B71B11"/>
    <w:multiLevelType w:val="multilevel"/>
    <w:tmpl w:val="00B71B11"/>
    <w:lvl w:ilvl="0">
      <w:start w:val="65535"/>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1C91D89"/>
    <w:multiLevelType w:val="hybridMultilevel"/>
    <w:tmpl w:val="77EE54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599BFA2"/>
    <w:multiLevelType w:val="singleLevel"/>
    <w:tmpl w:val="0599BFA2"/>
    <w:lvl w:ilvl="0">
      <w:start w:val="2"/>
      <w:numFmt w:val="decimal"/>
      <w:suff w:val="space"/>
      <w:lvlText w:val="%1)"/>
      <w:lvlJc w:val="left"/>
    </w:lvl>
  </w:abstractNum>
  <w:abstractNum w:abstractNumId="4">
    <w:nsid w:val="12B605AB"/>
    <w:multiLevelType w:val="hybridMultilevel"/>
    <w:tmpl w:val="6EA2C25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58A1237"/>
    <w:multiLevelType w:val="hybridMultilevel"/>
    <w:tmpl w:val="883C0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A8563A"/>
    <w:multiLevelType w:val="hybridMultilevel"/>
    <w:tmpl w:val="83A825B2"/>
    <w:lvl w:ilvl="0" w:tplc="BF4C4622">
      <w:start w:val="1"/>
      <w:numFmt w:val="decimal"/>
      <w:lvlText w:val="%1."/>
      <w:lvlJc w:val="left"/>
      <w:pPr>
        <w:ind w:left="2138"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88798A"/>
    <w:multiLevelType w:val="hybridMultilevel"/>
    <w:tmpl w:val="C996128E"/>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8">
    <w:nsid w:val="25AC7D5B"/>
    <w:multiLevelType w:val="multilevel"/>
    <w:tmpl w:val="E0DE40A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7518D9"/>
    <w:multiLevelType w:val="hybridMultilevel"/>
    <w:tmpl w:val="4328B102"/>
    <w:lvl w:ilvl="0" w:tplc="9E7471F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2D9C7500"/>
    <w:multiLevelType w:val="hybridMultilevel"/>
    <w:tmpl w:val="8F6A4D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DC354B3"/>
    <w:multiLevelType w:val="hybridMultilevel"/>
    <w:tmpl w:val="935237AE"/>
    <w:lvl w:ilvl="0" w:tplc="815E61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FCA213E"/>
    <w:multiLevelType w:val="multilevel"/>
    <w:tmpl w:val="12C0BC9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23E3E22"/>
    <w:multiLevelType w:val="multilevel"/>
    <w:tmpl w:val="9DE000D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B0531B"/>
    <w:multiLevelType w:val="hybridMultilevel"/>
    <w:tmpl w:val="19845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ED1DEE"/>
    <w:multiLevelType w:val="hybridMultilevel"/>
    <w:tmpl w:val="B65435C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7154E5"/>
    <w:multiLevelType w:val="hybridMultilevel"/>
    <w:tmpl w:val="BB369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BA2F70"/>
    <w:multiLevelType w:val="hybridMultilevel"/>
    <w:tmpl w:val="FE2C6E58"/>
    <w:lvl w:ilvl="0" w:tplc="BF4C4622">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2445FE2"/>
    <w:multiLevelType w:val="hybridMultilevel"/>
    <w:tmpl w:val="78D64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2AA4802"/>
    <w:multiLevelType w:val="multilevel"/>
    <w:tmpl w:val="88025E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7EB3313"/>
    <w:multiLevelType w:val="hybridMultilevel"/>
    <w:tmpl w:val="AF7A7228"/>
    <w:lvl w:ilvl="0" w:tplc="97C8802C">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4A362B7F"/>
    <w:multiLevelType w:val="hybridMultilevel"/>
    <w:tmpl w:val="A1E2C9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BC04C2E"/>
    <w:multiLevelType w:val="multilevel"/>
    <w:tmpl w:val="58960C8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nsid w:val="4C9F3BF8"/>
    <w:multiLevelType w:val="multilevel"/>
    <w:tmpl w:val="D792B35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CE47DB1"/>
    <w:multiLevelType w:val="multilevel"/>
    <w:tmpl w:val="A1C6B3A0"/>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17244FB"/>
    <w:multiLevelType w:val="hybridMultilevel"/>
    <w:tmpl w:val="4DA2B3F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nsid w:val="63197569"/>
    <w:multiLevelType w:val="hybridMultilevel"/>
    <w:tmpl w:val="277045E4"/>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27">
    <w:nsid w:val="635D2512"/>
    <w:multiLevelType w:val="multilevel"/>
    <w:tmpl w:val="635D251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nsid w:val="654D050A"/>
    <w:multiLevelType w:val="multilevel"/>
    <w:tmpl w:val="654D050A"/>
    <w:lvl w:ilvl="0">
      <w:start w:val="65535"/>
      <w:numFmt w:val="bullet"/>
      <w:lvlText w:val="−"/>
      <w:lvlJc w:val="left"/>
      <w:pPr>
        <w:ind w:left="831" w:hanging="360"/>
      </w:pPr>
      <w:rPr>
        <w:rFonts w:ascii="Times New Roman" w:hAnsi="Times New Roman" w:cs="Times New Roman" w:hint="default"/>
      </w:rPr>
    </w:lvl>
    <w:lvl w:ilvl="1">
      <w:start w:val="1"/>
      <w:numFmt w:val="bullet"/>
      <w:lvlText w:val="o"/>
      <w:lvlJc w:val="left"/>
      <w:pPr>
        <w:ind w:left="1551" w:hanging="360"/>
      </w:pPr>
      <w:rPr>
        <w:rFonts w:ascii="Courier New" w:hAnsi="Courier New" w:cs="Courier New" w:hint="default"/>
      </w:rPr>
    </w:lvl>
    <w:lvl w:ilvl="2">
      <w:start w:val="1"/>
      <w:numFmt w:val="bullet"/>
      <w:lvlText w:val=""/>
      <w:lvlJc w:val="left"/>
      <w:pPr>
        <w:ind w:left="2271" w:hanging="360"/>
      </w:pPr>
      <w:rPr>
        <w:rFonts w:ascii="Wingdings" w:hAnsi="Wingdings" w:hint="default"/>
      </w:rPr>
    </w:lvl>
    <w:lvl w:ilvl="3">
      <w:start w:val="1"/>
      <w:numFmt w:val="bullet"/>
      <w:lvlText w:val=""/>
      <w:lvlJc w:val="left"/>
      <w:pPr>
        <w:ind w:left="2991" w:hanging="360"/>
      </w:pPr>
      <w:rPr>
        <w:rFonts w:ascii="Symbol" w:hAnsi="Symbol" w:hint="default"/>
      </w:rPr>
    </w:lvl>
    <w:lvl w:ilvl="4">
      <w:start w:val="1"/>
      <w:numFmt w:val="bullet"/>
      <w:lvlText w:val="o"/>
      <w:lvlJc w:val="left"/>
      <w:pPr>
        <w:ind w:left="3711" w:hanging="360"/>
      </w:pPr>
      <w:rPr>
        <w:rFonts w:ascii="Courier New" w:hAnsi="Courier New" w:cs="Courier New" w:hint="default"/>
      </w:rPr>
    </w:lvl>
    <w:lvl w:ilvl="5">
      <w:start w:val="1"/>
      <w:numFmt w:val="bullet"/>
      <w:lvlText w:val=""/>
      <w:lvlJc w:val="left"/>
      <w:pPr>
        <w:ind w:left="4431" w:hanging="360"/>
      </w:pPr>
      <w:rPr>
        <w:rFonts w:ascii="Wingdings" w:hAnsi="Wingdings" w:hint="default"/>
      </w:rPr>
    </w:lvl>
    <w:lvl w:ilvl="6">
      <w:start w:val="1"/>
      <w:numFmt w:val="bullet"/>
      <w:lvlText w:val=""/>
      <w:lvlJc w:val="left"/>
      <w:pPr>
        <w:ind w:left="5151" w:hanging="360"/>
      </w:pPr>
      <w:rPr>
        <w:rFonts w:ascii="Symbol" w:hAnsi="Symbol" w:hint="default"/>
      </w:rPr>
    </w:lvl>
    <w:lvl w:ilvl="7">
      <w:start w:val="1"/>
      <w:numFmt w:val="bullet"/>
      <w:lvlText w:val="o"/>
      <w:lvlJc w:val="left"/>
      <w:pPr>
        <w:ind w:left="5871" w:hanging="360"/>
      </w:pPr>
      <w:rPr>
        <w:rFonts w:ascii="Courier New" w:hAnsi="Courier New" w:cs="Courier New" w:hint="default"/>
      </w:rPr>
    </w:lvl>
    <w:lvl w:ilvl="8">
      <w:start w:val="1"/>
      <w:numFmt w:val="bullet"/>
      <w:lvlText w:val=""/>
      <w:lvlJc w:val="left"/>
      <w:pPr>
        <w:ind w:left="6591" w:hanging="360"/>
      </w:pPr>
      <w:rPr>
        <w:rFonts w:ascii="Wingdings" w:hAnsi="Wingdings" w:hint="default"/>
      </w:rPr>
    </w:lvl>
  </w:abstractNum>
  <w:abstractNum w:abstractNumId="29">
    <w:nsid w:val="755516EE"/>
    <w:multiLevelType w:val="multilevel"/>
    <w:tmpl w:val="755516EE"/>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30">
    <w:nsid w:val="786F1E70"/>
    <w:multiLevelType w:val="multilevel"/>
    <w:tmpl w:val="A8D8DF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914588D"/>
    <w:multiLevelType w:val="hybridMultilevel"/>
    <w:tmpl w:val="ACE2E5CA"/>
    <w:lvl w:ilvl="0" w:tplc="D110FFA2">
      <w:start w:val="1"/>
      <w:numFmt w:val="bullet"/>
      <w:lvlText w:val=""/>
      <w:lvlJc w:val="left"/>
      <w:pPr>
        <w:tabs>
          <w:tab w:val="num" w:pos="780"/>
        </w:tabs>
        <w:ind w:left="780" w:hanging="360"/>
      </w:pPr>
      <w:rPr>
        <w:rFonts w:ascii="Symbol" w:hAnsi="Symbol" w:hint="default"/>
      </w:r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2">
    <w:nsid w:val="7A28864A"/>
    <w:multiLevelType w:val="singleLevel"/>
    <w:tmpl w:val="7A28864A"/>
    <w:lvl w:ilvl="0">
      <w:start w:val="2"/>
      <w:numFmt w:val="decimal"/>
      <w:suff w:val="space"/>
      <w:lvlText w:val="%1)"/>
      <w:lvlJc w:val="left"/>
    </w:lvl>
  </w:abstractNum>
  <w:abstractNum w:abstractNumId="33">
    <w:nsid w:val="7D1C5C4E"/>
    <w:multiLevelType w:val="multilevel"/>
    <w:tmpl w:val="B94068BC"/>
    <w:lvl w:ilvl="0">
      <w:start w:val="1"/>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3"/>
  </w:num>
  <w:num w:numId="3">
    <w:abstractNumId w:val="30"/>
  </w:num>
  <w:num w:numId="4">
    <w:abstractNumId w:val="19"/>
  </w:num>
  <w:num w:numId="5">
    <w:abstractNumId w:val="13"/>
  </w:num>
  <w:num w:numId="6">
    <w:abstractNumId w:val="8"/>
  </w:num>
  <w:num w:numId="7">
    <w:abstractNumId w:val="24"/>
  </w:num>
  <w:num w:numId="8">
    <w:abstractNumId w:val="22"/>
  </w:num>
  <w:num w:numId="9">
    <w:abstractNumId w:val="18"/>
  </w:num>
  <w:num w:numId="10">
    <w:abstractNumId w:val="20"/>
  </w:num>
  <w:num w:numId="11">
    <w:abstractNumId w:val="16"/>
  </w:num>
  <w:num w:numId="12">
    <w:abstractNumId w:val="33"/>
  </w:num>
  <w:num w:numId="13">
    <w:abstractNumId w:val="11"/>
  </w:num>
  <w:num w:numId="14">
    <w:abstractNumId w:val="21"/>
  </w:num>
  <w:num w:numId="15">
    <w:abstractNumId w:val="17"/>
  </w:num>
  <w:num w:numId="16">
    <w:abstractNumId w:val="6"/>
  </w:num>
  <w:num w:numId="17">
    <w:abstractNumId w:val="7"/>
  </w:num>
  <w:num w:numId="18">
    <w:abstractNumId w:val="26"/>
  </w:num>
  <w:num w:numId="19">
    <w:abstractNumId w:val="4"/>
  </w:num>
  <w:num w:numId="2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lvlOverride w:ilvl="2"/>
    <w:lvlOverride w:ilvl="3"/>
    <w:lvlOverride w:ilvl="4"/>
    <w:lvlOverride w:ilvl="5"/>
    <w:lvlOverride w:ilvl="6"/>
    <w:lvlOverride w:ilvl="7"/>
    <w:lvlOverride w:ilvl="8"/>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4"/>
  </w:num>
  <w:num w:numId="25">
    <w:abstractNumId w:val="10"/>
  </w:num>
  <w:num w:numId="26">
    <w:abstractNumId w:val="2"/>
  </w:num>
  <w:num w:numId="27">
    <w:abstractNumId w:val="5"/>
  </w:num>
  <w:num w:numId="28">
    <w:abstractNumId w:val="29"/>
  </w:num>
  <w:num w:numId="29">
    <w:abstractNumId w:val="0"/>
  </w:num>
  <w:num w:numId="30">
    <w:abstractNumId w:val="3"/>
  </w:num>
  <w:num w:numId="31">
    <w:abstractNumId w:val="32"/>
  </w:num>
  <w:num w:numId="32">
    <w:abstractNumId w:val="1"/>
  </w:num>
  <w:num w:numId="33">
    <w:abstractNumId w:val="28"/>
  </w:num>
  <w:num w:numId="34">
    <w:abstractNumId w:val="2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08"/>
  <w:characterSpacingControl w:val="doNotCompress"/>
  <w:hdrShapeDefaults>
    <o:shapedefaults v:ext="edit" spidmax="11266">
      <o:colormenu v:ext="edit" fillcolor="none" strokecolor="none"/>
    </o:shapedefaults>
    <o:shapelayout v:ext="edit">
      <o:idmap v:ext="edit" data="4"/>
    </o:shapelayout>
  </w:hdrShapeDefaults>
  <w:footnotePr>
    <w:footnote w:id="-1"/>
    <w:footnote w:id="0"/>
  </w:footnotePr>
  <w:endnotePr>
    <w:endnote w:id="-1"/>
    <w:endnote w:id="0"/>
  </w:endnotePr>
  <w:compat/>
  <w:rsids>
    <w:rsidRoot w:val="001A5C80"/>
    <w:rsid w:val="00000E6D"/>
    <w:rsid w:val="00007F70"/>
    <w:rsid w:val="000361A2"/>
    <w:rsid w:val="0006624D"/>
    <w:rsid w:val="00084E0E"/>
    <w:rsid w:val="00087E78"/>
    <w:rsid w:val="000B5537"/>
    <w:rsid w:val="000D17C8"/>
    <w:rsid w:val="000E0353"/>
    <w:rsid w:val="001269AD"/>
    <w:rsid w:val="001943EE"/>
    <w:rsid w:val="00195598"/>
    <w:rsid w:val="001A5C80"/>
    <w:rsid w:val="001F74CA"/>
    <w:rsid w:val="0021071C"/>
    <w:rsid w:val="00242733"/>
    <w:rsid w:val="00245756"/>
    <w:rsid w:val="002828F8"/>
    <w:rsid w:val="002834C2"/>
    <w:rsid w:val="0029561E"/>
    <w:rsid w:val="002A5970"/>
    <w:rsid w:val="0034470C"/>
    <w:rsid w:val="003570A8"/>
    <w:rsid w:val="00362177"/>
    <w:rsid w:val="00362E89"/>
    <w:rsid w:val="003916E1"/>
    <w:rsid w:val="003B4320"/>
    <w:rsid w:val="003D4BD7"/>
    <w:rsid w:val="004077F7"/>
    <w:rsid w:val="00433D80"/>
    <w:rsid w:val="00445AB8"/>
    <w:rsid w:val="00470905"/>
    <w:rsid w:val="00476A03"/>
    <w:rsid w:val="00484471"/>
    <w:rsid w:val="004B3A92"/>
    <w:rsid w:val="004C46FF"/>
    <w:rsid w:val="004C7E2D"/>
    <w:rsid w:val="004D2B42"/>
    <w:rsid w:val="004E4608"/>
    <w:rsid w:val="00507A62"/>
    <w:rsid w:val="00527136"/>
    <w:rsid w:val="00535125"/>
    <w:rsid w:val="00556968"/>
    <w:rsid w:val="00563342"/>
    <w:rsid w:val="00575A8B"/>
    <w:rsid w:val="005D734E"/>
    <w:rsid w:val="005F5F7E"/>
    <w:rsid w:val="00620112"/>
    <w:rsid w:val="00625D82"/>
    <w:rsid w:val="00640733"/>
    <w:rsid w:val="00642654"/>
    <w:rsid w:val="0065496D"/>
    <w:rsid w:val="00670B38"/>
    <w:rsid w:val="00694677"/>
    <w:rsid w:val="00700E02"/>
    <w:rsid w:val="0071665D"/>
    <w:rsid w:val="00752721"/>
    <w:rsid w:val="0078005B"/>
    <w:rsid w:val="00797CE8"/>
    <w:rsid w:val="007A6D2E"/>
    <w:rsid w:val="007A7352"/>
    <w:rsid w:val="007F65C9"/>
    <w:rsid w:val="007F7204"/>
    <w:rsid w:val="00805BF2"/>
    <w:rsid w:val="0084739B"/>
    <w:rsid w:val="0087211C"/>
    <w:rsid w:val="00885B7E"/>
    <w:rsid w:val="008B4961"/>
    <w:rsid w:val="008C5946"/>
    <w:rsid w:val="008C7CD4"/>
    <w:rsid w:val="00917E9C"/>
    <w:rsid w:val="009548F5"/>
    <w:rsid w:val="00986C8B"/>
    <w:rsid w:val="00997E86"/>
    <w:rsid w:val="009B7E9D"/>
    <w:rsid w:val="009C1E9D"/>
    <w:rsid w:val="009D797C"/>
    <w:rsid w:val="00A5078C"/>
    <w:rsid w:val="00A60509"/>
    <w:rsid w:val="00AB233F"/>
    <w:rsid w:val="00AE60E5"/>
    <w:rsid w:val="00B048A0"/>
    <w:rsid w:val="00B41A49"/>
    <w:rsid w:val="00B435DA"/>
    <w:rsid w:val="00BA644E"/>
    <w:rsid w:val="00BB183E"/>
    <w:rsid w:val="00BB328A"/>
    <w:rsid w:val="00BD21BC"/>
    <w:rsid w:val="00BD7DFC"/>
    <w:rsid w:val="00C34134"/>
    <w:rsid w:val="00C358EF"/>
    <w:rsid w:val="00C427F3"/>
    <w:rsid w:val="00C42DCE"/>
    <w:rsid w:val="00C55ACB"/>
    <w:rsid w:val="00C64D58"/>
    <w:rsid w:val="00CA51F7"/>
    <w:rsid w:val="00D144DC"/>
    <w:rsid w:val="00D85414"/>
    <w:rsid w:val="00E15B04"/>
    <w:rsid w:val="00E32EFB"/>
    <w:rsid w:val="00E63AEA"/>
    <w:rsid w:val="00E8596C"/>
    <w:rsid w:val="00EA4A23"/>
    <w:rsid w:val="00ED2A41"/>
    <w:rsid w:val="00ED41B2"/>
    <w:rsid w:val="00ED5B35"/>
    <w:rsid w:val="00ED67D0"/>
    <w:rsid w:val="00EF33BC"/>
    <w:rsid w:val="00F121B4"/>
    <w:rsid w:val="00F44EF0"/>
    <w:rsid w:val="00F977E2"/>
    <w:rsid w:val="00FA3707"/>
    <w:rsid w:val="00FB40AB"/>
    <w:rsid w:val="00FD75B7"/>
    <w:rsid w:val="00FE6A80"/>
    <w:rsid w:val="00FF0D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125"/>
  </w:style>
  <w:style w:type="paragraph" w:styleId="1">
    <w:name w:val="heading 1"/>
    <w:basedOn w:val="a"/>
    <w:next w:val="a"/>
    <w:link w:val="10"/>
    <w:qFormat/>
    <w:rsid w:val="00ED67D0"/>
    <w:pPr>
      <w:suppressAutoHyphens/>
      <w:spacing w:after="0" w:line="336" w:lineRule="auto"/>
      <w:jc w:val="center"/>
      <w:outlineLvl w:val="0"/>
    </w:pPr>
    <w:rPr>
      <w:rFonts w:ascii="Times New Roman" w:eastAsia="Times New Roman" w:hAnsi="Times New Roman" w:cs="Times New Roman"/>
      <w:b/>
      <w:caps/>
      <w:kern w:val="28"/>
      <w:sz w:val="28"/>
      <w:szCs w:val="20"/>
      <w:lang w:val="uk-UA" w:eastAsia="ru-RU"/>
    </w:rPr>
  </w:style>
  <w:style w:type="paragraph" w:styleId="2">
    <w:name w:val="heading 2"/>
    <w:basedOn w:val="a"/>
    <w:next w:val="a"/>
    <w:link w:val="20"/>
    <w:uiPriority w:val="9"/>
    <w:unhideWhenUsed/>
    <w:qFormat/>
    <w:rsid w:val="00986C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86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86C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86C8B"/>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semiHidden/>
    <w:unhideWhenUsed/>
    <w:qFormat/>
    <w:rsid w:val="007F65C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D67D0"/>
    <w:rPr>
      <w:rFonts w:ascii="Times New Roman" w:eastAsia="Times New Roman" w:hAnsi="Times New Roman" w:cs="Times New Roman"/>
      <w:b/>
      <w:caps/>
      <w:kern w:val="28"/>
      <w:sz w:val="28"/>
      <w:szCs w:val="20"/>
      <w:lang w:val="uk-UA" w:eastAsia="ru-RU"/>
    </w:rPr>
  </w:style>
  <w:style w:type="character" w:customStyle="1" w:styleId="20">
    <w:name w:val="Заголовок 2 Знак"/>
    <w:basedOn w:val="a0"/>
    <w:link w:val="2"/>
    <w:uiPriority w:val="9"/>
    <w:rsid w:val="00986C8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86C8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986C8B"/>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86C8B"/>
    <w:rPr>
      <w:rFonts w:asciiTheme="majorHAnsi" w:eastAsiaTheme="majorEastAsia" w:hAnsiTheme="majorHAnsi" w:cstheme="majorBidi"/>
      <w:color w:val="2E74B5" w:themeColor="accent1" w:themeShade="BF"/>
    </w:rPr>
  </w:style>
  <w:style w:type="character" w:customStyle="1" w:styleId="70">
    <w:name w:val="Заголовок 7 Знак"/>
    <w:basedOn w:val="a0"/>
    <w:link w:val="7"/>
    <w:uiPriority w:val="9"/>
    <w:semiHidden/>
    <w:rsid w:val="007F65C9"/>
    <w:rPr>
      <w:rFonts w:asciiTheme="majorHAnsi" w:eastAsiaTheme="majorEastAsia" w:hAnsiTheme="majorHAnsi" w:cstheme="majorBidi"/>
      <w:i/>
      <w:iCs/>
      <w:color w:val="1F4D78" w:themeColor="accent1" w:themeShade="7F"/>
    </w:rPr>
  </w:style>
  <w:style w:type="paragraph" w:styleId="a3">
    <w:name w:val="List Paragraph"/>
    <w:basedOn w:val="a"/>
    <w:uiPriority w:val="34"/>
    <w:qFormat/>
    <w:rsid w:val="007A6D2E"/>
    <w:pPr>
      <w:spacing w:after="200" w:line="276" w:lineRule="auto"/>
      <w:ind w:left="720"/>
      <w:contextualSpacing/>
    </w:pPr>
  </w:style>
  <w:style w:type="paragraph" w:styleId="a4">
    <w:name w:val="TOC Heading"/>
    <w:basedOn w:val="1"/>
    <w:next w:val="a"/>
    <w:uiPriority w:val="39"/>
    <w:unhideWhenUsed/>
    <w:qFormat/>
    <w:rsid w:val="00986C8B"/>
    <w:pPr>
      <w:keepNext/>
      <w:keepLines/>
      <w:suppressAutoHyphens w:val="0"/>
      <w:spacing w:before="240" w:line="259" w:lineRule="auto"/>
      <w:jc w:val="left"/>
      <w:outlineLvl w:val="9"/>
    </w:pPr>
    <w:rPr>
      <w:rFonts w:asciiTheme="majorHAnsi" w:eastAsiaTheme="majorEastAsia" w:hAnsiTheme="majorHAnsi" w:cstheme="majorBidi"/>
      <w:b w:val="0"/>
      <w:caps w:val="0"/>
      <w:color w:val="2E74B5" w:themeColor="accent1" w:themeShade="BF"/>
      <w:kern w:val="0"/>
      <w:sz w:val="32"/>
      <w:szCs w:val="32"/>
      <w:lang w:val="ru-RU"/>
    </w:rPr>
  </w:style>
  <w:style w:type="paragraph" w:styleId="11">
    <w:name w:val="toc 1"/>
    <w:basedOn w:val="a"/>
    <w:next w:val="a"/>
    <w:autoRedefine/>
    <w:uiPriority w:val="39"/>
    <w:unhideWhenUsed/>
    <w:rsid w:val="00986C8B"/>
    <w:pPr>
      <w:tabs>
        <w:tab w:val="right" w:leader="dot" w:pos="9345"/>
      </w:tabs>
      <w:spacing w:after="100"/>
    </w:pPr>
    <w:rPr>
      <w:rFonts w:ascii="Times New Roman" w:eastAsia="Calibri" w:hAnsi="Times New Roman" w:cs="Times New Roman"/>
      <w:b/>
      <w:noProof/>
      <w:sz w:val="28"/>
      <w:szCs w:val="28"/>
      <w:lang w:val="en-US"/>
    </w:rPr>
  </w:style>
  <w:style w:type="paragraph" w:styleId="21">
    <w:name w:val="toc 2"/>
    <w:basedOn w:val="a"/>
    <w:next w:val="a"/>
    <w:autoRedefine/>
    <w:uiPriority w:val="39"/>
    <w:unhideWhenUsed/>
    <w:rsid w:val="00694677"/>
    <w:pPr>
      <w:tabs>
        <w:tab w:val="right" w:leader="dot" w:pos="9345"/>
      </w:tabs>
      <w:spacing w:after="100" w:line="360" w:lineRule="auto"/>
      <w:ind w:firstLine="709"/>
    </w:pPr>
  </w:style>
  <w:style w:type="character" w:styleId="a5">
    <w:name w:val="Hyperlink"/>
    <w:basedOn w:val="a0"/>
    <w:uiPriority w:val="99"/>
    <w:unhideWhenUsed/>
    <w:rsid w:val="00986C8B"/>
    <w:rPr>
      <w:color w:val="0563C1" w:themeColor="hyperlink"/>
      <w:u w:val="single"/>
    </w:rPr>
  </w:style>
  <w:style w:type="paragraph" w:styleId="31">
    <w:name w:val="toc 3"/>
    <w:basedOn w:val="a"/>
    <w:next w:val="a"/>
    <w:autoRedefine/>
    <w:uiPriority w:val="39"/>
    <w:unhideWhenUsed/>
    <w:rsid w:val="00986C8B"/>
    <w:pPr>
      <w:spacing w:after="100"/>
      <w:ind w:left="440"/>
    </w:pPr>
    <w:rPr>
      <w:rFonts w:eastAsiaTheme="minorEastAsia" w:cs="Times New Roman"/>
      <w:lang w:eastAsia="ru-RU"/>
    </w:rPr>
  </w:style>
  <w:style w:type="paragraph" w:styleId="a6">
    <w:name w:val="footnote text"/>
    <w:basedOn w:val="a"/>
    <w:link w:val="a7"/>
    <w:uiPriority w:val="99"/>
    <w:semiHidden/>
    <w:unhideWhenUsed/>
    <w:rsid w:val="00986C8B"/>
    <w:pPr>
      <w:spacing w:after="0" w:line="240" w:lineRule="auto"/>
    </w:pPr>
    <w:rPr>
      <w:sz w:val="20"/>
      <w:szCs w:val="20"/>
    </w:rPr>
  </w:style>
  <w:style w:type="character" w:customStyle="1" w:styleId="a7">
    <w:name w:val="Текст сноски Знак"/>
    <w:basedOn w:val="a0"/>
    <w:link w:val="a6"/>
    <w:uiPriority w:val="99"/>
    <w:semiHidden/>
    <w:rsid w:val="00986C8B"/>
    <w:rPr>
      <w:sz w:val="20"/>
      <w:szCs w:val="20"/>
    </w:rPr>
  </w:style>
  <w:style w:type="character" w:styleId="a8">
    <w:name w:val="footnote reference"/>
    <w:basedOn w:val="a0"/>
    <w:uiPriority w:val="99"/>
    <w:semiHidden/>
    <w:unhideWhenUsed/>
    <w:rsid w:val="00986C8B"/>
    <w:rPr>
      <w:vertAlign w:val="superscript"/>
    </w:rPr>
  </w:style>
  <w:style w:type="paragraph" w:styleId="a9">
    <w:name w:val="Balloon Text"/>
    <w:basedOn w:val="a"/>
    <w:link w:val="aa"/>
    <w:uiPriority w:val="99"/>
    <w:semiHidden/>
    <w:unhideWhenUsed/>
    <w:rsid w:val="00986C8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86C8B"/>
    <w:rPr>
      <w:rFonts w:ascii="Segoe UI" w:hAnsi="Segoe UI" w:cs="Segoe UI"/>
      <w:sz w:val="18"/>
      <w:szCs w:val="18"/>
    </w:rPr>
  </w:style>
  <w:style w:type="paragraph" w:customStyle="1" w:styleId="ab">
    <w:name w:val="Чертежный"/>
    <w:rsid w:val="002834C2"/>
    <w:pPr>
      <w:spacing w:after="0" w:line="240" w:lineRule="auto"/>
      <w:jc w:val="both"/>
    </w:pPr>
    <w:rPr>
      <w:rFonts w:ascii="ISOCPEUR" w:eastAsia="Times New Roman" w:hAnsi="ISOCPEUR" w:cs="Times New Roman"/>
      <w:i/>
      <w:sz w:val="28"/>
      <w:szCs w:val="20"/>
      <w:lang w:val="uk-UA" w:eastAsia="ru-RU"/>
    </w:rPr>
  </w:style>
  <w:style w:type="character" w:styleId="ac">
    <w:name w:val="Placeholder Text"/>
    <w:basedOn w:val="a0"/>
    <w:uiPriority w:val="99"/>
    <w:semiHidden/>
    <w:rsid w:val="002834C2"/>
    <w:rPr>
      <w:color w:val="808080"/>
    </w:rPr>
  </w:style>
  <w:style w:type="table" w:styleId="ad">
    <w:name w:val="Table Grid"/>
    <w:basedOn w:val="a1"/>
    <w:uiPriority w:val="3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qFormat/>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FollowedHyperlink"/>
    <w:basedOn w:val="a0"/>
    <w:uiPriority w:val="99"/>
    <w:semiHidden/>
    <w:unhideWhenUsed/>
    <w:rsid w:val="002834C2"/>
    <w:rPr>
      <w:color w:val="800080"/>
      <w:u w:val="single"/>
    </w:rPr>
  </w:style>
  <w:style w:type="paragraph" w:customStyle="1" w:styleId="font5">
    <w:name w:val="font5"/>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font6">
    <w:name w:val="font6"/>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xl63">
    <w:name w:val="xl6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
    <w:name w:val="xl6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5">
    <w:name w:val="xl6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7">
    <w:name w:val="xl67"/>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76">
    <w:name w:val="xl76"/>
    <w:basedOn w:val="a"/>
    <w:rsid w:val="002834C2"/>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
    <w:rsid w:val="002834C2"/>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
    <w:rsid w:val="002834C2"/>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4">
    <w:name w:val="xl84"/>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5">
    <w:name w:val="xl85"/>
    <w:basedOn w:val="a"/>
    <w:rsid w:val="002834C2"/>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6">
    <w:name w:val="xl86"/>
    <w:basedOn w:val="a"/>
    <w:rsid w:val="002834C2"/>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7">
    <w:name w:val="xl87"/>
    <w:basedOn w:val="a"/>
    <w:rsid w:val="002834C2"/>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1">
    <w:name w:val="xl91"/>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2">
    <w:name w:val="xl92"/>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3">
    <w:name w:val="xl93"/>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4">
    <w:name w:val="xl9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2834C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2834C2"/>
  </w:style>
  <w:style w:type="paragraph" w:styleId="af2">
    <w:name w:val="footer"/>
    <w:basedOn w:val="a"/>
    <w:link w:val="af3"/>
    <w:uiPriority w:val="99"/>
    <w:unhideWhenUsed/>
    <w:rsid w:val="002834C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834C2"/>
  </w:style>
  <w:style w:type="paragraph" w:customStyle="1" w:styleId="msonormal0">
    <w:name w:val="msonormal"/>
    <w:basedOn w:val="a"/>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qFormat/>
    <w:rsid w:val="0036217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4">
    <w:name w:val="Strong"/>
    <w:basedOn w:val="a0"/>
    <w:uiPriority w:val="22"/>
    <w:qFormat/>
    <w:rsid w:val="00362177"/>
    <w:rPr>
      <w:b/>
      <w:bCs/>
    </w:rPr>
  </w:style>
  <w:style w:type="paragraph" w:customStyle="1" w:styleId="pboth">
    <w:name w:val="pboth"/>
    <w:basedOn w:val="a"/>
    <w:qFormat/>
    <w:rsid w:val="003621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Body Text"/>
    <w:basedOn w:val="a"/>
    <w:link w:val="af6"/>
    <w:rsid w:val="00BD7DFC"/>
    <w:pPr>
      <w:spacing w:after="0" w:line="360" w:lineRule="auto"/>
      <w:ind w:firstLine="709"/>
      <w:jc w:val="both"/>
    </w:pPr>
    <w:rPr>
      <w:rFonts w:ascii="Times New Roman" w:eastAsia="Times New Roman" w:hAnsi="Times New Roman" w:cs="Times New Roman"/>
      <w:color w:val="000000" w:themeColor="text1"/>
      <w:szCs w:val="20"/>
      <w:lang w:eastAsia="ru-RU"/>
    </w:rPr>
  </w:style>
  <w:style w:type="character" w:customStyle="1" w:styleId="af6">
    <w:name w:val="Основной текст Знак"/>
    <w:basedOn w:val="a0"/>
    <w:link w:val="af5"/>
    <w:rsid w:val="00BD7DFC"/>
    <w:rPr>
      <w:rFonts w:ascii="Times New Roman" w:eastAsia="Times New Roman" w:hAnsi="Times New Roman" w:cs="Times New Roman"/>
      <w:color w:val="000000" w:themeColor="text1"/>
      <w:szCs w:val="20"/>
      <w:lang w:eastAsia="ru-RU"/>
    </w:rPr>
  </w:style>
  <w:style w:type="paragraph" w:styleId="af7">
    <w:name w:val="annotation text"/>
    <w:basedOn w:val="a"/>
    <w:link w:val="af8"/>
    <w:semiHidden/>
    <w:rsid w:val="00D85414"/>
    <w:pPr>
      <w:spacing w:after="0" w:line="240" w:lineRule="auto"/>
      <w:jc w:val="both"/>
    </w:pPr>
    <w:rPr>
      <w:rFonts w:ascii="Journal" w:eastAsia="Times New Roman" w:hAnsi="Journal" w:cs="Times New Roman"/>
      <w:sz w:val="24"/>
      <w:szCs w:val="20"/>
      <w:lang w:val="uk-UA" w:eastAsia="ru-RU"/>
    </w:rPr>
  </w:style>
  <w:style w:type="character" w:customStyle="1" w:styleId="af8">
    <w:name w:val="Текст примечания Знак"/>
    <w:basedOn w:val="a0"/>
    <w:link w:val="af7"/>
    <w:semiHidden/>
    <w:rsid w:val="00D85414"/>
    <w:rPr>
      <w:rFonts w:ascii="Journal" w:eastAsia="Times New Roman" w:hAnsi="Journal" w:cs="Times New Roman"/>
      <w:sz w:val="24"/>
      <w:szCs w:val="20"/>
      <w:lang w:val="uk-UA" w:eastAsia="ru-RU"/>
    </w:rPr>
  </w:style>
  <w:style w:type="character" w:styleId="af9">
    <w:name w:val="annotation reference"/>
    <w:basedOn w:val="a0"/>
    <w:uiPriority w:val="99"/>
    <w:semiHidden/>
    <w:unhideWhenUsed/>
    <w:rsid w:val="00D85414"/>
    <w:rPr>
      <w:sz w:val="16"/>
      <w:szCs w:val="16"/>
    </w:rPr>
  </w:style>
  <w:style w:type="paragraph" w:customStyle="1" w:styleId="23">
    <w:name w:val="Основной текст (2)"/>
    <w:basedOn w:val="a"/>
    <w:qFormat/>
    <w:rsid w:val="00C427F3"/>
    <w:pPr>
      <w:widowControl w:val="0"/>
      <w:shd w:val="clear" w:color="auto" w:fill="FFFFFF"/>
      <w:spacing w:after="0" w:line="488" w:lineRule="exact"/>
      <w:jc w:val="both"/>
    </w:pPr>
    <w:rPr>
      <w:rFonts w:ascii="Times New Roman" w:eastAsia="Times New Roman" w:hAnsi="Times New Roman" w:cs="Times New Roman"/>
      <w:sz w:val="28"/>
      <w:szCs w:val="28"/>
      <w:lang w:eastAsia="ru-RU"/>
    </w:rPr>
  </w:style>
  <w:style w:type="paragraph" w:styleId="afa">
    <w:name w:val="No Spacing"/>
    <w:uiPriority w:val="1"/>
    <w:qFormat/>
    <w:rsid w:val="004D2B42"/>
    <w:pPr>
      <w:spacing w:after="0" w:line="240" w:lineRule="auto"/>
    </w:pPr>
  </w:style>
  <w:style w:type="paragraph" w:customStyle="1" w:styleId="13">
    <w:name w:val="Стиль1"/>
    <w:basedOn w:val="a"/>
    <w:qFormat/>
    <w:rsid w:val="005D734E"/>
    <w:pPr>
      <w:spacing w:after="0" w:line="360" w:lineRule="auto"/>
      <w:ind w:firstLine="709"/>
      <w:contextualSpacing/>
      <w:jc w:val="both"/>
    </w:pPr>
    <w:rPr>
      <w:rFonts w:ascii="Times New Roman" w:eastAsia="Calibri" w:hAnsi="Times New Roman" w:cs="Times New Roman"/>
      <w:sz w:val="28"/>
    </w:rPr>
  </w:style>
</w:styles>
</file>

<file path=word/webSettings.xml><?xml version="1.0" encoding="utf-8"?>
<w:webSettings xmlns:r="http://schemas.openxmlformats.org/officeDocument/2006/relationships" xmlns:w="http://schemas.openxmlformats.org/wordprocessingml/2006/main">
  <w:divs>
    <w:div w:id="77993077">
      <w:bodyDiv w:val="1"/>
      <w:marLeft w:val="0"/>
      <w:marRight w:val="0"/>
      <w:marTop w:val="0"/>
      <w:marBottom w:val="0"/>
      <w:divBdr>
        <w:top w:val="none" w:sz="0" w:space="0" w:color="auto"/>
        <w:left w:val="none" w:sz="0" w:space="0" w:color="auto"/>
        <w:bottom w:val="none" w:sz="0" w:space="0" w:color="auto"/>
        <w:right w:val="none" w:sz="0" w:space="0" w:color="auto"/>
      </w:divBdr>
    </w:div>
    <w:div w:id="908929674">
      <w:bodyDiv w:val="1"/>
      <w:marLeft w:val="0"/>
      <w:marRight w:val="0"/>
      <w:marTop w:val="0"/>
      <w:marBottom w:val="0"/>
      <w:divBdr>
        <w:top w:val="none" w:sz="0" w:space="0" w:color="auto"/>
        <w:left w:val="none" w:sz="0" w:space="0" w:color="auto"/>
        <w:bottom w:val="none" w:sz="0" w:space="0" w:color="auto"/>
        <w:right w:val="none" w:sz="0" w:space="0" w:color="auto"/>
      </w:divBdr>
    </w:div>
    <w:div w:id="1545946090">
      <w:bodyDiv w:val="1"/>
      <w:marLeft w:val="0"/>
      <w:marRight w:val="0"/>
      <w:marTop w:val="0"/>
      <w:marBottom w:val="0"/>
      <w:divBdr>
        <w:top w:val="none" w:sz="0" w:space="0" w:color="auto"/>
        <w:left w:val="none" w:sz="0" w:space="0" w:color="auto"/>
        <w:bottom w:val="none" w:sz="0" w:space="0" w:color="auto"/>
        <w:right w:val="none" w:sz="0" w:space="0" w:color="auto"/>
      </w:divBdr>
    </w:div>
    <w:div w:id="1615861324">
      <w:bodyDiv w:val="1"/>
      <w:marLeft w:val="0"/>
      <w:marRight w:val="0"/>
      <w:marTop w:val="0"/>
      <w:marBottom w:val="0"/>
      <w:divBdr>
        <w:top w:val="none" w:sz="0" w:space="0" w:color="auto"/>
        <w:left w:val="none" w:sz="0" w:space="0" w:color="auto"/>
        <w:bottom w:val="none" w:sz="0" w:space="0" w:color="auto"/>
        <w:right w:val="none" w:sz="0" w:space="0" w:color="auto"/>
      </w:divBdr>
    </w:div>
    <w:div w:id="1649625311">
      <w:bodyDiv w:val="1"/>
      <w:marLeft w:val="0"/>
      <w:marRight w:val="0"/>
      <w:marTop w:val="0"/>
      <w:marBottom w:val="0"/>
      <w:divBdr>
        <w:top w:val="none" w:sz="0" w:space="0" w:color="auto"/>
        <w:left w:val="none" w:sz="0" w:space="0" w:color="auto"/>
        <w:bottom w:val="none" w:sz="0" w:space="0" w:color="auto"/>
        <w:right w:val="none" w:sz="0" w:space="0" w:color="auto"/>
      </w:divBdr>
    </w:div>
    <w:div w:id="17124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sudact.ru/law/postanovlenie-pravitelstva-rf-ot-25022000-n-1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yperlink" Target="https://sudact.ru/law/postanovlenie-pravitelstva-rf-ot-25022000-n-162/"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GOST type A">
    <w:panose1 w:val="020B0500000000000000"/>
    <w:charset w:val="CC"/>
    <w:family w:val="swiss"/>
    <w:pitch w:val="variable"/>
    <w:sig w:usb0="00000203" w:usb1="00000000" w:usb2="00000000" w:usb3="00000000" w:csb0="00000005" w:csb1="00000000"/>
  </w:font>
  <w:font w:name="IrisUPC">
    <w:charset w:val="00"/>
    <w:family w:val="swiss"/>
    <w:pitch w:val="variable"/>
    <w:sig w:usb0="01000007" w:usb1="00000002" w:usb2="00000000" w:usb3="00000000" w:csb0="00010001"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8A2BF4"/>
    <w:rsid w:val="005042C8"/>
    <w:rsid w:val="008A2BF4"/>
    <w:rsid w:val="00DC29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9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670E9FDA6C46E694197E1E83BC0203">
    <w:name w:val="11670E9FDA6C46E694197E1E83BC0203"/>
    <w:rsid w:val="008A2BF4"/>
  </w:style>
  <w:style w:type="paragraph" w:customStyle="1" w:styleId="2FDEF6FBB31E401C861FEF4AB16CAD54">
    <w:name w:val="2FDEF6FBB31E401C861FEF4AB16CAD54"/>
    <w:rsid w:val="008A2BF4"/>
  </w:style>
  <w:style w:type="paragraph" w:customStyle="1" w:styleId="FD4336E414544E1E9513F6DD08F727AF">
    <w:name w:val="FD4336E414544E1E9513F6DD08F727AF"/>
    <w:rsid w:val="008A2BF4"/>
  </w:style>
  <w:style w:type="paragraph" w:customStyle="1" w:styleId="2A3A9249EDD441EDA6F7CA6D4FA33A42">
    <w:name w:val="2A3A9249EDD441EDA6F7CA6D4FA33A42"/>
    <w:rsid w:val="008A2BF4"/>
  </w:style>
  <w:style w:type="paragraph" w:customStyle="1" w:styleId="0D72C0356B3549C7A08C121569846453">
    <w:name w:val="0D72C0356B3549C7A08C121569846453"/>
    <w:rsid w:val="008A2BF4"/>
  </w:style>
  <w:style w:type="paragraph" w:customStyle="1" w:styleId="7616220B04614133B25EFB2A164AA017">
    <w:name w:val="7616220B04614133B25EFB2A164AA017"/>
    <w:rsid w:val="008A2BF4"/>
  </w:style>
  <w:style w:type="paragraph" w:customStyle="1" w:styleId="DADBF694D88C45D98283100B7DEA0B78">
    <w:name w:val="DADBF694D88C45D98283100B7DEA0B78"/>
    <w:rsid w:val="008A2BF4"/>
  </w:style>
  <w:style w:type="paragraph" w:customStyle="1" w:styleId="2A29DB1AC51A43259F861A517CA3D188">
    <w:name w:val="2A29DB1AC51A43259F861A517CA3D188"/>
    <w:rsid w:val="008A2BF4"/>
  </w:style>
  <w:style w:type="paragraph" w:customStyle="1" w:styleId="6EE01750FBDC4BD3BDF5DA115B765C79">
    <w:name w:val="6EE01750FBDC4BD3BDF5DA115B765C79"/>
    <w:rsid w:val="008A2BF4"/>
  </w:style>
  <w:style w:type="paragraph" w:customStyle="1" w:styleId="B62F63BD937D4675A7CB6F0F1CA04286">
    <w:name w:val="B62F63BD937D4675A7CB6F0F1CA04286"/>
    <w:rsid w:val="008A2BF4"/>
  </w:style>
  <w:style w:type="paragraph" w:customStyle="1" w:styleId="19BB55C9EA3B445294116CDC6A6716A9">
    <w:name w:val="19BB55C9EA3B445294116CDC6A6716A9"/>
    <w:rsid w:val="00DC2989"/>
  </w:style>
  <w:style w:type="paragraph" w:customStyle="1" w:styleId="F9F299F90B20480B80F12C95003C4BF6">
    <w:name w:val="F9F299F90B20480B80F12C95003C4BF6"/>
    <w:rsid w:val="005042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7139B-81AE-44F0-9764-65EB807C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60</Pages>
  <Words>10946</Words>
  <Characters>62394</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Дмитрий</cp:lastModifiedBy>
  <cp:revision>11</cp:revision>
  <cp:lastPrinted>2024-06-17T18:51:00Z</cp:lastPrinted>
  <dcterms:created xsi:type="dcterms:W3CDTF">2024-06-16T21:05:00Z</dcterms:created>
  <dcterms:modified xsi:type="dcterms:W3CDTF">2024-06-17T18:58:00Z</dcterms:modified>
</cp:coreProperties>
</file>