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p05g942r3l3" w:id="0"/>
      <w:bookmarkEnd w:id="0"/>
      <w:r w:rsidDel="00000000" w:rsidR="00000000" w:rsidRPr="00000000">
        <w:rPr>
          <w:rtl w:val="0"/>
        </w:rPr>
        <w:t xml:space="preserve">Electric Vehicle Car Charging Map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sf5lat9mjf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We will create an interactive web application that will show electric car charging stations on a map across the US. The user will be able to filter the stations visible by what's available at each station.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dzz25fb512g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keepNext w:val="0"/>
        <w:keepLines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application will fetch data from a MongoDB that we will set up ourselves using data obtained from the </w:t>
      </w:r>
      <w:hyperlink r:id="rId6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US Department of Energy website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citation for our data will be from the following pages: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hyperlink r:id="rId7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https://afdc.energy.gov/fuels/electricity-locations#/find/nearest?country=US&amp;fuel=ELEC&amp;ev_levels=all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Option: Public Stations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Region: United States (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excluding Canada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Visualizations: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unique views we will explore will include mapping all electric chargers with markers that include station information, a heatmap to see overall concentration of stations, a cost comparison of charging based on station type/location, and new stations built over time per state. 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Milestones: 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Database completed: Tuesday, January 28th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Visualizations completed: Thursday, January 30th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Presentation completed: Monday, February 3rd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300" w:line="240" w:lineRule="auto"/>
    </w:pPr>
    <w:rPr>
      <w:rFonts w:ascii="Roboto" w:cs="Roboto" w:eastAsia="Roboto" w:hAnsi="Roboto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fdc.energy.gov/" TargetMode="External"/><Relationship Id="rId7" Type="http://schemas.openxmlformats.org/officeDocument/2006/relationships/hyperlink" Target="https://afdc.energy.gov/fuels/electricity-locations#/find/nearest?country=US&amp;fuel=ELEC&amp;ev_levels=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