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4B6" w:rsidRDefault="00F244B6" w:rsidP="00F244B6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Times New Roman" w:hAnsi="Times New Roman"/>
          <w:b/>
          <w:bCs/>
          <w:sz w:val="28"/>
        </w:rPr>
      </w:pPr>
      <w:proofErr w:type="spellStart"/>
      <w:r w:rsidRPr="00F244B6">
        <w:rPr>
          <w:rFonts w:ascii="Times New Roman" w:hAnsi="Times New Roman"/>
          <w:b/>
          <w:bCs/>
          <w:sz w:val="28"/>
        </w:rPr>
        <w:t>Teamcontract</w:t>
      </w:r>
      <w:proofErr w:type="spellEnd"/>
    </w:p>
    <w:p w:rsidR="00F244B6" w:rsidRPr="00F244B6" w:rsidRDefault="00F244B6" w:rsidP="00F244B6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711683" w:rsidRPr="000D70D6" w:rsidRDefault="00711683" w:rsidP="00711683">
      <w:pPr>
        <w:pStyle w:val="SHTB"/>
        <w:pBdr>
          <w:bottom w:val="none" w:sz="0" w:space="0" w:color="auto"/>
        </w:pBdr>
        <w:spacing w:line="240" w:lineRule="auto"/>
        <w:rPr>
          <w:rFonts w:ascii="Times New Roman" w:hAnsi="Times New Roman"/>
          <w:bCs/>
          <w:sz w:val="24"/>
        </w:rPr>
      </w:pPr>
      <w:r w:rsidRPr="000D70D6">
        <w:rPr>
          <w:rFonts w:ascii="Times New Roman" w:hAnsi="Times New Roman"/>
          <w:bCs/>
          <w:sz w:val="24"/>
        </w:rPr>
        <w:t>Project Team Members Names and Sign-off: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711683" w:rsidTr="00755DDD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711683" w:rsidRDefault="00711683" w:rsidP="00755DD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4428" w:type="dxa"/>
          </w:tcPr>
          <w:p w:rsidR="00711683" w:rsidRDefault="00711683" w:rsidP="00755DD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Sign-off on Team Contract</w:t>
            </w:r>
          </w:p>
        </w:tc>
      </w:tr>
      <w:tr w:rsidR="00711683" w:rsidTr="00755DDD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711683" w:rsidRDefault="00711683" w:rsidP="00755DD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Hồ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Thị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Thanh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Thảo</w:t>
            </w:r>
            <w:proofErr w:type="spellEnd"/>
          </w:p>
        </w:tc>
        <w:tc>
          <w:tcPr>
            <w:tcW w:w="4428" w:type="dxa"/>
          </w:tcPr>
          <w:p w:rsidR="00711683" w:rsidRDefault="00711683" w:rsidP="00755DD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711683" w:rsidTr="00755DDD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711683" w:rsidRDefault="00711683" w:rsidP="00755DD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Nguyễn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Văn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Cảnh</w:t>
            </w:r>
            <w:proofErr w:type="spellEnd"/>
          </w:p>
        </w:tc>
        <w:tc>
          <w:tcPr>
            <w:tcW w:w="4428" w:type="dxa"/>
          </w:tcPr>
          <w:p w:rsidR="00711683" w:rsidRDefault="00711683" w:rsidP="00755DD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711683" w:rsidTr="00755DDD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711683" w:rsidRDefault="00711683" w:rsidP="00755DD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Phan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Y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Biển</w:t>
            </w:r>
            <w:proofErr w:type="spellEnd"/>
          </w:p>
        </w:tc>
        <w:tc>
          <w:tcPr>
            <w:tcW w:w="4428" w:type="dxa"/>
          </w:tcPr>
          <w:p w:rsidR="00711683" w:rsidRDefault="00711683" w:rsidP="00755DD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711683" w:rsidTr="00755DDD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711683" w:rsidRDefault="00711683" w:rsidP="00755DD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Vũ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Nhân</w:t>
            </w:r>
            <w:proofErr w:type="spellEnd"/>
          </w:p>
        </w:tc>
        <w:tc>
          <w:tcPr>
            <w:tcW w:w="4428" w:type="dxa"/>
          </w:tcPr>
          <w:p w:rsidR="00711683" w:rsidRDefault="00711683" w:rsidP="00755DD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711683" w:rsidTr="00755DDD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711683" w:rsidRDefault="00711683" w:rsidP="00755DD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711683" w:rsidRDefault="00711683" w:rsidP="00755DD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711683" w:rsidTr="00755DDD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:rsidR="00711683" w:rsidRDefault="00711683" w:rsidP="00755DD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4428" w:type="dxa"/>
          </w:tcPr>
          <w:p w:rsidR="00711683" w:rsidRDefault="00711683" w:rsidP="00755DD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:rsidR="00711683" w:rsidRDefault="00711683" w:rsidP="00711683"/>
    <w:p w:rsidR="00711683" w:rsidRPr="00EF055E" w:rsidRDefault="00711683" w:rsidP="00711683">
      <w:pPr>
        <w:rPr>
          <w:b/>
        </w:rPr>
      </w:pPr>
      <w:proofErr w:type="spellStart"/>
      <w:r w:rsidRPr="00EF055E">
        <w:rPr>
          <w:b/>
        </w:rPr>
        <w:t>Quy</w:t>
      </w:r>
      <w:proofErr w:type="spellEnd"/>
      <w:r w:rsidRPr="00EF055E">
        <w:rPr>
          <w:b/>
        </w:rPr>
        <w:t xml:space="preserve"> </w:t>
      </w:r>
      <w:proofErr w:type="spellStart"/>
      <w:r w:rsidRPr="00EF055E">
        <w:rPr>
          <w:b/>
        </w:rPr>
        <w:t>tắc</w:t>
      </w:r>
      <w:proofErr w:type="spellEnd"/>
      <w:r w:rsidRPr="00EF055E">
        <w:rPr>
          <w:b/>
        </w:rPr>
        <w:t xml:space="preserve"> </w:t>
      </w:r>
      <w:proofErr w:type="spellStart"/>
      <w:r w:rsidRPr="00EF055E">
        <w:rPr>
          <w:b/>
        </w:rPr>
        <w:t>cư</w:t>
      </w:r>
      <w:proofErr w:type="spellEnd"/>
      <w:r w:rsidRPr="00EF055E">
        <w:rPr>
          <w:b/>
        </w:rPr>
        <w:t xml:space="preserve"> </w:t>
      </w:r>
      <w:proofErr w:type="spellStart"/>
      <w:r w:rsidRPr="00EF055E">
        <w:rPr>
          <w:b/>
        </w:rPr>
        <w:t>xư</w:t>
      </w:r>
      <w:proofErr w:type="spellEnd"/>
      <w:r w:rsidRPr="00EF055E">
        <w:rPr>
          <w:b/>
        </w:rPr>
        <w:t>̉:</w:t>
      </w:r>
    </w:p>
    <w:p w:rsidR="00711683" w:rsidRDefault="00711683" w:rsidP="00711683">
      <w:pPr>
        <w:pStyle w:val="ListParagraph"/>
        <w:numPr>
          <w:ilvl w:val="0"/>
          <w:numId w:val="1"/>
        </w:numPr>
      </w:pPr>
      <w:r>
        <w:t xml:space="preserve">Chủ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: </w:t>
      </w:r>
      <w:proofErr w:type="spellStart"/>
      <w:r>
        <w:t>lường</w:t>
      </w:r>
      <w:proofErr w:type="spellEnd"/>
      <w:r>
        <w:t xml:space="preserve"> </w:t>
      </w:r>
      <w:proofErr w:type="spellStart"/>
      <w:r>
        <w:t>trước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chúng</w:t>
      </w:r>
      <w:proofErr w:type="spellEnd"/>
      <w:r>
        <w:t xml:space="preserve"> </w:t>
      </w:r>
      <w:proofErr w:type="spellStart"/>
      <w:r>
        <w:t>xãy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711683" w:rsidRDefault="00711683" w:rsidP="00711683">
      <w:pPr>
        <w:pStyle w:val="ListParagraph"/>
        <w:numPr>
          <w:ilvl w:val="0"/>
          <w:numId w:val="1"/>
        </w:numPr>
      </w:pPr>
      <w:proofErr w:type="spellStart"/>
      <w:r>
        <w:t>Giư</w:t>
      </w:r>
      <w:proofErr w:type="spellEnd"/>
      <w:r>
        <w:t xml:space="preserve">̃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nắm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</w:p>
    <w:p w:rsidR="00711683" w:rsidRDefault="00711683" w:rsidP="00711683">
      <w:pPr>
        <w:pStyle w:val="ListParagraph"/>
        <w:numPr>
          <w:ilvl w:val="0"/>
          <w:numId w:val="1"/>
        </w:numPr>
      </w:pPr>
      <w:proofErr w:type="spellStart"/>
      <w:r>
        <w:t>Tập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̀ </w:t>
      </w:r>
      <w:proofErr w:type="spellStart"/>
      <w:r>
        <w:t>tốt</w:t>
      </w:r>
      <w:proofErr w:type="spellEnd"/>
      <w:r>
        <w:t xml:space="preserve"> </w:t>
      </w:r>
      <w:proofErr w:type="spellStart"/>
      <w:r>
        <w:t>nhất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toàn</w:t>
      </w:r>
      <w:proofErr w:type="spellEnd"/>
      <w:r>
        <w:t xml:space="preserve"> </w:t>
      </w:r>
      <w:proofErr w:type="spellStart"/>
      <w:r>
        <w:t>bô</w:t>
      </w:r>
      <w:proofErr w:type="spellEnd"/>
      <w:r>
        <w:t xml:space="preserve">̣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</w:t>
      </w:r>
      <w:proofErr w:type="spellStart"/>
      <w:r>
        <w:t>nhóm</w:t>
      </w:r>
      <w:proofErr w:type="spellEnd"/>
      <w:r>
        <w:t>.</w:t>
      </w:r>
    </w:p>
    <w:p w:rsidR="00711683" w:rsidRPr="00EF055E" w:rsidRDefault="00711683" w:rsidP="00711683">
      <w:pPr>
        <w:rPr>
          <w:b/>
        </w:rPr>
      </w:pPr>
      <w:proofErr w:type="spellStart"/>
      <w:r w:rsidRPr="00EF055E">
        <w:rPr>
          <w:b/>
        </w:rPr>
        <w:t>Sư</w:t>
      </w:r>
      <w:proofErr w:type="spellEnd"/>
      <w:r w:rsidRPr="00EF055E">
        <w:rPr>
          <w:b/>
        </w:rPr>
        <w:t xml:space="preserve">̣ </w:t>
      </w:r>
      <w:proofErr w:type="spellStart"/>
      <w:r w:rsidRPr="00EF055E">
        <w:rPr>
          <w:b/>
        </w:rPr>
        <w:t>góp</w:t>
      </w:r>
      <w:proofErr w:type="spellEnd"/>
      <w:r w:rsidRPr="00EF055E">
        <w:rPr>
          <w:b/>
        </w:rPr>
        <w:t xml:space="preserve"> </w:t>
      </w:r>
      <w:proofErr w:type="spellStart"/>
      <w:r w:rsidRPr="00EF055E">
        <w:rPr>
          <w:b/>
        </w:rPr>
        <w:t>phần</w:t>
      </w:r>
      <w:proofErr w:type="spellEnd"/>
      <w:r>
        <w:rPr>
          <w:b/>
        </w:rPr>
        <w:t>:</w:t>
      </w:r>
    </w:p>
    <w:p w:rsidR="00711683" w:rsidRDefault="00711683" w:rsidP="00711683">
      <w:pPr>
        <w:pStyle w:val="ListParagraph"/>
        <w:numPr>
          <w:ilvl w:val="0"/>
          <w:numId w:val="2"/>
        </w:numPr>
      </w:pPr>
      <w:proofErr w:type="spellStart"/>
      <w:r>
        <w:t>Nói</w:t>
      </w:r>
      <w:proofErr w:type="spellEnd"/>
      <w:r>
        <w:t xml:space="preserve"> </w:t>
      </w:r>
      <w:proofErr w:type="spellStart"/>
      <w:r>
        <w:t>thật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cởi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̉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hoạt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</w:p>
    <w:p w:rsidR="00711683" w:rsidRDefault="00711683" w:rsidP="00711683">
      <w:pPr>
        <w:pStyle w:val="ListParagraph"/>
        <w:numPr>
          <w:ilvl w:val="0"/>
          <w:numId w:val="2"/>
        </w:numPr>
      </w:pPr>
      <w:proofErr w:type="spellStart"/>
      <w:r>
        <w:t>Khuyến</w:t>
      </w:r>
      <w:proofErr w:type="spellEnd"/>
      <w:r>
        <w:t xml:space="preserve"> </w:t>
      </w:r>
      <w:proofErr w:type="spellStart"/>
      <w:r>
        <w:t>khích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khác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nhóm</w:t>
      </w:r>
      <w:proofErr w:type="spellEnd"/>
    </w:p>
    <w:p w:rsidR="00711683" w:rsidRDefault="00711683" w:rsidP="00711683">
      <w:pPr>
        <w:pStyle w:val="ListParagraph"/>
        <w:numPr>
          <w:ilvl w:val="0"/>
          <w:numId w:val="2"/>
        </w:numPr>
      </w:pP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hội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đóng</w:t>
      </w:r>
      <w:proofErr w:type="spellEnd"/>
      <w:r>
        <w:t xml:space="preserve"> </w:t>
      </w:r>
      <w:proofErr w:type="spellStart"/>
      <w:r>
        <w:t>góp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bằng</w:t>
      </w:r>
      <w:proofErr w:type="spellEnd"/>
    </w:p>
    <w:p w:rsidR="00711683" w:rsidRDefault="00711683" w:rsidP="00711683">
      <w:pPr>
        <w:pStyle w:val="ListParagraph"/>
        <w:numPr>
          <w:ilvl w:val="0"/>
          <w:numId w:val="2"/>
        </w:numPr>
      </w:pPr>
      <w:proofErr w:type="spellStart"/>
      <w:r>
        <w:t>Sẵn</w:t>
      </w:r>
      <w:proofErr w:type="spellEnd"/>
      <w:r>
        <w:t xml:space="preserve"> </w:t>
      </w:r>
      <w:proofErr w:type="spellStart"/>
      <w:r>
        <w:t>sàng</w:t>
      </w:r>
      <w:proofErr w:type="spellEnd"/>
      <w:r>
        <w:t xml:space="preserve"> </w:t>
      </w:r>
      <w:proofErr w:type="spellStart"/>
      <w:r>
        <w:t>đón</w:t>
      </w:r>
      <w:proofErr w:type="spellEnd"/>
      <w:r>
        <w:t xml:space="preserve"> </w:t>
      </w:r>
      <w:proofErr w:type="spellStart"/>
      <w:r>
        <w:t>nhận</w:t>
      </w:r>
      <w:proofErr w:type="spellEnd"/>
      <w:r>
        <w:t xml:space="preserve">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pháp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nhắc</w:t>
      </w:r>
      <w:proofErr w:type="spellEnd"/>
      <w:r>
        <w:t xml:space="preserve"> ý </w:t>
      </w:r>
      <w:proofErr w:type="spellStart"/>
      <w:r>
        <w:t>tưởng</w:t>
      </w:r>
      <w:proofErr w:type="spellEnd"/>
      <w:r>
        <w:t xml:space="preserve"> </w:t>
      </w:r>
      <w:proofErr w:type="spellStart"/>
      <w:r>
        <w:t>mới</w:t>
      </w:r>
      <w:proofErr w:type="spellEnd"/>
    </w:p>
    <w:p w:rsidR="00711683" w:rsidRDefault="00711683" w:rsidP="00711683">
      <w:pPr>
        <w:pStyle w:val="ListParagraph"/>
        <w:numPr>
          <w:ilvl w:val="0"/>
          <w:numId w:val="2"/>
        </w:numPr>
      </w:pPr>
      <w:r>
        <w:t xml:space="preserve">Có </w:t>
      </w:r>
      <w:proofErr w:type="spellStart"/>
      <w:r>
        <w:t>thảo</w:t>
      </w:r>
      <w:proofErr w:type="spellEnd"/>
      <w:r>
        <w:t xml:space="preserve"> </w:t>
      </w:r>
      <w:proofErr w:type="spellStart"/>
      <w:r>
        <w:t>luận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khoảng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đo</w:t>
      </w:r>
      <w:proofErr w:type="spellEnd"/>
      <w:r>
        <w:t>́</w:t>
      </w:r>
    </w:p>
    <w:p w:rsidR="00711683" w:rsidRDefault="00711683" w:rsidP="00711683">
      <w:pPr>
        <w:pStyle w:val="ListParagraph"/>
        <w:numPr>
          <w:ilvl w:val="0"/>
          <w:numId w:val="2"/>
        </w:numPr>
      </w:pPr>
      <w:proofErr w:type="spellStart"/>
      <w:r>
        <w:t>Nếu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cuộc</w:t>
      </w:r>
      <w:proofErr w:type="spellEnd"/>
      <w:r>
        <w:t xml:space="preserve"> </w:t>
      </w:r>
      <w:proofErr w:type="spellStart"/>
      <w:r>
        <w:t>họp</w:t>
      </w:r>
      <w:proofErr w:type="spellEnd"/>
      <w:r>
        <w:t xml:space="preserve"> </w:t>
      </w:r>
      <w:proofErr w:type="spellStart"/>
      <w:r>
        <w:t>hoặc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hoàn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task </w:t>
      </w:r>
      <w:proofErr w:type="spellStart"/>
      <w:r>
        <w:t>trước</w:t>
      </w:r>
      <w:proofErr w:type="spellEnd"/>
      <w:r>
        <w:t xml:space="preserve"> deadline, </w:t>
      </w:r>
      <w:proofErr w:type="spellStart"/>
      <w:r>
        <w:t>hãy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án</w:t>
      </w:r>
      <w:proofErr w:type="spellEnd"/>
      <w:r>
        <w:t xml:space="preserve"> </w:t>
      </w:r>
      <w:proofErr w:type="spellStart"/>
      <w:r>
        <w:t>biết</w:t>
      </w:r>
      <w:proofErr w:type="spellEnd"/>
      <w:r>
        <w:t xml:space="preserve"> </w:t>
      </w:r>
      <w:proofErr w:type="spellStart"/>
      <w:r>
        <w:t>trước</w:t>
      </w:r>
      <w:proofErr w:type="spellEnd"/>
    </w:p>
    <w:p w:rsidR="00711683" w:rsidRPr="00D25FB8" w:rsidRDefault="00711683" w:rsidP="00711683">
      <w:pPr>
        <w:rPr>
          <w:b/>
        </w:rPr>
      </w:pPr>
      <w:proofErr w:type="spellStart"/>
      <w:r w:rsidRPr="00D25FB8">
        <w:rPr>
          <w:b/>
        </w:rPr>
        <w:t>Giao</w:t>
      </w:r>
      <w:proofErr w:type="spellEnd"/>
      <w:r w:rsidRPr="00D25FB8">
        <w:rPr>
          <w:b/>
        </w:rPr>
        <w:t xml:space="preserve"> </w:t>
      </w:r>
      <w:proofErr w:type="spellStart"/>
      <w:r w:rsidRPr="00D25FB8">
        <w:rPr>
          <w:b/>
        </w:rPr>
        <w:t>tiếp</w:t>
      </w:r>
      <w:proofErr w:type="spellEnd"/>
      <w:r w:rsidRPr="00D25FB8">
        <w:rPr>
          <w:b/>
        </w:rPr>
        <w:t xml:space="preserve"> :</w:t>
      </w:r>
    </w:p>
    <w:p w:rsidR="00711683" w:rsidRDefault="00711683" w:rsidP="00711683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hơp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email, qua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711683" w:rsidRDefault="00711683" w:rsidP="00711683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videoconferences,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cảnh</w:t>
      </w:r>
      <w:proofErr w:type="spellEnd"/>
      <w:r>
        <w:t>.</w:t>
      </w:r>
    </w:p>
    <w:p w:rsidR="00711683" w:rsidRDefault="00711683" w:rsidP="00711683">
      <w:pPr>
        <w:pStyle w:val="ListParagraph"/>
        <w:numPr>
          <w:ilvl w:val="0"/>
          <w:numId w:val="3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4h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>.</w:t>
      </w:r>
    </w:p>
    <w:p w:rsidR="00711683" w:rsidRPr="006605E3" w:rsidRDefault="00711683" w:rsidP="00711683">
      <w:pPr>
        <w:pStyle w:val="ListParagraph"/>
        <w:numPr>
          <w:ilvl w:val="0"/>
          <w:numId w:val="3"/>
        </w:numPr>
      </w:pPr>
      <w:proofErr w:type="spellStart"/>
      <w:r>
        <w:t>Diễn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>.</w:t>
      </w:r>
    </w:p>
    <w:p w:rsidR="00711683" w:rsidRDefault="00711683" w:rsidP="00711683">
      <w:pPr>
        <w:pStyle w:val="ListParagraph"/>
        <w:numPr>
          <w:ilvl w:val="0"/>
          <w:numId w:val="3"/>
        </w:numPr>
      </w:pPr>
      <w:proofErr w:type="spellStart"/>
      <w:r>
        <w:lastRenderedPageBreak/>
        <w:t>Giữ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>.</w:t>
      </w:r>
    </w:p>
    <w:p w:rsidR="00711683" w:rsidRPr="00D25FB8" w:rsidRDefault="00711683" w:rsidP="00711683">
      <w:pPr>
        <w:rPr>
          <w:b/>
        </w:rPr>
      </w:pPr>
      <w:proofErr w:type="spellStart"/>
      <w:r w:rsidRPr="00D25FB8">
        <w:rPr>
          <w:b/>
        </w:rPr>
        <w:t>Giải</w:t>
      </w:r>
      <w:proofErr w:type="spellEnd"/>
      <w:r w:rsidRPr="00D25FB8">
        <w:rPr>
          <w:b/>
        </w:rPr>
        <w:t xml:space="preserve"> </w:t>
      </w:r>
      <w:proofErr w:type="spellStart"/>
      <w:r w:rsidRPr="00D25FB8">
        <w:rPr>
          <w:b/>
        </w:rPr>
        <w:t>quyết</w:t>
      </w:r>
      <w:proofErr w:type="spellEnd"/>
      <w:r w:rsidRPr="00D25FB8">
        <w:rPr>
          <w:b/>
        </w:rPr>
        <w:t xml:space="preserve"> </w:t>
      </w:r>
      <w:proofErr w:type="spellStart"/>
      <w:r w:rsidRPr="00D25FB8">
        <w:rPr>
          <w:b/>
        </w:rPr>
        <w:t>vấn</w:t>
      </w:r>
      <w:proofErr w:type="spellEnd"/>
      <w:r w:rsidRPr="00D25FB8">
        <w:rPr>
          <w:b/>
        </w:rPr>
        <w:t xml:space="preserve"> </w:t>
      </w:r>
      <w:proofErr w:type="spellStart"/>
      <w:r w:rsidRPr="00D25FB8">
        <w:rPr>
          <w:b/>
        </w:rPr>
        <w:t>đề</w:t>
      </w:r>
      <w:proofErr w:type="spellEnd"/>
      <w:r w:rsidRPr="00D25FB8">
        <w:rPr>
          <w:b/>
        </w:rPr>
        <w:t xml:space="preserve"> :</w:t>
      </w:r>
    </w:p>
    <w:p w:rsidR="00711683" w:rsidRPr="006605E3" w:rsidRDefault="00711683" w:rsidP="00711683">
      <w:pPr>
        <w:pStyle w:val="ListParagraph"/>
        <w:numPr>
          <w:ilvl w:val="0"/>
          <w:numId w:val="4"/>
        </w:numPr>
      </w:pP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dạn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711683" w:rsidRPr="006605E3" w:rsidRDefault="00711683" w:rsidP="00711683">
      <w:pPr>
        <w:pStyle w:val="ListParagraph"/>
        <w:numPr>
          <w:ilvl w:val="0"/>
          <w:numId w:val="4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mắng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711683" w:rsidRPr="006605E3" w:rsidRDefault="00711683" w:rsidP="00711683">
      <w:pPr>
        <w:pStyle w:val="ListParagraph"/>
        <w:numPr>
          <w:ilvl w:val="0"/>
          <w:numId w:val="4"/>
        </w:numPr>
      </w:pP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711683" w:rsidRPr="00D25FB8" w:rsidRDefault="00711683" w:rsidP="00711683">
      <w:pPr>
        <w:rPr>
          <w:b/>
        </w:rPr>
      </w:pPr>
      <w:proofErr w:type="spellStart"/>
      <w:r w:rsidRPr="00D25FB8">
        <w:rPr>
          <w:b/>
        </w:rPr>
        <w:t>Hướng</w:t>
      </w:r>
      <w:proofErr w:type="spellEnd"/>
      <w:r w:rsidRPr="00D25FB8">
        <w:rPr>
          <w:b/>
        </w:rPr>
        <w:t xml:space="preserve"> </w:t>
      </w:r>
      <w:proofErr w:type="spellStart"/>
      <w:r w:rsidRPr="00D25FB8">
        <w:rPr>
          <w:b/>
        </w:rPr>
        <w:t>dẫn</w:t>
      </w:r>
      <w:proofErr w:type="spellEnd"/>
      <w:r w:rsidRPr="00D25FB8">
        <w:rPr>
          <w:b/>
        </w:rPr>
        <w:t xml:space="preserve"> </w:t>
      </w:r>
      <w:proofErr w:type="spellStart"/>
      <w:r w:rsidRPr="00D25FB8">
        <w:rPr>
          <w:b/>
        </w:rPr>
        <w:t>họp</w:t>
      </w:r>
      <w:proofErr w:type="spellEnd"/>
      <w:r w:rsidRPr="00D25FB8">
        <w:rPr>
          <w:b/>
        </w:rPr>
        <w:t xml:space="preserve"> </w:t>
      </w:r>
      <w:proofErr w:type="spellStart"/>
      <w:r w:rsidRPr="00D25FB8">
        <w:rPr>
          <w:b/>
        </w:rPr>
        <w:t>nhóm</w:t>
      </w:r>
      <w:proofErr w:type="spellEnd"/>
      <w:r w:rsidRPr="00D25FB8">
        <w:rPr>
          <w:b/>
        </w:rPr>
        <w:t>:</w:t>
      </w:r>
    </w:p>
    <w:p w:rsidR="00711683" w:rsidRDefault="00711683" w:rsidP="00711683">
      <w:pPr>
        <w:pStyle w:val="ListParagraph"/>
        <w:numPr>
          <w:ilvl w:val="0"/>
          <w:numId w:val="5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3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tháng</w:t>
      </w:r>
      <w:proofErr w:type="spellEnd"/>
      <w:r>
        <w:t>.</w:t>
      </w:r>
    </w:p>
    <w:p w:rsidR="00711683" w:rsidRDefault="00711683" w:rsidP="00711683">
      <w:pPr>
        <w:pStyle w:val="ListParagraph"/>
        <w:numPr>
          <w:ilvl w:val="0"/>
          <w:numId w:val="5"/>
        </w:numPr>
      </w:pPr>
      <w:proofErr w:type="spellStart"/>
      <w:r>
        <w:t>Họp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:rsidR="00711683" w:rsidRDefault="00711683" w:rsidP="00711683">
      <w:pPr>
        <w:pStyle w:val="ListParagraph"/>
        <w:numPr>
          <w:ilvl w:val="0"/>
          <w:numId w:val="5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video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:rsidR="00711683" w:rsidRDefault="00711683" w:rsidP="00711683">
      <w:pPr>
        <w:pStyle w:val="ListParagraph"/>
        <w:numPr>
          <w:ilvl w:val="0"/>
          <w:numId w:val="5"/>
        </w:numPr>
      </w:pP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:rsidR="00711683" w:rsidRDefault="00711683" w:rsidP="00711683">
      <w:pPr>
        <w:pStyle w:val="ListParagraph"/>
        <w:numPr>
          <w:ilvl w:val="0"/>
          <w:numId w:val="5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qua email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24h,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</w:p>
    <w:p w:rsidR="00711683" w:rsidRDefault="00711683" w:rsidP="00711683">
      <w:pPr>
        <w:pStyle w:val="ListParagraph"/>
        <w:numPr>
          <w:ilvl w:val="0"/>
          <w:numId w:val="5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711683" w:rsidRDefault="00711683" w:rsidP="00711683">
      <w:pPr>
        <w:pStyle w:val="ListParagraph"/>
        <w:numPr>
          <w:ilvl w:val="0"/>
          <w:numId w:val="5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qua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F1732D" w:rsidRDefault="00F1732D"/>
    <w:sectPr w:rsidR="00F17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8670F"/>
    <w:multiLevelType w:val="hybridMultilevel"/>
    <w:tmpl w:val="0DA4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F3417"/>
    <w:multiLevelType w:val="hybridMultilevel"/>
    <w:tmpl w:val="4966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54FE7"/>
    <w:multiLevelType w:val="hybridMultilevel"/>
    <w:tmpl w:val="355A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8C34FF"/>
    <w:multiLevelType w:val="hybridMultilevel"/>
    <w:tmpl w:val="9B56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0773B"/>
    <w:multiLevelType w:val="hybridMultilevel"/>
    <w:tmpl w:val="D944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CA"/>
    <w:rsid w:val="000D70D6"/>
    <w:rsid w:val="004369D0"/>
    <w:rsid w:val="00711683"/>
    <w:rsid w:val="00F1732D"/>
    <w:rsid w:val="00F244B6"/>
    <w:rsid w:val="00FD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6470E-7FC6-4781-911F-CB140C74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683"/>
    <w:pPr>
      <w:ind w:left="720"/>
      <w:contextualSpacing/>
    </w:pPr>
  </w:style>
  <w:style w:type="paragraph" w:customStyle="1" w:styleId="SHTB">
    <w:name w:val="SH/TB"/>
    <w:basedOn w:val="Normal"/>
    <w:next w:val="Normal"/>
    <w:rsid w:val="00711683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Nguyen Van</dc:creator>
  <cp:keywords/>
  <dc:description/>
  <cp:lastModifiedBy>Canh Nguyen Van</cp:lastModifiedBy>
  <cp:revision>5</cp:revision>
  <dcterms:created xsi:type="dcterms:W3CDTF">2015-10-01T01:54:00Z</dcterms:created>
  <dcterms:modified xsi:type="dcterms:W3CDTF">2015-10-01T01:56:00Z</dcterms:modified>
</cp:coreProperties>
</file>