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ascii="Times New Roman" w:hAnsi="Times New Roman" w:cs="Times New Roman"/>
          <w:b/>
          <w:bCs/>
          <w:sz w:val="28"/>
          <w:szCs w:val="28"/>
          <w:lang w:val="en-US" w:eastAsia="zh-CN"/>
        </w:rPr>
        <w:t>Chenrui</w:t>
      </w:r>
      <w:r>
        <w:rPr>
          <w:rFonts w:hint="default" w:ascii="Times New Roman" w:hAnsi="Times New Roman" w:cs="Times New Roman"/>
          <w:b/>
          <w:bCs/>
          <w:sz w:val="28"/>
          <w:szCs w:val="28"/>
          <w:lang w:val="en-US" w:eastAsia="zh-CN"/>
        </w:rPr>
        <w:t>’</w:t>
      </w:r>
      <w:r>
        <w:rPr>
          <w:rFonts w:hint="eastAsia" w:ascii="Times New Roman" w:hAnsi="Times New Roman" w:cs="Times New Roman"/>
          <w:b/>
          <w:bCs/>
          <w:sz w:val="28"/>
          <w:szCs w:val="28"/>
          <w:lang w:val="en-US" w:eastAsia="zh-CN"/>
        </w:rPr>
        <w:t>s Summary of Image Processing Project</w:t>
      </w:r>
    </w:p>
    <w:p>
      <w:pPr>
        <w:jc w:val="center"/>
        <w:rPr>
          <w:rFonts w:hint="eastAsia"/>
          <w:sz w:val="20"/>
          <w:szCs w:val="20"/>
          <w:lang w:val="en-US" w:eastAsia="zh-CN"/>
        </w:rPr>
      </w:pPr>
      <w:r>
        <w:drawing>
          <wp:inline distT="0" distB="0" distL="114300" distR="114300">
            <wp:extent cx="3482975" cy="582930"/>
            <wp:effectExtent l="0" t="0" r="31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82975" cy="582930"/>
                    </a:xfrm>
                    <a:prstGeom prst="rect">
                      <a:avLst/>
                    </a:prstGeom>
                    <a:noFill/>
                    <a:ln>
                      <a:noFill/>
                    </a:ln>
                  </pic:spPr>
                </pic:pic>
              </a:graphicData>
            </a:graphic>
          </wp:inline>
        </w:drawing>
      </w:r>
    </w:p>
    <w:p>
      <w:pPr>
        <w:rPr>
          <w:rFonts w:hint="eastAsia" w:ascii="等线 Light" w:hAnsi="等线 Light" w:eastAsia="等线 Light" w:cs="等线 Light"/>
          <w:sz w:val="20"/>
          <w:szCs w:val="20"/>
        </w:rPr>
      </w:pPr>
      <w:r>
        <w:rPr>
          <w:rFonts w:hint="eastAsia" w:ascii="等线 Light" w:hAnsi="等线 Light" w:eastAsia="等线 Light" w:cs="等线 Light"/>
          <w:sz w:val="20"/>
          <w:szCs w:val="20"/>
          <w:lang w:val="en-US" w:eastAsia="zh-CN"/>
        </w:rPr>
        <w:t xml:space="preserve">Figure 1. </w:t>
      </w:r>
      <w:r>
        <w:rPr>
          <w:rFonts w:hint="eastAsia" w:ascii="等线 Light" w:hAnsi="等线 Light" w:eastAsia="等线 Light" w:cs="等线 Light"/>
          <w:sz w:val="20"/>
          <w:szCs w:val="20"/>
        </w:rPr>
        <w:t>箭头部分表示字体内部的墨迹粗细和练笔部分的墨迹粗细是一样的；方框内的字符难以辨认：它可以是ntlc,也可以是nuc。</w:t>
      </w:r>
    </w:p>
    <w:p>
      <w:pPr>
        <w:rPr>
          <w:rFonts w:hint="eastAsia" w:ascii="等线 Light" w:hAnsi="等线 Light" w:eastAsia="等线 Light" w:cs="等线 Light"/>
          <w:sz w:val="20"/>
          <w:szCs w:val="20"/>
        </w:rPr>
      </w:pPr>
    </w:p>
    <w:p>
      <w:pPr>
        <w:rPr>
          <w:rFonts w:hint="eastAsia" w:ascii="等线 Light" w:hAnsi="等线 Light" w:eastAsia="等线 Light" w:cs="等线 Light"/>
          <w:sz w:val="20"/>
          <w:szCs w:val="20"/>
        </w:rPr>
      </w:pPr>
      <w:r>
        <w:rPr>
          <w:rFonts w:hint="eastAsia" w:ascii="等线 Light" w:hAnsi="等线 Light" w:eastAsia="等线 Light" w:cs="等线 Light"/>
          <w:sz w:val="20"/>
          <w:szCs w:val="20"/>
        </w:rPr>
        <w:t>经过Qinglin的预处理工作，我们已经得到了质量非常好的、清晰可用的页面图片。但是关于怎么对其进行采样以得到字母图片字典却是一个需要确定的问题。</w:t>
      </w:r>
    </w:p>
    <w:p>
      <w:pPr>
        <w:rPr>
          <w:rFonts w:hint="eastAsia" w:ascii="等线 Light" w:hAnsi="等线 Light" w:eastAsia="等线 Light" w:cs="等线 Light"/>
          <w:sz w:val="20"/>
          <w:szCs w:val="20"/>
        </w:rPr>
      </w:pPr>
      <w:r>
        <w:rPr>
          <w:rFonts w:hint="eastAsia" w:ascii="等线 Light" w:hAnsi="等线 Light" w:eastAsia="等线 Light" w:cs="等线 Light"/>
          <w:sz w:val="20"/>
          <w:szCs w:val="20"/>
        </w:rPr>
        <w:t>我们在本科阶段做过一些中文或者日语的文字分割任务，但这次的拉丁文不一样——其包括了大量的连写字体。我们没有办法像之前那样直接对其进行分割。</w:t>
      </w:r>
    </w:p>
    <w:p>
      <w:pPr>
        <w:rPr>
          <w:rFonts w:hint="eastAsia" w:ascii="等线 Light" w:hAnsi="等线 Light" w:eastAsia="等线 Light" w:cs="等线 Light"/>
          <w:sz w:val="20"/>
          <w:szCs w:val="20"/>
        </w:rPr>
      </w:pPr>
      <w:r>
        <w:rPr>
          <w:rFonts w:hint="eastAsia" w:ascii="等线 Light" w:hAnsi="等线 Light" w:eastAsia="等线 Light" w:cs="等线 Light"/>
          <w:sz w:val="20"/>
          <w:szCs w:val="20"/>
        </w:rPr>
        <w:t>我们考虑了是否要使用腐蚀来对连写字体进行处理，使其连笔部分“断掉”，但是失败了——因为连笔部分的墨迹宽度和字母本身的宽度是一样的，练笔部分断掉的时候，字母也会断掉，如图1所示。不能用腐蚀还不仅仅是这个问题——我们并不懂拉丁文，就算能成功将连写字体分隔开，我们也不知道哪些图形对应哪个字母，如图2所示。所以我们必须换一个方法。</w:t>
      </w:r>
    </w:p>
    <w:p>
      <w:pPr>
        <w:rPr>
          <w:rFonts w:hint="eastAsia" w:ascii="等线 Light" w:hAnsi="等线 Light" w:eastAsia="等线 Light" w:cs="等线 Light"/>
          <w:sz w:val="20"/>
          <w:szCs w:val="20"/>
        </w:rPr>
      </w:pPr>
      <w:r>
        <w:rPr>
          <w:rFonts w:hint="eastAsia" w:ascii="等线 Light" w:hAnsi="等线 Light" w:eastAsia="等线 Light" w:cs="等线 Light"/>
          <w:sz w:val="20"/>
          <w:szCs w:val="20"/>
        </w:rPr>
        <w:t>在思考的过程中，我想起来我这学期趁着闲暇时间实现了一个游戏的辅助代码（https://github.com/Sosekie/PocketDowntown）。在这个项目中，我利用cv2.matchTemplate和指定的图片实现了自动寻找出租车标识和商品进货标识，从而实现了自动驾驶功能和自</w:t>
      </w:r>
      <w:bookmarkStart w:id="0" w:name="_GoBack"/>
      <w:bookmarkEnd w:id="0"/>
      <w:r>
        <w:rPr>
          <w:rFonts w:hint="eastAsia" w:ascii="等线 Light" w:hAnsi="等线 Light" w:eastAsia="等线 Light" w:cs="等线 Light"/>
          <w:sz w:val="20"/>
          <w:szCs w:val="20"/>
        </w:rPr>
        <w:t>动进货功能。“对啊，为什么我不能先人工分离出单个的拉丁文字符，然后对其进行缩放、旋转、变形等变换后用来当作模板进行使用呢？”</w:t>
      </w:r>
    </w:p>
    <w:p>
      <w:pPr>
        <w:rPr>
          <w:rFonts w:hint="eastAsia" w:ascii="等线 Light" w:hAnsi="等线 Light" w:eastAsia="等线 Light" w:cs="等线 Light"/>
          <w:sz w:val="20"/>
          <w:szCs w:val="20"/>
        </w:rPr>
      </w:pPr>
      <w:r>
        <w:rPr>
          <w:rFonts w:hint="eastAsia" w:ascii="等线 Light" w:hAnsi="等线 Light" w:eastAsia="等线 Light" w:cs="等线 Light"/>
          <w:sz w:val="20"/>
          <w:szCs w:val="20"/>
        </w:rPr>
        <w:t>事实证明，我的想法是可行的。我设计了以下判断逻辑：如果模板匹配到了相似的图形，并且相似度大于threshold，那么我将匹配到的图形按照模板的大小复制下来，添加到matches数组，并将原来的图形区域置为空（这里是(0,0,0)，即为黑色）。持续这个过程直到这个模板不再能找到任何相似度大于threshold的图形。这样，我们就可以通过置空操作来分割连写的字符。这里有一个小技巧：我们可以先匹配m再匹配n，以及在除了i以外的所有字符都匹配完后再进行i的匹配。这样做是因为m的形状就像是包括了n，而拉丁文的i是没有上方那个点的，所以基本很多字符都包括了i的形状。</w:t>
      </w:r>
    </w:p>
    <w:p>
      <w:pPr>
        <w:rPr>
          <w:rFonts w:hint="eastAsia" w:ascii="等线 Light" w:hAnsi="等线 Light" w:eastAsia="等线 Light" w:cs="等线 Light"/>
          <w:sz w:val="20"/>
          <w:szCs w:val="20"/>
        </w:rPr>
      </w:pPr>
      <w:r>
        <w:rPr>
          <w:rFonts w:hint="eastAsia" w:ascii="等线 Light" w:hAnsi="等线 Light" w:eastAsia="等线 Light" w:cs="等线 Light"/>
          <w:sz w:val="20"/>
          <w:szCs w:val="20"/>
        </w:rPr>
        <w:t>而且使用模板匹配还有一个优点：如果我们想要继续增加字符写法的多样性，我们可以继续从页面图片中没有匹配上的字符里选择一些字符作为新的模板，来继续进行匹配查找，直到我们满意为止。在此过程中我们会得到大量的字符，需要对其进行清洗和编号，以便我们在生成的时候供选择。筛选字符部分的任务是由Qinglin完成的。</w:t>
      </w:r>
    </w:p>
    <w:p>
      <w:pPr>
        <w:rPr>
          <w:rFonts w:hint="eastAsia" w:ascii="等线 Light" w:hAnsi="等线 Light" w:eastAsia="等线 Light" w:cs="等线 Light"/>
          <w:sz w:val="20"/>
          <w:szCs w:val="20"/>
        </w:rPr>
      </w:pPr>
      <w:r>
        <w:rPr>
          <w:rFonts w:hint="eastAsia" w:ascii="等线 Light" w:hAnsi="等线 Light" w:eastAsia="等线 Light" w:cs="等线 Light"/>
          <w:sz w:val="20"/>
          <w:szCs w:val="20"/>
        </w:rPr>
        <w:t>当然，给定的图片中还缺少一些字符，比如几乎所有大写字符以及数字。我使用了carolus.ttf中的一些字体作为替代，并在句子生成过程中对其进行了缩放、变形等操作，保证其多样性。</w:t>
      </w:r>
    </w:p>
    <w:p>
      <w:pPr>
        <w:rPr>
          <w:rFonts w:hint="eastAsia" w:ascii="等线 Light" w:hAnsi="等线 Light" w:eastAsia="等线 Light" w:cs="等线 Light"/>
          <w:sz w:val="20"/>
          <w:szCs w:val="20"/>
        </w:rPr>
      </w:pPr>
      <w:r>
        <w:rPr>
          <w:rFonts w:hint="eastAsia" w:ascii="等线 Light" w:hAnsi="等线 Light" w:eastAsia="等线 Light" w:cs="等线 Light"/>
          <w:sz w:val="20"/>
          <w:szCs w:val="20"/>
        </w:rPr>
        <w:t>接下来是句子生成部分的任务。这部分包括的内容较多，我将其分为以下几个部分：</w:t>
      </w:r>
    </w:p>
    <w:p>
      <w:pPr>
        <w:rPr>
          <w:rFonts w:hint="eastAsia" w:ascii="等线 Light" w:hAnsi="等线 Light" w:eastAsia="等线 Light" w:cs="等线 Light"/>
          <w:sz w:val="20"/>
          <w:szCs w:val="20"/>
        </w:rPr>
      </w:pPr>
      <w:r>
        <w:rPr>
          <w:rFonts w:hint="eastAsia" w:ascii="等线 Light" w:hAnsi="等线 Light" w:eastAsia="等线 Light" w:cs="等线 Light"/>
          <w:sz w:val="20"/>
          <w:szCs w:val="20"/>
        </w:rPr>
        <w:t>1. 读取用户输入的句子并查找对应的字符图片；</w:t>
      </w:r>
    </w:p>
    <w:p>
      <w:pPr>
        <w:rPr>
          <w:rFonts w:hint="eastAsia" w:ascii="等线 Light" w:hAnsi="等线 Light" w:eastAsia="等线 Light" w:cs="等线 Light"/>
          <w:sz w:val="20"/>
          <w:szCs w:val="20"/>
        </w:rPr>
      </w:pPr>
      <w:r>
        <w:rPr>
          <w:rFonts w:hint="eastAsia" w:ascii="等线 Light" w:hAnsi="等线 Light" w:eastAsia="等线 Light" w:cs="等线 Light"/>
          <w:sz w:val="20"/>
          <w:szCs w:val="20"/>
        </w:rPr>
        <w:t>2. 计算该句子的行高和行宽，以及字母之间、单词之间的间距；</w:t>
      </w:r>
    </w:p>
    <w:p>
      <w:pPr>
        <w:rPr>
          <w:rFonts w:hint="eastAsia" w:ascii="等线 Light" w:hAnsi="等线 Light" w:eastAsia="等线 Light" w:cs="等线 Light"/>
          <w:sz w:val="20"/>
          <w:szCs w:val="20"/>
        </w:rPr>
      </w:pPr>
      <w:r>
        <w:rPr>
          <w:rFonts w:hint="eastAsia" w:ascii="等线 Light" w:hAnsi="等线 Light" w:eastAsia="等线 Light" w:cs="等线 Light"/>
          <w:sz w:val="20"/>
          <w:szCs w:val="20"/>
        </w:rPr>
        <w:t>3. 挨个处理字符图片，对其进行形变，以及水平和垂直方向的偏移；</w:t>
      </w:r>
    </w:p>
    <w:p>
      <w:pPr>
        <w:rPr>
          <w:rFonts w:hint="eastAsia" w:ascii="等线 Light" w:hAnsi="等线 Light" w:eastAsia="等线 Light" w:cs="等线 Light"/>
          <w:sz w:val="20"/>
          <w:szCs w:val="20"/>
        </w:rPr>
      </w:pPr>
      <w:r>
        <w:rPr>
          <w:rFonts w:hint="eastAsia" w:ascii="等线 Light" w:hAnsi="等线 Light" w:eastAsia="等线 Light" w:cs="等线 Light"/>
          <w:sz w:val="20"/>
          <w:szCs w:val="20"/>
        </w:rPr>
        <w:t>4. 生成背景图片，将处理好的图片写入背景图片中。</w:t>
      </w:r>
    </w:p>
    <w:p>
      <w:pPr>
        <w:rPr>
          <w:rFonts w:hint="eastAsia" w:ascii="等线 Light" w:hAnsi="等线 Light" w:eastAsia="等线 Light" w:cs="等线 Light"/>
          <w:sz w:val="20"/>
          <w:szCs w:val="20"/>
        </w:rPr>
      </w:pPr>
    </w:p>
    <w:p>
      <w:pPr>
        <w:rPr>
          <w:rFonts w:hint="eastAsia" w:ascii="等线 Light" w:hAnsi="等线 Light" w:eastAsia="等线 Light" w:cs="等线 Light"/>
          <w:sz w:val="20"/>
          <w:szCs w:val="20"/>
        </w:rPr>
      </w:pPr>
      <w:r>
        <w:rPr>
          <w:rFonts w:hint="eastAsia" w:ascii="等线 Light" w:hAnsi="等线 Light" w:eastAsia="等线 Light" w:cs="等线 Light"/>
          <w:sz w:val="20"/>
          <w:szCs w:val="20"/>
        </w:rPr>
        <w:t>在第一步中，我们除了会遇到小写字母、大写字母、数字、标点符号，还会有特殊符号表示的特殊字符（比如christi，prae等等）。遇到这些字符时，不能采用单个读入的方式，而是应该将连续的一批字符保存下来，以进行字符检索。这里，我采用了用"("和")"将特殊字符包裹起来的方式。当读到了"("时，新建空字符串并添加当前字符；之后的循环中，如果没有读到")"，就继续添加当前字符，直到读到了")"。然后我们就可以用这个字符串来进行字符图片的检索。</w:t>
      </w:r>
    </w:p>
    <w:p>
      <w:pPr>
        <w:rPr>
          <w:rFonts w:hint="eastAsia" w:ascii="等线 Light" w:hAnsi="等线 Light" w:eastAsia="等线 Light" w:cs="等线 Light"/>
          <w:sz w:val="20"/>
          <w:szCs w:val="20"/>
        </w:rPr>
      </w:pPr>
    </w:p>
    <w:p>
      <w:pPr>
        <w:rPr>
          <w:rFonts w:hint="eastAsia" w:ascii="等线 Light" w:hAnsi="等线 Light" w:eastAsia="等线 Light" w:cs="等线 Light"/>
          <w:sz w:val="20"/>
          <w:szCs w:val="20"/>
        </w:rPr>
      </w:pPr>
      <w:r>
        <w:rPr>
          <w:rFonts w:hint="eastAsia" w:ascii="等线 Light" w:hAnsi="等线 Light" w:eastAsia="等线 Light" w:cs="等线 Light"/>
          <w:sz w:val="20"/>
          <w:szCs w:val="20"/>
        </w:rPr>
        <w:t>在第二步中，行的长度是每个字母的长度、字母之间的间隔以及单词之间的间隔的总和。而关于字母之间的间隔是需要仔细考虑的一点——并不是所有字母之间都是固定的间隔，比如在字母f之后的几乎任何字母都会更靠近f。我和Qinglin统计了两两字母之间的大致距离，为一些特殊的字符设置了特殊的水平偏移量。比如，当读到f时，其宽度为f的宽度减去偏移量，而当前位置为：current_width += image.size[0] + right_offset + letter_spaces[letter_space_index]，也就是说下一个字母写入时会向左偏移。另外，字母之间的间隔以及单词之间的间隔是在一定范围内随机生成的，我使用数组记录了随机生成的间隔长度，并在生成句子图片时挨个读取并更新当前位置，从而调整在哪里写入字符。</w:t>
      </w:r>
    </w:p>
    <w:p>
      <w:pPr>
        <w:rPr>
          <w:rFonts w:hint="eastAsia" w:ascii="等线 Light" w:hAnsi="等线 Light" w:eastAsia="等线 Light" w:cs="等线 Light"/>
          <w:sz w:val="20"/>
          <w:szCs w:val="20"/>
        </w:rPr>
      </w:pPr>
    </w:p>
    <w:p>
      <w:pPr>
        <w:rPr>
          <w:rFonts w:hint="eastAsia" w:ascii="等线 Light" w:hAnsi="等线 Light" w:eastAsia="等线 Light" w:cs="等线 Light"/>
          <w:sz w:val="20"/>
          <w:szCs w:val="20"/>
        </w:rPr>
      </w:pPr>
      <w:r>
        <w:rPr>
          <w:rFonts w:hint="eastAsia" w:ascii="等线 Light" w:hAnsi="等线 Light" w:eastAsia="等线 Light" w:cs="等线 Light"/>
          <w:sz w:val="20"/>
          <w:szCs w:val="20"/>
        </w:rPr>
        <w:t>第三步和第四步主要是继续调用了calculate_bottom_offset(char)和calculate_right_offset(char)来获得字母的垂直和水平偏移量，记录当前位置，并将字母图片写入到纯黑的背景图片上。我在这里给出了行高、偏移量、当前写入位置等变量，方便做任务三的同学得到baseline和word position等信息。</w:t>
      </w:r>
    </w:p>
    <w:p>
      <w:pPr>
        <w:rPr>
          <w:rFonts w:hint="eastAsia" w:ascii="等线 Light" w:hAnsi="等线 Light" w:eastAsia="等线 Light" w:cs="等线 Light"/>
          <w:sz w:val="20"/>
          <w:szCs w:val="20"/>
        </w:rPr>
      </w:pPr>
    </w:p>
    <w:p>
      <w:pPr>
        <w:rPr>
          <w:rFonts w:hint="eastAsia" w:ascii="等线 Light" w:hAnsi="等线 Light" w:eastAsia="等线 Light" w:cs="等线 Light"/>
          <w:sz w:val="20"/>
          <w:szCs w:val="20"/>
        </w:rPr>
      </w:pPr>
      <w:r>
        <w:rPr>
          <w:rFonts w:hint="eastAsia" w:ascii="等线 Light" w:hAnsi="等线 Light" w:eastAsia="等线 Light" w:cs="等线 Light"/>
          <w:sz w:val="20"/>
          <w:szCs w:val="20"/>
        </w:rPr>
        <w:t>总的来说，这次的项目对我的能力有所提升，特别是针对特殊问题进行特殊处理的能力——很多方案口头说起来非常可行，实际上还是得自己学会灵活变通。另外，我希望自己实现的代码能成为一个可以被复用的功能，给更多人一种实现的思路，而不仅仅是为了应付作业——不能被他人复用的工作对我来说是没有意义的。所以我尽量考虑了一种简单的、易于实现的方式，以方便有需要的人没有阻碍地跑通我们的代码，并实现他们的需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ndara Light">
    <w:panose1 w:val="020E0502030303020204"/>
    <w:charset w:val="00"/>
    <w:family w:val="auto"/>
    <w:pitch w:val="default"/>
    <w:sig w:usb0="A00002FF" w:usb1="00000002" w:usb2="00000000" w:usb3="00000000" w:csb0="0000019F" w:csb1="00000000"/>
  </w:font>
  <w:font w:name="微软雅黑 Light">
    <w:panose1 w:val="020B0502040204020203"/>
    <w:charset w:val="86"/>
    <w:family w:val="auto"/>
    <w:pitch w:val="default"/>
    <w:sig w:usb0="80000287" w:usb1="2ACF0010" w:usb2="00000016" w:usb3="00000000" w:csb0="0004001F" w:csb1="00000000"/>
  </w:font>
  <w:font w:name="华文细黑">
    <w:panose1 w:val="02010600040101010101"/>
    <w:charset w:val="86"/>
    <w:family w:val="auto"/>
    <w:pitch w:val="default"/>
    <w:sig w:usb0="00000287" w:usb1="080F0000" w:usb2="00000000" w:usb3="00000000" w:csb0="0004009F" w:csb1="DFD7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RlNGJmNjgyODRkZWY5YTM4M2U5OGZiYzVjYWNkMjYifQ=="/>
  </w:docVars>
  <w:rsids>
    <w:rsidRoot w:val="18712AEA"/>
    <w:rsid w:val="0D1D6CBD"/>
    <w:rsid w:val="0D3D1A44"/>
    <w:rsid w:val="18712AEA"/>
    <w:rsid w:val="1BBC543A"/>
    <w:rsid w:val="20730B4D"/>
    <w:rsid w:val="24DC3E0A"/>
    <w:rsid w:val="289B1FE8"/>
    <w:rsid w:val="297D4691"/>
    <w:rsid w:val="5E367E49"/>
    <w:rsid w:val="65C47781"/>
    <w:rsid w:val="7D0D1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Light" w:hAnsi="等线 Light" w:eastAsia="等线 Light" w:cs="等线 Light"/>
      <w:kern w:val="2"/>
      <w:sz w:val="28"/>
      <w:szCs w:val="28"/>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2023-12-11T21:48:00Z</dcterms:created>
  <dc:creator>史塔克有一颗温暖的心</dc:creator>
  <cp:lastModifiedBy>史塔克有一颗温暖的心</cp:lastModifiedBy>
  <dcterms:modified xsi:type="dcterms:W3CDTF">2023-12-11T22:12:10Z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1C83E27125064D6F99107DEDD5D7338E_11</vt:lpwstr>
  </property>
</Properties>
</file>