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18A40B45">
      <w:r w:rsidR="5CD50B70">
        <w:rPr/>
        <w:t>სტეკი</w:t>
      </w:r>
    </w:p>
    <w:p w:rsidR="14DD89A3" w:rsidP="6F4D001C" w:rsidRDefault="14DD89A3" w14:paraId="2C56A7F9" w14:textId="4D08A36D">
      <w:pPr>
        <w:pStyle w:val="Normal"/>
      </w:pPr>
      <w:r w:rsidR="14DD89A3">
        <w:rPr/>
        <w:t>ზ</w:t>
      </w:r>
      <w:r w:rsidR="5AC0759B">
        <w:rPr/>
        <w:t>ოგადად, სტეკი არის მონაცემთა სტრუქტურა, რომელიც მიჰყვება შემდეგ პრინციპს:</w:t>
      </w:r>
      <w:r w:rsidR="6920B077">
        <w:rPr/>
        <w:t xml:space="preserve"> ბოლოს ჩამატებული მონაცემი, ვარდება პირველი. ამ მონაცემთა სტრუქტურის ბევრი მაგალითი არსებობს რეალურ ცხოვრებაში და </w:t>
      </w:r>
      <w:r w:rsidR="4AF80E0F">
        <w:rPr/>
        <w:t xml:space="preserve">გამოიყენება პროგრამირებაში ხშირად. </w:t>
      </w:r>
      <w:r w:rsidR="28718648">
        <w:rPr/>
        <w:t xml:space="preserve">Მაგალითად, </w:t>
      </w:r>
      <w:r w:rsidR="4AF80E0F">
        <w:rPr/>
        <w:t>ფუნქციების გამოძახები</w:t>
      </w:r>
      <w:r w:rsidR="4318FC07">
        <w:rPr/>
        <w:t>სა და მეხსიერების კონტროლისათვის</w:t>
      </w:r>
      <w:r w:rsidR="79B63CAC">
        <w:rPr/>
        <w:t xml:space="preserve"> და სხვა.</w:t>
      </w:r>
    </w:p>
    <w:p w:rsidR="604F9B9C" w:rsidP="6F4D001C" w:rsidRDefault="604F9B9C" w14:paraId="44DC3E62" w14:textId="4BCD7E80">
      <w:pPr>
        <w:pStyle w:val="Normal"/>
      </w:pPr>
      <w:r w:rsidR="604F9B9C">
        <w:rPr/>
        <w:t>პროგრამირებაში და კერძოდ</w:t>
      </w:r>
      <w:r w:rsidR="30341548">
        <w:rPr/>
        <w:t>,</w:t>
      </w:r>
      <w:r w:rsidR="604F9B9C">
        <w:rPr/>
        <w:t xml:space="preserve"> c++-ში სტეკი, როგორც მონაცემთა სტრუქტურა წარმოადგე</w:t>
      </w:r>
      <w:r w:rsidR="604F9B9C">
        <w:rPr/>
        <w:t>ნს ერთგვარ კონტეინერს</w:t>
      </w:r>
      <w:r w:rsidR="630D0197">
        <w:rPr/>
        <w:t>, რომელსაც აქვს ორი მთავარი მეთოდი (ფუნქცია): push</w:t>
      </w:r>
      <w:r w:rsidR="52267638">
        <w:rPr/>
        <w:t xml:space="preserve"> - ამატებს ახალ ელემენტს სტეკს</w:t>
      </w:r>
      <w:r w:rsidR="630D0197">
        <w:rPr/>
        <w:t xml:space="preserve"> </w:t>
      </w:r>
      <w:r w:rsidR="630D0197">
        <w:rPr/>
        <w:t>და pop</w:t>
      </w:r>
      <w:r w:rsidR="56AE4762">
        <w:rPr/>
        <w:t xml:space="preserve"> - შლის ბოლოს ჩამატებულ ელემენტს</w:t>
      </w:r>
      <w:r w:rsidR="630D0197">
        <w:rPr/>
        <w:t xml:space="preserve">. </w:t>
      </w:r>
    </w:p>
    <w:p w:rsidR="70F6DDEF" w:rsidP="6F4D001C" w:rsidRDefault="70F6DDEF" w14:paraId="1332745E" w14:textId="4A453DA7">
      <w:pPr>
        <w:pStyle w:val="Normal"/>
      </w:pPr>
      <w:r w:rsidR="70F6DDEF">
        <w:rPr/>
        <w:t xml:space="preserve">C++ში არსებობს </w:t>
      </w:r>
      <w:r w:rsidR="630D0197">
        <w:rPr/>
        <w:t xml:space="preserve"> </w:t>
      </w:r>
      <w:r w:rsidR="0EEC9630">
        <w:rPr/>
        <w:t>სტანდარტული შაბლონის ბიბლიოთეკა სტეკისათვის “std:stack”</w:t>
      </w:r>
      <w:r w:rsidR="59DA7607">
        <w:rPr/>
        <w:t>, რომელიც ამარტივებს ამ მონაცემთა სტრუქტურის გამოყენებას.</w:t>
      </w:r>
    </w:p>
    <w:p w:rsidR="334A845E" w:rsidP="6F4D001C" w:rsidRDefault="334A845E" w14:paraId="439D6696" w14:textId="689B07FB">
      <w:pPr>
        <w:pStyle w:val="Normal"/>
      </w:pPr>
      <w:r w:rsidR="334A845E">
        <w:drawing>
          <wp:inline wp14:editId="723854AC" wp14:anchorId="7700EB42">
            <wp:extent cx="4572000" cy="2676525"/>
            <wp:effectExtent l="0" t="0" r="0" b="0"/>
            <wp:docPr id="412468345" name="" title=""/>
            <wp:cNvGraphicFramePr>
              <a:graphicFrameLocks noChangeAspect="1"/>
            </wp:cNvGraphicFramePr>
            <a:graphic>
              <a:graphicData uri="http://schemas.openxmlformats.org/drawingml/2006/picture">
                <pic:pic>
                  <pic:nvPicPr>
                    <pic:cNvPr id="0" name=""/>
                    <pic:cNvPicPr/>
                  </pic:nvPicPr>
                  <pic:blipFill>
                    <a:blip r:embed="R7a5480333c21467f">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6F4D001C" w:rsidP="6F4D001C" w:rsidRDefault="6F4D001C" w14:paraId="1DA9EBAE" w14:textId="0EF82FBB">
      <w:pPr>
        <w:pStyle w:val="Normal"/>
      </w:pPr>
    </w:p>
    <w:p w:rsidR="334A845E" w:rsidP="6F4D001C" w:rsidRDefault="334A845E" w14:paraId="021D6CEF" w14:textId="4C46742F">
      <w:pPr>
        <w:pStyle w:val="Normal"/>
      </w:pPr>
      <w:r w:rsidR="334A845E">
        <w:rPr/>
        <w:t>რიგი</w:t>
      </w:r>
    </w:p>
    <w:p w:rsidR="334A845E" w:rsidP="6F4D001C" w:rsidRDefault="334A845E" w14:paraId="576B0191" w14:textId="2ED6845B">
      <w:pPr>
        <w:pStyle w:val="Normal"/>
      </w:pPr>
      <w:r w:rsidR="334A845E">
        <w:rPr/>
        <w:t xml:space="preserve">რიგი არის ხაზობრივი მონაცემთა სტრუქტურა, რომელიც მიჰყვება შემდეგ პრინციპს: პირველად ჩამატებული მონაცემი ვარდება პირველი. რიგი არის ელემენტების ნაკრები, რომელშიც </w:t>
      </w:r>
      <w:r w:rsidR="725E3239">
        <w:rPr/>
        <w:t xml:space="preserve">ელემენტები ემატებიან ერთი ბოლოდან, ხოლო მათი ამოშლა ხდება მეორე ბოლოდან. ამ ფუნქციონალზეა პასუხისმგებელი რიგის ორი ძირითადი მეთოდი enqueue და </w:t>
      </w:r>
      <w:r w:rsidR="5234D6F4">
        <w:rPr/>
        <w:t>dequeue. რეალური ცხოვრებიდან რიგის მაგალითად შეგვიძლია ავიღოთ ადამიანების რიგი მაგალითად.</w:t>
      </w:r>
    </w:p>
    <w:p w:rsidR="6FA7FC9C" w:rsidP="6F4D001C" w:rsidRDefault="6FA7FC9C" w14:paraId="237FB38F" w14:textId="2BAD270B">
      <w:pPr>
        <w:pStyle w:val="Normal"/>
      </w:pPr>
      <w:r w:rsidR="6FA7FC9C">
        <w:rPr/>
        <w:t>ეს მონაცემთა სტრუქტურა გამოიყენება ხშირად პროგრამირებაში, ალგორითმებში</w:t>
      </w:r>
      <w:r w:rsidR="3468167D">
        <w:rPr/>
        <w:t xml:space="preserve"> (მაგალითად </w:t>
      </w:r>
      <w:r w:rsidRPr="6F4D001C" w:rsidR="3468167D">
        <w:rPr>
          <w:rFonts w:ascii="Aptos" w:hAnsi="Aptos" w:eastAsia="Aptos" w:cs="Aptos"/>
          <w:b w:val="1"/>
          <w:bCs w:val="1"/>
          <w:i w:val="0"/>
          <w:iCs w:val="0"/>
          <w:caps w:val="0"/>
          <w:smallCaps w:val="0"/>
          <w:noProof/>
          <w:color w:val="202122"/>
          <w:sz w:val="21"/>
          <w:szCs w:val="21"/>
          <w:lang w:val="ka-GE"/>
        </w:rPr>
        <w:t>Breadth-first search</w:t>
      </w:r>
      <w:r w:rsidR="3468167D">
        <w:rPr/>
        <w:t>)</w:t>
      </w:r>
      <w:r w:rsidR="785D3051">
        <w:rPr/>
        <w:t>, რესურსების კონტროლისათვის კომპიუტერებში</w:t>
      </w:r>
      <w:r w:rsidR="51146E95">
        <w:rPr/>
        <w:t xml:space="preserve">. </w:t>
      </w:r>
    </w:p>
    <w:p w:rsidR="2475EB6E" w:rsidP="6F4D001C" w:rsidRDefault="2475EB6E" w14:paraId="1C8A594A" w14:textId="46A3C789">
      <w:pPr>
        <w:pStyle w:val="Normal"/>
      </w:pPr>
      <w:r w:rsidR="2475EB6E">
        <w:drawing>
          <wp:inline wp14:editId="75EE225E" wp14:anchorId="6F3C216A">
            <wp:extent cx="4572000" cy="2286000"/>
            <wp:effectExtent l="0" t="0" r="0" b="0"/>
            <wp:docPr id="819157898" name="" title=""/>
            <wp:cNvGraphicFramePr>
              <a:graphicFrameLocks noChangeAspect="1"/>
            </wp:cNvGraphicFramePr>
            <a:graphic>
              <a:graphicData uri="http://schemas.openxmlformats.org/drawingml/2006/picture">
                <pic:pic>
                  <pic:nvPicPr>
                    <pic:cNvPr id="0" name=""/>
                    <pic:cNvPicPr/>
                  </pic:nvPicPr>
                  <pic:blipFill>
                    <a:blip r:embed="Ra22ed292ee224ede">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2475EB6E" w:rsidP="6F4D001C" w:rsidRDefault="2475EB6E" w14:paraId="043C08FA" w14:textId="02BDBCA2">
      <w:pPr>
        <w:pStyle w:val="Normal"/>
      </w:pPr>
      <w:r w:rsidR="2475EB6E">
        <w:rPr/>
        <w:t>ლისტი</w:t>
      </w:r>
    </w:p>
    <w:p w:rsidR="3C1A7B80" w:rsidP="6F4D001C" w:rsidRDefault="3C1A7B80" w14:paraId="767DDB10" w14:textId="350EBD0E">
      <w:pPr>
        <w:pStyle w:val="Normal"/>
      </w:pPr>
      <w:r w:rsidR="3C1A7B80">
        <w:rPr/>
        <w:t>ლისტი არის მონაცემთა სტრუქტურა, რომელიც გამოიყენება პროგრამირებაში მონაცემთა ორგანიზებისა და შესანახად. იგი შედგება ელემენტების თანმიმდევრობისგან, რომელსაც ეწოდება კვანძები, სადაც თითოეული კვანძი შეიცავს ორ ნაწილს: მონაცემებს და მითითებას (ან ბმულს) მიმდევრობის შემდეგ კვანძზე. ბოლო კვანძს, როგორც წესი, აქვს მითითება null-ზე ან სპეციალური მნიშვნელობა სიის დასასრულის მითითებისთვის.</w:t>
      </w:r>
    </w:p>
    <w:p w:rsidR="3C1A7B80" w:rsidP="6F4D001C" w:rsidRDefault="3C1A7B80" w14:paraId="686C96D7" w14:textId="3A39E656">
      <w:pPr>
        <w:pStyle w:val="Normal"/>
      </w:pPr>
      <w:r w:rsidR="3C1A7B80">
        <w:rPr/>
        <w:t>ლისტში მონაცემების დალაგება შეიძლება გარკვეული წესით, შესაბამისად ელემენტის ჩამატებაც მოხდება ამ წესიდან გამომდინარე. ამოშლისას კი საჭიროა კონკრეტული კვანძის იდენტიფიკატორი.</w:t>
      </w:r>
    </w:p>
    <w:p w:rsidR="0024C330" w:rsidP="6F4D001C" w:rsidRDefault="0024C330" w14:paraId="44076CBC" w14:textId="187230E7">
      <w:pPr>
        <w:pStyle w:val="Normal"/>
      </w:pPr>
      <w:r w:rsidR="0024C330">
        <w:drawing>
          <wp:inline wp14:editId="14AFA724" wp14:anchorId="29BFD0DE">
            <wp:extent cx="4572000" cy="2400300"/>
            <wp:effectExtent l="0" t="0" r="0" b="0"/>
            <wp:docPr id="857143281" name="" title=""/>
            <wp:cNvGraphicFramePr>
              <a:graphicFrameLocks noChangeAspect="1"/>
            </wp:cNvGraphicFramePr>
            <a:graphic>
              <a:graphicData uri="http://schemas.openxmlformats.org/drawingml/2006/picture">
                <pic:pic>
                  <pic:nvPicPr>
                    <pic:cNvPr id="0" name=""/>
                    <pic:cNvPicPr/>
                  </pic:nvPicPr>
                  <pic:blipFill>
                    <a:blip r:embed="R888038c8eb204608">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6F4D001C" w:rsidP="6F4D001C" w:rsidRDefault="6F4D001C" w14:paraId="31B746A7" w14:textId="1B81C703">
      <w:pPr>
        <w:pStyle w:val="Normal"/>
      </w:pPr>
    </w:p>
    <w:p w:rsidR="6F4D001C" w:rsidP="6F4D001C" w:rsidRDefault="6F4D001C" w14:paraId="5C9B5712" w14:textId="2EA965EF">
      <w:pPr>
        <w:pStyle w:val="Normal"/>
      </w:pPr>
    </w:p>
    <w:p w:rsidR="6F4D001C" w:rsidP="6F4D001C" w:rsidRDefault="6F4D001C" w14:paraId="68C1664F" w14:textId="4EE4BD5A">
      <w:pPr>
        <w:pStyle w:val="Normal"/>
      </w:pPr>
    </w:p>
    <w:p w:rsidR="3E3D92E0" w:rsidP="6F4D001C" w:rsidRDefault="3E3D92E0" w14:paraId="50CFA584" w14:textId="71CE3329">
      <w:pPr>
        <w:pStyle w:val="Normal"/>
      </w:pPr>
      <w:r w:rsidR="3E3D92E0">
        <w:rPr/>
        <w:t>Binary tree</w:t>
      </w:r>
    </w:p>
    <w:p w:rsidR="3E3D92E0" w:rsidP="6F4D001C" w:rsidRDefault="3E3D92E0" w14:paraId="59041CF7" w14:textId="35D877EF">
      <w:pPr>
        <w:pStyle w:val="Normal"/>
      </w:pPr>
      <w:r w:rsidR="3E3D92E0">
        <w:rPr/>
        <w:t>ბინარული ხე არის მონაცემთა იერარქიული სტრუქტურა, რომელშიც თითოეულ კვანძს ჰყავს მაქსიმუმ ორი შვილი, მარცხენა და მარჯვენა. ეს არის ფუნდამენტური კონცეფცია კომპიუტერულ მეცნიერებაში და ფართოდ გამოიყენება სხვადასხვა აპლიკაციებში, მათ შორის მონაცემთა ბაზის სისტემებში, შემდგენელ დიზაინში და სხვა.</w:t>
      </w:r>
    </w:p>
    <w:p w:rsidR="3E3D92E0" w:rsidP="6F4D001C" w:rsidRDefault="3E3D92E0" w14:paraId="7E37DAD3" w14:textId="0262EAB5">
      <w:pPr>
        <w:pStyle w:val="Normal"/>
      </w:pPr>
      <w:r w:rsidR="3E3D92E0">
        <w:rPr/>
        <w:t xml:space="preserve">ბინარული ხე შედგება კვანძებისგან, რომელიც შეიცავს მონაცემს და მიმთითებლებს მარჯვენა და მარცხენა შვილზე. სულ პირველ კვანძს root ჰქვია. </w:t>
      </w:r>
    </w:p>
    <w:p w:rsidR="3E3D92E0" w:rsidP="6F4D001C" w:rsidRDefault="3E3D92E0" w14:paraId="476EA446" w14:textId="19C956FC">
      <w:pPr>
        <w:pStyle w:val="Normal"/>
      </w:pPr>
      <w:r w:rsidR="3E3D92E0">
        <w:rPr/>
        <w:t>ბინარული ხე შეიძლება სხვადასხვა პრინციპით იყოს შედგენილი, შესაბამისად არსებობს მისი სხვადასხვა სახე. შესაძლოა დალაგდეს მონაცემები სიდიდის მიხედვით</w:t>
      </w:r>
      <w:r w:rsidR="5F61194F">
        <w:rPr/>
        <w:t>, მშობელი კვანძი დიდი იქნება შვილობილზე და მარცხენა მხარეს მცირე ელემენტები დალაგდება მარჯვენა ელემენტებთან შედარებით.</w:t>
      </w:r>
    </w:p>
    <w:p w:rsidR="56C719EC" w:rsidP="6F4D001C" w:rsidRDefault="56C719EC" w14:paraId="4EA7DEBA" w14:textId="3C66FE02">
      <w:pPr>
        <w:pStyle w:val="Normal"/>
      </w:pPr>
      <w:r w:rsidR="56C719EC">
        <w:rPr/>
        <w:t>დაბალანსებული ორობითი ხე არის ხე, რომელშიც თითოეული კვანძის მარცხენა და მარჯვენა ქვეხეების სიღრმე განსხვავდება არაუმეტეს ერთით.</w:t>
      </w:r>
    </w:p>
    <w:p w:rsidR="56C719EC" w:rsidP="6F4D001C" w:rsidRDefault="56C719EC" w14:paraId="66979FA7" w14:textId="33E16C1F">
      <w:pPr>
        <w:pStyle w:val="Normal"/>
      </w:pPr>
      <w:r w:rsidR="56C719EC">
        <w:rPr/>
        <w:t>ეს მონაცემთა სტრუქტურა გამოიყენება მონაცემების შესანახად, მათ სწრაფად მოსაძებნად ძებნის ალგორითმის გამოყენებით.</w:t>
      </w:r>
    </w:p>
    <w:p w:rsidR="76F7A58F" w:rsidP="6F4D001C" w:rsidRDefault="76F7A58F" w14:paraId="08F24EE3" w14:textId="7163D106">
      <w:pPr>
        <w:pStyle w:val="Normal"/>
      </w:pPr>
      <w:r w:rsidR="76F7A58F">
        <w:drawing>
          <wp:inline wp14:editId="15BA3918" wp14:anchorId="1585C436">
            <wp:extent cx="2343150" cy="1952625"/>
            <wp:effectExtent l="0" t="0" r="0" b="0"/>
            <wp:docPr id="1304122980" name="" title=""/>
            <wp:cNvGraphicFramePr>
              <a:graphicFrameLocks noChangeAspect="1"/>
            </wp:cNvGraphicFramePr>
            <a:graphic>
              <a:graphicData uri="http://schemas.openxmlformats.org/drawingml/2006/picture">
                <pic:pic>
                  <pic:nvPicPr>
                    <pic:cNvPr id="0" name=""/>
                    <pic:cNvPicPr/>
                  </pic:nvPicPr>
                  <pic:blipFill>
                    <a:blip r:embed="R537ff5f2dc934781">
                      <a:extLst>
                        <a:ext xmlns:a="http://schemas.openxmlformats.org/drawingml/2006/main" uri="{28A0092B-C50C-407E-A947-70E740481C1C}">
                          <a14:useLocalDpi val="0"/>
                        </a:ext>
                      </a:extLst>
                    </a:blip>
                    <a:stretch>
                      <a:fillRect/>
                    </a:stretch>
                  </pic:blipFill>
                  <pic:spPr>
                    <a:xfrm>
                      <a:off x="0" y="0"/>
                      <a:ext cx="2343150" cy="1952625"/>
                    </a:xfrm>
                    <a:prstGeom prst="rect">
                      <a:avLst/>
                    </a:prstGeom>
                  </pic:spPr>
                </pic:pic>
              </a:graphicData>
            </a:graphic>
          </wp:inline>
        </w:drawing>
      </w:r>
    </w:p>
    <w:p w:rsidR="6F4D001C" w:rsidP="6F4D001C" w:rsidRDefault="6F4D001C" w14:paraId="35FB363C" w14:textId="4A8763B7">
      <w:pPr>
        <w:pStyle w:val="Normal"/>
      </w:pPr>
    </w:p>
    <w:p w:rsidR="76F7A58F" w:rsidP="6F4D001C" w:rsidRDefault="76F7A58F" w14:paraId="067A99C3" w14:textId="378D12C7">
      <w:pPr>
        <w:pStyle w:val="Normal"/>
      </w:pPr>
      <w:r w:rsidR="76F7A58F">
        <w:rPr/>
        <w:t>სიმრავლე</w:t>
      </w:r>
    </w:p>
    <w:p w:rsidR="76F7A58F" w:rsidP="6F4D001C" w:rsidRDefault="76F7A58F" w14:paraId="354A40DC" w14:textId="3319B685">
      <w:pPr>
        <w:pStyle w:val="Normal"/>
      </w:pPr>
      <w:r w:rsidR="76F7A58F">
        <w:rPr/>
        <w:t xml:space="preserve">კომპიუტერულ მეცნიერებაში სიმრავლე არის მონაცემთა სტრუქტურა, რომელიც წარმოადგენს განსხვავებული ელემენტების დაულაგებელ კოლექციას. მისი მთავარი მახასიათებელია ის, რომ მასში არ შეიძლება იყოს ერთნაირი ელემენტები და ელემენტების შენახვის თანმიმდევრობა არ არის მნიშვნელოვანი. </w:t>
      </w:r>
    </w:p>
    <w:p w:rsidR="01FA6729" w:rsidP="6F4D001C" w:rsidRDefault="01FA6729" w14:paraId="2BBE23FB" w14:textId="363BAEE2">
      <w:pPr>
        <w:pStyle w:val="Normal"/>
      </w:pPr>
      <w:r w:rsidR="01FA6729">
        <w:rPr/>
        <w:t>მასზე შეიძლება ისეთი ოპერაციების განხორციელება, როგორიცაა:</w:t>
      </w:r>
    </w:p>
    <w:p w:rsidR="01FA6729" w:rsidP="6F4D001C" w:rsidRDefault="01FA6729" w14:paraId="54965A78" w14:textId="4F63A068">
      <w:pPr>
        <w:pStyle w:val="ListParagraph"/>
        <w:numPr>
          <w:ilvl w:val="0"/>
          <w:numId w:val="1"/>
        </w:numPr>
        <w:rPr/>
      </w:pPr>
      <w:r w:rsidR="01FA6729">
        <w:rPr/>
        <w:t>ისეთი ელემენტის ჩამატება, რომელიც ჯერ არ არის სიმრავლეში</w:t>
      </w:r>
    </w:p>
    <w:p w:rsidR="01FA6729" w:rsidP="6F4D001C" w:rsidRDefault="01FA6729" w14:paraId="393F2EF5" w14:textId="62CC54D4">
      <w:pPr>
        <w:pStyle w:val="ListParagraph"/>
        <w:numPr>
          <w:ilvl w:val="0"/>
          <w:numId w:val="1"/>
        </w:numPr>
        <w:rPr/>
      </w:pPr>
      <w:r w:rsidR="01FA6729">
        <w:rPr/>
        <w:t>ელემენტის ამოშლა იდენტიფიკატორით</w:t>
      </w:r>
    </w:p>
    <w:p w:rsidR="01FA6729" w:rsidP="6F4D001C" w:rsidRDefault="01FA6729" w14:paraId="141E5AAD" w14:textId="3025F824">
      <w:pPr>
        <w:pStyle w:val="ListParagraph"/>
        <w:numPr>
          <w:ilvl w:val="0"/>
          <w:numId w:val="1"/>
        </w:numPr>
        <w:rPr/>
      </w:pPr>
      <w:r w:rsidR="01FA6729">
        <w:rPr/>
        <w:t>შემოწმება, არსებობს თუ არა ელემენტი კონკრეტულ სიმრავლეში</w:t>
      </w:r>
    </w:p>
    <w:p w:rsidR="01FA6729" w:rsidP="6F4D001C" w:rsidRDefault="01FA6729" w14:paraId="0635874A" w14:textId="3A6AD517">
      <w:pPr>
        <w:pStyle w:val="ListParagraph"/>
        <w:numPr>
          <w:ilvl w:val="0"/>
          <w:numId w:val="1"/>
        </w:numPr>
        <w:rPr/>
      </w:pPr>
      <w:r w:rsidR="01FA6729">
        <w:rPr/>
        <w:t>ორი სიმრავლის გაერთიანება, თანაკვეთა და სხვაობა.</w:t>
      </w:r>
    </w:p>
    <w:p w:rsidR="38A60BC7" w:rsidP="6F4D001C" w:rsidRDefault="38A60BC7" w14:paraId="4F438DEB" w14:textId="3AB18773">
      <w:pPr>
        <w:pStyle w:val="Normal"/>
        <w:ind w:left="0"/>
      </w:pPr>
      <w:r w:rsidR="38A60BC7">
        <w:drawing>
          <wp:inline wp14:editId="0E509E21" wp14:anchorId="64A63107">
            <wp:extent cx="4572000" cy="2571750"/>
            <wp:effectExtent l="0" t="0" r="0" b="0"/>
            <wp:docPr id="2065432882" name="" title=""/>
            <wp:cNvGraphicFramePr>
              <a:graphicFrameLocks noChangeAspect="1"/>
            </wp:cNvGraphicFramePr>
            <a:graphic>
              <a:graphicData uri="http://schemas.openxmlformats.org/drawingml/2006/picture">
                <pic:pic>
                  <pic:nvPicPr>
                    <pic:cNvPr id="0" name=""/>
                    <pic:cNvPicPr/>
                  </pic:nvPicPr>
                  <pic:blipFill>
                    <a:blip r:embed="Rabfcf5079a004bf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b8722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A3D9F"/>
    <w:rsid w:val="0024C330"/>
    <w:rsid w:val="00BBE484"/>
    <w:rsid w:val="01FA6729"/>
    <w:rsid w:val="03789200"/>
    <w:rsid w:val="03B39893"/>
    <w:rsid w:val="03C09377"/>
    <w:rsid w:val="06052FFC"/>
    <w:rsid w:val="0987C78D"/>
    <w:rsid w:val="0B675FED"/>
    <w:rsid w:val="0DAB3DBC"/>
    <w:rsid w:val="0EEC9630"/>
    <w:rsid w:val="0FA6462E"/>
    <w:rsid w:val="10921B9B"/>
    <w:rsid w:val="1157C847"/>
    <w:rsid w:val="118396D9"/>
    <w:rsid w:val="146D89D8"/>
    <w:rsid w:val="14DD89A3"/>
    <w:rsid w:val="14F99732"/>
    <w:rsid w:val="1664B6FE"/>
    <w:rsid w:val="16E8ECFD"/>
    <w:rsid w:val="17E8F299"/>
    <w:rsid w:val="1B3A6FD6"/>
    <w:rsid w:val="1B976ACA"/>
    <w:rsid w:val="1E58E83B"/>
    <w:rsid w:val="2153FA66"/>
    <w:rsid w:val="219088FD"/>
    <w:rsid w:val="22EE3730"/>
    <w:rsid w:val="232A11A9"/>
    <w:rsid w:val="237B9AB8"/>
    <w:rsid w:val="2475EB6E"/>
    <w:rsid w:val="24C829BF"/>
    <w:rsid w:val="24FE42BC"/>
    <w:rsid w:val="28718648"/>
    <w:rsid w:val="291CFF21"/>
    <w:rsid w:val="30341548"/>
    <w:rsid w:val="30FE9F59"/>
    <w:rsid w:val="315B9A4D"/>
    <w:rsid w:val="3349B690"/>
    <w:rsid w:val="334A845E"/>
    <w:rsid w:val="3378D38E"/>
    <w:rsid w:val="3468167D"/>
    <w:rsid w:val="38A60BC7"/>
    <w:rsid w:val="39B8F814"/>
    <w:rsid w:val="3C1A7B80"/>
    <w:rsid w:val="3D876B6D"/>
    <w:rsid w:val="3DCFB0C8"/>
    <w:rsid w:val="3E3D92E0"/>
    <w:rsid w:val="3FC26092"/>
    <w:rsid w:val="405145A3"/>
    <w:rsid w:val="4236EEF6"/>
    <w:rsid w:val="4318FC07"/>
    <w:rsid w:val="4346B1FD"/>
    <w:rsid w:val="4A575FFA"/>
    <w:rsid w:val="4AAA6A92"/>
    <w:rsid w:val="4AF80E0F"/>
    <w:rsid w:val="4DD45C52"/>
    <w:rsid w:val="4F462E26"/>
    <w:rsid w:val="4F86E522"/>
    <w:rsid w:val="51146E95"/>
    <w:rsid w:val="5132DF0B"/>
    <w:rsid w:val="52140FFE"/>
    <w:rsid w:val="52267638"/>
    <w:rsid w:val="5234D6F4"/>
    <w:rsid w:val="52F6FCC1"/>
    <w:rsid w:val="56AE4762"/>
    <w:rsid w:val="56C719EC"/>
    <w:rsid w:val="58513494"/>
    <w:rsid w:val="59DA7607"/>
    <w:rsid w:val="5AC0759B"/>
    <w:rsid w:val="5CD50B70"/>
    <w:rsid w:val="5E6535F9"/>
    <w:rsid w:val="5E72101A"/>
    <w:rsid w:val="5F61194F"/>
    <w:rsid w:val="604F9B9C"/>
    <w:rsid w:val="60EA3D9F"/>
    <w:rsid w:val="630D0197"/>
    <w:rsid w:val="6487AA2E"/>
    <w:rsid w:val="64AB4339"/>
    <w:rsid w:val="64EF0B38"/>
    <w:rsid w:val="64F955A3"/>
    <w:rsid w:val="662031A3"/>
    <w:rsid w:val="66C0E9FE"/>
    <w:rsid w:val="67D567CA"/>
    <w:rsid w:val="6881AEB0"/>
    <w:rsid w:val="6920B077"/>
    <w:rsid w:val="6A56FCA5"/>
    <w:rsid w:val="6BB94F72"/>
    <w:rsid w:val="6CABB0A4"/>
    <w:rsid w:val="6E725473"/>
    <w:rsid w:val="6F4D001C"/>
    <w:rsid w:val="6FA7FC9C"/>
    <w:rsid w:val="70F6DDEF"/>
    <w:rsid w:val="714EB516"/>
    <w:rsid w:val="71CAD74C"/>
    <w:rsid w:val="725E3239"/>
    <w:rsid w:val="7355BB52"/>
    <w:rsid w:val="76896005"/>
    <w:rsid w:val="76F7A58F"/>
    <w:rsid w:val="785D3051"/>
    <w:rsid w:val="79B63CAC"/>
    <w:rsid w:val="79D5E931"/>
    <w:rsid w:val="7ABEE6E7"/>
    <w:rsid w:val="7B1F6DB0"/>
    <w:rsid w:val="7B7025FB"/>
    <w:rsid w:val="7FD7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D9F"/>
  <w15:chartTrackingRefBased/>
  <w15:docId w15:val="{CF53A6F2-16AC-4879-804C-BF4ADDB6E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4D001C"/>
    <w:rPr>
      <w:noProof/>
      <w:lang w:val="ka-G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F4D001C"/>
    <w:rPr>
      <w:rFonts w:ascii="Aptos Display" w:hAnsi="Aptos Display" w:eastAsia="" w:cs="" w:asciiTheme="majorAscii" w:hAnsiTheme="majorAscii" w:eastAsiaTheme="majorEastAsia" w:cstheme="majorBidi"/>
      <w:noProof/>
      <w:color w:val="0F4761" w:themeColor="accent1" w:themeTint="FF" w:themeShade="BF"/>
      <w:sz w:val="40"/>
      <w:szCs w:val="40"/>
      <w:lang w:val="ka-GE"/>
    </w:rPr>
  </w:style>
  <w:style w:type="paragraph" w:styleId="Heading1">
    <w:uiPriority w:val="9"/>
    <w:name w:val="heading 1"/>
    <w:basedOn w:val="Normal"/>
    <w:next w:val="Normal"/>
    <w:link w:val="Heading1Char"/>
    <w:qFormat/>
    <w:rsid w:val="6F4D001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6F4D001C"/>
    <w:rPr>
      <w:rFonts w:ascii="Aptos Display" w:hAnsi="Aptos Display" w:eastAsia="" w:cs="" w:asciiTheme="majorAscii" w:hAnsiTheme="majorAscii" w:eastAsiaTheme="majorEastAsia" w:cstheme="majorBidi"/>
      <w:noProof/>
      <w:color w:val="0F4761" w:themeColor="accent1" w:themeTint="FF" w:themeShade="BF"/>
      <w:sz w:val="32"/>
      <w:szCs w:val="32"/>
      <w:lang w:val="ka-GE"/>
    </w:rPr>
  </w:style>
  <w:style w:type="paragraph" w:styleId="Heading2">
    <w:uiPriority w:val="9"/>
    <w:name w:val="heading 2"/>
    <w:basedOn w:val="Normal"/>
    <w:next w:val="Normal"/>
    <w:unhideWhenUsed/>
    <w:link w:val="Heading2Char"/>
    <w:qFormat/>
    <w:rsid w:val="6F4D001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6F4D001C"/>
    <w:rPr>
      <w:rFonts w:ascii="Aptos" w:hAnsi="Aptos" w:eastAsia="" w:cs="" w:asciiTheme="minorAscii" w:hAnsiTheme="minorAscii" w:eastAsiaTheme="majorEastAsia" w:cstheme="majorBidi"/>
      <w:noProof/>
      <w:color w:val="0F4761" w:themeColor="accent1" w:themeTint="FF" w:themeShade="BF"/>
      <w:sz w:val="28"/>
      <w:szCs w:val="28"/>
      <w:lang w:val="ka-GE"/>
    </w:rPr>
  </w:style>
  <w:style w:type="paragraph" w:styleId="Heading3">
    <w:uiPriority w:val="9"/>
    <w:name w:val="heading 3"/>
    <w:basedOn w:val="Normal"/>
    <w:next w:val="Normal"/>
    <w:unhideWhenUsed/>
    <w:link w:val="Heading3Char"/>
    <w:qFormat/>
    <w:rsid w:val="6F4D001C"/>
    <w:rPr>
      <w:rFonts w:ascii="Aptos" w:hAnsi="Aptos" w:eastAsia="" w:cs=""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6F4D001C"/>
    <w:rPr>
      <w:rFonts w:ascii="Aptos" w:hAnsi="Aptos" w:eastAsia="" w:cs="" w:asciiTheme="minorAscii" w:hAnsiTheme="minorAscii" w:eastAsiaTheme="majorEastAsia" w:cstheme="majorBidi"/>
      <w:i w:val="1"/>
      <w:iCs w:val="1"/>
      <w:noProof/>
      <w:color w:val="0F4761" w:themeColor="accent1" w:themeTint="FF" w:themeShade="BF"/>
      <w:lang w:val="ka-GE"/>
    </w:rPr>
  </w:style>
  <w:style w:type="paragraph" w:styleId="Heading4">
    <w:uiPriority w:val="9"/>
    <w:name w:val="heading 4"/>
    <w:basedOn w:val="Normal"/>
    <w:next w:val="Normal"/>
    <w:unhideWhenUsed/>
    <w:link w:val="Heading4Char"/>
    <w:qFormat/>
    <w:rsid w:val="6F4D001C"/>
    <w:rPr>
      <w:rFonts w:ascii="Aptos" w:hAnsi="Aptos" w:eastAsia="" w:cs=""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6F4D001C"/>
    <w:rPr>
      <w:rFonts w:ascii="Aptos" w:hAnsi="Aptos" w:eastAsia="" w:cs="" w:asciiTheme="minorAscii" w:hAnsiTheme="minorAscii" w:eastAsiaTheme="majorEastAsia" w:cstheme="majorBidi"/>
      <w:noProof/>
      <w:color w:val="0F4761" w:themeColor="accent1" w:themeTint="FF" w:themeShade="BF"/>
      <w:lang w:val="ka-GE"/>
    </w:rPr>
  </w:style>
  <w:style w:type="paragraph" w:styleId="Heading5">
    <w:uiPriority w:val="9"/>
    <w:name w:val="heading 5"/>
    <w:basedOn w:val="Normal"/>
    <w:next w:val="Normal"/>
    <w:unhideWhenUsed/>
    <w:link w:val="Heading5Char"/>
    <w:qFormat/>
    <w:rsid w:val="6F4D001C"/>
    <w:rPr>
      <w:rFonts w:ascii="Aptos" w:hAnsi="Aptos" w:eastAsia="" w:cs="" w:asciiTheme="minorAscii" w:hAnsiTheme="minorAscii"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6F4D001C"/>
    <w:rPr>
      <w:rFonts w:ascii="Aptos" w:hAnsi="Aptos" w:eastAsia="" w:cs="" w:asciiTheme="minorAscii" w:hAnsiTheme="minorAscii" w:eastAsiaTheme="majorEastAsia" w:cstheme="majorBidi"/>
      <w:i w:val="1"/>
      <w:iCs w:val="1"/>
      <w:noProof/>
      <w:color w:val="595959" w:themeColor="text1" w:themeTint="A6" w:themeShade="FF"/>
      <w:lang w:val="ka-GE"/>
    </w:rPr>
  </w:style>
  <w:style w:type="paragraph" w:styleId="Heading6">
    <w:uiPriority w:val="9"/>
    <w:name w:val="heading 6"/>
    <w:basedOn w:val="Normal"/>
    <w:next w:val="Normal"/>
    <w:unhideWhenUsed/>
    <w:link w:val="Heading6Char"/>
    <w:qFormat/>
    <w:rsid w:val="6F4D001C"/>
    <w:rPr>
      <w:rFonts w:ascii="Aptos" w:hAnsi="Aptos" w:eastAsia="" w:cs=""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6F4D001C"/>
    <w:rPr>
      <w:rFonts w:ascii="Aptos" w:hAnsi="Aptos" w:eastAsia="" w:cs="" w:asciiTheme="minorAscii" w:hAnsiTheme="minorAscii" w:eastAsiaTheme="majorEastAsia" w:cstheme="majorBidi"/>
      <w:noProof/>
      <w:color w:val="595959" w:themeColor="text1" w:themeTint="A6" w:themeShade="FF"/>
      <w:lang w:val="ka-GE"/>
    </w:rPr>
  </w:style>
  <w:style w:type="paragraph" w:styleId="Heading7">
    <w:uiPriority w:val="9"/>
    <w:name w:val="heading 7"/>
    <w:basedOn w:val="Normal"/>
    <w:next w:val="Normal"/>
    <w:unhideWhenUsed/>
    <w:link w:val="Heading7Char"/>
    <w:qFormat/>
    <w:rsid w:val="6F4D001C"/>
    <w:rPr>
      <w:rFonts w:ascii="Aptos" w:hAnsi="Aptos" w:eastAsia="" w:cs="" w:asciiTheme="minorAscii" w:hAnsiTheme="minorAscii"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6F4D001C"/>
    <w:rPr>
      <w:rFonts w:ascii="Aptos" w:hAnsi="Aptos" w:eastAsia="" w:cs="" w:asciiTheme="minorAscii" w:hAnsiTheme="minorAscii" w:eastAsiaTheme="majorEastAsia" w:cstheme="majorBidi"/>
      <w:i w:val="1"/>
      <w:iCs w:val="1"/>
      <w:noProof/>
      <w:color w:val="272727"/>
      <w:lang w:val="ka-GE"/>
    </w:rPr>
  </w:style>
  <w:style w:type="paragraph" w:styleId="Heading8">
    <w:uiPriority w:val="9"/>
    <w:name w:val="heading 8"/>
    <w:basedOn w:val="Normal"/>
    <w:next w:val="Normal"/>
    <w:unhideWhenUsed/>
    <w:link w:val="Heading8Char"/>
    <w:qFormat/>
    <w:rsid w:val="6F4D001C"/>
    <w:rPr>
      <w:rFonts w:ascii="Aptos" w:hAnsi="Aptos" w:eastAsia="" w:cs="" w:asciiTheme="minorAscii" w:hAnsiTheme="minorAscii"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6F4D001C"/>
    <w:rPr>
      <w:rFonts w:ascii="Aptos" w:hAnsi="Aptos" w:eastAsia="" w:cs="" w:asciiTheme="minorAscii" w:hAnsiTheme="minorAscii" w:eastAsiaTheme="majorEastAsia" w:cstheme="majorBidi"/>
      <w:noProof/>
      <w:color w:val="272727"/>
      <w:lang w:val="ka-GE"/>
    </w:rPr>
  </w:style>
  <w:style w:type="paragraph" w:styleId="Heading9">
    <w:uiPriority w:val="9"/>
    <w:name w:val="heading 9"/>
    <w:basedOn w:val="Normal"/>
    <w:next w:val="Normal"/>
    <w:unhideWhenUsed/>
    <w:link w:val="Heading9Char"/>
    <w:qFormat/>
    <w:rsid w:val="6F4D001C"/>
    <w:rPr>
      <w:rFonts w:ascii="Aptos" w:hAnsi="Aptos" w:eastAsia="" w:cs="" w:asciiTheme="minorAscii" w:hAnsiTheme="minorAscii"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6F4D001C"/>
    <w:rPr>
      <w:rFonts w:ascii="Aptos Display" w:hAnsi="Aptos Display" w:eastAsia="" w:cs="" w:asciiTheme="majorAscii" w:hAnsiTheme="majorAscii" w:eastAsiaTheme="majorEastAsia" w:cstheme="majorBidi"/>
      <w:noProof/>
      <w:sz w:val="56"/>
      <w:szCs w:val="56"/>
      <w:lang w:val="ka-GE"/>
    </w:rPr>
  </w:style>
  <w:style w:type="paragraph" w:styleId="Title">
    <w:uiPriority w:val="10"/>
    <w:name w:val="Title"/>
    <w:basedOn w:val="Normal"/>
    <w:next w:val="Normal"/>
    <w:link w:val="TitleChar"/>
    <w:qFormat/>
    <w:rsid w:val="6F4D001C"/>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true">
    <w:uiPriority w:val="11"/>
    <w:name w:val="Subtitle Char"/>
    <w:basedOn w:val="DefaultParagraphFont"/>
    <w:link w:val="Subtitle"/>
    <w:rsid w:val="6F4D001C"/>
    <w:rPr>
      <w:rFonts w:ascii="Aptos" w:hAnsi="Aptos" w:eastAsia="" w:cs="" w:asciiTheme="minorAscii" w:hAnsiTheme="minorAscii" w:eastAsiaTheme="majorEastAsia" w:cstheme="majorBidi"/>
      <w:noProof/>
      <w:color w:val="595959" w:themeColor="text1" w:themeTint="A6" w:themeShade="FF"/>
      <w:sz w:val="28"/>
      <w:szCs w:val="28"/>
      <w:lang w:val="ka-GE"/>
    </w:rPr>
  </w:style>
  <w:style w:type="paragraph" w:styleId="Subtitle">
    <w:uiPriority w:val="11"/>
    <w:name w:val="Subtitle"/>
    <w:basedOn w:val="Normal"/>
    <w:next w:val="Normal"/>
    <w:link w:val="SubtitleChar"/>
    <w:qFormat/>
    <w:rsid w:val="6F4D001C"/>
    <w:rPr>
      <w:rFonts w:ascii="Aptos" w:hAnsi="Aptos" w:eastAsia="" w:cs="" w:asciiTheme="minorAscii" w:hAnsiTheme="minorAscii"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6F4D001C"/>
    <w:rPr>
      <w:i w:val="1"/>
      <w:iCs w:val="1"/>
      <w:noProof/>
      <w:color w:val="404040" w:themeColor="text1" w:themeTint="BF" w:themeShade="FF"/>
      <w:lang w:val="ka-GE"/>
    </w:rPr>
  </w:style>
  <w:style w:type="paragraph" w:styleId="Quote">
    <w:uiPriority w:val="29"/>
    <w:name w:val="Quote"/>
    <w:basedOn w:val="Normal"/>
    <w:next w:val="Normal"/>
    <w:link w:val="QuoteChar"/>
    <w:qFormat/>
    <w:rsid w:val="6F4D001C"/>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6F4D001C"/>
    <w:rPr>
      <w:i w:val="1"/>
      <w:iCs w:val="1"/>
      <w:noProof/>
      <w:color w:val="0F4761" w:themeColor="accent1" w:themeTint="FF" w:themeShade="BF"/>
      <w:lang w:val="ka-GE"/>
    </w:rPr>
  </w:style>
  <w:style w:type="paragraph" w:styleId="IntenseQuote">
    <w:uiPriority w:val="30"/>
    <w:name w:val="Intense Quote"/>
    <w:basedOn w:val="Normal"/>
    <w:next w:val="Normal"/>
    <w:link w:val="IntenseQuoteChar"/>
    <w:qFormat/>
    <w:rsid w:val="6F4D001C"/>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4D001C"/>
    <w:pPr>
      <w:spacing/>
      <w:ind w:left="720"/>
      <w:contextualSpacing/>
    </w:pPr>
  </w:style>
  <w:style w:type="paragraph" w:styleId="TOC1">
    <w:uiPriority w:val="39"/>
    <w:name w:val="toc 1"/>
    <w:basedOn w:val="Normal"/>
    <w:next w:val="Normal"/>
    <w:unhideWhenUsed/>
    <w:rsid w:val="6F4D001C"/>
    <w:pPr>
      <w:spacing w:after="100"/>
    </w:pPr>
  </w:style>
  <w:style w:type="paragraph" w:styleId="TOC2">
    <w:uiPriority w:val="39"/>
    <w:name w:val="toc 2"/>
    <w:basedOn w:val="Normal"/>
    <w:next w:val="Normal"/>
    <w:unhideWhenUsed/>
    <w:rsid w:val="6F4D001C"/>
    <w:pPr>
      <w:spacing w:after="100"/>
      <w:ind w:left="220"/>
    </w:pPr>
  </w:style>
  <w:style w:type="paragraph" w:styleId="TOC3">
    <w:uiPriority w:val="39"/>
    <w:name w:val="toc 3"/>
    <w:basedOn w:val="Normal"/>
    <w:next w:val="Normal"/>
    <w:unhideWhenUsed/>
    <w:rsid w:val="6F4D001C"/>
    <w:pPr>
      <w:spacing w:after="100"/>
      <w:ind w:left="440"/>
    </w:pPr>
  </w:style>
  <w:style w:type="paragraph" w:styleId="TOC4">
    <w:uiPriority w:val="39"/>
    <w:name w:val="toc 4"/>
    <w:basedOn w:val="Normal"/>
    <w:next w:val="Normal"/>
    <w:unhideWhenUsed/>
    <w:rsid w:val="6F4D001C"/>
    <w:pPr>
      <w:spacing w:after="100"/>
      <w:ind w:left="660"/>
    </w:pPr>
  </w:style>
  <w:style w:type="paragraph" w:styleId="TOC5">
    <w:uiPriority w:val="39"/>
    <w:name w:val="toc 5"/>
    <w:basedOn w:val="Normal"/>
    <w:next w:val="Normal"/>
    <w:unhideWhenUsed/>
    <w:rsid w:val="6F4D001C"/>
    <w:pPr>
      <w:spacing w:after="100"/>
      <w:ind w:left="880"/>
    </w:pPr>
  </w:style>
  <w:style w:type="paragraph" w:styleId="TOC6">
    <w:uiPriority w:val="39"/>
    <w:name w:val="toc 6"/>
    <w:basedOn w:val="Normal"/>
    <w:next w:val="Normal"/>
    <w:unhideWhenUsed/>
    <w:rsid w:val="6F4D001C"/>
    <w:pPr>
      <w:spacing w:after="100"/>
      <w:ind w:left="1100"/>
    </w:pPr>
  </w:style>
  <w:style w:type="paragraph" w:styleId="TOC7">
    <w:uiPriority w:val="39"/>
    <w:name w:val="toc 7"/>
    <w:basedOn w:val="Normal"/>
    <w:next w:val="Normal"/>
    <w:unhideWhenUsed/>
    <w:rsid w:val="6F4D001C"/>
    <w:pPr>
      <w:spacing w:after="100"/>
      <w:ind w:left="1320"/>
    </w:pPr>
  </w:style>
  <w:style w:type="paragraph" w:styleId="TOC8">
    <w:uiPriority w:val="39"/>
    <w:name w:val="toc 8"/>
    <w:basedOn w:val="Normal"/>
    <w:next w:val="Normal"/>
    <w:unhideWhenUsed/>
    <w:rsid w:val="6F4D001C"/>
    <w:pPr>
      <w:spacing w:after="100"/>
      <w:ind w:left="1540"/>
    </w:pPr>
  </w:style>
  <w:style w:type="paragraph" w:styleId="TOC9">
    <w:uiPriority w:val="39"/>
    <w:name w:val="toc 9"/>
    <w:basedOn w:val="Normal"/>
    <w:next w:val="Normal"/>
    <w:unhideWhenUsed/>
    <w:rsid w:val="6F4D001C"/>
    <w:pPr>
      <w:spacing w:after="100"/>
      <w:ind w:left="1760"/>
    </w:pPr>
  </w:style>
  <w:style w:type="paragraph" w:styleId="EndnoteText">
    <w:uiPriority w:val="99"/>
    <w:name w:val="endnote text"/>
    <w:basedOn w:val="Normal"/>
    <w:semiHidden/>
    <w:unhideWhenUsed/>
    <w:link w:val="EndnoteTextChar"/>
    <w:rsid w:val="6F4D001C"/>
    <w:rPr>
      <w:sz w:val="20"/>
      <w:szCs w:val="20"/>
    </w:rPr>
    <w:pPr>
      <w:spacing w:after="0"/>
    </w:pPr>
  </w:style>
  <w:style w:type="character" w:styleId="EndnoteTextChar" w:customStyle="true">
    <w:uiPriority w:val="99"/>
    <w:name w:val="Endnote Text Char"/>
    <w:basedOn w:val="DefaultParagraphFont"/>
    <w:semiHidden/>
    <w:link w:val="EndnoteText"/>
    <w:rsid w:val="6F4D001C"/>
    <w:rPr>
      <w:noProof/>
      <w:sz w:val="20"/>
      <w:szCs w:val="20"/>
      <w:lang w:val="ka-GE"/>
    </w:rPr>
  </w:style>
  <w:style w:type="paragraph" w:styleId="Footer">
    <w:uiPriority w:val="99"/>
    <w:name w:val="footer"/>
    <w:basedOn w:val="Normal"/>
    <w:unhideWhenUsed/>
    <w:link w:val="FooterChar"/>
    <w:rsid w:val="6F4D001C"/>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F4D001C"/>
    <w:rPr>
      <w:noProof/>
      <w:lang w:val="ka-GE"/>
    </w:rPr>
  </w:style>
  <w:style w:type="paragraph" w:styleId="FootnoteText">
    <w:uiPriority w:val="99"/>
    <w:name w:val="footnote text"/>
    <w:basedOn w:val="Normal"/>
    <w:semiHidden/>
    <w:unhideWhenUsed/>
    <w:link w:val="FootnoteTextChar"/>
    <w:rsid w:val="6F4D001C"/>
    <w:rPr>
      <w:sz w:val="20"/>
      <w:szCs w:val="20"/>
    </w:rPr>
    <w:pPr>
      <w:spacing w:after="0"/>
    </w:pPr>
  </w:style>
  <w:style w:type="character" w:styleId="FootnoteTextChar" w:customStyle="true">
    <w:uiPriority w:val="99"/>
    <w:name w:val="Footnote Text Char"/>
    <w:basedOn w:val="DefaultParagraphFont"/>
    <w:semiHidden/>
    <w:link w:val="FootnoteText"/>
    <w:rsid w:val="6F4D001C"/>
    <w:rPr>
      <w:noProof/>
      <w:sz w:val="20"/>
      <w:szCs w:val="20"/>
      <w:lang w:val="ka-GE"/>
    </w:rPr>
  </w:style>
  <w:style w:type="paragraph" w:styleId="Header">
    <w:uiPriority w:val="99"/>
    <w:name w:val="header"/>
    <w:basedOn w:val="Normal"/>
    <w:unhideWhenUsed/>
    <w:link w:val="HeaderChar"/>
    <w:rsid w:val="6F4D001C"/>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F4D001C"/>
    <w:rPr>
      <w:noProof/>
      <w:lang w:val="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a5480333c21467f" /><Relationship Type="http://schemas.openxmlformats.org/officeDocument/2006/relationships/image" Target="/media/image2.png" Id="Ra22ed292ee224ede" /><Relationship Type="http://schemas.openxmlformats.org/officeDocument/2006/relationships/image" Target="/media/image3.png" Id="R888038c8eb204608" /><Relationship Type="http://schemas.openxmlformats.org/officeDocument/2006/relationships/image" Target="/media/image4.png" Id="R537ff5f2dc934781" /><Relationship Type="http://schemas.openxmlformats.org/officeDocument/2006/relationships/image" Target="/media/image5.png" Id="Rabfcf5079a004bf7" /><Relationship Type="http://schemas.openxmlformats.org/officeDocument/2006/relationships/numbering" Target="numbering.xml" Id="Rd330a8fa32f34e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2024-02-05T14:00:26.0552231Z</dcterms:created>
  <dcterms:modified xsi:type="dcterms:W3CDTF">2024-02-05T16:11:05.8695001Z</dcterms:modified>
  <dc:creator>eliso saladze</dc:creator>
  <lastModifiedBy>eliso saladze</lastModifiedBy>
</coreProperties>
</file>