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AA" w:rsidRDefault="009E41AA" w:rsidP="009E41AA">
      <w:pPr>
        <w:pStyle w:val="Titre"/>
        <w:jc w:val="center"/>
      </w:pPr>
    </w:p>
    <w:p w:rsidR="009E41AA" w:rsidRDefault="009E41AA" w:rsidP="009E41AA">
      <w:pPr>
        <w:pStyle w:val="Titre"/>
        <w:jc w:val="center"/>
      </w:pPr>
    </w:p>
    <w:p w:rsidR="006A6E3E" w:rsidRDefault="006A6E3E" w:rsidP="009E41AA">
      <w:pPr>
        <w:pStyle w:val="Titre"/>
        <w:jc w:val="center"/>
      </w:pPr>
      <w:r>
        <w:t>Spécification fonctionnelle du site « </w:t>
      </w:r>
      <w:proofErr w:type="spellStart"/>
      <w:r>
        <w:t>Student</w:t>
      </w:r>
      <w:proofErr w:type="spellEnd"/>
      <w:r>
        <w:t> »</w:t>
      </w:r>
    </w:p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9E41AA" w:rsidRDefault="009E41AA"/>
    <w:p w:rsidR="00755680" w:rsidRDefault="00B71357" w:rsidP="009E41AA">
      <w:pPr>
        <w:jc w:val="center"/>
      </w:pPr>
      <w:r>
        <w:t>Par</w:t>
      </w:r>
      <w:r w:rsidR="006A6E3E">
        <w:t xml:space="preserve"> Samuel et Jonas</w:t>
      </w:r>
    </w:p>
    <w:p w:rsidR="00B71357" w:rsidRDefault="009E41AA">
      <w:r>
        <w:br w:type="page"/>
      </w:r>
    </w:p>
    <w:sdt>
      <w:sdtPr>
        <w:id w:val="973790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71357" w:rsidRDefault="00B71357">
          <w:pPr>
            <w:pStyle w:val="En-ttedetabledesmatires"/>
          </w:pPr>
          <w:r>
            <w:t>Table des matières</w:t>
          </w:r>
        </w:p>
        <w:p w:rsidR="00B71357" w:rsidRDefault="00B7135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65972" w:history="1">
            <w:r w:rsidRPr="00B447C1">
              <w:rPr>
                <w:rStyle w:val="Lienhypertexte"/>
                <w:noProof/>
              </w:rPr>
              <w:t>Définition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8465973" w:history="1">
            <w:r w:rsidRPr="00B447C1">
              <w:rPr>
                <w:rStyle w:val="Lienhypertexte"/>
                <w:noProof/>
              </w:rPr>
              <w:t>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8465974" w:history="1">
            <w:r w:rsidRPr="00B447C1">
              <w:rPr>
                <w:rStyle w:val="Lienhypertexte"/>
                <w:noProof/>
              </w:rPr>
              <w:t>Réponses aux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8465975" w:history="1">
            <w:r w:rsidRPr="00B447C1">
              <w:rPr>
                <w:rStyle w:val="Lienhypertexte"/>
                <w:noProof/>
              </w:rPr>
              <w:t>Techno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465976" w:history="1">
            <w:r w:rsidRPr="00B447C1">
              <w:rPr>
                <w:rStyle w:val="Lienhypertexte"/>
                <w:noProof/>
              </w:rPr>
              <w:t>Diagramme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465977" w:history="1">
            <w:r w:rsidRPr="00B447C1">
              <w:rPr>
                <w:rStyle w:val="Lienhypertexte"/>
                <w:noProof/>
              </w:rPr>
              <w:t>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465978" w:history="1">
            <w:r w:rsidRPr="00B447C1">
              <w:rPr>
                <w:rStyle w:val="Lienhypertexte"/>
                <w:noProof/>
              </w:rPr>
              <w:t>Diagramme de classe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57" w:rsidRDefault="00B71357">
          <w:r>
            <w:rPr>
              <w:b/>
              <w:bCs/>
            </w:rPr>
            <w:fldChar w:fldCharType="end"/>
          </w:r>
        </w:p>
      </w:sdtContent>
    </w:sdt>
    <w:p w:rsidR="00B71357" w:rsidRDefault="00B71357">
      <w:r>
        <w:br w:type="page"/>
      </w:r>
    </w:p>
    <w:p w:rsidR="00B71357" w:rsidRDefault="00B71357"/>
    <w:p w:rsidR="00B71357" w:rsidRDefault="00B71357"/>
    <w:p w:rsidR="009E41AA" w:rsidRDefault="009E41AA" w:rsidP="009E41AA">
      <w:pPr>
        <w:pStyle w:val="Titre1"/>
      </w:pPr>
      <w:bookmarkStart w:id="0" w:name="_Toc478465972"/>
      <w:r>
        <w:t>Définition des besoins</w:t>
      </w:r>
      <w:bookmarkEnd w:id="0"/>
    </w:p>
    <w:p w:rsidR="009E41AA" w:rsidRDefault="009E41AA" w:rsidP="009E41AA"/>
    <w:p w:rsidR="009E41AA" w:rsidRPr="009E41AA" w:rsidRDefault="009E41AA" w:rsidP="009E41AA">
      <w:r>
        <w:t xml:space="preserve">Cette application permet l’affichage de la liste des étudiants, l’enregistrement de nouveaux étudiants. Elle permet également la modification </w:t>
      </w:r>
      <w:r w:rsidR="00B71357">
        <w:t>des étudiants</w:t>
      </w:r>
      <w:r>
        <w:t xml:space="preserve"> déjà enregistré ainsi que la suppression de ces étudiants.</w:t>
      </w:r>
    </w:p>
    <w:p w:rsidR="00334B59" w:rsidRDefault="00334B59">
      <w:r w:rsidRPr="00334B59">
        <w:rPr>
          <w:i/>
          <w:sz w:val="28"/>
          <w:szCs w:val="28"/>
          <w:u w:val="single"/>
        </w:rPr>
        <w:t>Une page de lobby</w:t>
      </w:r>
      <w:r>
        <w:t xml:space="preserve"> : afficher les données, 1 bouton de </w:t>
      </w:r>
      <w:r w:rsidRPr="00334B59">
        <w:rPr>
          <w:b/>
        </w:rPr>
        <w:t>création</w:t>
      </w:r>
      <w:r>
        <w:t xml:space="preserve">, un lien de </w:t>
      </w:r>
      <w:r w:rsidRPr="00334B59">
        <w:rPr>
          <w:b/>
        </w:rPr>
        <w:t>modification</w:t>
      </w:r>
      <w:r>
        <w:t xml:space="preserve">, un lien de </w:t>
      </w:r>
      <w:r w:rsidRPr="00334B59">
        <w:rPr>
          <w:b/>
        </w:rPr>
        <w:t>suppression</w:t>
      </w:r>
    </w:p>
    <w:p w:rsidR="00334B59" w:rsidRDefault="00334B59">
      <w:r w:rsidRPr="00334B59">
        <w:rPr>
          <w:i/>
          <w:sz w:val="28"/>
          <w:szCs w:val="28"/>
          <w:u w:val="single"/>
        </w:rPr>
        <w:t>Une page de création</w:t>
      </w:r>
      <w:r>
        <w:rPr>
          <w:i/>
          <w:sz w:val="28"/>
          <w:szCs w:val="28"/>
          <w:u w:val="single"/>
        </w:rPr>
        <w:t>/modification</w:t>
      </w:r>
      <w:r>
        <w:t xml:space="preserve"> d’étudiant / modification d’étudiant (genre des super pouvoirs)</w:t>
      </w:r>
    </w:p>
    <w:p w:rsidR="00334B59" w:rsidRDefault="00334B59"/>
    <w:p w:rsidR="00334B59" w:rsidRPr="002D19FB" w:rsidRDefault="00334B59" w:rsidP="009E41AA">
      <w:pPr>
        <w:pStyle w:val="Titre2"/>
      </w:pPr>
      <w:bookmarkStart w:id="1" w:name="_Toc478465973"/>
      <w:r w:rsidRPr="002D19FB">
        <w:t>Cas d’utilisation :</w:t>
      </w:r>
      <w:bookmarkEnd w:id="1"/>
    </w:p>
    <w:p w:rsidR="00334B59" w:rsidRDefault="00334B59">
      <w:r>
        <w:t>Page</w:t>
      </w:r>
      <w:r w:rsidR="009E41AA">
        <w:t xml:space="preserve"> de lobby :</w:t>
      </w:r>
    </w:p>
    <w:p w:rsidR="00334B59" w:rsidRDefault="006A6E3E" w:rsidP="006A6E3E">
      <w:pPr>
        <w:ind w:firstLine="708"/>
      </w:pPr>
      <w:r>
        <w:t>.</w:t>
      </w:r>
      <w:r w:rsidR="00334B59">
        <w:t xml:space="preserve">L’acteur arrive sur le lobby qui affiche la liste les étudiants existants. </w:t>
      </w:r>
    </w:p>
    <w:p w:rsidR="00334B59" w:rsidRDefault="006A6E3E" w:rsidP="006A6E3E">
      <w:pPr>
        <w:ind w:firstLine="708"/>
      </w:pPr>
      <w:r>
        <w:t>.</w:t>
      </w:r>
      <w:r w:rsidR="00334B59">
        <w:t xml:space="preserve">L’acteur peut ajouter un étudiant en cliquant sur le bouton </w:t>
      </w:r>
      <w:r w:rsidR="00926F2E">
        <w:rPr>
          <w:u w:val="single"/>
        </w:rPr>
        <w:t>Ajout d’étudiant</w:t>
      </w:r>
      <w:r w:rsidR="00334B59">
        <w:t xml:space="preserve"> qui l’amène sur la page de création/modification. </w:t>
      </w:r>
    </w:p>
    <w:p w:rsidR="00334B59" w:rsidRDefault="006A6E3E" w:rsidP="006A6E3E">
      <w:pPr>
        <w:ind w:firstLine="708"/>
      </w:pPr>
      <w:r>
        <w:t>.</w:t>
      </w:r>
      <w:r w:rsidR="00334B59">
        <w:t xml:space="preserve">L’acteur peut modifier un étudiant en cliquant sur le lien de modification qui amène sur la page de </w:t>
      </w:r>
      <w:r w:rsidR="00334B59">
        <w:t>création/modification</w:t>
      </w:r>
      <w:r w:rsidR="00334B59">
        <w:t>.</w:t>
      </w:r>
    </w:p>
    <w:p w:rsidR="00334B59" w:rsidRDefault="006A6E3E" w:rsidP="006A6E3E">
      <w:pPr>
        <w:ind w:firstLine="708"/>
      </w:pPr>
      <w:r>
        <w:t>.</w:t>
      </w:r>
      <w:r w:rsidR="00334B59">
        <w:t xml:space="preserve">L’acteur peut supprimer un étudiant en cliquant sur supprimer qui fait apparaitre un </w:t>
      </w:r>
      <w:proofErr w:type="spellStart"/>
      <w:r w:rsidR="00334B59">
        <w:t>popUp</w:t>
      </w:r>
      <w:proofErr w:type="spellEnd"/>
      <w:r w:rsidR="00334B59">
        <w:t xml:space="preserve"> de confirmation</w:t>
      </w:r>
    </w:p>
    <w:p w:rsidR="00334B59" w:rsidRDefault="00334B59"/>
    <w:p w:rsidR="00334B59" w:rsidRDefault="009E41AA">
      <w:r>
        <w:t xml:space="preserve">Page de </w:t>
      </w:r>
      <w:r w:rsidR="00334B59">
        <w:t>Création/Modification</w:t>
      </w:r>
      <w:r>
        <w:t> :</w:t>
      </w:r>
    </w:p>
    <w:p w:rsidR="00334B59" w:rsidRDefault="006A6E3E" w:rsidP="006A6E3E">
      <w:pPr>
        <w:ind w:firstLine="708"/>
      </w:pPr>
      <w:r>
        <w:t>.</w:t>
      </w:r>
      <w:r w:rsidR="00334B59">
        <w:t>L’acteur peut renseigner</w:t>
      </w:r>
      <w:r w:rsidR="005E3B11">
        <w:t xml:space="preserve"> dans des champs</w:t>
      </w:r>
      <w:r w:rsidR="00334B59">
        <w:t xml:space="preserve"> le </w:t>
      </w:r>
      <w:r w:rsidR="00334B59" w:rsidRPr="005E3B11">
        <w:rPr>
          <w:b/>
        </w:rPr>
        <w:t>nom</w:t>
      </w:r>
      <w:r w:rsidR="00334B59">
        <w:t xml:space="preserve">,  le </w:t>
      </w:r>
      <w:r w:rsidR="00334B59" w:rsidRPr="005E3B11">
        <w:rPr>
          <w:b/>
        </w:rPr>
        <w:t>prénom</w:t>
      </w:r>
      <w:r w:rsidR="00334B59">
        <w:t xml:space="preserve">, le </w:t>
      </w:r>
      <w:r w:rsidR="00334B59" w:rsidRPr="005E3B11">
        <w:rPr>
          <w:b/>
        </w:rPr>
        <w:t>mail</w:t>
      </w:r>
      <w:r w:rsidR="00334B59">
        <w:t xml:space="preserve"> (obligatoire et check) puis valider qui l’amène sur la page de lobby.</w:t>
      </w:r>
    </w:p>
    <w:p w:rsidR="00334B59" w:rsidRDefault="006A6E3E" w:rsidP="006A6E3E">
      <w:pPr>
        <w:ind w:firstLine="708"/>
      </w:pPr>
      <w:r>
        <w:t>.</w:t>
      </w:r>
      <w:r w:rsidR="00334B59">
        <w:t>L’acteur peut cliquer sur annuler pour retourner sur le lobby.</w:t>
      </w:r>
    </w:p>
    <w:p w:rsidR="00334B59" w:rsidRDefault="00334B59"/>
    <w:p w:rsidR="00334B59" w:rsidRDefault="00334B59">
      <w:proofErr w:type="spellStart"/>
      <w:r>
        <w:t>PopUp</w:t>
      </w:r>
      <w:proofErr w:type="spellEnd"/>
      <w:r w:rsidR="009E41AA">
        <w:t xml:space="preserve"> de </w:t>
      </w:r>
      <w:r w:rsidR="009E41AA">
        <w:t>confirmation</w:t>
      </w:r>
      <w:r w:rsidR="00AD2FA9">
        <w:t xml:space="preserve"> </w:t>
      </w:r>
      <w:r w:rsidR="009E41AA">
        <w:t>:</w:t>
      </w:r>
    </w:p>
    <w:p w:rsidR="00334B59" w:rsidRDefault="00334B59">
      <w:r>
        <w:t xml:space="preserve">L’acteur peut cliquer sur annuler pour annuler son action et faire disparaitre la </w:t>
      </w:r>
      <w:proofErr w:type="spellStart"/>
      <w:r>
        <w:t>popUp</w:t>
      </w:r>
      <w:proofErr w:type="spellEnd"/>
      <w:r>
        <w:t>.</w:t>
      </w:r>
    </w:p>
    <w:p w:rsidR="00334B59" w:rsidRDefault="00334B59">
      <w:r>
        <w:t xml:space="preserve">L’acteur peut </w:t>
      </w:r>
      <w:r w:rsidR="002D19FB">
        <w:t>cliquer sur Ok pour supprimer dans la base de donnée l’étudiant, ce qui va rafraichir également la page et update la liste du lobby</w:t>
      </w:r>
    </w:p>
    <w:p w:rsidR="00926F2E" w:rsidRDefault="00926F2E" w:rsidP="00926F2E">
      <w:pPr>
        <w:pStyle w:val="Titre3"/>
      </w:pPr>
      <w:r>
        <w:lastRenderedPageBreak/>
        <w:t>Cinématique : Gabarit des pages</w:t>
      </w:r>
    </w:p>
    <w:p w:rsidR="00926F2E" w:rsidRDefault="00926F2E">
      <w:r>
        <w:rPr>
          <w:noProof/>
          <w:lang w:eastAsia="fr-FR"/>
        </w:rPr>
        <w:drawing>
          <wp:inline distT="0" distB="0" distL="0" distR="0" wp14:anchorId="73E4466C" wp14:editId="176E9FEA">
            <wp:extent cx="5749925" cy="3898900"/>
            <wp:effectExtent l="0" t="0" r="3175" b="6350"/>
            <wp:docPr id="2" name="Image 2" descr="C:\Users\adminl\Desktop\diagrameDeGab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l\Desktop\diagrameDeGaba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59" w:rsidRDefault="00334B59"/>
    <w:p w:rsidR="00334B59" w:rsidRDefault="00334B59"/>
    <w:p w:rsidR="005E3B11" w:rsidRDefault="005E3B11" w:rsidP="009E41AA">
      <w:pPr>
        <w:pStyle w:val="Titre1"/>
      </w:pPr>
      <w:bookmarkStart w:id="2" w:name="_Toc478465974"/>
      <w:r>
        <w:t>Réponses aux besoins</w:t>
      </w:r>
      <w:bookmarkEnd w:id="2"/>
      <w:r w:rsidR="00926F2E">
        <w:t> : spécification technique</w:t>
      </w:r>
    </w:p>
    <w:p w:rsidR="005E3B11" w:rsidRDefault="005E3B11">
      <w:pPr>
        <w:rPr>
          <w:b/>
          <w:sz w:val="28"/>
          <w:szCs w:val="28"/>
          <w:u w:val="single"/>
        </w:rPr>
      </w:pPr>
    </w:p>
    <w:p w:rsidR="00334B59" w:rsidRPr="002D19FB" w:rsidRDefault="002D19FB" w:rsidP="009E41AA">
      <w:pPr>
        <w:pStyle w:val="Titre2"/>
      </w:pPr>
      <w:bookmarkStart w:id="3" w:name="_Toc478465975"/>
      <w:r w:rsidRPr="002D19FB">
        <w:t>Techno </w:t>
      </w:r>
      <w:r w:rsidR="00926F2E">
        <w:t>utilisées</w:t>
      </w:r>
      <w:r w:rsidRPr="002D19FB">
        <w:t>:</w:t>
      </w:r>
      <w:bookmarkEnd w:id="3"/>
    </w:p>
    <w:p w:rsidR="006A6E3E" w:rsidRDefault="006A6E3E">
      <w:proofErr w:type="spellStart"/>
      <w:r>
        <w:t>JavaEE</w:t>
      </w:r>
      <w:proofErr w:type="spellEnd"/>
      <w:r>
        <w:t xml:space="preserve"> pour l’app</w:t>
      </w:r>
      <w:r w:rsidR="0094104B">
        <w:t>lication</w:t>
      </w:r>
      <w:r>
        <w:t xml:space="preserve"> server</w:t>
      </w:r>
    </w:p>
    <w:p w:rsidR="006A6E3E" w:rsidRDefault="006A6E3E">
      <w:proofErr w:type="spellStart"/>
      <w:r>
        <w:t>Tomcat</w:t>
      </w:r>
      <w:proofErr w:type="spellEnd"/>
      <w:r>
        <w:t xml:space="preserve"> pour le server</w:t>
      </w:r>
    </w:p>
    <w:p w:rsidR="0094104B" w:rsidRDefault="0094104B">
      <w:r>
        <w:t>CDI agencer les couches logicielles entre elle</w:t>
      </w:r>
    </w:p>
    <w:p w:rsidR="002D19FB" w:rsidRDefault="002D19FB">
      <w:r>
        <w:t>JSF pour la communication entre l’application server et les page</w:t>
      </w:r>
      <w:r w:rsidR="006A6E3E">
        <w:t>s</w:t>
      </w:r>
      <w:r>
        <w:t xml:space="preserve"> web</w:t>
      </w:r>
    </w:p>
    <w:p w:rsidR="002D19FB" w:rsidRDefault="002D19FB">
      <w:r>
        <w:t>JPA pour l’</w:t>
      </w:r>
      <w:r w:rsidR="006A6E3E">
        <w:t>accès à une base de données</w:t>
      </w:r>
    </w:p>
    <w:p w:rsidR="002D19FB" w:rsidRDefault="002D19FB">
      <w:r>
        <w:t>MySQL pour la base de donné</w:t>
      </w:r>
      <w:r w:rsidR="006A6E3E">
        <w:t>es</w:t>
      </w:r>
    </w:p>
    <w:p w:rsidR="006A6E3E" w:rsidRDefault="006A6E3E">
      <w:proofErr w:type="spellStart"/>
      <w:r>
        <w:t>Maven</w:t>
      </w:r>
      <w:proofErr w:type="spellEnd"/>
      <w:r>
        <w:t xml:space="preserve"> pour gérer le projet</w:t>
      </w:r>
    </w:p>
    <w:p w:rsidR="006A6E3E" w:rsidRDefault="006A6E3E"/>
    <w:p w:rsidR="006A6E3E" w:rsidRDefault="006A6E3E"/>
    <w:p w:rsidR="0094104B" w:rsidRDefault="0094104B"/>
    <w:p w:rsidR="0094104B" w:rsidRDefault="0094104B"/>
    <w:p w:rsidR="0094104B" w:rsidRDefault="0094104B" w:rsidP="00B71357">
      <w:pPr>
        <w:pStyle w:val="Titre3"/>
      </w:pPr>
      <w:bookmarkStart w:id="4" w:name="_Toc478465977"/>
      <w:r>
        <w:t>Diagramme de package</w:t>
      </w:r>
      <w:bookmarkEnd w:id="4"/>
    </w:p>
    <w:p w:rsidR="0094104B" w:rsidRDefault="0094104B">
      <w:r>
        <w:rPr>
          <w:noProof/>
          <w:lang w:eastAsia="fr-FR"/>
        </w:rPr>
        <w:drawing>
          <wp:inline distT="0" distB="0" distL="0" distR="0" wp14:anchorId="70A65404" wp14:editId="37F20F6B">
            <wp:extent cx="3670356" cy="3569818"/>
            <wp:effectExtent l="0" t="0" r="6350" b="0"/>
            <wp:docPr id="4" name="Image 4" descr="C:\Users\adminl\Desktop\Diagramme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l\Desktop\DiagrammePack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96" cy="35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4B" w:rsidRDefault="0094104B" w:rsidP="00B71357">
      <w:pPr>
        <w:pStyle w:val="Titre3"/>
      </w:pPr>
      <w:bookmarkStart w:id="5" w:name="_Toc478465978"/>
      <w:r>
        <w:t>Diagramme de classe :</w:t>
      </w:r>
      <w:bookmarkEnd w:id="5"/>
    </w:p>
    <w:p w:rsidR="0094104B" w:rsidRDefault="0094104B">
      <w:r>
        <w:rPr>
          <w:noProof/>
          <w:lang w:eastAsia="fr-FR"/>
        </w:rPr>
        <w:drawing>
          <wp:inline distT="0" distB="0" distL="0" distR="0" wp14:anchorId="072D79E2" wp14:editId="76A978B6">
            <wp:extent cx="5266944" cy="4095737"/>
            <wp:effectExtent l="0" t="0" r="0" b="635"/>
            <wp:docPr id="5" name="Image 5" descr="C:\Users\adminl\Desktop\Diagramme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l\Desktop\DiagrammeDeClas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52" cy="40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941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59"/>
    <w:rsid w:val="002D19FB"/>
    <w:rsid w:val="00334B59"/>
    <w:rsid w:val="00374C47"/>
    <w:rsid w:val="005E3B11"/>
    <w:rsid w:val="006A6E3E"/>
    <w:rsid w:val="00755680"/>
    <w:rsid w:val="007B03B6"/>
    <w:rsid w:val="00926F2E"/>
    <w:rsid w:val="0094104B"/>
    <w:rsid w:val="009C12B2"/>
    <w:rsid w:val="009E41AA"/>
    <w:rsid w:val="00AD2FA9"/>
    <w:rsid w:val="00B03E67"/>
    <w:rsid w:val="00B71357"/>
    <w:rsid w:val="00F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DBFFD-5B34-4227-93B8-73FBAD38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AA"/>
  </w:style>
  <w:style w:type="paragraph" w:styleId="Titre1">
    <w:name w:val="heading 1"/>
    <w:basedOn w:val="Normal"/>
    <w:next w:val="Normal"/>
    <w:link w:val="Titre1Car"/>
    <w:uiPriority w:val="9"/>
    <w:qFormat/>
    <w:rsid w:val="009E41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41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41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1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41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41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41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41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41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41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41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E41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E41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E41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E41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9E41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9E41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41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41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9E41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E41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41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E41A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9E41AA"/>
    <w:rPr>
      <w:b/>
      <w:bCs/>
    </w:rPr>
  </w:style>
  <w:style w:type="character" w:styleId="Accentuation">
    <w:name w:val="Emphasis"/>
    <w:basedOn w:val="Policepardfaut"/>
    <w:uiPriority w:val="20"/>
    <w:qFormat/>
    <w:rsid w:val="009E41A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9E41A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E41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E41A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1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1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9E41AA"/>
    <w:rPr>
      <w:i/>
      <w:iCs/>
    </w:rPr>
  </w:style>
  <w:style w:type="character" w:styleId="Emphaseintense">
    <w:name w:val="Intense Emphasis"/>
    <w:basedOn w:val="Policepardfaut"/>
    <w:uiPriority w:val="21"/>
    <w:qFormat/>
    <w:rsid w:val="009E41A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9E41A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9E41A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9E41A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41A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713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1357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71357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B71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AEE8-A69C-46E3-B005-501F39D9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2</cp:revision>
  <dcterms:created xsi:type="dcterms:W3CDTF">2017-03-28T10:11:00Z</dcterms:created>
  <dcterms:modified xsi:type="dcterms:W3CDTF">2017-03-28T10:11:00Z</dcterms:modified>
</cp:coreProperties>
</file>