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E7" w:rsidRDefault="004C4BCD" w:rsidP="004C4BCD">
      <w:pPr>
        <w:spacing w:line="240" w:lineRule="auto"/>
        <w:rPr>
          <w:rFonts w:ascii="TH Sarabun New" w:hAnsi="TH Sarabun New" w:cs="TH Sarabun New"/>
          <w:sz w:val="36"/>
          <w:szCs w:val="44"/>
          <w:u w:val="single"/>
        </w:rPr>
      </w:pPr>
      <w:r w:rsidRPr="004C4BCD">
        <w:rPr>
          <w:rFonts w:ascii="TH Sarabun New" w:hAnsi="TH Sarabun New" w:cs="TH Sarabun New"/>
          <w:b/>
          <w:bCs/>
          <w:sz w:val="36"/>
          <w:szCs w:val="44"/>
          <w:u w:val="single"/>
        </w:rPr>
        <w:t>Differential Pulse Voltammetry</w:t>
      </w:r>
    </w:p>
    <w:p w:rsidR="004C4BCD" w:rsidRDefault="005A4BA0" w:rsidP="005A4BA0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4C4BCD" w:rsidRPr="004C4BCD">
        <w:rPr>
          <w:rFonts w:ascii="TH Sarabun New" w:hAnsi="TH Sarabun New" w:cs="TH Sarabun New"/>
          <w:sz w:val="32"/>
          <w:szCs w:val="32"/>
          <w:cs/>
        </w:rPr>
        <w:t>เป็นเครื่องมือที่ใช้ในการวิเคราะห์ทางไฟฟ้าเคมี วิธีนี้เป็นการศึกษาทั้งทางด้านคุณภาพและปริมาณ จะได้ข้อมูลต่างๆดังนี้</w:t>
      </w:r>
      <w:r w:rsidR="00A401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A4F7E" w:rsidRPr="004C4BCD">
        <w:rPr>
          <w:rFonts w:ascii="TH Sarabun New" w:hAnsi="TH Sarabun New" w:cs="TH Sarabun New"/>
          <w:sz w:val="32"/>
          <w:szCs w:val="32"/>
          <w:cs/>
        </w:rPr>
        <w:t>ค่าความต่างศักย์ของการเกิดปฏิกิริยารีดักชัน (</w:t>
      </w:r>
      <w:proofErr w:type="gramStart"/>
      <w:r w:rsidR="002A4F7E" w:rsidRPr="004C4BCD">
        <w:rPr>
          <w:rFonts w:ascii="TH Sarabun New" w:hAnsi="TH Sarabun New" w:cs="TH Sarabun New"/>
          <w:sz w:val="32"/>
          <w:szCs w:val="32"/>
        </w:rPr>
        <w:t>reduction</w:t>
      </w:r>
      <w:proofErr w:type="gramEnd"/>
      <w:r w:rsidR="002A4F7E" w:rsidRPr="004C4BCD">
        <w:rPr>
          <w:rFonts w:ascii="TH Sarabun New" w:hAnsi="TH Sarabun New" w:cs="TH Sarabun New"/>
          <w:sz w:val="32"/>
          <w:szCs w:val="32"/>
          <w:cs/>
        </w:rPr>
        <w:t>)</w:t>
      </w:r>
      <w:r w:rsidR="00A40101">
        <w:rPr>
          <w:rFonts w:ascii="TH Sarabun New" w:hAnsi="TH Sarabun New" w:cs="TH Sarabun New"/>
          <w:sz w:val="32"/>
          <w:szCs w:val="32"/>
        </w:rPr>
        <w:t xml:space="preserve">, </w:t>
      </w:r>
      <w:r w:rsidR="002A4F7E" w:rsidRPr="004C4BCD">
        <w:rPr>
          <w:rFonts w:ascii="TH Sarabun New" w:hAnsi="TH Sarabun New" w:cs="TH Sarabun New"/>
          <w:sz w:val="32"/>
          <w:szCs w:val="32"/>
          <w:cs/>
        </w:rPr>
        <w:t>ค่าความต่างศักย์ของการเกิดปฏิกิริยาออกซิเดชัน (</w:t>
      </w:r>
      <w:r w:rsidR="002A4F7E" w:rsidRPr="004C4BCD">
        <w:rPr>
          <w:rFonts w:ascii="TH Sarabun New" w:hAnsi="TH Sarabun New" w:cs="TH Sarabun New"/>
          <w:sz w:val="32"/>
          <w:szCs w:val="32"/>
        </w:rPr>
        <w:t>oxidation</w:t>
      </w:r>
      <w:r w:rsidR="00A40101">
        <w:rPr>
          <w:rFonts w:ascii="TH Sarabun New" w:hAnsi="TH Sarabun New" w:cs="TH Sarabun New" w:hint="cs"/>
          <w:sz w:val="32"/>
          <w:szCs w:val="32"/>
          <w:cs/>
        </w:rPr>
        <w:t>)</w:t>
      </w:r>
      <w:r w:rsidR="00A40101">
        <w:rPr>
          <w:rFonts w:ascii="TH Sarabun New" w:hAnsi="TH Sarabun New" w:cs="TH Sarabun New"/>
          <w:sz w:val="32"/>
          <w:szCs w:val="32"/>
        </w:rPr>
        <w:t xml:space="preserve">, </w:t>
      </w:r>
      <w:r w:rsidR="002A4F7E" w:rsidRPr="004C4BCD">
        <w:rPr>
          <w:rFonts w:ascii="TH Sarabun New" w:hAnsi="TH Sarabun New" w:cs="TH Sarabun New"/>
          <w:sz w:val="32"/>
          <w:szCs w:val="32"/>
          <w:cs/>
        </w:rPr>
        <w:t>ปริมาณ และ ค่าความเข้มข้นของสารประกอบที่ต้องการศึกษา</w:t>
      </w:r>
    </w:p>
    <w:p w:rsidR="004C4BCD" w:rsidRPr="002A4F7E" w:rsidRDefault="004C4BCD" w:rsidP="004C4BC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A4F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ส่วนประกอบหลักที่สำคัญ </w:t>
      </w:r>
      <w:r w:rsidRPr="002A4F7E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2A4F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 </w:t>
      </w:r>
    </w:p>
    <w:p w:rsidR="00F87138" w:rsidRPr="004C4BCD" w:rsidRDefault="004C4BCD" w:rsidP="004C4BC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  </w:t>
      </w:r>
      <w:r w:rsidR="002A4F7E" w:rsidRPr="004C4BCD">
        <w:rPr>
          <w:rFonts w:ascii="TH Sarabun New" w:hAnsi="TH Sarabun New" w:cs="TH Sarabun New"/>
          <w:sz w:val="32"/>
          <w:szCs w:val="32"/>
        </w:rPr>
        <w:t xml:space="preserve">Potentiostat   </w:t>
      </w:r>
      <w:r w:rsidR="002A4F7E" w:rsidRPr="004C4BCD">
        <w:rPr>
          <w:rFonts w:ascii="TH Sarabun New" w:hAnsi="TH Sarabun New" w:cs="TH Sarabun New"/>
          <w:sz w:val="32"/>
          <w:szCs w:val="32"/>
          <w:cs/>
        </w:rPr>
        <w:t>เป็นเครื่องมือที่ใช้ในการวิเคราะห์ทางไฟฟ้าเคมี ซึ่งเป็นตัวควบคุมการจ่ายความต่างศักย์และวัดกระแสไฟฟ้าที่มีความละเอียดสูง</w:t>
      </w:r>
    </w:p>
    <w:p w:rsidR="004C4BCD" w:rsidRDefault="004C4BCD" w:rsidP="004C4BC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C4BCD">
        <w:rPr>
          <w:rFonts w:ascii="TH Sarabun New" w:hAnsi="TH Sarabun New" w:cs="TH Sarabun New"/>
          <w:sz w:val="32"/>
          <w:szCs w:val="32"/>
          <w:cs/>
        </w:rPr>
        <w:t>เซลล์ไฟฟ้าเคมี โดยเครื่องโพ</w:t>
      </w:r>
      <w:proofErr w:type="spellStart"/>
      <w:r w:rsidRPr="004C4BCD">
        <w:rPr>
          <w:rFonts w:ascii="TH Sarabun New" w:hAnsi="TH Sarabun New" w:cs="TH Sarabun New"/>
          <w:sz w:val="32"/>
          <w:szCs w:val="32"/>
          <w:cs/>
        </w:rPr>
        <w:t>เทน</w:t>
      </w:r>
      <w:proofErr w:type="spellEnd"/>
      <w:r w:rsidRPr="004C4BCD">
        <w:rPr>
          <w:rFonts w:ascii="TH Sarabun New" w:hAnsi="TH Sarabun New" w:cs="TH Sarabun New"/>
          <w:sz w:val="32"/>
          <w:szCs w:val="32"/>
          <w:cs/>
        </w:rPr>
        <w:t>ชิ</w:t>
      </w:r>
      <w:proofErr w:type="spellStart"/>
      <w:r w:rsidRPr="004C4BCD">
        <w:rPr>
          <w:rFonts w:ascii="TH Sarabun New" w:hAnsi="TH Sarabun New" w:cs="TH Sarabun New"/>
          <w:sz w:val="32"/>
          <w:szCs w:val="32"/>
          <w:cs/>
        </w:rPr>
        <w:t>โอสแต</w:t>
      </w:r>
      <w:proofErr w:type="spellEnd"/>
      <w:r w:rsidRPr="004C4BCD">
        <w:rPr>
          <w:rFonts w:ascii="TH Sarabun New" w:hAnsi="TH Sarabun New" w:cs="TH Sarabun New"/>
          <w:sz w:val="32"/>
          <w:szCs w:val="32"/>
          <w:cs/>
        </w:rPr>
        <w:t xml:space="preserve">ตจะถูกต่อไปยังเซลล์เคมีไฟฟ้าแบบ </w:t>
      </w:r>
      <w:r w:rsidRPr="004C4BCD">
        <w:rPr>
          <w:rFonts w:ascii="TH Sarabun New" w:hAnsi="TH Sarabun New" w:cs="TH Sarabun New"/>
          <w:sz w:val="32"/>
          <w:szCs w:val="32"/>
        </w:rPr>
        <w:t xml:space="preserve">3 </w:t>
      </w:r>
      <w:r w:rsidRPr="004C4BCD">
        <w:rPr>
          <w:rFonts w:ascii="TH Sarabun New" w:hAnsi="TH Sarabun New" w:cs="TH Sarabun New"/>
          <w:sz w:val="32"/>
          <w:szCs w:val="32"/>
          <w:cs/>
        </w:rPr>
        <w:t>ขั้ว</w:t>
      </w:r>
    </w:p>
    <w:tbl>
      <w:tblPr>
        <w:tblStyle w:val="a6"/>
        <w:tblW w:w="0" w:type="auto"/>
        <w:tblLook w:val="04A0"/>
      </w:tblPr>
      <w:tblGrid>
        <w:gridCol w:w="4621"/>
        <w:gridCol w:w="4621"/>
      </w:tblGrid>
      <w:tr w:rsidR="00A40101" w:rsidTr="00A40101">
        <w:tc>
          <w:tcPr>
            <w:tcW w:w="4621" w:type="dxa"/>
          </w:tcPr>
          <w:p w:rsidR="004432DB" w:rsidRDefault="004432DB" w:rsidP="00A4010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ขั้วไฟฟ้าตามทฤษฎี</w:t>
            </w:r>
          </w:p>
          <w:p w:rsidR="00A40101" w:rsidRDefault="00A40101" w:rsidP="00A4010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 working electrode 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เป็นขั้วไฟฟ้าที่มีปฏิกิริยาของสารที่ต้องการวิเคราะห์จะเกิดขึ้น วัสดุที่มักจะนำมาใช้จะมีความเสถียรสูง เช่น ทอง 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แพลทตินัม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คาร์บอนอ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สัณฐาน (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>GCE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:rsidR="00A40101" w:rsidRDefault="00A40101" w:rsidP="004C4B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4BCD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 referent electrode 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เป็นขั้วไฟฟ้ามาตรฐานที่มีความต่างศักย์คงที่และมีหน้าที่เป็นขั้วไฟฟ้าที่ใช้เป็นค่าเปรียบเทียบซึ่งจะทำให้เรารู้ค่าความต่างศักย์ของขั้วไฟฟ้าทำงาน</w:t>
            </w:r>
          </w:p>
          <w:p w:rsidR="00A40101" w:rsidRDefault="00A40101" w:rsidP="004C4B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4BCD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 auxiliary or counter electrode 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เป็นขั้วไฟฟ้าที่ช่วยเสริมให้ระบบครบวงจร</w:t>
            </w:r>
          </w:p>
        </w:tc>
        <w:tc>
          <w:tcPr>
            <w:tcW w:w="4621" w:type="dxa"/>
          </w:tcPr>
          <w:p w:rsidR="00A40101" w:rsidRPr="00A40101" w:rsidRDefault="00A40101" w:rsidP="00A40101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A40101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 xml:space="preserve">ขั้วไฟฟ้าที่จะใช้ทำเป็นเซลล์ไฟฟ้าเคมี </w:t>
            </w:r>
          </w:p>
          <w:p w:rsidR="00A40101" w:rsidRPr="004C4BCD" w:rsidRDefault="00A40101" w:rsidP="00A4010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="004432D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= referent electrode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ต้องการเลือก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>Ag/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</w:rPr>
              <w:t>AgCl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A40101" w:rsidRPr="004C4BCD" w:rsidRDefault="00A40101" w:rsidP="00A4010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4432D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= auxiliary or counter electrode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ต้องการเลือก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 Platinum (PT)</w:t>
            </w:r>
          </w:p>
          <w:p w:rsidR="00A40101" w:rsidRPr="004C4BCD" w:rsidRDefault="00A40101" w:rsidP="00A4010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>W</w:t>
            </w:r>
            <w:r w:rsidR="004432D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= working electrode 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เป็นขั้วไฟฟ้าเคลือบด้วยสารที่สังเคราะห์ขึ้น</w:t>
            </w:r>
          </w:p>
          <w:p w:rsidR="00A40101" w:rsidRDefault="00A40101" w:rsidP="004C4B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โดยจะใช้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คาร์บอนอ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สัณฐาน หรือ 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 xml:space="preserve">glassy carbon electrode (GCE) 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เคลือบด้วยวัสดุเชิงประ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กอบมัล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ติ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วอลล์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คาร์บอนนาโน</w:t>
            </w:r>
            <w:proofErr w:type="spellStart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ทิวบ์</w:t>
            </w:r>
            <w:proofErr w:type="spellEnd"/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>/ไททาเนียมไดออกไซด์ (</w:t>
            </w:r>
            <w:r w:rsidRPr="004C4BCD">
              <w:rPr>
                <w:rFonts w:ascii="TH Sarabun New" w:hAnsi="TH Sarabun New" w:cs="TH Sarabun New"/>
                <w:sz w:val="32"/>
                <w:szCs w:val="32"/>
              </w:rPr>
              <w:t>MWCNT/TiO</w:t>
            </w:r>
            <w:r w:rsidRPr="004C4BCD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2</w:t>
            </w:r>
            <w:r w:rsidRPr="004C4B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</w:p>
        </w:tc>
      </w:tr>
    </w:tbl>
    <w:p w:rsidR="004C4BCD" w:rsidRPr="00803D37" w:rsidRDefault="004C4BCD" w:rsidP="004C4BC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03D3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หลักการทำงานของเครื่อง </w:t>
      </w:r>
      <w:r w:rsidRPr="00803D37">
        <w:rPr>
          <w:rFonts w:ascii="TH Sarabun New" w:hAnsi="TH Sarabun New" w:cs="TH Sarabun New"/>
          <w:b/>
          <w:bCs/>
          <w:sz w:val="32"/>
          <w:szCs w:val="32"/>
        </w:rPr>
        <w:t>DPV</w:t>
      </w:r>
      <w:r w:rsidRPr="00803D3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F87138" w:rsidRPr="004C4BCD" w:rsidRDefault="002A4F7E" w:rsidP="004C4BCD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C4BCD">
        <w:rPr>
          <w:rFonts w:ascii="TH Sarabun New" w:hAnsi="TH Sarabun New" w:cs="TH Sarabun New"/>
          <w:sz w:val="32"/>
          <w:szCs w:val="32"/>
          <w:cs/>
        </w:rPr>
        <w:t>เป็</w:t>
      </w:r>
      <w:r w:rsidR="00117311">
        <w:rPr>
          <w:rFonts w:ascii="TH Sarabun New" w:hAnsi="TH Sarabun New" w:cs="TH Sarabun New"/>
          <w:sz w:val="32"/>
          <w:szCs w:val="32"/>
          <w:cs/>
        </w:rPr>
        <w:t>นการวิเคราะห์แบบคัดเลือกโดยกา</w:t>
      </w:r>
      <w:r w:rsidR="00117311">
        <w:rPr>
          <w:rFonts w:ascii="TH Sarabun New" w:hAnsi="TH Sarabun New" w:cs="TH Sarabun New" w:hint="cs"/>
          <w:sz w:val="32"/>
          <w:szCs w:val="32"/>
          <w:cs/>
        </w:rPr>
        <w:t>รจ่าย</w:t>
      </w:r>
      <w:r w:rsidRPr="004C4BCD">
        <w:rPr>
          <w:rFonts w:ascii="TH Sarabun New" w:hAnsi="TH Sarabun New" w:cs="TH Sarabun New"/>
          <w:sz w:val="32"/>
          <w:szCs w:val="32"/>
          <w:cs/>
        </w:rPr>
        <w:t>ความต่างศักย์ไฟฟ้า</w:t>
      </w:r>
      <w:r w:rsidR="00117311">
        <w:rPr>
          <w:rFonts w:ascii="TH Sarabun New" w:hAnsi="TH Sarabun New" w:cs="TH Sarabun New" w:hint="cs"/>
          <w:sz w:val="32"/>
          <w:szCs w:val="32"/>
          <w:cs/>
        </w:rPr>
        <w:t>ในรูปแบบพัลส์รูปสี่เหลี่ยมไป</w:t>
      </w:r>
      <w:r w:rsidR="00F450FB">
        <w:rPr>
          <w:rFonts w:ascii="TH Sarabun New" w:hAnsi="TH Sarabun New" w:cs="TH Sarabun New"/>
          <w:sz w:val="32"/>
          <w:szCs w:val="32"/>
          <w:cs/>
        </w:rPr>
        <w:t>ที</w:t>
      </w:r>
      <w:r w:rsidR="00F450F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C4BCD">
        <w:rPr>
          <w:rFonts w:ascii="TH Sarabun New" w:hAnsi="TH Sarabun New" w:cs="TH Sarabun New"/>
          <w:sz w:val="32"/>
          <w:szCs w:val="32"/>
          <w:cs/>
        </w:rPr>
        <w:t>ขั้ว</w:t>
      </w:r>
      <w:r w:rsidR="00117311">
        <w:rPr>
          <w:rFonts w:ascii="TH Sarabun New" w:hAnsi="TH Sarabun New" w:cs="TH Sarabun New" w:hint="cs"/>
          <w:sz w:val="32"/>
          <w:szCs w:val="32"/>
          <w:cs/>
        </w:rPr>
        <w:t>ไฟฟ้า</w:t>
      </w:r>
      <w:r w:rsidRPr="004C4BCD">
        <w:rPr>
          <w:rFonts w:ascii="TH Sarabun New" w:hAnsi="TH Sarabun New" w:cs="TH Sarabun New"/>
          <w:sz w:val="32"/>
          <w:szCs w:val="32"/>
          <w:cs/>
        </w:rPr>
        <w:t>อ้างอิง</w:t>
      </w:r>
      <w:r w:rsidR="004C4BCD">
        <w:rPr>
          <w:rFonts w:ascii="TH Sarabun New" w:hAnsi="TH Sarabun New" w:cs="TH Sarabun New"/>
          <w:sz w:val="32"/>
          <w:szCs w:val="32"/>
        </w:rPr>
        <w:t xml:space="preserve"> (R)</w:t>
      </w:r>
      <w:r w:rsidR="00117311">
        <w:rPr>
          <w:rFonts w:ascii="TH Sarabun New" w:hAnsi="TH Sarabun New" w:cs="TH Sarabun New"/>
          <w:sz w:val="32"/>
          <w:szCs w:val="32"/>
        </w:rPr>
        <w:t xml:space="preserve"> </w:t>
      </w:r>
      <w:r w:rsidR="00117311">
        <w:rPr>
          <w:rFonts w:ascii="TH Sarabun New" w:hAnsi="TH Sarabun New" w:cs="TH Sarabun New" w:hint="cs"/>
          <w:sz w:val="32"/>
          <w:szCs w:val="32"/>
          <w:cs/>
        </w:rPr>
        <w:t xml:space="preserve">ไปกระตุ้นทำให้เกิด </w:t>
      </w:r>
      <w:proofErr w:type="spellStart"/>
      <w:r w:rsidR="001D4213">
        <w:rPr>
          <w:rFonts w:ascii="TH Sarabun New" w:hAnsi="TH Sarabun New" w:cs="TH Sarabun New"/>
          <w:sz w:val="32"/>
          <w:szCs w:val="32"/>
        </w:rPr>
        <w:t>Electroactive</w:t>
      </w:r>
      <w:proofErr w:type="spellEnd"/>
      <w:r w:rsidR="001D4213">
        <w:rPr>
          <w:rFonts w:ascii="TH Sarabun New" w:hAnsi="TH Sarabun New" w:cs="TH Sarabun New"/>
          <w:sz w:val="32"/>
          <w:szCs w:val="32"/>
        </w:rPr>
        <w:t xml:space="preserve"> spec</w:t>
      </w:r>
      <w:r w:rsidR="00117311">
        <w:rPr>
          <w:rFonts w:ascii="TH Sarabun New" w:hAnsi="TH Sarabun New" w:cs="TH Sarabun New"/>
          <w:sz w:val="32"/>
          <w:szCs w:val="32"/>
        </w:rPr>
        <w:t xml:space="preserve">ies </w:t>
      </w:r>
      <w:r w:rsidR="00117311">
        <w:rPr>
          <w:rFonts w:ascii="TH Sarabun New" w:hAnsi="TH Sarabun New" w:cs="TH Sarabun New" w:hint="cs"/>
          <w:sz w:val="32"/>
          <w:szCs w:val="32"/>
          <w:cs/>
        </w:rPr>
        <w:t>ในสารละลายบริเวณรอบๆขั้วไฟฟ้าอ้างอิง</w:t>
      </w:r>
      <w:r w:rsidR="00117311">
        <w:rPr>
          <w:rFonts w:ascii="TH Sarabun New" w:hAnsi="TH Sarabun New" w:cs="TH Sarabun New"/>
          <w:sz w:val="32"/>
          <w:szCs w:val="32"/>
        </w:rPr>
        <w:t xml:space="preserve"> (R) </w:t>
      </w:r>
    </w:p>
    <w:p w:rsidR="00F87138" w:rsidRPr="003D6ED4" w:rsidRDefault="002A4F7E" w:rsidP="00803D37">
      <w:pPr>
        <w:numPr>
          <w:ilvl w:val="0"/>
          <w:numId w:val="3"/>
        </w:numPr>
        <w:tabs>
          <w:tab w:val="clear" w:pos="720"/>
          <w:tab w:val="num" w:pos="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3D6ED4">
        <w:rPr>
          <w:rFonts w:ascii="TH Sarabun New" w:hAnsi="TH Sarabun New" w:cs="TH Sarabun New"/>
          <w:sz w:val="32"/>
          <w:szCs w:val="32"/>
          <w:cs/>
        </w:rPr>
        <w:t xml:space="preserve"> ประจุในสารละลาย</w:t>
      </w:r>
      <w:r w:rsidR="001D4213" w:rsidRPr="003D6ED4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1D4213" w:rsidRPr="003D6ED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1D4213" w:rsidRPr="003D6ED4">
        <w:rPr>
          <w:rFonts w:ascii="TH Sarabun New" w:hAnsi="TH Sarabun New" w:cs="TH Sarabun New"/>
          <w:sz w:val="32"/>
          <w:szCs w:val="32"/>
        </w:rPr>
        <w:t>Electroactive</w:t>
      </w:r>
      <w:proofErr w:type="spellEnd"/>
      <w:r w:rsidR="001D4213" w:rsidRPr="003D6ED4">
        <w:rPr>
          <w:rFonts w:ascii="TH Sarabun New" w:hAnsi="TH Sarabun New" w:cs="TH Sarabun New"/>
          <w:sz w:val="32"/>
          <w:szCs w:val="32"/>
        </w:rPr>
        <w:t xml:space="preserve"> species</w:t>
      </w:r>
      <w:r w:rsidR="001D4213" w:rsidRPr="003D6E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6ED4">
        <w:rPr>
          <w:rFonts w:ascii="TH Sarabun New" w:hAnsi="TH Sarabun New" w:cs="TH Sarabun New"/>
          <w:sz w:val="32"/>
          <w:szCs w:val="32"/>
          <w:cs/>
        </w:rPr>
        <w:t>จะเ</w:t>
      </w:r>
      <w:r w:rsidR="001D4213" w:rsidRPr="003D6ED4">
        <w:rPr>
          <w:rFonts w:ascii="TH Sarabun New" w:hAnsi="TH Sarabun New" w:cs="TH Sarabun New"/>
          <w:sz w:val="32"/>
          <w:szCs w:val="32"/>
          <w:cs/>
        </w:rPr>
        <w:t>คลื่อนที่เข้าสู่ขั้วไฟฟ้า</w:t>
      </w:r>
      <w:r w:rsidR="001D4213" w:rsidRPr="003D6ED4">
        <w:rPr>
          <w:rFonts w:ascii="TH Sarabun New" w:hAnsi="TH Sarabun New" w:cs="TH Sarabun New" w:hint="cs"/>
          <w:sz w:val="32"/>
          <w:szCs w:val="32"/>
          <w:cs/>
        </w:rPr>
        <w:t>ทำงาน</w:t>
      </w:r>
      <w:r w:rsidRPr="003D6ED4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117311" w:rsidRPr="003D6ED4">
        <w:rPr>
          <w:rFonts w:ascii="TH Sarabun New" w:hAnsi="TH Sarabun New" w:cs="TH Sarabun New"/>
          <w:sz w:val="32"/>
          <w:szCs w:val="32"/>
        </w:rPr>
        <w:t>W</w:t>
      </w:r>
      <w:r w:rsidRPr="003D6ED4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3D6ED4">
        <w:rPr>
          <w:rFonts w:ascii="TH Sarabun New" w:hAnsi="TH Sarabun New" w:cs="TH Sarabun New"/>
          <w:sz w:val="32"/>
          <w:szCs w:val="32"/>
          <w:cs/>
        </w:rPr>
        <w:t>จะทำให้เกิดปฏิกิริยารี</w:t>
      </w:r>
      <w:proofErr w:type="spellStart"/>
      <w:r w:rsidRPr="003D6ED4">
        <w:rPr>
          <w:rFonts w:ascii="TH Sarabun New" w:hAnsi="TH Sarabun New" w:cs="TH Sarabun New"/>
          <w:sz w:val="32"/>
          <w:szCs w:val="32"/>
          <w:cs/>
        </w:rPr>
        <w:t>ดอกซ์</w:t>
      </w:r>
      <w:proofErr w:type="spellEnd"/>
      <w:r w:rsidRPr="003D6ED4">
        <w:rPr>
          <w:rFonts w:ascii="TH Sarabun New" w:hAnsi="TH Sarabun New" w:cs="TH Sarabun New"/>
          <w:sz w:val="32"/>
          <w:szCs w:val="32"/>
          <w:cs/>
        </w:rPr>
        <w:t>เพียงครึ่งเดียว</w:t>
      </w:r>
      <w:r w:rsidR="00D30735" w:rsidRPr="003D6ED4">
        <w:rPr>
          <w:rFonts w:ascii="TH Sarabun New" w:hAnsi="TH Sarabun New" w:cs="TH Sarabun New" w:hint="cs"/>
          <w:sz w:val="32"/>
          <w:szCs w:val="32"/>
          <w:cs/>
        </w:rPr>
        <w:t xml:space="preserve"> หรือก็คือเกิดปฏิกิริยารีดักชัน (รับ </w:t>
      </w:r>
      <w:r w:rsidR="00D30735" w:rsidRPr="003D6ED4">
        <w:rPr>
          <w:rFonts w:ascii="TH Sarabun New" w:hAnsi="TH Sarabun New" w:cs="TH Sarabun New"/>
          <w:sz w:val="32"/>
          <w:szCs w:val="32"/>
        </w:rPr>
        <w:t>e</w:t>
      </w:r>
      <w:r w:rsidR="00D30735" w:rsidRPr="003D6ED4">
        <w:rPr>
          <w:rFonts w:ascii="TH Sarabun New" w:hAnsi="TH Sarabun New" w:cs="TH Sarabun New"/>
          <w:sz w:val="32"/>
          <w:szCs w:val="32"/>
          <w:vertAlign w:val="superscript"/>
        </w:rPr>
        <w:t>-</w:t>
      </w:r>
      <w:r w:rsidR="00D30735" w:rsidRPr="003D6ED4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</w:p>
    <w:p w:rsidR="00803D37" w:rsidRDefault="001D4213" w:rsidP="00803D37">
      <w:pPr>
        <w:numPr>
          <w:ilvl w:val="0"/>
          <w:numId w:val="3"/>
        </w:numPr>
        <w:tabs>
          <w:tab w:val="clear" w:pos="720"/>
          <w:tab w:val="num" w:pos="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3D6ED4">
        <w:rPr>
          <w:rFonts w:ascii="TH Sarabun New" w:hAnsi="TH Sarabun New" w:cs="TH Sarabun New" w:hint="cs"/>
          <w:sz w:val="32"/>
          <w:szCs w:val="32"/>
          <w:cs/>
        </w:rPr>
        <w:t>และเกิด</w:t>
      </w:r>
      <w:r w:rsidR="002A4F7E" w:rsidRPr="003D6ED4">
        <w:rPr>
          <w:rFonts w:ascii="TH Sarabun New" w:hAnsi="TH Sarabun New" w:cs="TH Sarabun New"/>
          <w:sz w:val="32"/>
          <w:szCs w:val="32"/>
          <w:cs/>
        </w:rPr>
        <w:t>ปฏิกิริยารี</w:t>
      </w:r>
      <w:proofErr w:type="spellStart"/>
      <w:r w:rsidR="002A4F7E" w:rsidRPr="003D6ED4">
        <w:rPr>
          <w:rFonts w:ascii="TH Sarabun New" w:hAnsi="TH Sarabun New" w:cs="TH Sarabun New"/>
          <w:sz w:val="32"/>
          <w:szCs w:val="32"/>
          <w:cs/>
        </w:rPr>
        <w:t>ดอกซ</w:t>
      </w:r>
      <w:r w:rsidRPr="003D6ED4">
        <w:rPr>
          <w:rFonts w:ascii="TH Sarabun New" w:hAnsi="TH Sarabun New" w:cs="TH Sarabun New"/>
          <w:sz w:val="32"/>
          <w:szCs w:val="32"/>
          <w:cs/>
        </w:rPr>
        <w:t>์</w:t>
      </w:r>
      <w:proofErr w:type="spellEnd"/>
      <w:r w:rsidRPr="003D6ED4">
        <w:rPr>
          <w:rFonts w:ascii="TH Sarabun New" w:hAnsi="TH Sarabun New" w:cs="TH Sarabun New"/>
          <w:sz w:val="32"/>
          <w:szCs w:val="32"/>
          <w:cs/>
        </w:rPr>
        <w:t>อีก</w:t>
      </w:r>
      <w:proofErr w:type="spellStart"/>
      <w:r w:rsidRPr="003D6ED4">
        <w:rPr>
          <w:rFonts w:ascii="TH Sarabun New" w:hAnsi="TH Sarabun New" w:cs="TH Sarabun New"/>
          <w:sz w:val="32"/>
          <w:szCs w:val="32"/>
          <w:cs/>
        </w:rPr>
        <w:t>ครึ่ง</w:t>
      </w:r>
      <w:r w:rsidRPr="003D6ED4">
        <w:rPr>
          <w:rFonts w:ascii="TH Sarabun New" w:hAnsi="TH Sarabun New" w:cs="TH Sarabun New" w:hint="cs"/>
          <w:sz w:val="32"/>
          <w:szCs w:val="32"/>
          <w:cs/>
        </w:rPr>
        <w:t>นึง</w:t>
      </w:r>
      <w:proofErr w:type="spellEnd"/>
      <w:r w:rsidRPr="003D6ED4">
        <w:rPr>
          <w:rFonts w:ascii="TH Sarabun New" w:hAnsi="TH Sarabun New" w:cs="TH Sarabun New"/>
          <w:sz w:val="32"/>
          <w:szCs w:val="32"/>
          <w:cs/>
        </w:rPr>
        <w:t>ที่ขั้วไฟฟ้</w:t>
      </w:r>
      <w:r w:rsidRPr="003D6ED4">
        <w:rPr>
          <w:rFonts w:ascii="TH Sarabun New" w:hAnsi="TH Sarabun New" w:cs="TH Sarabun New" w:hint="cs"/>
          <w:sz w:val="32"/>
          <w:szCs w:val="32"/>
          <w:cs/>
        </w:rPr>
        <w:t>าช่วย</w:t>
      </w:r>
      <w:r w:rsidR="004C4BCD" w:rsidRPr="003D6E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6ED4">
        <w:rPr>
          <w:rFonts w:ascii="TH Sarabun New" w:hAnsi="TH Sarabun New" w:cs="TH Sarabun New"/>
          <w:sz w:val="32"/>
          <w:szCs w:val="32"/>
        </w:rPr>
        <w:t>(C</w:t>
      </w:r>
      <w:r w:rsidR="004C4BCD" w:rsidRPr="003D6ED4">
        <w:rPr>
          <w:rFonts w:ascii="TH Sarabun New" w:hAnsi="TH Sarabun New" w:cs="TH Sarabun New"/>
          <w:sz w:val="32"/>
          <w:szCs w:val="32"/>
        </w:rPr>
        <w:t>)</w:t>
      </w:r>
      <w:r w:rsidR="002A4F7E" w:rsidRPr="003D6E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0EE6" w:rsidRPr="003D6ED4">
        <w:rPr>
          <w:rFonts w:ascii="TH Sarabun New" w:hAnsi="TH Sarabun New" w:cs="TH Sarabun New" w:hint="cs"/>
          <w:sz w:val="32"/>
          <w:szCs w:val="32"/>
          <w:cs/>
        </w:rPr>
        <w:t>หรือก็คือ</w:t>
      </w:r>
      <w:r w:rsidR="003D6ED4">
        <w:rPr>
          <w:rFonts w:ascii="TH Sarabun New" w:hAnsi="TH Sarabun New" w:cs="TH Sarabun New" w:hint="cs"/>
          <w:sz w:val="32"/>
          <w:szCs w:val="32"/>
          <w:cs/>
        </w:rPr>
        <w:t>ทำหน้าที่ป้องกันการสะสมของประจุโดยไอออนบวกของขั้วไฟฟ้าช่วยจะเคลื่อนที่เข้าหาประจุลบในสารละลาย</w:t>
      </w:r>
      <w:r w:rsidR="00820EE6" w:rsidRPr="003D6E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A4F7E" w:rsidRPr="003D6ED4">
        <w:rPr>
          <w:rFonts w:ascii="TH Sarabun New" w:hAnsi="TH Sarabun New" w:cs="TH Sarabun New"/>
          <w:sz w:val="32"/>
          <w:szCs w:val="32"/>
          <w:cs/>
        </w:rPr>
        <w:t>ซึ่งจะทำให้อิเล็กตรอนเคลื่อนที่สมบูรณ์</w:t>
      </w:r>
    </w:p>
    <w:p w:rsidR="004432DB" w:rsidRDefault="00803D37" w:rsidP="004432DB">
      <w:pPr>
        <w:numPr>
          <w:ilvl w:val="0"/>
          <w:numId w:val="3"/>
        </w:numPr>
        <w:tabs>
          <w:tab w:val="clear" w:pos="720"/>
          <w:tab w:val="num" w:pos="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03D37">
        <w:rPr>
          <w:rFonts w:ascii="TH Sarabun New" w:hAnsi="TH Sarabun New" w:cs="TH Sarabun New"/>
          <w:sz w:val="32"/>
          <w:szCs w:val="32"/>
          <w:cs/>
        </w:rPr>
        <w:lastRenderedPageBreak/>
        <w:t>ผลคือ เกิดการไหลของกระแสไฟฟ้าเกิดขึ้น</w:t>
      </w:r>
      <w:r w:rsidR="00713C49">
        <w:rPr>
          <w:rFonts w:ascii="TH Sarabun New" w:hAnsi="TH Sarabun New" w:cs="TH Sarabun New" w:hint="cs"/>
          <w:sz w:val="32"/>
          <w:szCs w:val="32"/>
          <w:cs/>
        </w:rPr>
        <w:t>ในระบบ จนสามารถวัดค่ากระแสออกมาได้จากขั้วไฟฟ้าทำงาน (</w:t>
      </w:r>
      <w:r w:rsidR="00713C49">
        <w:rPr>
          <w:rFonts w:ascii="TH Sarabun New" w:hAnsi="TH Sarabun New" w:cs="TH Sarabun New"/>
          <w:sz w:val="32"/>
          <w:szCs w:val="32"/>
        </w:rPr>
        <w:t>W</w:t>
      </w:r>
      <w:r w:rsidR="00713C49">
        <w:rPr>
          <w:rFonts w:ascii="TH Sarabun New" w:hAnsi="TH Sarabun New" w:cs="TH Sarabun New" w:hint="cs"/>
          <w:sz w:val="32"/>
          <w:szCs w:val="32"/>
          <w:cs/>
        </w:rPr>
        <w:t>)</w:t>
      </w:r>
      <w:r w:rsidRPr="00803D37">
        <w:rPr>
          <w:rFonts w:ascii="TH Sarabun New" w:hAnsi="TH Sarabun New" w:cs="TH Sarabun New"/>
          <w:sz w:val="32"/>
          <w:szCs w:val="32"/>
          <w:cs/>
        </w:rPr>
        <w:t xml:space="preserve"> จึงสามารถวัดหาค่าความเข้มข้นของสารละลายได้</w:t>
      </w:r>
    </w:p>
    <w:p w:rsidR="00820EE6" w:rsidRDefault="00820EE6" w:rsidP="00820EE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20EE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305175" cy="1704975"/>
            <wp:effectExtent l="19050" t="0" r="9525" b="0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EE6" w:rsidRDefault="00820EE6" w:rsidP="00820EE6">
      <w:pPr>
        <w:spacing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ภาพแสดง</w:t>
      </w:r>
      <w:r>
        <w:rPr>
          <w:rFonts w:ascii="TH Sarabun New" w:hAnsi="TH Sarabun New" w:cs="TH Sarabun New"/>
          <w:sz w:val="32"/>
          <w:szCs w:val="32"/>
          <w:cs/>
        </w:rPr>
        <w:t>วงจรอย่างง่ายทั้ง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ระบบดิฟเฟอร์เรน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เชียลพัลส์โว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ลแทมเมตรท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รี</w:t>
      </w:r>
    </w:p>
    <w:p w:rsidR="00803D37" w:rsidRPr="004432DB" w:rsidRDefault="00F450FB" w:rsidP="00F450F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450FB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905000" cy="1476375"/>
            <wp:effectExtent l="19050" t="0" r="0" b="0"/>
            <wp:docPr id="7" name="Picture 3" descr="DPV potential wave f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PV potential wave for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50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802CB" w:rsidRPr="00F802CB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781175" cy="15430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2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853906" cy="1752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48" cy="17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CD" w:rsidRPr="004C4BCD" w:rsidRDefault="00820EE6" w:rsidP="00803D37">
      <w:pPr>
        <w:spacing w:line="240" w:lineRule="auto"/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ภาพแสดง</w:t>
      </w:r>
      <w:r w:rsidR="00F450FB">
        <w:rPr>
          <w:rFonts w:ascii="TH Sarabun New" w:hAnsi="TH Sarabun New" w:cs="TH Sarabun New" w:hint="cs"/>
          <w:sz w:val="32"/>
          <w:szCs w:val="32"/>
          <w:cs/>
        </w:rPr>
        <w:t>การจ่ายศักย์ไฟฟ้าแบบพัลส์และ</w:t>
      </w:r>
      <w:r>
        <w:rPr>
          <w:rFonts w:ascii="TH Sarabun New" w:hAnsi="TH Sarabun New" w:cs="TH Sarabun New" w:hint="cs"/>
          <w:sz w:val="32"/>
          <w:szCs w:val="32"/>
          <w:cs/>
        </w:rPr>
        <w:t>การต่อวงจรของเซลล์ไฟฟ้าเคมี</w:t>
      </w:r>
    </w:p>
    <w:p w:rsidR="00803D37" w:rsidRPr="002A4F7E" w:rsidRDefault="004C4BCD" w:rsidP="004C4BCD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A4F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พารามิเตอร์ของเครื่อง </w:t>
      </w:r>
      <w:r w:rsidRPr="002A4F7E">
        <w:rPr>
          <w:rFonts w:ascii="TH Sarabun New" w:hAnsi="TH Sarabun New" w:cs="TH Sarabun New"/>
          <w:b/>
          <w:bCs/>
          <w:sz w:val="32"/>
          <w:szCs w:val="32"/>
        </w:rPr>
        <w:t>DPV</w:t>
      </w:r>
      <w:r w:rsidRPr="002A4F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4928"/>
        <w:gridCol w:w="4314"/>
      </w:tblGrid>
      <w:tr w:rsidR="00803D37" w:rsidRPr="002A4F7E" w:rsidTr="00F450FB">
        <w:trPr>
          <w:trHeight w:val="3298"/>
        </w:trPr>
        <w:tc>
          <w:tcPr>
            <w:tcW w:w="4928" w:type="dxa"/>
          </w:tcPr>
          <w:p w:rsidR="00803D37" w:rsidRPr="002A4F7E" w:rsidRDefault="00803D37" w:rsidP="00803D37">
            <w:pPr>
              <w:rPr>
                <w:rFonts w:ascii="TH Sarabun New" w:hAnsi="TH Sarabun New" w:cs="TH Sarabun New"/>
                <w:sz w:val="28"/>
                <w:cs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 xml:space="preserve">Range of allowed parameter values: </w:t>
            </w:r>
            <w:r w:rsidRPr="002A4F7E">
              <w:rPr>
                <w:rFonts w:ascii="TH Sarabun New" w:hAnsi="TH Sarabun New" w:cs="TH Sarabun New" w:hint="cs"/>
                <w:sz w:val="28"/>
                <w:u w:val="single"/>
                <w:cs/>
              </w:rPr>
              <w:t>ตามทฤษฎี</w:t>
            </w:r>
          </w:p>
          <w:p w:rsidR="00803D37" w:rsidRPr="002A4F7E" w:rsidRDefault="00803D37" w:rsidP="00803D37">
            <w:pPr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>Potential = -3000 - +3000 mV</w:t>
            </w:r>
          </w:p>
          <w:p w:rsidR="00803D37" w:rsidRPr="002A4F7E" w:rsidRDefault="00803D37" w:rsidP="00803D37">
            <w:pPr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>Step E = 1 - 40 mV</w:t>
            </w:r>
          </w:p>
          <w:p w:rsidR="00803D37" w:rsidRPr="002A4F7E" w:rsidRDefault="00803D37" w:rsidP="00803D37">
            <w:pPr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>Pulse Amplitude = 5 - 250 mV.</w:t>
            </w:r>
          </w:p>
          <w:p w:rsidR="00803D37" w:rsidRPr="002A4F7E" w:rsidRDefault="00803D37" w:rsidP="00803D37">
            <w:pPr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>Pulse Width = 3 - 1000 ms</w:t>
            </w:r>
          </w:p>
          <w:p w:rsidR="00803D37" w:rsidRPr="002A4F7E" w:rsidRDefault="00803D37" w:rsidP="00803D37">
            <w:pPr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>Step Width = 100 - 6550 ms (</w:t>
            </w:r>
            <w:proofErr w:type="spellStart"/>
            <w:r w:rsidRPr="002A4F7E">
              <w:rPr>
                <w:rFonts w:ascii="TH Sarabun New" w:hAnsi="TH Sarabun New" w:cs="TH Sarabun New"/>
                <w:sz w:val="28"/>
              </w:rPr>
              <w:t>Polarography</w:t>
            </w:r>
            <w:proofErr w:type="spellEnd"/>
            <w:r w:rsidRPr="002A4F7E">
              <w:rPr>
                <w:rFonts w:ascii="TH Sarabun New" w:hAnsi="TH Sarabun New" w:cs="TH Sarabun New"/>
                <w:sz w:val="28"/>
              </w:rPr>
              <w:t>); 4 - 6550 ms (Voltammetry)</w:t>
            </w:r>
          </w:p>
          <w:p w:rsidR="00803D37" w:rsidRPr="002A4F7E" w:rsidRDefault="00803D37" w:rsidP="004C4BCD">
            <w:pPr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/>
                <w:sz w:val="28"/>
              </w:rPr>
              <w:t>Quiet Time = 0 - 100 s</w:t>
            </w:r>
          </w:p>
        </w:tc>
        <w:tc>
          <w:tcPr>
            <w:tcW w:w="4314" w:type="dxa"/>
          </w:tcPr>
          <w:p w:rsidR="004570D3" w:rsidRPr="00C402E1" w:rsidRDefault="00803D37" w:rsidP="00803D37">
            <w:pPr>
              <w:spacing w:after="200"/>
              <w:rPr>
                <w:rFonts w:ascii="TH Sarabun New" w:hAnsi="TH Sarabun New" w:cs="TH Sarabun New"/>
                <w:sz w:val="28"/>
              </w:rPr>
            </w:pPr>
            <w:r w:rsidRPr="002A4F7E">
              <w:rPr>
                <w:rFonts w:ascii="TH Sarabun New" w:hAnsi="TH Sarabun New" w:cs="TH Sarabun New" w:hint="cs"/>
                <w:sz w:val="28"/>
                <w:u w:val="single"/>
                <w:cs/>
              </w:rPr>
              <w:t>พารามิเตอร์ที่คิดว่าจะใช้</w:t>
            </w:r>
            <w:r w:rsidR="002A4F7E" w:rsidRPr="002A4F7E">
              <w:rPr>
                <w:rFonts w:ascii="TH Sarabun New" w:hAnsi="TH Sarabun New" w:cs="TH Sarabun New" w:hint="cs"/>
                <w:sz w:val="28"/>
                <w:u w:val="single"/>
                <w:cs/>
              </w:rPr>
              <w:t>ในการวิเคราะห์</w:t>
            </w:r>
            <w:r w:rsidRPr="002A4F7E">
              <w:rPr>
                <w:rFonts w:ascii="TH Sarabun New" w:hAnsi="TH Sarabun New" w:cs="TH Sarabun New"/>
                <w:sz w:val="28"/>
                <w:u w:val="single"/>
              </w:rPr>
              <w:t xml:space="preserve">                          </w:t>
            </w:r>
            <w:r w:rsidR="00200F6B">
              <w:rPr>
                <w:rFonts w:ascii="TH Sarabun New" w:hAnsi="TH Sarabun New" w:cs="TH Sarabun New"/>
                <w:sz w:val="28"/>
              </w:rPr>
              <w:t>Potential = -200 - +1000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 mV     </w:t>
            </w:r>
            <w:r w:rsidR="002A4F7E">
              <w:rPr>
                <w:rFonts w:ascii="TH Sarabun New" w:hAnsi="TH Sarabun New" w:cs="TH Sarabun New"/>
                <w:sz w:val="28"/>
              </w:rPr>
              <w:t xml:space="preserve">       </w:t>
            </w:r>
            <w:r w:rsidR="00F802CB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 </w:t>
            </w:r>
            <w:r w:rsidR="00C402E1">
              <w:rPr>
                <w:rFonts w:ascii="TH Sarabun New" w:hAnsi="TH Sarabun New" w:cs="TH Sarabun New"/>
                <w:sz w:val="28"/>
              </w:rPr>
              <w:t xml:space="preserve">         Step E  = 4 mV                                     </w:t>
            </w:r>
            <w:r w:rsidR="004570D3">
              <w:rPr>
                <w:rFonts w:ascii="TH Sarabun New" w:hAnsi="TH Sarabun New" w:cs="TH Sarabun New"/>
                <w:sz w:val="28"/>
              </w:rPr>
              <w:t xml:space="preserve">   </w:t>
            </w:r>
            <w:r w:rsidR="00C402E1">
              <w:rPr>
                <w:rFonts w:ascii="TH Sarabun New" w:hAnsi="TH Sarabun New" w:cs="TH Sarabun New"/>
                <w:sz w:val="28"/>
              </w:rPr>
              <w:t xml:space="preserve"> </w:t>
            </w:r>
            <w:r w:rsidR="004570D3">
              <w:rPr>
                <w:rFonts w:ascii="TH Sarabun New" w:hAnsi="TH Sarabun New" w:cs="TH Sarabun New"/>
                <w:sz w:val="28"/>
              </w:rPr>
              <w:t>pulse Amplitude =  25 m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V                           </w:t>
            </w:r>
            <w:r w:rsidR="002A4F7E">
              <w:rPr>
                <w:rFonts w:ascii="TH Sarabun New" w:hAnsi="TH Sarabun New" w:cs="TH Sarabun New"/>
                <w:sz w:val="28"/>
              </w:rPr>
              <w:t xml:space="preserve">       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   Pulse width 0.2 s                                   Sample width 0.0167 s </w:t>
            </w:r>
            <w:r w:rsidRPr="002A4F7E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scan rate 60 </w:t>
            </w:r>
            <w:r w:rsidRPr="002A4F7E">
              <w:rPr>
                <w:rFonts w:ascii="TH Sarabun New" w:hAnsi="TH Sarabun New" w:cs="TH Sarabun New"/>
                <w:sz w:val="28"/>
                <w:cs/>
              </w:rPr>
              <w:t>ครั้งต่อวินาที)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                                          Pulse period 0.5 s                                </w:t>
            </w:r>
            <w:r w:rsidR="002A4F7E">
              <w:rPr>
                <w:rFonts w:ascii="TH Sarabun New" w:hAnsi="TH Sarabun New" w:cs="TH Sarabun New"/>
                <w:sz w:val="28"/>
              </w:rPr>
              <w:t xml:space="preserve">     </w:t>
            </w:r>
            <w:r w:rsidRPr="002A4F7E">
              <w:rPr>
                <w:rFonts w:ascii="TH Sarabun New" w:hAnsi="TH Sarabun New" w:cs="TH Sarabun New"/>
                <w:sz w:val="28"/>
              </w:rPr>
              <w:t xml:space="preserve">  Quiet time 2 s</w:t>
            </w:r>
            <w:r w:rsidRPr="002A4F7E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4570D3">
              <w:rPr>
                <w:rFonts w:ascii="TH Sarabun New" w:hAnsi="TH Sarabun New" w:cs="TH Sarabun New"/>
                <w:sz w:val="28"/>
              </w:rPr>
              <w:t xml:space="preserve">                                         scan rate = 50 mVs</w:t>
            </w:r>
            <w:r w:rsidR="004570D3">
              <w:rPr>
                <w:rFonts w:ascii="TH Sarabun New" w:hAnsi="TH Sarabun New" w:cs="TH Sarabun New"/>
                <w:sz w:val="28"/>
                <w:vertAlign w:val="superscript"/>
              </w:rPr>
              <w:t>-1</w:t>
            </w:r>
            <w:r w:rsidR="004570D3">
              <w:rPr>
                <w:rFonts w:ascii="TH Sarabun New" w:hAnsi="TH Sarabun New" w:cs="TH Sarabun New"/>
                <w:sz w:val="28"/>
              </w:rPr>
              <w:t xml:space="preserve">                                     </w:t>
            </w:r>
          </w:p>
        </w:tc>
      </w:tr>
    </w:tbl>
    <w:p w:rsidR="004C4BCD" w:rsidRPr="002A4F7E" w:rsidRDefault="004C4BCD" w:rsidP="00F450FB">
      <w:pPr>
        <w:tabs>
          <w:tab w:val="left" w:pos="1035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4C4BCD" w:rsidRPr="002A4F7E" w:rsidSect="0067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0893"/>
    <w:multiLevelType w:val="hybridMultilevel"/>
    <w:tmpl w:val="2A1AB072"/>
    <w:lvl w:ilvl="0" w:tplc="A4D06F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B68AD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49CE9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7E6BC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BA4B2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094B7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826AB3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31CB3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7F46A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4BAF4B78"/>
    <w:multiLevelType w:val="hybridMultilevel"/>
    <w:tmpl w:val="0596B1BA"/>
    <w:lvl w:ilvl="0" w:tplc="D3EA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55AC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276B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BF6F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80C5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320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3300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E320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94C3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56A5436B"/>
    <w:multiLevelType w:val="hybridMultilevel"/>
    <w:tmpl w:val="56684576"/>
    <w:lvl w:ilvl="0" w:tplc="4A028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505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4A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EE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49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6B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127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89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43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C4BCD"/>
    <w:rsid w:val="00001617"/>
    <w:rsid w:val="00006A20"/>
    <w:rsid w:val="00012F1B"/>
    <w:rsid w:val="000248DD"/>
    <w:rsid w:val="00053747"/>
    <w:rsid w:val="00057F03"/>
    <w:rsid w:val="00063267"/>
    <w:rsid w:val="00070AE0"/>
    <w:rsid w:val="00073923"/>
    <w:rsid w:val="000870CB"/>
    <w:rsid w:val="00090F6E"/>
    <w:rsid w:val="000A6BD8"/>
    <w:rsid w:val="000B3C64"/>
    <w:rsid w:val="000B74D3"/>
    <w:rsid w:val="000C6599"/>
    <w:rsid w:val="000D108B"/>
    <w:rsid w:val="000D4B16"/>
    <w:rsid w:val="000E0E1D"/>
    <w:rsid w:val="000F22D6"/>
    <w:rsid w:val="0011162F"/>
    <w:rsid w:val="0011340C"/>
    <w:rsid w:val="00117311"/>
    <w:rsid w:val="00127F06"/>
    <w:rsid w:val="00141CF6"/>
    <w:rsid w:val="00160BDF"/>
    <w:rsid w:val="0018032D"/>
    <w:rsid w:val="00182522"/>
    <w:rsid w:val="00195C34"/>
    <w:rsid w:val="001A0071"/>
    <w:rsid w:val="001A095D"/>
    <w:rsid w:val="001B566F"/>
    <w:rsid w:val="001C4DC1"/>
    <w:rsid w:val="001C4ED8"/>
    <w:rsid w:val="001D4213"/>
    <w:rsid w:val="001E75EC"/>
    <w:rsid w:val="001F4E3D"/>
    <w:rsid w:val="00200F6B"/>
    <w:rsid w:val="00202CBD"/>
    <w:rsid w:val="00204FD1"/>
    <w:rsid w:val="002074F4"/>
    <w:rsid w:val="00225680"/>
    <w:rsid w:val="00231569"/>
    <w:rsid w:val="00236A26"/>
    <w:rsid w:val="00240DFA"/>
    <w:rsid w:val="0025708A"/>
    <w:rsid w:val="0026346C"/>
    <w:rsid w:val="00272BDE"/>
    <w:rsid w:val="002831AD"/>
    <w:rsid w:val="002860B7"/>
    <w:rsid w:val="00290925"/>
    <w:rsid w:val="002936C8"/>
    <w:rsid w:val="002A0923"/>
    <w:rsid w:val="002A4F7E"/>
    <w:rsid w:val="002B4B70"/>
    <w:rsid w:val="002B4F43"/>
    <w:rsid w:val="002C2EFD"/>
    <w:rsid w:val="002C73A1"/>
    <w:rsid w:val="002D00B2"/>
    <w:rsid w:val="002D0317"/>
    <w:rsid w:val="002D5236"/>
    <w:rsid w:val="002E44F7"/>
    <w:rsid w:val="00302FDF"/>
    <w:rsid w:val="00311F70"/>
    <w:rsid w:val="00324FDB"/>
    <w:rsid w:val="003318A0"/>
    <w:rsid w:val="00337C1C"/>
    <w:rsid w:val="00356E8D"/>
    <w:rsid w:val="0036141C"/>
    <w:rsid w:val="00372E43"/>
    <w:rsid w:val="00380594"/>
    <w:rsid w:val="0039652B"/>
    <w:rsid w:val="003A41FB"/>
    <w:rsid w:val="003A4A5B"/>
    <w:rsid w:val="003B611D"/>
    <w:rsid w:val="003C3581"/>
    <w:rsid w:val="003D60C6"/>
    <w:rsid w:val="003D6ED4"/>
    <w:rsid w:val="003E7AC4"/>
    <w:rsid w:val="004110A6"/>
    <w:rsid w:val="00411511"/>
    <w:rsid w:val="00416C71"/>
    <w:rsid w:val="00420524"/>
    <w:rsid w:val="00424FF7"/>
    <w:rsid w:val="004272F7"/>
    <w:rsid w:val="004432DB"/>
    <w:rsid w:val="00446D94"/>
    <w:rsid w:val="00456681"/>
    <w:rsid w:val="004570D3"/>
    <w:rsid w:val="0046210B"/>
    <w:rsid w:val="004676A7"/>
    <w:rsid w:val="00467884"/>
    <w:rsid w:val="00470C87"/>
    <w:rsid w:val="004818DF"/>
    <w:rsid w:val="0048270E"/>
    <w:rsid w:val="004A1413"/>
    <w:rsid w:val="004A536F"/>
    <w:rsid w:val="004A6BAB"/>
    <w:rsid w:val="004A7448"/>
    <w:rsid w:val="004C455B"/>
    <w:rsid w:val="004C4BCD"/>
    <w:rsid w:val="004D4397"/>
    <w:rsid w:val="004D6CAA"/>
    <w:rsid w:val="004D7894"/>
    <w:rsid w:val="004E3E6B"/>
    <w:rsid w:val="004E4F1D"/>
    <w:rsid w:val="004F0A2A"/>
    <w:rsid w:val="004F48A4"/>
    <w:rsid w:val="0050168B"/>
    <w:rsid w:val="00513080"/>
    <w:rsid w:val="0051632D"/>
    <w:rsid w:val="00533ECB"/>
    <w:rsid w:val="00540249"/>
    <w:rsid w:val="00552CDB"/>
    <w:rsid w:val="00564CD8"/>
    <w:rsid w:val="00570EDA"/>
    <w:rsid w:val="0059129A"/>
    <w:rsid w:val="005936B7"/>
    <w:rsid w:val="00593C03"/>
    <w:rsid w:val="005A313C"/>
    <w:rsid w:val="005A4BA0"/>
    <w:rsid w:val="005C66ED"/>
    <w:rsid w:val="005D0D97"/>
    <w:rsid w:val="005E0757"/>
    <w:rsid w:val="005F28A9"/>
    <w:rsid w:val="005F3796"/>
    <w:rsid w:val="00600A13"/>
    <w:rsid w:val="00623328"/>
    <w:rsid w:val="00654F47"/>
    <w:rsid w:val="00663554"/>
    <w:rsid w:val="006714E7"/>
    <w:rsid w:val="00672616"/>
    <w:rsid w:val="00672A7D"/>
    <w:rsid w:val="0068730A"/>
    <w:rsid w:val="006A0B95"/>
    <w:rsid w:val="006D2EC0"/>
    <w:rsid w:val="006D5898"/>
    <w:rsid w:val="00713C49"/>
    <w:rsid w:val="00723518"/>
    <w:rsid w:val="00746AC2"/>
    <w:rsid w:val="00761A3E"/>
    <w:rsid w:val="00761A6D"/>
    <w:rsid w:val="007632C8"/>
    <w:rsid w:val="00771F2B"/>
    <w:rsid w:val="007935B8"/>
    <w:rsid w:val="007943E7"/>
    <w:rsid w:val="007A132D"/>
    <w:rsid w:val="007A1C5E"/>
    <w:rsid w:val="007A750B"/>
    <w:rsid w:val="007B101A"/>
    <w:rsid w:val="007C5242"/>
    <w:rsid w:val="007D4B19"/>
    <w:rsid w:val="007D5072"/>
    <w:rsid w:val="007F3465"/>
    <w:rsid w:val="00803C5E"/>
    <w:rsid w:val="00803D37"/>
    <w:rsid w:val="00804D99"/>
    <w:rsid w:val="00811C81"/>
    <w:rsid w:val="0081236E"/>
    <w:rsid w:val="00816B2B"/>
    <w:rsid w:val="00820EE6"/>
    <w:rsid w:val="00833C8E"/>
    <w:rsid w:val="00833FC8"/>
    <w:rsid w:val="008378B0"/>
    <w:rsid w:val="008443DA"/>
    <w:rsid w:val="008847D2"/>
    <w:rsid w:val="008A041E"/>
    <w:rsid w:val="008A33B6"/>
    <w:rsid w:val="008A66ED"/>
    <w:rsid w:val="008A7EE3"/>
    <w:rsid w:val="008B100C"/>
    <w:rsid w:val="008B13A9"/>
    <w:rsid w:val="008C58BD"/>
    <w:rsid w:val="008D68A7"/>
    <w:rsid w:val="008E38B2"/>
    <w:rsid w:val="00921A27"/>
    <w:rsid w:val="0092516C"/>
    <w:rsid w:val="00925773"/>
    <w:rsid w:val="00931C2F"/>
    <w:rsid w:val="00933033"/>
    <w:rsid w:val="009411EE"/>
    <w:rsid w:val="00950A56"/>
    <w:rsid w:val="00951184"/>
    <w:rsid w:val="00952817"/>
    <w:rsid w:val="00954763"/>
    <w:rsid w:val="00957B52"/>
    <w:rsid w:val="00970B25"/>
    <w:rsid w:val="00976F0A"/>
    <w:rsid w:val="009C28A8"/>
    <w:rsid w:val="009C3D3B"/>
    <w:rsid w:val="009C6659"/>
    <w:rsid w:val="009E6076"/>
    <w:rsid w:val="009E6BE4"/>
    <w:rsid w:val="009F7489"/>
    <w:rsid w:val="00A05142"/>
    <w:rsid w:val="00A164B4"/>
    <w:rsid w:val="00A17816"/>
    <w:rsid w:val="00A17B64"/>
    <w:rsid w:val="00A3269A"/>
    <w:rsid w:val="00A40101"/>
    <w:rsid w:val="00A5400C"/>
    <w:rsid w:val="00A61840"/>
    <w:rsid w:val="00A83F30"/>
    <w:rsid w:val="00A85C2E"/>
    <w:rsid w:val="00A878BF"/>
    <w:rsid w:val="00AA0B09"/>
    <w:rsid w:val="00AA4AF5"/>
    <w:rsid w:val="00AB10CA"/>
    <w:rsid w:val="00AD0F24"/>
    <w:rsid w:val="00AE6EEA"/>
    <w:rsid w:val="00AE6FD5"/>
    <w:rsid w:val="00B049D5"/>
    <w:rsid w:val="00B0740E"/>
    <w:rsid w:val="00B17608"/>
    <w:rsid w:val="00B2193D"/>
    <w:rsid w:val="00B4155A"/>
    <w:rsid w:val="00B46CFC"/>
    <w:rsid w:val="00B47E20"/>
    <w:rsid w:val="00B54F09"/>
    <w:rsid w:val="00B564DD"/>
    <w:rsid w:val="00B567A2"/>
    <w:rsid w:val="00B57864"/>
    <w:rsid w:val="00B86044"/>
    <w:rsid w:val="00B9576D"/>
    <w:rsid w:val="00B96301"/>
    <w:rsid w:val="00BE42FF"/>
    <w:rsid w:val="00BE7F31"/>
    <w:rsid w:val="00BF7003"/>
    <w:rsid w:val="00C32189"/>
    <w:rsid w:val="00C36B3D"/>
    <w:rsid w:val="00C402E1"/>
    <w:rsid w:val="00C45656"/>
    <w:rsid w:val="00CA3354"/>
    <w:rsid w:val="00CA3D03"/>
    <w:rsid w:val="00CB26CF"/>
    <w:rsid w:val="00CC2175"/>
    <w:rsid w:val="00CE2415"/>
    <w:rsid w:val="00CF0E64"/>
    <w:rsid w:val="00CF51C7"/>
    <w:rsid w:val="00D20E5A"/>
    <w:rsid w:val="00D23EA6"/>
    <w:rsid w:val="00D30735"/>
    <w:rsid w:val="00D32E42"/>
    <w:rsid w:val="00D361F3"/>
    <w:rsid w:val="00D36D01"/>
    <w:rsid w:val="00D36DA4"/>
    <w:rsid w:val="00D374F8"/>
    <w:rsid w:val="00D57385"/>
    <w:rsid w:val="00D6097E"/>
    <w:rsid w:val="00D66005"/>
    <w:rsid w:val="00D705E6"/>
    <w:rsid w:val="00D71AF9"/>
    <w:rsid w:val="00D90CAD"/>
    <w:rsid w:val="00DC79B3"/>
    <w:rsid w:val="00DD50D3"/>
    <w:rsid w:val="00DF2C91"/>
    <w:rsid w:val="00E00882"/>
    <w:rsid w:val="00E01A9D"/>
    <w:rsid w:val="00E040A4"/>
    <w:rsid w:val="00E07DB6"/>
    <w:rsid w:val="00E22C0D"/>
    <w:rsid w:val="00E24533"/>
    <w:rsid w:val="00E269E2"/>
    <w:rsid w:val="00E62DF3"/>
    <w:rsid w:val="00E841A8"/>
    <w:rsid w:val="00E9489C"/>
    <w:rsid w:val="00EA4909"/>
    <w:rsid w:val="00EB7A32"/>
    <w:rsid w:val="00EC7D65"/>
    <w:rsid w:val="00ED036D"/>
    <w:rsid w:val="00EE0FCA"/>
    <w:rsid w:val="00EE16E9"/>
    <w:rsid w:val="00EF6A20"/>
    <w:rsid w:val="00F0094E"/>
    <w:rsid w:val="00F178E7"/>
    <w:rsid w:val="00F20B47"/>
    <w:rsid w:val="00F21E5C"/>
    <w:rsid w:val="00F237D8"/>
    <w:rsid w:val="00F4193D"/>
    <w:rsid w:val="00F450FB"/>
    <w:rsid w:val="00F66187"/>
    <w:rsid w:val="00F75BE4"/>
    <w:rsid w:val="00F802CB"/>
    <w:rsid w:val="00F8291E"/>
    <w:rsid w:val="00F8594E"/>
    <w:rsid w:val="00F87138"/>
    <w:rsid w:val="00F91FD8"/>
    <w:rsid w:val="00F9417A"/>
    <w:rsid w:val="00FA7746"/>
    <w:rsid w:val="00FB4A68"/>
    <w:rsid w:val="00FC1786"/>
    <w:rsid w:val="00FC1EA1"/>
    <w:rsid w:val="00FC5A37"/>
    <w:rsid w:val="00FD7795"/>
    <w:rsid w:val="00FE0DB9"/>
    <w:rsid w:val="00FF0849"/>
    <w:rsid w:val="00FF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B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4B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C4BCD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803D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90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28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97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6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19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2017-04-24T09:57:00Z</dcterms:created>
  <dcterms:modified xsi:type="dcterms:W3CDTF">2017-04-24T23:18:00Z</dcterms:modified>
</cp:coreProperties>
</file>