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Projek Naam:</w:t>
      </w:r>
      <w:r w:rsidDel="00000000" w:rsidR="00000000" w:rsidRPr="00000000">
        <w:rPr>
          <w:rtl w:val="0"/>
        </w:rPr>
        <w:t xml:space="preserve"> Kode-X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Vergadering Tipe: </w:t>
      </w:r>
      <w:r w:rsidDel="00000000" w:rsidR="00000000" w:rsidRPr="00000000">
        <w:rPr>
          <w:rtl w:val="0"/>
        </w:rPr>
        <w:t xml:space="preserve">Weeliks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 </w:t>
      </w:r>
      <w:r w:rsidDel="00000000" w:rsidR="00000000" w:rsidRPr="00000000">
        <w:rPr>
          <w:rtl w:val="0"/>
        </w:rPr>
        <w:t xml:space="preserve">27-03-2026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Tyd: </w:t>
      </w:r>
      <w:r w:rsidDel="00000000" w:rsidR="00000000" w:rsidRPr="00000000">
        <w:rPr>
          <w:rtl w:val="0"/>
        </w:rPr>
        <w:t xml:space="preserve">9:00 - 10:00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Plek / Platform: </w:t>
      </w:r>
      <w:r w:rsidDel="00000000" w:rsidR="00000000" w:rsidRPr="00000000">
        <w:rPr>
          <w:rtl w:val="0"/>
        </w:rPr>
        <w:t xml:space="preserve">Akademia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Voorsitter:</w:t>
      </w:r>
      <w:r w:rsidDel="00000000" w:rsidR="00000000" w:rsidRPr="00000000">
        <w:rPr>
          <w:rtl w:val="0"/>
        </w:rPr>
        <w:t xml:space="preserve"> Helgard Oosthuysen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Notulehouer:</w:t>
      </w:r>
      <w:r w:rsidDel="00000000" w:rsidR="00000000" w:rsidRPr="00000000">
        <w:rPr>
          <w:rtl w:val="0"/>
        </w:rPr>
        <w:t xml:space="preserve"> Wian Pretorius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SAKELYS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Bespreking Lei Deur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Tyd (min)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Opening en verwelkoming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Voorsitter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Bywoning en verskonings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Voorsitter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DA1-oorgaan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Projekbestuurder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DA3 formaat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Projekbestuurder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Algemeen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Afsluiting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Voorsitter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