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7B" w:rsidRPr="00E02618" w:rsidRDefault="00A01A42">
      <w:pPr>
        <w:pStyle w:val="ITRDocSetName"/>
      </w:pPr>
      <w:bookmarkStart w:id="0" w:name="_top"/>
      <w:bookmarkEnd w:id="0"/>
      <w:r w:rsidRPr="00E02618">
        <w:rPr>
          <w:caps w:val="0"/>
          <w:smallCaps/>
          <w:spacing w:val="0"/>
          <w:sz w:val="28"/>
          <w:szCs w:val="24"/>
        </w:rPr>
        <w:t>ПС Система подготовки отчетности для ЦБ РФ</w:t>
      </w:r>
    </w:p>
    <w:p w:rsidR="00A01A42" w:rsidRPr="00E02618" w:rsidRDefault="0037397B" w:rsidP="00A01A42">
      <w:pPr>
        <w:pStyle w:val="ITRDocName"/>
        <w:spacing w:before="240"/>
        <w:rPr>
          <w:lang w:val="ru-RU"/>
        </w:rPr>
      </w:pPr>
      <w:r w:rsidRPr="00E02618">
        <w:rPr>
          <w:lang w:val="ru-RU"/>
        </w:rPr>
        <w:t xml:space="preserve">инструкция по установке версии </w:t>
      </w:r>
      <w:r w:rsidR="003950B4" w:rsidRPr="00E02618">
        <w:rPr>
          <w:lang w:val="ru-RU"/>
        </w:rPr>
        <w:t xml:space="preserve"> </w:t>
      </w:r>
      <w:r w:rsidR="00EF585B" w:rsidRPr="00EF585B">
        <w:rPr>
          <w:lang w:val="ru-RU"/>
        </w:rPr>
        <w:t>1</w:t>
      </w:r>
      <w:r w:rsidR="00303DBE" w:rsidRPr="00303DBE">
        <w:rPr>
          <w:lang w:val="ru-RU"/>
        </w:rPr>
        <w:t>5</w:t>
      </w:r>
      <w:r w:rsidR="00EF585B" w:rsidRPr="00EF585B">
        <w:rPr>
          <w:lang w:val="ru-RU"/>
        </w:rPr>
        <w:t>0</w:t>
      </w:r>
      <w:r w:rsidR="00303DBE" w:rsidRPr="00303DBE">
        <w:rPr>
          <w:lang w:val="ru-RU"/>
        </w:rPr>
        <w:t>302</w:t>
      </w:r>
      <w:r w:rsidR="00EF585B" w:rsidRPr="00EF585B">
        <w:rPr>
          <w:lang w:val="ru-RU"/>
        </w:rPr>
        <w:t>0</w:t>
      </w:r>
      <w:r w:rsidR="00303DBE" w:rsidRPr="00303DBE">
        <w:rPr>
          <w:lang w:val="ru-RU"/>
        </w:rPr>
        <w:t>2</w:t>
      </w:r>
      <w:r w:rsidR="00EF585B">
        <w:rPr>
          <w:lang w:val="ru-RU"/>
        </w:rPr>
        <w:t xml:space="preserve"> </w:t>
      </w:r>
      <w:r w:rsidR="00A01A42" w:rsidRPr="00E02618">
        <w:rPr>
          <w:lang w:val="ru-RU"/>
        </w:rPr>
        <w:t>программного средства «</w:t>
      </w:r>
      <w:r w:rsidR="00A01A42" w:rsidRPr="00E02618">
        <w:t>BARS</w:t>
      </w:r>
      <w:r w:rsidR="00A01A42" w:rsidRPr="00E02618">
        <w:rPr>
          <w:lang w:val="ru-RU"/>
        </w:rPr>
        <w:t>»</w:t>
      </w:r>
    </w:p>
    <w:p w:rsidR="0037397B" w:rsidRPr="00E02618" w:rsidRDefault="0037397B">
      <w:pPr>
        <w:overflowPunct w:val="0"/>
        <w:autoSpaceDE w:val="0"/>
        <w:autoSpaceDN w:val="0"/>
        <w:adjustRightInd w:val="0"/>
        <w:jc w:val="center"/>
        <w:textAlignment w:val="baseline"/>
        <w:rPr>
          <w:lang w:val="ru-RU"/>
        </w:rPr>
      </w:pPr>
    </w:p>
    <w:tbl>
      <w:tblPr>
        <w:tblW w:w="0" w:type="auto"/>
        <w:tblInd w:w="250" w:type="dxa"/>
        <w:tblLook w:val="0000" w:firstRow="0" w:lastRow="0" w:firstColumn="0" w:lastColumn="0" w:noHBand="0" w:noVBand="0"/>
      </w:tblPr>
      <w:tblGrid>
        <w:gridCol w:w="3458"/>
        <w:gridCol w:w="5614"/>
      </w:tblGrid>
      <w:tr w:rsidR="0037397B" w:rsidRPr="00E02618">
        <w:tblPrEx>
          <w:tblCellMar>
            <w:top w:w="0" w:type="dxa"/>
            <w:bottom w:w="0" w:type="dxa"/>
          </w:tblCellMar>
        </w:tblPrEx>
        <w:tc>
          <w:tcPr>
            <w:tcW w:w="34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397B" w:rsidRPr="00E02618" w:rsidRDefault="0037397B">
            <w:pPr>
              <w:spacing w:before="20" w:after="20"/>
              <w:jc w:val="right"/>
              <w:rPr>
                <w:b/>
                <w:bCs/>
                <w:lang w:val="ru-RU"/>
              </w:rPr>
            </w:pPr>
            <w:r w:rsidRPr="00E02618">
              <w:rPr>
                <w:b/>
                <w:bCs/>
                <w:lang w:val="ru-RU"/>
              </w:rPr>
              <w:t>Заказчик изменения:</w:t>
            </w:r>
          </w:p>
        </w:tc>
        <w:tc>
          <w:tcPr>
            <w:tcW w:w="5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7397B" w:rsidRPr="00E02618" w:rsidRDefault="000F5CF8">
            <w:pPr>
              <w:spacing w:before="20" w:after="20"/>
              <w:rPr>
                <w:i/>
                <w:iCs/>
                <w:lang w:val="ru-RU"/>
              </w:rPr>
            </w:pPr>
            <w:r w:rsidRPr="00E02618">
              <w:rPr>
                <w:i/>
                <w:iCs/>
                <w:lang w:val="ru-RU"/>
              </w:rPr>
              <w:t>ДБУиО</w:t>
            </w:r>
          </w:p>
        </w:tc>
      </w:tr>
      <w:tr w:rsidR="0037397B" w:rsidRPr="00E02618">
        <w:tblPrEx>
          <w:tblCellMar>
            <w:top w:w="0" w:type="dxa"/>
            <w:bottom w:w="0" w:type="dxa"/>
          </w:tblCellMar>
        </w:tblPrEx>
        <w:tc>
          <w:tcPr>
            <w:tcW w:w="34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397B" w:rsidRPr="00E02618" w:rsidRDefault="0037397B">
            <w:pPr>
              <w:spacing w:before="20" w:after="20"/>
              <w:jc w:val="right"/>
              <w:rPr>
                <w:b/>
                <w:bCs/>
                <w:lang w:val="ru-RU"/>
              </w:rPr>
            </w:pPr>
            <w:r w:rsidRPr="00E02618">
              <w:rPr>
                <w:b/>
                <w:bCs/>
                <w:lang w:val="ru-RU"/>
              </w:rPr>
              <w:t>Ответственный за выпуск:</w:t>
            </w:r>
          </w:p>
        </w:tc>
        <w:tc>
          <w:tcPr>
            <w:tcW w:w="5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7397B" w:rsidRPr="008974F9" w:rsidRDefault="0062053B" w:rsidP="0016629A">
            <w:pPr>
              <w:spacing w:before="20" w:after="20"/>
              <w:rPr>
                <w:i/>
                <w:iCs/>
                <w:lang w:val="ru-RU"/>
              </w:rPr>
            </w:pPr>
            <w:r>
              <w:rPr>
                <w:i/>
                <w:iCs/>
                <w:color w:val="000000"/>
                <w:lang w:val="ru-RU" w:eastAsia="ru-RU"/>
              </w:rPr>
              <w:t>УРСПИС, Отдел "Центр компетенции по сист</w:t>
            </w:r>
            <w:r>
              <w:rPr>
                <w:i/>
                <w:iCs/>
                <w:color w:val="000000"/>
                <w:lang w:val="ru-RU" w:eastAsia="ru-RU"/>
              </w:rPr>
              <w:t>е</w:t>
            </w:r>
            <w:r>
              <w:rPr>
                <w:i/>
                <w:iCs/>
                <w:color w:val="000000"/>
                <w:lang w:val="ru-RU" w:eastAsia="ru-RU"/>
              </w:rPr>
              <w:t>мам финансовой отчетности"</w:t>
            </w:r>
          </w:p>
        </w:tc>
      </w:tr>
      <w:tr w:rsidR="0037397B" w:rsidRPr="00E02618">
        <w:tblPrEx>
          <w:tblCellMar>
            <w:top w:w="0" w:type="dxa"/>
            <w:bottom w:w="0" w:type="dxa"/>
          </w:tblCellMar>
        </w:tblPrEx>
        <w:tc>
          <w:tcPr>
            <w:tcW w:w="34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397B" w:rsidRPr="00E02618" w:rsidRDefault="0037397B">
            <w:pPr>
              <w:spacing w:before="20" w:after="20"/>
              <w:jc w:val="right"/>
              <w:rPr>
                <w:b/>
                <w:bCs/>
                <w:lang w:val="ru-RU"/>
              </w:rPr>
            </w:pPr>
            <w:r w:rsidRPr="00E02618">
              <w:rPr>
                <w:b/>
                <w:bCs/>
                <w:lang w:val="ru-RU"/>
              </w:rPr>
              <w:t>Разработчик:</w:t>
            </w:r>
          </w:p>
        </w:tc>
        <w:tc>
          <w:tcPr>
            <w:tcW w:w="5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7397B" w:rsidRPr="00777865" w:rsidRDefault="00950CDF">
            <w:pPr>
              <w:spacing w:before="20" w:after="20"/>
              <w:rPr>
                <w:i/>
                <w:iCs/>
                <w:lang w:val="ru-RU"/>
              </w:rPr>
            </w:pPr>
            <w:r>
              <w:rPr>
                <w:i/>
                <w:iCs/>
              </w:rPr>
              <w:t>RBT</w:t>
            </w:r>
          </w:p>
        </w:tc>
      </w:tr>
      <w:tr w:rsidR="0037397B" w:rsidRPr="00E026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37397B" w:rsidRPr="00E02618" w:rsidRDefault="0037397B">
            <w:pPr>
              <w:spacing w:before="20" w:after="20"/>
              <w:jc w:val="right"/>
              <w:rPr>
                <w:b/>
                <w:bCs/>
                <w:lang w:val="ru-RU"/>
              </w:rPr>
            </w:pPr>
            <w:r w:rsidRPr="00E02618">
              <w:rPr>
                <w:b/>
                <w:bCs/>
                <w:lang w:val="ru-RU"/>
              </w:rPr>
              <w:t>Вид документа:</w:t>
            </w:r>
          </w:p>
        </w:tc>
        <w:tc>
          <w:tcPr>
            <w:tcW w:w="5614" w:type="dxa"/>
            <w:vAlign w:val="center"/>
          </w:tcPr>
          <w:p w:rsidR="0037397B" w:rsidRPr="00E02618" w:rsidRDefault="0037397B">
            <w:pPr>
              <w:spacing w:before="20" w:after="20"/>
              <w:rPr>
                <w:i/>
                <w:iCs/>
                <w:lang w:val="ru-RU"/>
              </w:rPr>
            </w:pPr>
            <w:r w:rsidRPr="00E02618">
              <w:rPr>
                <w:i/>
                <w:iCs/>
                <w:lang w:val="ru-RU"/>
              </w:rPr>
              <w:t>Инструкции администратора</w:t>
            </w:r>
          </w:p>
        </w:tc>
      </w:tr>
      <w:tr w:rsidR="0037397B" w:rsidRPr="00E026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3458" w:type="dxa"/>
          </w:tcPr>
          <w:p w:rsidR="0037397B" w:rsidRPr="00E02618" w:rsidRDefault="0037397B">
            <w:pPr>
              <w:spacing w:before="20" w:after="20"/>
              <w:jc w:val="right"/>
              <w:rPr>
                <w:b/>
                <w:bCs/>
                <w:lang w:val="ru-RU"/>
              </w:rPr>
            </w:pPr>
            <w:r w:rsidRPr="00E02618">
              <w:rPr>
                <w:b/>
                <w:bCs/>
                <w:lang w:val="ru-RU"/>
              </w:rPr>
              <w:t>Комментарий:</w:t>
            </w:r>
          </w:p>
        </w:tc>
        <w:tc>
          <w:tcPr>
            <w:tcW w:w="5614" w:type="dxa"/>
            <w:vAlign w:val="center"/>
          </w:tcPr>
          <w:p w:rsidR="00044633" w:rsidRPr="00E02618" w:rsidRDefault="00044633" w:rsidP="00044633">
            <w:pPr>
              <w:autoSpaceDE w:val="0"/>
              <w:autoSpaceDN w:val="0"/>
              <w:adjustRightInd w:val="0"/>
              <w:rPr>
                <w:i/>
                <w:iCs/>
                <w:lang w:val="ru-RU"/>
              </w:rPr>
            </w:pPr>
          </w:p>
          <w:p w:rsidR="0037397B" w:rsidRPr="00E02618" w:rsidRDefault="0037397B" w:rsidP="00044633">
            <w:pPr>
              <w:spacing w:before="20" w:after="20"/>
              <w:rPr>
                <w:i/>
                <w:iCs/>
                <w:lang w:val="ru-RU"/>
              </w:rPr>
            </w:pPr>
          </w:p>
        </w:tc>
      </w:tr>
    </w:tbl>
    <w:p w:rsidR="009D1A09" w:rsidRDefault="009D1A09" w:rsidP="009D1A09">
      <w:pPr>
        <w:ind w:left="720"/>
        <w:rPr>
          <w:b/>
          <w:sz w:val="28"/>
          <w:szCs w:val="28"/>
        </w:rPr>
      </w:pPr>
    </w:p>
    <w:p w:rsidR="009D1A09" w:rsidRPr="00521FD3" w:rsidRDefault="009D1A09" w:rsidP="00151377">
      <w:pPr>
        <w:numPr>
          <w:ilvl w:val="0"/>
          <w:numId w:val="14"/>
        </w:numPr>
        <w:jc w:val="center"/>
        <w:rPr>
          <w:b/>
          <w:sz w:val="28"/>
          <w:szCs w:val="28"/>
        </w:rPr>
      </w:pPr>
      <w:r w:rsidRPr="00521FD3">
        <w:rPr>
          <w:b/>
          <w:sz w:val="28"/>
          <w:szCs w:val="28"/>
        </w:rPr>
        <w:t>ПОРЯДОК СБОРКИ ВЕРСИИ ПС</w:t>
      </w:r>
    </w:p>
    <w:p w:rsidR="0016629A" w:rsidRPr="00913F03" w:rsidRDefault="0016629A" w:rsidP="0016629A">
      <w:pPr>
        <w:pStyle w:val="BodyTextIndent2"/>
        <w:numPr>
          <w:ilvl w:val="0"/>
          <w:numId w:val="0"/>
        </w:numPr>
        <w:rPr>
          <w:lang w:val="ru-RU"/>
        </w:rPr>
      </w:pPr>
      <w:r w:rsidRPr="00E02618">
        <w:rPr>
          <w:lang w:val="ru-RU"/>
        </w:rPr>
        <w:t>Cогласно договору поставка исходных кодов не предусмотрена.</w:t>
      </w:r>
    </w:p>
    <w:p w:rsidR="009D1A09" w:rsidRPr="00913F03" w:rsidRDefault="009D1A09" w:rsidP="0016629A">
      <w:pPr>
        <w:pStyle w:val="BodyTextIndent2"/>
        <w:numPr>
          <w:ilvl w:val="0"/>
          <w:numId w:val="0"/>
        </w:numPr>
        <w:rPr>
          <w:lang w:val="ru-RU"/>
        </w:rPr>
      </w:pPr>
    </w:p>
    <w:p w:rsidR="009D1A09" w:rsidRPr="00521FD3" w:rsidRDefault="009D1A09" w:rsidP="00151377">
      <w:pPr>
        <w:numPr>
          <w:ilvl w:val="0"/>
          <w:numId w:val="14"/>
        </w:numPr>
        <w:jc w:val="center"/>
        <w:rPr>
          <w:b/>
          <w:sz w:val="28"/>
          <w:szCs w:val="28"/>
        </w:rPr>
      </w:pPr>
      <w:r w:rsidRPr="00521FD3">
        <w:rPr>
          <w:b/>
          <w:sz w:val="28"/>
          <w:szCs w:val="28"/>
        </w:rPr>
        <w:t>ПОРЯДОК НАСТРОЙКИ СРЕДЫ ОКРУЖЕНИЯ</w:t>
      </w:r>
    </w:p>
    <w:p w:rsidR="00647F0E" w:rsidRDefault="00647F0E" w:rsidP="0016629A">
      <w:pPr>
        <w:pStyle w:val="BodyTextIndent2"/>
        <w:numPr>
          <w:ilvl w:val="0"/>
          <w:numId w:val="0"/>
        </w:num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работы приложения </w:t>
      </w:r>
      <w:r>
        <w:t>N</w:t>
      </w:r>
      <w:r w:rsidRPr="00647F0E">
        <w:rPr>
          <w:lang w:val="ru-RU"/>
        </w:rPr>
        <w:t xml:space="preserve">1 </w:t>
      </w:r>
      <w:r>
        <w:rPr>
          <w:lang w:val="ru-RU"/>
        </w:rPr>
        <w:t>необходимо следующее ПО:</w:t>
      </w:r>
    </w:p>
    <w:p w:rsidR="00647F0E" w:rsidRDefault="00A15EC7" w:rsidP="0016629A">
      <w:pPr>
        <w:pStyle w:val="BodyTextIndent2"/>
        <w:numPr>
          <w:ilvl w:val="0"/>
          <w:numId w:val="0"/>
        </w:numPr>
        <w:pBdr>
          <w:bottom w:val="single" w:sz="6" w:space="1" w:color="auto"/>
        </w:pBdr>
      </w:pPr>
      <w:r>
        <w:t xml:space="preserve">Oracle </w:t>
      </w:r>
      <w:r w:rsidR="00647F0E">
        <w:t>JRE 7 Update 51</w:t>
      </w:r>
    </w:p>
    <w:p w:rsidR="00A15EC7" w:rsidRPr="00647F0E" w:rsidRDefault="00A15EC7" w:rsidP="0016629A">
      <w:pPr>
        <w:pStyle w:val="BodyTextIndent2"/>
        <w:numPr>
          <w:ilvl w:val="0"/>
          <w:numId w:val="0"/>
        </w:numPr>
        <w:pBdr>
          <w:bottom w:val="single" w:sz="6" w:space="1" w:color="auto"/>
        </w:pBdr>
      </w:pPr>
      <w:r>
        <w:t>Apache Tomcat 7.0.52</w:t>
      </w:r>
    </w:p>
    <w:p w:rsidR="00647F0E" w:rsidRPr="00647F0E" w:rsidRDefault="0016629A" w:rsidP="0016629A">
      <w:pPr>
        <w:pStyle w:val="BodyTextIndent2"/>
        <w:numPr>
          <w:ilvl w:val="0"/>
          <w:numId w:val="0"/>
        </w:numPr>
        <w:pBdr>
          <w:bottom w:val="single" w:sz="6" w:space="1" w:color="auto"/>
        </w:pBdr>
        <w:rPr>
          <w:rFonts w:ascii="Times New Roman CYR" w:hAnsi="Times New Roman CYR"/>
          <w:lang w:val="ru-RU"/>
        </w:rPr>
      </w:pPr>
      <w:r w:rsidRPr="00A15EC7">
        <w:rPr>
          <w:lang w:val="ru-RU"/>
        </w:rPr>
        <w:t xml:space="preserve"> </w:t>
      </w:r>
      <w:r w:rsidR="00A15EC7">
        <w:rPr>
          <w:lang w:val="ru-RU"/>
        </w:rPr>
        <w:t>В остальном н</w:t>
      </w:r>
      <w:r w:rsidRPr="00E02618">
        <w:rPr>
          <w:rFonts w:ascii="Times New Roman CYR" w:hAnsi="Times New Roman CYR"/>
          <w:lang w:val="ru-RU"/>
        </w:rPr>
        <w:t>астройка среды не требует отличных от стандартных методов установки.</w:t>
      </w:r>
    </w:p>
    <w:p w:rsidR="0016629A" w:rsidRPr="00E02618" w:rsidRDefault="0016629A" w:rsidP="0016629A">
      <w:pPr>
        <w:pStyle w:val="BodyTextIndent2"/>
        <w:numPr>
          <w:ilvl w:val="0"/>
          <w:numId w:val="0"/>
        </w:numPr>
        <w:rPr>
          <w:rFonts w:ascii="Times New Roman CYR" w:hAnsi="Times New Roman CYR"/>
          <w:lang w:val="ru-RU"/>
        </w:rPr>
      </w:pPr>
    </w:p>
    <w:p w:rsidR="009D1A09" w:rsidRPr="00521FD3" w:rsidRDefault="009D1A09" w:rsidP="00151377">
      <w:pPr>
        <w:pStyle w:val="Heading1"/>
        <w:numPr>
          <w:ilvl w:val="0"/>
          <w:numId w:val="14"/>
        </w:numPr>
        <w:rPr>
          <w:color w:val="FF0000"/>
        </w:rPr>
      </w:pPr>
      <w:bookmarkStart w:id="1" w:name="_ИНСТРУКЦИЯ__ПО"/>
      <w:bookmarkStart w:id="2" w:name="_Toc398540858"/>
      <w:bookmarkEnd w:id="1"/>
      <w:r w:rsidRPr="00521FD3">
        <w:t xml:space="preserve">ИНСТРУКЦИЯ </w:t>
      </w:r>
      <w:r>
        <w:br/>
      </w:r>
      <w:r w:rsidRPr="00521FD3">
        <w:t xml:space="preserve">ПО ВЫПОЛНЕНИЮ УСТАНОВКИ ПОСТАВКИ </w:t>
      </w:r>
      <w:r w:rsidRPr="00521FD3">
        <w:rPr>
          <w:color w:val="FF0000"/>
        </w:rPr>
        <w:t>ОТ RBT</w:t>
      </w:r>
      <w:bookmarkEnd w:id="2"/>
    </w:p>
    <w:p w:rsidR="008D29FD" w:rsidRDefault="008D29FD" w:rsidP="008D29FD">
      <w:pPr>
        <w:jc w:val="both"/>
        <w:rPr>
          <w:lang w:val="ru-RU"/>
        </w:rPr>
      </w:pPr>
    </w:p>
    <w:p w:rsidR="00214B05" w:rsidRDefault="00214B05" w:rsidP="00214B05">
      <w:pPr>
        <w:jc w:val="both"/>
        <w:rPr>
          <w:b/>
          <w:lang w:val="ru-RU"/>
        </w:rPr>
      </w:pPr>
      <w:r>
        <w:rPr>
          <w:b/>
          <w:lang w:val="ru-RU"/>
        </w:rPr>
        <w:t>Для установки поставки необходимо:</w:t>
      </w:r>
    </w:p>
    <w:p w:rsidR="00214B05" w:rsidRDefault="00214B05" w:rsidP="00214B05">
      <w:pPr>
        <w:pStyle w:val="a0"/>
        <w:ind w:left="644" w:firstLine="0"/>
      </w:pPr>
    </w:p>
    <w:p w:rsidR="00214B05" w:rsidRDefault="00214B05" w:rsidP="00214B05">
      <w:pPr>
        <w:pStyle w:val="a0"/>
        <w:numPr>
          <w:ilvl w:val="0"/>
          <w:numId w:val="6"/>
        </w:numPr>
      </w:pPr>
      <w:r w:rsidRPr="009D6B21">
        <w:rPr>
          <w:b/>
        </w:rPr>
        <w:t xml:space="preserve">Для установки объектов </w:t>
      </w:r>
      <w:r w:rsidRPr="009D6B21">
        <w:rPr>
          <w:b/>
          <w:lang w:val="en-US"/>
        </w:rPr>
        <w:t>DB</w:t>
      </w:r>
      <w:r w:rsidRPr="009D6B21">
        <w:rPr>
          <w:b/>
        </w:rPr>
        <w:t>2</w:t>
      </w:r>
      <w:r w:rsidRPr="00B65202">
        <w:t xml:space="preserve"> </w:t>
      </w:r>
      <w:r>
        <w:t xml:space="preserve">из поставки </w:t>
      </w:r>
      <w:r w:rsidRPr="00291A3A">
        <w:rPr>
          <w:lang w:eastAsia="ru-RU"/>
        </w:rPr>
        <w:t>{</w:t>
      </w:r>
      <w:r>
        <w:rPr>
          <w:lang w:eastAsia="ru-RU"/>
        </w:rPr>
        <w:t xml:space="preserve">номер </w:t>
      </w:r>
      <w:r w:rsidRPr="00F5711F">
        <w:rPr>
          <w:lang w:eastAsia="ru-RU"/>
        </w:rPr>
        <w:t xml:space="preserve">поставки </w:t>
      </w:r>
      <w:r w:rsidR="00303DBE" w:rsidRPr="00EF585B">
        <w:t>1</w:t>
      </w:r>
      <w:r w:rsidR="00303DBE" w:rsidRPr="00303DBE">
        <w:t>5</w:t>
      </w:r>
      <w:r w:rsidR="00303DBE" w:rsidRPr="00EF585B">
        <w:t>0</w:t>
      </w:r>
      <w:r w:rsidR="00303DBE" w:rsidRPr="00303DBE">
        <w:t>302</w:t>
      </w:r>
      <w:r w:rsidR="00303DBE" w:rsidRPr="00EF585B">
        <w:t>0</w:t>
      </w:r>
      <w:r w:rsidR="00303DBE" w:rsidRPr="00303DBE">
        <w:t>2</w:t>
      </w:r>
      <w:r w:rsidRPr="00F5711F">
        <w:rPr>
          <w:lang w:eastAsia="ru-RU"/>
        </w:rPr>
        <w:t>}</w:t>
      </w:r>
      <w:r w:rsidRPr="00F5711F">
        <w:t xml:space="preserve"> выполнить</w:t>
      </w:r>
      <w:r w:rsidRPr="002B162C">
        <w:t xml:space="preserve"> </w:t>
      </w:r>
      <w:r w:rsidR="00F3146F">
        <w:t xml:space="preserve">скрипты </w:t>
      </w:r>
      <w:r w:rsidR="00EF585B">
        <w:t xml:space="preserve">из файлов (см. </w:t>
      </w:r>
      <w:hyperlink w:anchor="_1.1_Выполнение_скрипта" w:history="1">
        <w:r w:rsidR="00EF585B" w:rsidRPr="00F3146F">
          <w:rPr>
            <w:rStyle w:val="Hyperlink"/>
          </w:rPr>
          <w:t>пункт 1.1</w:t>
        </w:r>
      </w:hyperlink>
      <w:r w:rsidR="00EF585B">
        <w:t xml:space="preserve"> приложения к инструкции)</w:t>
      </w:r>
      <w:r w:rsidRPr="002B162C">
        <w:t>:</w:t>
      </w:r>
      <w:r>
        <w:t xml:space="preserve"> </w:t>
      </w:r>
    </w:p>
    <w:p w:rsidR="00EF585B" w:rsidRDefault="00F3146F" w:rsidP="00EF585B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</w:t>
      </w:r>
      <w:r w:rsidR="00EF585B">
        <w:t>1/</w:t>
      </w:r>
      <w:r w:rsidR="00EF585B">
        <w:rPr>
          <w:lang w:val="en-US"/>
        </w:rPr>
        <w:t>instal.sql</w:t>
      </w:r>
    </w:p>
    <w:p w:rsidR="00EF585B" w:rsidRDefault="00F3146F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</w:t>
      </w:r>
      <w:r w:rsidR="00EF585B">
        <w:rPr>
          <w:lang w:val="en-US"/>
        </w:rPr>
        <w:t>2</w:t>
      </w:r>
      <w:r w:rsidR="00EF585B">
        <w:t>/</w:t>
      </w:r>
      <w:r w:rsidR="00FA0AAC">
        <w:rPr>
          <w:lang w:val="en-US"/>
        </w:rPr>
        <w:t>2015.03.02-02</w:t>
      </w:r>
      <w:r w:rsidR="00FA0AAC">
        <w:t>/</w:t>
      </w:r>
      <w:r w:rsidR="00FA0AAC" w:rsidRPr="00FA0AAC">
        <w:rPr>
          <w:lang w:val="en-US"/>
        </w:rPr>
        <w:t>Installer</w:t>
      </w:r>
      <w:r w:rsidR="00EF585B">
        <w:rPr>
          <w:lang w:val="en-US"/>
        </w:rPr>
        <w:t>/install.sql</w:t>
      </w:r>
    </w:p>
    <w:p w:rsidR="00FA0AAC" w:rsidRDefault="00FA0AAC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./3/</w:t>
      </w:r>
      <w:r>
        <w:rPr>
          <w:lang w:val="en-US"/>
        </w:rPr>
        <w:t>2015.03.02-0</w:t>
      </w:r>
      <w:r>
        <w:t>3/</w:t>
      </w:r>
      <w:r w:rsidRPr="00FA0AAC">
        <w:rPr>
          <w:lang w:val="en-US"/>
        </w:rPr>
        <w:t>Installer</w:t>
      </w:r>
      <w:r>
        <w:rPr>
          <w:lang w:val="en-US"/>
        </w:rPr>
        <w:t>/install.sql</w:t>
      </w:r>
    </w:p>
    <w:p w:rsidR="00FA0AAC" w:rsidRDefault="00FA0AAC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./4/</w:t>
      </w:r>
      <w:r>
        <w:rPr>
          <w:lang w:val="en-US"/>
        </w:rPr>
        <w:t>2015.03.02-0</w:t>
      </w:r>
      <w:r>
        <w:t>4/</w:t>
      </w:r>
      <w:r w:rsidRPr="00FA0AAC">
        <w:rPr>
          <w:lang w:val="en-US"/>
        </w:rPr>
        <w:t>Installer</w:t>
      </w:r>
      <w:r>
        <w:rPr>
          <w:lang w:val="en-US"/>
        </w:rPr>
        <w:t>/install.sql</w:t>
      </w:r>
    </w:p>
    <w:p w:rsidR="00FA0AAC" w:rsidRDefault="00FA0AAC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./5/</w:t>
      </w:r>
      <w:r>
        <w:rPr>
          <w:lang w:val="en-US"/>
        </w:rPr>
        <w:t>2015.03.02-0</w:t>
      </w:r>
      <w:r>
        <w:t>5/</w:t>
      </w:r>
      <w:r w:rsidRPr="00FA0AAC">
        <w:rPr>
          <w:lang w:val="en-US"/>
        </w:rPr>
        <w:t>Installer</w:t>
      </w:r>
      <w:r>
        <w:rPr>
          <w:lang w:val="en-US"/>
        </w:rPr>
        <w:t>/install.sql</w:t>
      </w:r>
    </w:p>
    <w:p w:rsidR="00FA0AAC" w:rsidRDefault="00FA0AAC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./6/</w:t>
      </w:r>
      <w:r>
        <w:rPr>
          <w:lang w:val="en-US"/>
        </w:rPr>
        <w:t>2015.03.02-0</w:t>
      </w:r>
      <w:r>
        <w:t>6/</w:t>
      </w:r>
      <w:r w:rsidRPr="00FA0AAC">
        <w:rPr>
          <w:lang w:val="en-US"/>
        </w:rPr>
        <w:t>Installer</w:t>
      </w:r>
      <w:r>
        <w:rPr>
          <w:lang w:val="en-US"/>
        </w:rPr>
        <w:t>/install.sql</w:t>
      </w:r>
    </w:p>
    <w:p w:rsidR="00FA0AAC" w:rsidRDefault="00FA0AAC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./7/</w:t>
      </w:r>
      <w:r>
        <w:rPr>
          <w:lang w:val="en-US"/>
        </w:rPr>
        <w:t>2015.03.02-0</w:t>
      </w:r>
      <w:r>
        <w:t>7/</w:t>
      </w:r>
      <w:r w:rsidRPr="00FA0AAC">
        <w:rPr>
          <w:lang w:val="en-US"/>
        </w:rPr>
        <w:t>Installer</w:t>
      </w:r>
      <w:r>
        <w:rPr>
          <w:lang w:val="en-US"/>
        </w:rPr>
        <w:t>/install.sql</w:t>
      </w:r>
    </w:p>
    <w:p w:rsidR="00FA0AAC" w:rsidRDefault="00FA0AAC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./8/</w:t>
      </w:r>
      <w:r>
        <w:rPr>
          <w:lang w:val="en-US"/>
        </w:rPr>
        <w:t>2015.03.02-0</w:t>
      </w:r>
      <w:r>
        <w:t>8/</w:t>
      </w:r>
      <w:r w:rsidRPr="00FA0AAC">
        <w:rPr>
          <w:lang w:val="en-US"/>
        </w:rPr>
        <w:t>Installer</w:t>
      </w:r>
      <w:r>
        <w:rPr>
          <w:lang w:val="en-US"/>
        </w:rPr>
        <w:t>/install.sql</w:t>
      </w:r>
    </w:p>
    <w:p w:rsidR="00FA0AAC" w:rsidRDefault="00FA0AAC" w:rsidP="00FA0AAC">
      <w:pPr>
        <w:pStyle w:val="a0"/>
        <w:numPr>
          <w:ilvl w:val="0"/>
          <w:numId w:val="39"/>
        </w:numPr>
        <w:rPr>
          <w:lang w:val="en-US"/>
        </w:rPr>
      </w:pPr>
      <w:r w:rsidRPr="00F3146F">
        <w:rPr>
          <w:lang w:val="en-US"/>
        </w:rPr>
        <w:t>.</w:t>
      </w:r>
      <w:r>
        <w:t>./9/</w:t>
      </w:r>
      <w:r>
        <w:rPr>
          <w:lang w:val="en-US"/>
        </w:rPr>
        <w:t>2015.03.02-0</w:t>
      </w:r>
      <w:r>
        <w:t>9/</w:t>
      </w:r>
      <w:r w:rsidRPr="00FA0AAC">
        <w:rPr>
          <w:lang w:val="en-US"/>
        </w:rPr>
        <w:t>Installer</w:t>
      </w:r>
      <w:r>
        <w:rPr>
          <w:lang w:val="en-US"/>
        </w:rPr>
        <w:t>/install.sql</w:t>
      </w:r>
    </w:p>
    <w:p w:rsidR="007D4760" w:rsidRDefault="007D4760" w:rsidP="007D4760">
      <w:pPr>
        <w:pStyle w:val="a0"/>
        <w:ind w:left="1080" w:firstLine="0"/>
        <w:rPr>
          <w:lang w:val="en-US"/>
        </w:rPr>
      </w:pPr>
    </w:p>
    <w:p w:rsidR="00E26A6F" w:rsidRDefault="00E26A6F" w:rsidP="00E26A6F">
      <w:pPr>
        <w:pStyle w:val="a0"/>
        <w:ind w:left="1080" w:firstLine="0"/>
        <w:rPr>
          <w:lang w:val="en-US"/>
        </w:rPr>
      </w:pPr>
    </w:p>
    <w:p w:rsidR="000C1001" w:rsidRPr="000C1001" w:rsidRDefault="000C1001" w:rsidP="000C1001">
      <w:pPr>
        <w:pStyle w:val="a0"/>
        <w:numPr>
          <w:ilvl w:val="0"/>
          <w:numId w:val="6"/>
        </w:numPr>
      </w:pPr>
      <w:r>
        <w:lastRenderedPageBreak/>
        <w:t xml:space="preserve">Открыть файл </w:t>
      </w:r>
      <w:r>
        <w:rPr>
          <w:lang w:val="en-US"/>
        </w:rPr>
        <w:t>framework</w:t>
      </w:r>
      <w:r w:rsidRPr="000C1001">
        <w:t>.</w:t>
      </w:r>
      <w:r>
        <w:rPr>
          <w:lang w:val="en-US"/>
        </w:rPr>
        <w:t>war</w:t>
      </w:r>
      <w:r w:rsidRPr="000C1001">
        <w:t xml:space="preserve"> </w:t>
      </w:r>
      <w:r>
        <w:t xml:space="preserve">с помощью </w:t>
      </w:r>
      <w:r>
        <w:rPr>
          <w:lang w:val="en-US"/>
        </w:rPr>
        <w:t>zip</w:t>
      </w:r>
      <w:r w:rsidRPr="000C1001">
        <w:t>-</w:t>
      </w:r>
      <w:r>
        <w:t xml:space="preserve">архиватора. Открыть в нем файл </w:t>
      </w:r>
      <w:r w:rsidRPr="000C1001">
        <w:t>./</w:t>
      </w:r>
      <w:r>
        <w:rPr>
          <w:lang w:val="en-US"/>
        </w:rPr>
        <w:t>WEB</w:t>
      </w:r>
      <w:r w:rsidRPr="000C1001">
        <w:t>-</w:t>
      </w:r>
      <w:r>
        <w:rPr>
          <w:lang w:val="en-US"/>
        </w:rPr>
        <w:t>INF</w:t>
      </w:r>
      <w:r w:rsidRPr="000C1001">
        <w:t>/</w:t>
      </w:r>
      <w:r>
        <w:rPr>
          <w:lang w:val="en-US"/>
        </w:rPr>
        <w:t>web</w:t>
      </w:r>
      <w:r w:rsidRPr="000C1001">
        <w:t>.</w:t>
      </w:r>
      <w:r>
        <w:rPr>
          <w:lang w:val="en-US"/>
        </w:rPr>
        <w:t>xml</w:t>
      </w:r>
      <w:r w:rsidRPr="000C1001">
        <w:t xml:space="preserve">. </w:t>
      </w:r>
      <w:r>
        <w:t>Указать в параметрах инициализации правил</w:t>
      </w:r>
      <w:r>
        <w:t>ь</w:t>
      </w:r>
      <w:r>
        <w:t>ные значения</w:t>
      </w:r>
      <w:r w:rsidR="000E10AB" w:rsidRPr="000E10AB">
        <w:t>: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>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&lt;param-name&gt;AS400.ip&lt;/param-name&gt;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0E10AB">
        <w:rPr>
          <w:b/>
          <w:lang w:val="en-US"/>
        </w:rPr>
        <w:t>bars_db</w:t>
      </w:r>
      <w:r w:rsidRPr="000E10AB">
        <w:rPr>
          <w:lang w:val="en-US"/>
        </w:rPr>
        <w:t>&lt;/param-value&gt;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&lt;param-name&gt;crystal.ras.IP&lt;/param-name&gt;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0E10AB">
        <w:rPr>
          <w:b/>
          <w:lang w:val="en-US"/>
        </w:rPr>
        <w:t>10.1.7.48</w:t>
      </w:r>
      <w:r w:rsidRPr="000E10AB">
        <w:rPr>
          <w:lang w:val="en-US"/>
        </w:rPr>
        <w:t>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&lt;param-name&gt;crystal.ras.URL&lt;/param-name&gt;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</w:p>
    <w:p w:rsidR="000E10AB" w:rsidRPr="000E10AB" w:rsidRDefault="000E10AB" w:rsidP="000E10AB">
      <w:pPr>
        <w:pStyle w:val="a0"/>
        <w:ind w:firstLine="720"/>
        <w:rPr>
          <w:b/>
          <w:lang w:val="en-US"/>
        </w:rPr>
      </w:pPr>
      <w:hyperlink r:id="rId8" w:history="1">
        <w:r w:rsidRPr="000E10AB">
          <w:rPr>
            <w:rStyle w:val="Hyperlink"/>
            <w:b/>
            <w:lang w:val="en-US"/>
          </w:rPr>
          <w:t>http://appbars/businessobjects/enterprise115/desktoplaunch/InfoView</w:t>
        </w:r>
      </w:hyperlink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>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&lt;param-name&gt;crystal.ras.URL.2010&lt;/param-name&gt;</w:t>
      </w:r>
    </w:p>
    <w:p w:rsidR="000E10AB" w:rsidRDefault="000E10AB" w:rsidP="000E10AB">
      <w:pPr>
        <w:pStyle w:val="a0"/>
        <w:rPr>
          <w:lang w:val="en-US"/>
        </w:rPr>
      </w:pPr>
      <w:r>
        <w:rPr>
          <w:lang w:val="en-US"/>
        </w:rPr>
        <w:t xml:space="preserve">    &lt;param-</w:t>
      </w:r>
      <w:r w:rsidRPr="000E10AB">
        <w:rPr>
          <w:lang w:val="en-US"/>
        </w:rPr>
        <w:t>va</w:t>
      </w:r>
      <w:r w:rsidRPr="000E10AB">
        <w:rPr>
          <w:lang w:val="en-US"/>
        </w:rPr>
        <w:t>l</w:t>
      </w:r>
      <w:r w:rsidRPr="000E10AB">
        <w:rPr>
          <w:lang w:val="en-US"/>
        </w:rPr>
        <w:t>ue&gt;</w:t>
      </w:r>
    </w:p>
    <w:p w:rsidR="000E10AB" w:rsidRPr="000E10AB" w:rsidRDefault="000E10AB" w:rsidP="000E10AB">
      <w:pPr>
        <w:pStyle w:val="a0"/>
        <w:rPr>
          <w:b/>
          <w:lang w:val="en-US"/>
        </w:rPr>
      </w:pPr>
      <w:hyperlink r:id="rId9" w:history="1">
        <w:r w:rsidRPr="000E10AB">
          <w:rPr>
            <w:rStyle w:val="Hyperlink"/>
            <w:b/>
            <w:lang w:val="en-US"/>
          </w:rPr>
          <w:t>http://vs193:8080/businessobjects/enterprise115/desktoplaunch/InfoView/logon/logon.do</w:t>
        </w:r>
      </w:hyperlink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>&lt;/param-value&gt;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&lt;param-name&gt;crystal.ras.URL.2006_2009&lt;/param-name&gt;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</w:t>
      </w:r>
      <w:r w:rsidRPr="000E10AB">
        <w:rPr>
          <w:lang w:val="en-US"/>
        </w:rPr>
        <w:t>l</w:t>
      </w:r>
      <w:r w:rsidRPr="000E10AB">
        <w:rPr>
          <w:lang w:val="en-US"/>
        </w:rPr>
        <w:t>ue&gt;</w:t>
      </w:r>
    </w:p>
    <w:p w:rsidR="000E10AB" w:rsidRPr="000E10AB" w:rsidRDefault="000E10AB" w:rsidP="000E10AB">
      <w:pPr>
        <w:pStyle w:val="a0"/>
        <w:rPr>
          <w:b/>
          <w:lang w:val="en-US"/>
        </w:rPr>
      </w:pPr>
      <w:hyperlink r:id="rId10" w:history="1">
        <w:r w:rsidRPr="000E10AB">
          <w:rPr>
            <w:rStyle w:val="Hyperlink"/>
            <w:b/>
            <w:lang w:val="en-US"/>
          </w:rPr>
          <w:t>http://vs86:8080/businessobjects/enterprise115/desktoplaunch/InfoView/logon/logon.do</w:t>
        </w:r>
      </w:hyperlink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>&lt;/param-value&gt;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&lt;param-name&gt;db.url&lt;/param-name&gt;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0E10AB">
        <w:rPr>
          <w:b/>
          <w:lang w:val="en-US"/>
        </w:rPr>
        <w:t>jdbc:as400://bars_db</w:t>
      </w:r>
      <w:r w:rsidRPr="000E10AB">
        <w:rPr>
          <w:lang w:val="en-US"/>
        </w:rPr>
        <w:t>&lt;/param-value&gt;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&lt;param-name&gt;db.password&lt;/param-name&gt;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0E10AB">
        <w:rPr>
          <w:b/>
          <w:lang w:val="en-US"/>
        </w:rPr>
        <w:t>M</w:t>
      </w:r>
      <w:r>
        <w:rPr>
          <w:b/>
          <w:lang w:val="en-US"/>
        </w:rPr>
        <w:t>***</w:t>
      </w:r>
      <w:r w:rsidRPr="000E10AB">
        <w:rPr>
          <w:b/>
          <w:lang w:val="en-US"/>
        </w:rPr>
        <w:t>R</w:t>
      </w:r>
      <w:r w:rsidRPr="000E10AB">
        <w:rPr>
          <w:lang w:val="en-US"/>
        </w:rPr>
        <w:t>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&lt;param-name&gt;db.user&lt;/param-name&gt;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0E10AB">
        <w:rPr>
          <w:b/>
          <w:lang w:val="en-US"/>
        </w:rPr>
        <w:t>I</w:t>
      </w:r>
      <w:r w:rsidR="004D3908">
        <w:rPr>
          <w:b/>
          <w:lang w:val="en-US"/>
        </w:rPr>
        <w:t>****</w:t>
      </w:r>
      <w:r w:rsidRPr="000E10AB">
        <w:rPr>
          <w:b/>
          <w:lang w:val="en-US"/>
        </w:rPr>
        <w:t>R</w:t>
      </w:r>
      <w:r w:rsidRPr="000E10AB">
        <w:rPr>
          <w:lang w:val="en-US"/>
        </w:rPr>
        <w:t>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&lt;param-name&gt;cmsname&lt;/param-name&gt;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0E10AB">
        <w:rPr>
          <w:b/>
          <w:lang w:val="en-US"/>
        </w:rPr>
        <w:t>VS131:6400</w:t>
      </w:r>
      <w:r w:rsidRPr="000E10AB">
        <w:rPr>
          <w:lang w:val="en-US"/>
        </w:rPr>
        <w:t>&lt;/param-value&gt;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ind w:firstLine="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&lt;param-name&gt;mailmask&lt;/param-name&gt;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  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&lt;param-name&gt;mailhost&lt;/param-name&gt;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0E10AB">
        <w:rPr>
          <w:b/>
          <w:lang w:val="en-US"/>
        </w:rPr>
        <w:t>SMTP.imb.ru</w:t>
      </w:r>
      <w:r w:rsidRPr="000E10AB">
        <w:rPr>
          <w:lang w:val="en-US"/>
        </w:rPr>
        <w:t>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&lt;param-name&gt;mailfrom&lt;/param-name&gt;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="004D3908">
        <w:rPr>
          <w:b/>
          <w:lang w:val="en-US"/>
        </w:rPr>
        <w:t>d****</w:t>
      </w:r>
      <w:r w:rsidRPr="000E10AB">
        <w:rPr>
          <w:b/>
          <w:lang w:val="en-US"/>
        </w:rPr>
        <w:t>v@unicredit.ru</w:t>
      </w:r>
      <w:r w:rsidRPr="000E10AB">
        <w:rPr>
          <w:lang w:val="en-US"/>
        </w:rPr>
        <w:t>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</w:t>
      </w:r>
      <w:r w:rsidRPr="000E10AB">
        <w:t>&lt;/</w:t>
      </w:r>
      <w:r w:rsidRPr="000E10AB">
        <w:rPr>
          <w:lang w:val="en-US"/>
        </w:rPr>
        <w:t>context</w:t>
      </w:r>
      <w:r w:rsidRPr="000E10AB">
        <w:t>-</w:t>
      </w:r>
      <w:r w:rsidRPr="000E10AB">
        <w:rPr>
          <w:lang w:val="en-US"/>
        </w:rPr>
        <w:t>param</w:t>
      </w:r>
      <w:r w:rsidRPr="000E10AB">
        <w:t>&gt;</w:t>
      </w:r>
    </w:p>
    <w:p w:rsidR="000E10AB" w:rsidRPr="000E10AB" w:rsidRDefault="000E10AB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</w:pPr>
      <w:r w:rsidRPr="000E10AB">
        <w:t xml:space="preserve">  &lt;!-- адрес приложения для рассчета показателей Н1 (новый </w:t>
      </w:r>
      <w:r w:rsidRPr="000E10AB">
        <w:rPr>
          <w:lang w:val="en-US"/>
        </w:rPr>
        <w:t>WebEngine</w:t>
      </w:r>
      <w:r w:rsidRPr="000E10AB">
        <w:t>) --&gt;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t xml:space="preserve">  </w:t>
      </w:r>
      <w:r w:rsidRPr="000E10AB">
        <w:rPr>
          <w:lang w:val="en-US"/>
        </w:rPr>
        <w:t>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&lt;param-name&gt;n1_addr&lt;/param-name&gt;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4D3908">
        <w:rPr>
          <w:b/>
          <w:lang w:val="en-US"/>
        </w:rPr>
        <w:t>http://iv102:8080/N1</w:t>
      </w:r>
      <w:r w:rsidRPr="000E10AB">
        <w:rPr>
          <w:lang w:val="en-US"/>
        </w:rPr>
        <w:t>&lt;/param-value&gt;</w:t>
      </w:r>
    </w:p>
    <w:p w:rsid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</w:t>
      </w:r>
      <w:r w:rsidRPr="000E10AB">
        <w:t>&lt;/</w:t>
      </w:r>
      <w:r w:rsidRPr="000E10AB">
        <w:rPr>
          <w:lang w:val="en-US"/>
        </w:rPr>
        <w:t>context</w:t>
      </w:r>
      <w:r w:rsidRPr="000E10AB">
        <w:t>-</w:t>
      </w:r>
      <w:r w:rsidRPr="000E10AB">
        <w:rPr>
          <w:lang w:val="en-US"/>
        </w:rPr>
        <w:t>param</w:t>
      </w:r>
      <w:r w:rsidRPr="000E10AB">
        <w:t>&gt;</w:t>
      </w:r>
    </w:p>
    <w:p w:rsidR="004D3908" w:rsidRPr="004D3908" w:rsidRDefault="004D3908" w:rsidP="000E10AB">
      <w:pPr>
        <w:pStyle w:val="a0"/>
        <w:rPr>
          <w:lang w:val="en-US"/>
        </w:rPr>
      </w:pPr>
    </w:p>
    <w:p w:rsidR="000E10AB" w:rsidRPr="000E10AB" w:rsidRDefault="000E10AB" w:rsidP="000E10AB">
      <w:pPr>
        <w:pStyle w:val="a0"/>
      </w:pPr>
      <w:r w:rsidRPr="000E10AB">
        <w:t xml:space="preserve">  &lt;!-- </w:t>
      </w:r>
      <w:r w:rsidRPr="000E10AB">
        <w:rPr>
          <w:lang w:val="en-US"/>
        </w:rPr>
        <w:t>ip</w:t>
      </w:r>
      <w:r w:rsidRPr="000E10AB">
        <w:t xml:space="preserve">-адрес сервера, на котором находится </w:t>
      </w:r>
      <w:r w:rsidRPr="000E10AB">
        <w:rPr>
          <w:lang w:val="en-US"/>
        </w:rPr>
        <w:t>framework</w:t>
      </w:r>
      <w:r w:rsidRPr="000E10AB">
        <w:t xml:space="preserve"> для формирования токена авт</w:t>
      </w:r>
      <w:r w:rsidRPr="000E10AB">
        <w:t>о</w:t>
      </w:r>
      <w:r w:rsidRPr="000E10AB">
        <w:t xml:space="preserve">ризации через </w:t>
      </w:r>
      <w:r w:rsidRPr="000E10AB">
        <w:rPr>
          <w:lang w:val="en-US"/>
        </w:rPr>
        <w:t>BO</w:t>
      </w:r>
      <w:r w:rsidRPr="000E10AB">
        <w:t xml:space="preserve"> --&gt;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t xml:space="preserve">  </w:t>
      </w:r>
      <w:r w:rsidRPr="000E10AB">
        <w:rPr>
          <w:lang w:val="en-US"/>
        </w:rPr>
        <w:t>&lt;context-param&gt;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&lt;param-name&gt;token.ip&lt;/param-name&gt;</w:t>
      </w:r>
    </w:p>
    <w:p w:rsidR="000E10AB" w:rsidRPr="000E10AB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  &lt;param-value&gt;</w:t>
      </w:r>
      <w:r w:rsidRPr="004D3908">
        <w:rPr>
          <w:b/>
          <w:lang w:val="en-US"/>
        </w:rPr>
        <w:t>172.17.14.173</w:t>
      </w:r>
      <w:r w:rsidRPr="000E10AB">
        <w:rPr>
          <w:lang w:val="en-US"/>
        </w:rPr>
        <w:t>&lt;/param-value&gt;</w:t>
      </w:r>
    </w:p>
    <w:p w:rsidR="000C1001" w:rsidRDefault="000E10AB" w:rsidP="000E10AB">
      <w:pPr>
        <w:pStyle w:val="a0"/>
        <w:rPr>
          <w:lang w:val="en-US"/>
        </w:rPr>
      </w:pPr>
      <w:r w:rsidRPr="000E10AB">
        <w:rPr>
          <w:lang w:val="en-US"/>
        </w:rPr>
        <w:t xml:space="preserve">  &lt;/context-param&gt;</w:t>
      </w:r>
    </w:p>
    <w:p w:rsidR="004D3908" w:rsidRPr="000C1001" w:rsidRDefault="004D3908" w:rsidP="000E10AB">
      <w:pPr>
        <w:pStyle w:val="a0"/>
      </w:pPr>
    </w:p>
    <w:p w:rsidR="004914A7" w:rsidRDefault="004914A7" w:rsidP="004914A7">
      <w:pPr>
        <w:pStyle w:val="a0"/>
        <w:numPr>
          <w:ilvl w:val="0"/>
          <w:numId w:val="6"/>
        </w:numPr>
      </w:pPr>
      <w:r w:rsidRPr="00215A52">
        <w:rPr>
          <w:b/>
        </w:rPr>
        <w:t xml:space="preserve">Выполнить установку </w:t>
      </w:r>
      <w:r w:rsidRPr="00215A52">
        <w:rPr>
          <w:b/>
          <w:lang w:val="en-US"/>
        </w:rPr>
        <w:t>framework</w:t>
      </w:r>
      <w:r w:rsidRPr="00215A52">
        <w:rPr>
          <w:b/>
        </w:rPr>
        <w:t>.</w:t>
      </w:r>
      <w:r w:rsidRPr="00215A52">
        <w:rPr>
          <w:b/>
          <w:lang w:val="en-US"/>
        </w:rPr>
        <w:t>war</w:t>
      </w:r>
      <w:r w:rsidRPr="00612702">
        <w:t xml:space="preserve"> (см. </w:t>
      </w:r>
      <w:hyperlink w:anchor="_2.1_Установка_" w:history="1">
        <w:r w:rsidRPr="0028386D">
          <w:rPr>
            <w:rStyle w:val="Hyperlink"/>
          </w:rPr>
          <w:t>пун</w:t>
        </w:r>
        <w:r w:rsidRPr="0028386D">
          <w:rPr>
            <w:rStyle w:val="Hyperlink"/>
          </w:rPr>
          <w:t>к</w:t>
        </w:r>
        <w:r w:rsidRPr="0028386D">
          <w:rPr>
            <w:rStyle w:val="Hyperlink"/>
          </w:rPr>
          <w:t>т</w:t>
        </w:r>
        <w:r w:rsidRPr="0028386D">
          <w:rPr>
            <w:rStyle w:val="Hyperlink"/>
          </w:rPr>
          <w:t xml:space="preserve"> </w:t>
        </w:r>
        <w:r w:rsidRPr="0028386D">
          <w:rPr>
            <w:rStyle w:val="Hyperlink"/>
          </w:rPr>
          <w:t>2</w:t>
        </w:r>
        <w:r w:rsidRPr="0028386D">
          <w:rPr>
            <w:rStyle w:val="Hyperlink"/>
          </w:rPr>
          <w:t>.</w:t>
        </w:r>
        <w:r w:rsidRPr="0028386D">
          <w:rPr>
            <w:rStyle w:val="Hyperlink"/>
          </w:rPr>
          <w:t>1</w:t>
        </w:r>
      </w:hyperlink>
      <w:r>
        <w:t xml:space="preserve"> </w:t>
      </w:r>
      <w:r w:rsidRPr="00612702">
        <w:t>приложени</w:t>
      </w:r>
      <w:r>
        <w:t>я</w:t>
      </w:r>
      <w:r w:rsidRPr="00612702">
        <w:t xml:space="preserve"> к инстру</w:t>
      </w:r>
      <w:r w:rsidRPr="00612702">
        <w:t>к</w:t>
      </w:r>
      <w:r w:rsidRPr="00612702">
        <w:t>ции)</w:t>
      </w:r>
    </w:p>
    <w:p w:rsidR="00214B05" w:rsidRPr="007B6F84" w:rsidRDefault="004914A7" w:rsidP="004914A7">
      <w:pPr>
        <w:pStyle w:val="a0"/>
        <w:ind w:firstLine="644"/>
      </w:pPr>
      <w:r w:rsidRPr="00935221">
        <w:t>Удостовериться, что версия фреймворка на главной странице обновилась на "</w:t>
      </w:r>
      <w:r w:rsidRPr="00353DCC">
        <w:t>Ве</w:t>
      </w:r>
      <w:r w:rsidRPr="00353DCC">
        <w:t>р</w:t>
      </w:r>
      <w:r w:rsidRPr="00353DCC">
        <w:t xml:space="preserve">сия UCBank </w:t>
      </w:r>
      <w:r w:rsidRPr="00EE1812">
        <w:t>(ver. 4.</w:t>
      </w:r>
      <w:r w:rsidR="007B6F84" w:rsidRPr="007B6F84">
        <w:t>84</w:t>
      </w:r>
      <w:r w:rsidRPr="00EE1812">
        <w:t xml:space="preserve">): </w:t>
      </w:r>
      <w:r w:rsidR="007B6F84" w:rsidRPr="007B6F84">
        <w:t>27</w:t>
      </w:r>
      <w:r w:rsidRPr="00EE1812">
        <w:t>.0</w:t>
      </w:r>
      <w:r w:rsidR="007B6F84" w:rsidRPr="007B6F84">
        <w:t>2</w:t>
      </w:r>
      <w:r w:rsidRPr="00EE1812">
        <w:t>.201</w:t>
      </w:r>
      <w:r w:rsidR="007B6F84" w:rsidRPr="00E949EF">
        <w:t>5</w:t>
      </w:r>
      <w:r w:rsidRPr="00EE1812">
        <w:t>"</w:t>
      </w:r>
    </w:p>
    <w:p w:rsidR="000C1001" w:rsidRDefault="000C1001" w:rsidP="000C1001">
      <w:pPr>
        <w:pStyle w:val="a0"/>
        <w:numPr>
          <w:ilvl w:val="0"/>
          <w:numId w:val="6"/>
        </w:numPr>
      </w:pPr>
      <w:r w:rsidRPr="007C4B5C">
        <w:rPr>
          <w:b/>
        </w:rPr>
        <w:t xml:space="preserve">Открыть файл </w:t>
      </w:r>
      <w:r w:rsidRPr="007C4B5C">
        <w:rPr>
          <w:b/>
          <w:lang w:val="en-US"/>
        </w:rPr>
        <w:t>N</w:t>
      </w:r>
      <w:r w:rsidRPr="007C4B5C">
        <w:rPr>
          <w:b/>
        </w:rPr>
        <w:t>1.</w:t>
      </w:r>
      <w:r w:rsidRPr="007C4B5C">
        <w:rPr>
          <w:b/>
          <w:lang w:val="en-US"/>
        </w:rPr>
        <w:t>war</w:t>
      </w:r>
      <w:r w:rsidRPr="000C1001">
        <w:t xml:space="preserve"> </w:t>
      </w:r>
      <w:r>
        <w:t xml:space="preserve">с помощью </w:t>
      </w:r>
      <w:r>
        <w:rPr>
          <w:lang w:val="en-US"/>
        </w:rPr>
        <w:t>zip</w:t>
      </w:r>
      <w:r w:rsidRPr="000C1001">
        <w:t>-</w:t>
      </w:r>
      <w:r>
        <w:t xml:space="preserve">архиватора. Открыть в нем файл </w:t>
      </w:r>
      <w:r w:rsidRPr="000C1001">
        <w:t>./</w:t>
      </w:r>
      <w:r>
        <w:rPr>
          <w:lang w:val="en-US"/>
        </w:rPr>
        <w:t>WEB</w:t>
      </w:r>
      <w:r w:rsidRPr="000C1001">
        <w:t>-</w:t>
      </w:r>
      <w:r>
        <w:rPr>
          <w:lang w:val="en-US"/>
        </w:rPr>
        <w:t>INF</w:t>
      </w:r>
      <w:r w:rsidRPr="000C1001">
        <w:t>/</w:t>
      </w:r>
      <w:r>
        <w:rPr>
          <w:lang w:val="en-US"/>
        </w:rPr>
        <w:t>web</w:t>
      </w:r>
      <w:r w:rsidRPr="000C1001">
        <w:t>.</w:t>
      </w:r>
      <w:r>
        <w:rPr>
          <w:lang w:val="en-US"/>
        </w:rPr>
        <w:t>xml</w:t>
      </w:r>
      <w:r w:rsidRPr="000C1001">
        <w:t xml:space="preserve">. </w:t>
      </w:r>
      <w:r>
        <w:t>Указать в параметрах инициализации правил</w:t>
      </w:r>
      <w:r>
        <w:t>ь</w:t>
      </w:r>
      <w:r>
        <w:t>ные значения</w:t>
      </w:r>
    </w:p>
    <w:p w:rsidR="004D3908" w:rsidRPr="004D3908" w:rsidRDefault="004D3908" w:rsidP="00573688">
      <w:pPr>
        <w:pStyle w:val="a0"/>
        <w:ind w:left="1440" w:firstLine="0"/>
        <w:rPr>
          <w:lang w:val="en-US"/>
        </w:rPr>
      </w:pPr>
      <w:r w:rsidRPr="004D3908">
        <w:rPr>
          <w:lang w:val="en-US"/>
        </w:rPr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&lt;param-name&gt;url&lt;/param-name&gt;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&lt;param-value&gt;</w:t>
      </w:r>
      <w:r w:rsidRPr="004D3908">
        <w:rPr>
          <w:b/>
          <w:lang w:val="en-US"/>
        </w:rPr>
        <w:t>jdbc:as400://bars_db/dwh</w:t>
      </w:r>
      <w:r w:rsidRPr="004D3908">
        <w:rPr>
          <w:lang w:val="en-US"/>
        </w:rPr>
        <w:t>&lt;/param-value&gt;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&lt;/init-param&gt;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&lt;param-name&gt;dbhost&lt;/param-name&gt;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&lt;param-value&gt;</w:t>
      </w:r>
      <w:r w:rsidRPr="004D3908">
        <w:rPr>
          <w:b/>
          <w:lang w:val="en-US"/>
        </w:rPr>
        <w:t>bars_db</w:t>
      </w:r>
      <w:r w:rsidRPr="004D3908">
        <w:rPr>
          <w:lang w:val="en-US"/>
        </w:rPr>
        <w:t>&lt;/param-value&gt;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&lt;/init-param&gt;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&lt;param-name&gt;defDBUser&lt;/param-name&gt;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&lt;param-value&gt;</w:t>
      </w:r>
      <w:r w:rsidRPr="004D3908">
        <w:rPr>
          <w:b/>
          <w:lang w:val="en-US"/>
        </w:rPr>
        <w:t>I</w:t>
      </w:r>
      <w:r>
        <w:rPr>
          <w:b/>
          <w:lang w:val="en-US"/>
        </w:rPr>
        <w:t>****</w:t>
      </w:r>
      <w:r w:rsidRPr="004D3908">
        <w:rPr>
          <w:b/>
          <w:lang w:val="en-US"/>
        </w:rPr>
        <w:t>R</w:t>
      </w:r>
      <w:r w:rsidRPr="004D3908">
        <w:rPr>
          <w:lang w:val="en-US"/>
        </w:rPr>
        <w:t>&lt;/param-value&gt;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&lt;/init-param&gt;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&lt;param-name&gt;defDBPassword&lt;/param-name&gt;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lastRenderedPageBreak/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&lt;param-value&gt;</w:t>
      </w:r>
      <w:r w:rsidRPr="004D3908">
        <w:rPr>
          <w:b/>
          <w:lang w:val="en-US"/>
        </w:rPr>
        <w:t>M</w:t>
      </w:r>
      <w:r>
        <w:rPr>
          <w:b/>
          <w:lang w:val="en-US"/>
        </w:rPr>
        <w:t>****</w:t>
      </w:r>
      <w:r w:rsidRPr="004D3908">
        <w:rPr>
          <w:b/>
          <w:lang w:val="en-US"/>
        </w:rPr>
        <w:t>R</w:t>
      </w:r>
      <w:r w:rsidRPr="004D3908">
        <w:rPr>
          <w:lang w:val="en-US"/>
        </w:rPr>
        <w:t>&lt;/param-value&gt;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&lt;/init-param&gt;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&lt;param-name&gt;as400ip&lt;/param-name&gt;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&lt;param-value&gt;</w:t>
      </w:r>
      <w:r w:rsidRPr="004D3908">
        <w:rPr>
          <w:b/>
          <w:lang w:val="en-US"/>
        </w:rPr>
        <w:t>bars_db</w:t>
      </w:r>
      <w:r w:rsidRPr="004D3908">
        <w:rPr>
          <w:lang w:val="en-US"/>
        </w:rPr>
        <w:t>&lt;/param-value&gt;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&lt;/init-param&gt;</w:t>
      </w:r>
      <w:r w:rsidRPr="004D3908">
        <w:rPr>
          <w:lang w:val="en-US"/>
        </w:rPr>
        <w:tab/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&lt;param-name&gt;cmsname&lt;/param-name&gt;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&lt;param-value&gt;</w:t>
      </w:r>
      <w:r w:rsidRPr="004D3908">
        <w:rPr>
          <w:b/>
          <w:lang w:val="en-US"/>
        </w:rPr>
        <w:t>VS131:6400</w:t>
      </w:r>
      <w:r w:rsidRPr="004D3908">
        <w:rPr>
          <w:lang w:val="en-US"/>
        </w:rPr>
        <w:t>&lt;/param-value&gt;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&lt;/init-param&gt;</w:t>
      </w:r>
      <w:r w:rsidRPr="004D3908">
        <w:rPr>
          <w:lang w:val="en-US"/>
        </w:rPr>
        <w:tab/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&lt;param-name&gt;frm_addr&lt;/param-name&gt;</w:t>
      </w:r>
    </w:p>
    <w:p w:rsid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  <w:r w:rsidRPr="004D3908">
        <w:rPr>
          <w:lang w:val="en-US"/>
        </w:rPr>
        <w:tab/>
        <w:t>&lt;param-value&gt;</w:t>
      </w:r>
    </w:p>
    <w:p w:rsidR="004D3908" w:rsidRPr="004D3908" w:rsidRDefault="004D3908" w:rsidP="00573688">
      <w:pPr>
        <w:pStyle w:val="a0"/>
        <w:ind w:left="2596" w:firstLine="568"/>
        <w:rPr>
          <w:b/>
          <w:lang w:val="en-US"/>
        </w:rPr>
      </w:pPr>
      <w:hyperlink r:id="rId11" w:history="1">
        <w:r w:rsidRPr="004D3908">
          <w:rPr>
            <w:rStyle w:val="Hyperlink"/>
            <w:b/>
            <w:lang w:val="en-US"/>
          </w:rPr>
          <w:t>http://172.17.19.68:8080/framework/main.jsp</w:t>
        </w:r>
      </w:hyperlink>
    </w:p>
    <w:p w:rsidR="004D3908" w:rsidRPr="004D3908" w:rsidRDefault="004D3908" w:rsidP="00573688">
      <w:pPr>
        <w:pStyle w:val="a0"/>
        <w:ind w:left="2160"/>
        <w:rPr>
          <w:lang w:val="en-US"/>
        </w:rPr>
      </w:pPr>
      <w:r w:rsidRPr="004D3908">
        <w:rPr>
          <w:lang w:val="en-US"/>
        </w:rPr>
        <w:t>&lt;/param-value&gt;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&lt;/init-param&gt;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ab/>
      </w:r>
      <w:r w:rsidRPr="004D3908">
        <w:rPr>
          <w:lang w:val="en-US"/>
        </w:rPr>
        <w:tab/>
        <w:t>&lt;init-param&gt;</w:t>
      </w:r>
    </w:p>
    <w:p w:rsidR="004D3908" w:rsidRPr="004D3908" w:rsidRDefault="004D3908" w:rsidP="00573688">
      <w:pPr>
        <w:pStyle w:val="a0"/>
        <w:ind w:left="208"/>
        <w:rPr>
          <w:lang w:val="en-US"/>
        </w:rPr>
      </w:pPr>
      <w:r w:rsidRPr="004D3908">
        <w:rPr>
          <w:lang w:val="en-US"/>
        </w:rPr>
        <w:t xml:space="preserve">    </w:t>
      </w:r>
      <w:r w:rsidRPr="004D3908">
        <w:rPr>
          <w:lang w:val="en-US"/>
        </w:rPr>
        <w:tab/>
      </w:r>
      <w:r w:rsidRPr="004D3908">
        <w:rPr>
          <w:lang w:val="en-US"/>
        </w:rPr>
        <w:tab/>
      </w:r>
      <w:r>
        <w:rPr>
          <w:lang w:val="en-US"/>
        </w:rPr>
        <w:tab/>
      </w:r>
      <w:r w:rsidRPr="004D3908">
        <w:rPr>
          <w:lang w:val="en-US"/>
        </w:rPr>
        <w:t>&lt;param-name&gt;token.ip&lt;/param-name&gt;</w:t>
      </w:r>
    </w:p>
    <w:p w:rsidR="004D3908" w:rsidRDefault="004D3908" w:rsidP="00573688">
      <w:pPr>
        <w:pStyle w:val="a0"/>
        <w:ind w:left="208"/>
      </w:pPr>
      <w:r w:rsidRPr="004D3908">
        <w:rPr>
          <w:lang w:val="en-US"/>
        </w:rPr>
        <w:t xml:space="preserve">    </w:t>
      </w:r>
      <w:r w:rsidRPr="004D3908">
        <w:rPr>
          <w:lang w:val="en-US"/>
        </w:rPr>
        <w:tab/>
      </w:r>
      <w:r w:rsidRPr="004D3908">
        <w:rPr>
          <w:lang w:val="en-US"/>
        </w:rPr>
        <w:tab/>
      </w:r>
      <w:r>
        <w:rPr>
          <w:lang w:val="en-US"/>
        </w:rPr>
        <w:tab/>
      </w:r>
      <w:r>
        <w:t>&lt;param-value&gt;</w:t>
      </w:r>
      <w:r w:rsidRPr="004D3908">
        <w:rPr>
          <w:b/>
        </w:rPr>
        <w:t>172.17.19.68</w:t>
      </w:r>
      <w:r>
        <w:t>&lt;/param-value&gt;</w:t>
      </w:r>
    </w:p>
    <w:p w:rsidR="000C1001" w:rsidRDefault="004D3908" w:rsidP="00573688">
      <w:pPr>
        <w:pStyle w:val="a0"/>
        <w:ind w:left="208" w:firstLine="0"/>
        <w:rPr>
          <w:lang w:val="en-US"/>
        </w:rPr>
      </w:pPr>
      <w:r>
        <w:t xml:space="preserve">  </w:t>
      </w:r>
      <w:r>
        <w:tab/>
      </w:r>
      <w:r>
        <w:tab/>
        <w:t>&lt;/init-param&gt;</w:t>
      </w:r>
    </w:p>
    <w:p w:rsidR="00573688" w:rsidRPr="00573688" w:rsidRDefault="00573688" w:rsidP="00573688">
      <w:pPr>
        <w:pStyle w:val="a0"/>
        <w:ind w:left="208" w:firstLine="0"/>
        <w:rPr>
          <w:lang w:val="en-US"/>
        </w:rPr>
      </w:pPr>
    </w:p>
    <w:p w:rsidR="00573688" w:rsidRPr="00573688" w:rsidRDefault="00573688" w:rsidP="00573688">
      <w:pPr>
        <w:pStyle w:val="a0"/>
        <w:numPr>
          <w:ilvl w:val="0"/>
          <w:numId w:val="6"/>
        </w:numPr>
      </w:pPr>
      <w:r w:rsidRPr="007C4B5C">
        <w:rPr>
          <w:b/>
        </w:rPr>
        <w:t xml:space="preserve">Открыть файл </w:t>
      </w:r>
      <w:r w:rsidRPr="007C4B5C">
        <w:rPr>
          <w:b/>
          <w:lang w:val="en-US"/>
        </w:rPr>
        <w:t>N</w:t>
      </w:r>
      <w:r w:rsidRPr="007C4B5C">
        <w:rPr>
          <w:b/>
        </w:rPr>
        <w:t>1.</w:t>
      </w:r>
      <w:r w:rsidRPr="007C4B5C">
        <w:rPr>
          <w:b/>
          <w:lang w:val="en-US"/>
        </w:rPr>
        <w:t>war</w:t>
      </w:r>
      <w:r w:rsidRPr="000C1001">
        <w:t xml:space="preserve"> </w:t>
      </w:r>
      <w:r>
        <w:t xml:space="preserve">с помощью </w:t>
      </w:r>
      <w:r>
        <w:rPr>
          <w:lang w:val="en-US"/>
        </w:rPr>
        <w:t>zip</w:t>
      </w:r>
      <w:r w:rsidRPr="000C1001">
        <w:t>-</w:t>
      </w:r>
      <w:r>
        <w:t xml:space="preserve">архиватора. Открыть в нем файл </w:t>
      </w:r>
      <w:r w:rsidRPr="000C1001">
        <w:t>./</w:t>
      </w:r>
      <w:r>
        <w:rPr>
          <w:lang w:val="en-US"/>
        </w:rPr>
        <w:t>WEB</w:t>
      </w:r>
      <w:r w:rsidRPr="000C1001">
        <w:t>-</w:t>
      </w:r>
      <w:r>
        <w:rPr>
          <w:lang w:val="en-US"/>
        </w:rPr>
        <w:t>INF</w:t>
      </w:r>
      <w:r w:rsidRPr="000C1001">
        <w:t>/</w:t>
      </w:r>
      <w:r>
        <w:rPr>
          <w:lang w:val="en-US"/>
        </w:rPr>
        <w:t>classes</w:t>
      </w:r>
      <w:r w:rsidRPr="00573688">
        <w:t>/</w:t>
      </w:r>
      <w:r>
        <w:rPr>
          <w:lang w:val="en-US"/>
        </w:rPr>
        <w:t>Beans</w:t>
      </w:r>
      <w:r w:rsidRPr="000C1001">
        <w:t>.</w:t>
      </w:r>
      <w:r>
        <w:rPr>
          <w:lang w:val="en-US"/>
        </w:rPr>
        <w:t>xml</w:t>
      </w:r>
      <w:r w:rsidRPr="000C1001">
        <w:t xml:space="preserve">. </w:t>
      </w:r>
      <w:r>
        <w:t>Указать в параметрах инициализации правил</w:t>
      </w:r>
      <w:r>
        <w:t>ь</w:t>
      </w:r>
      <w:r>
        <w:t>ные значения</w:t>
      </w:r>
    </w:p>
    <w:p w:rsidR="00573688" w:rsidRDefault="00573688" w:rsidP="00573688">
      <w:pPr>
        <w:pStyle w:val="a0"/>
        <w:rPr>
          <w:lang w:val="en-US"/>
        </w:rPr>
      </w:pP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>&lt;bean id ="utils" class ="ru.rb.n1.DAO.Utils" scope="singleton"&gt;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 xml:space="preserve">   </w:t>
      </w:r>
      <w:r w:rsidRPr="00573688">
        <w:rPr>
          <w:lang w:val="en-US"/>
        </w:rPr>
        <w:tab/>
      </w:r>
      <w:r w:rsidRPr="00573688">
        <w:rPr>
          <w:lang w:val="en-US"/>
        </w:rPr>
        <w:tab/>
        <w:t>&lt;property name="as400ip" value="</w:t>
      </w:r>
      <w:r w:rsidRPr="00573688">
        <w:rPr>
          <w:b/>
          <w:lang w:val="en-US"/>
        </w:rPr>
        <w:t>bars_db</w:t>
      </w:r>
      <w:r w:rsidRPr="00573688">
        <w:rPr>
          <w:lang w:val="en-US"/>
        </w:rPr>
        <w:t>" /&gt;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  <w:t xml:space="preserve"> </w:t>
      </w:r>
      <w:r w:rsidRPr="00573688">
        <w:rPr>
          <w:lang w:val="en-US"/>
        </w:rPr>
        <w:tab/>
        <w:t>&lt;property name="user" value="</w:t>
      </w:r>
      <w:r w:rsidRPr="00573688">
        <w:rPr>
          <w:b/>
          <w:lang w:val="en-US"/>
        </w:rPr>
        <w:t>I*****R</w:t>
      </w:r>
      <w:r w:rsidRPr="00573688">
        <w:rPr>
          <w:lang w:val="en-US"/>
        </w:rPr>
        <w:t>" /&gt;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  <w:t xml:space="preserve"> </w:t>
      </w:r>
      <w:r w:rsidRPr="00573688">
        <w:rPr>
          <w:lang w:val="en-US"/>
        </w:rPr>
        <w:tab/>
        <w:t>&lt;property name="password" value="</w:t>
      </w:r>
      <w:r w:rsidRPr="00573688">
        <w:rPr>
          <w:b/>
          <w:lang w:val="en-US"/>
        </w:rPr>
        <w:t>M****R</w:t>
      </w:r>
      <w:r w:rsidRPr="00573688">
        <w:rPr>
          <w:lang w:val="en-US"/>
        </w:rPr>
        <w:t>" /&gt;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 xml:space="preserve">   &lt;/bean&gt;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 xml:space="preserve">   &lt;bean id="dataSource" class="ru.rb.n1.DAO.ConnectionManager" scope="singleton" 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  <w:t>&lt;property name="url" value="</w:t>
      </w:r>
      <w:r w:rsidRPr="00573688">
        <w:rPr>
          <w:b/>
          <w:lang w:val="en-US"/>
        </w:rPr>
        <w:t>jdbc:as400://bars_db</w:t>
      </w:r>
      <w:r w:rsidRPr="00573688">
        <w:rPr>
          <w:lang w:val="en-US"/>
        </w:rPr>
        <w:t>" /&gt;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  <w:t>&lt;property name="library" value="BARS_N1" /&gt;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  <w:t>&lt;property name="driver" value="com.ibm.as400.access.AS400JDBCDriver" /&gt;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  <w:t>&lt;property name="properties"&gt;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  <w:t>&lt;props&gt;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  <w:t>&lt;prop key="user"&gt;</w:t>
      </w:r>
      <w:r w:rsidRPr="00573688">
        <w:rPr>
          <w:b/>
          <w:lang w:val="en-US"/>
        </w:rPr>
        <w:t>I</w:t>
      </w:r>
      <w:r>
        <w:rPr>
          <w:b/>
          <w:lang w:val="en-US"/>
        </w:rPr>
        <w:t>*****</w:t>
      </w:r>
      <w:r w:rsidRPr="00573688">
        <w:rPr>
          <w:b/>
          <w:lang w:val="en-US"/>
        </w:rPr>
        <w:t>R</w:t>
      </w:r>
      <w:r w:rsidRPr="00573688">
        <w:rPr>
          <w:lang w:val="en-US"/>
        </w:rPr>
        <w:t>&lt;/prop&gt;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  <w:t>&lt;prop key="password"&gt;</w:t>
      </w:r>
      <w:r w:rsidRPr="00573688">
        <w:rPr>
          <w:b/>
          <w:lang w:val="en-US"/>
        </w:rPr>
        <w:t>M</w:t>
      </w:r>
      <w:r>
        <w:rPr>
          <w:b/>
          <w:lang w:val="en-US"/>
        </w:rPr>
        <w:t>*****</w:t>
      </w:r>
      <w:r w:rsidRPr="00573688">
        <w:rPr>
          <w:b/>
          <w:lang w:val="en-US"/>
        </w:rPr>
        <w:t>R</w:t>
      </w:r>
      <w:r w:rsidRPr="00573688">
        <w:rPr>
          <w:lang w:val="en-US"/>
        </w:rPr>
        <w:t>&lt;/prop&gt;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  <w:t>&lt;prop key="prompt"&gt;false&lt;/prop&gt;</w:t>
      </w:r>
    </w:p>
    <w:p w:rsidR="00573688" w:rsidRPr="00573688" w:rsidRDefault="00573688" w:rsidP="00573688">
      <w:pPr>
        <w:pStyle w:val="a0"/>
        <w:ind w:left="284"/>
        <w:rPr>
          <w:lang w:val="en-US"/>
        </w:rPr>
      </w:pP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  <w:t>&lt;prop key="date format"&gt;iso&lt;/prop&gt;</w:t>
      </w:r>
    </w:p>
    <w:p w:rsidR="00573688" w:rsidRDefault="00573688" w:rsidP="00573688">
      <w:pPr>
        <w:pStyle w:val="a0"/>
        <w:ind w:left="284"/>
      </w:pPr>
      <w:r w:rsidRPr="00573688">
        <w:rPr>
          <w:lang w:val="en-US"/>
        </w:rPr>
        <w:tab/>
      </w:r>
      <w:r w:rsidRPr="00573688">
        <w:rPr>
          <w:lang w:val="en-US"/>
        </w:rPr>
        <w:tab/>
      </w:r>
      <w:r w:rsidRPr="00573688">
        <w:rPr>
          <w:lang w:val="en-US"/>
        </w:rPr>
        <w:tab/>
      </w:r>
      <w:r>
        <w:t>&lt;/props&gt;</w:t>
      </w:r>
    </w:p>
    <w:p w:rsidR="00573688" w:rsidRDefault="00573688" w:rsidP="00573688">
      <w:pPr>
        <w:pStyle w:val="a0"/>
        <w:ind w:left="284"/>
      </w:pPr>
      <w:r>
        <w:tab/>
      </w:r>
      <w:r>
        <w:tab/>
        <w:t>&lt;/property&gt;</w:t>
      </w:r>
      <w:r>
        <w:tab/>
      </w:r>
      <w:r>
        <w:tab/>
      </w:r>
    </w:p>
    <w:p w:rsidR="00573688" w:rsidRDefault="00573688" w:rsidP="00573688">
      <w:pPr>
        <w:pStyle w:val="a0"/>
        <w:ind w:left="284"/>
      </w:pPr>
      <w:r>
        <w:tab/>
        <w:t>&lt;/bean&gt;</w:t>
      </w:r>
    </w:p>
    <w:p w:rsidR="00573688" w:rsidRPr="00573688" w:rsidRDefault="00573688" w:rsidP="00573688">
      <w:pPr>
        <w:pStyle w:val="a0"/>
        <w:ind w:left="644" w:firstLine="0"/>
      </w:pPr>
    </w:p>
    <w:p w:rsidR="007769EE" w:rsidRPr="00E949EF" w:rsidRDefault="007769EE" w:rsidP="00573688">
      <w:pPr>
        <w:pStyle w:val="a0"/>
        <w:numPr>
          <w:ilvl w:val="0"/>
          <w:numId w:val="6"/>
        </w:numPr>
      </w:pPr>
      <w:r w:rsidRPr="007C4B5C">
        <w:rPr>
          <w:b/>
        </w:rPr>
        <w:t xml:space="preserve">Выполнить установку </w:t>
      </w:r>
      <w:r w:rsidRPr="007C4B5C">
        <w:rPr>
          <w:b/>
          <w:lang w:val="en-US"/>
        </w:rPr>
        <w:t>N</w:t>
      </w:r>
      <w:r w:rsidRPr="007C4B5C">
        <w:rPr>
          <w:b/>
        </w:rPr>
        <w:t>1.</w:t>
      </w:r>
      <w:r w:rsidRPr="007C4B5C">
        <w:rPr>
          <w:b/>
          <w:lang w:val="en-US"/>
        </w:rPr>
        <w:t>war</w:t>
      </w:r>
      <w:r w:rsidRPr="007769EE">
        <w:t xml:space="preserve"> (</w:t>
      </w:r>
      <w:r>
        <w:t xml:space="preserve">см. пункт  </w:t>
      </w:r>
      <w:hyperlink w:anchor="_6.1_Установка_" w:history="1">
        <w:r w:rsidR="00EF2327" w:rsidRPr="00EF2327">
          <w:rPr>
            <w:rStyle w:val="Hyperlink"/>
          </w:rPr>
          <w:t>пункт 6.1</w:t>
        </w:r>
      </w:hyperlink>
      <w:r w:rsidR="00EF2327">
        <w:t xml:space="preserve"> </w:t>
      </w:r>
      <w:r>
        <w:t>приложения к инструкции</w:t>
      </w:r>
      <w:r w:rsidRPr="007769EE">
        <w:t>)</w:t>
      </w:r>
    </w:p>
    <w:p w:rsidR="000C1001" w:rsidRPr="000C1001" w:rsidRDefault="000C1001" w:rsidP="000C1001">
      <w:pPr>
        <w:pStyle w:val="a0"/>
        <w:ind w:left="644" w:firstLine="0"/>
      </w:pPr>
    </w:p>
    <w:p w:rsidR="00214B05" w:rsidRPr="00F57CBF" w:rsidRDefault="00214B05" w:rsidP="00214B05">
      <w:pPr>
        <w:pStyle w:val="a0"/>
        <w:ind w:left="284" w:firstLine="0"/>
      </w:pPr>
    </w:p>
    <w:p w:rsidR="00214B05" w:rsidRPr="00B42290" w:rsidRDefault="00214B05" w:rsidP="00214B05">
      <w:pPr>
        <w:jc w:val="both"/>
        <w:rPr>
          <w:b/>
          <w:lang w:val="ru-RU"/>
        </w:rPr>
      </w:pPr>
      <w:r w:rsidRPr="00B42290">
        <w:rPr>
          <w:b/>
          <w:lang w:val="ru-RU"/>
        </w:rPr>
        <w:lastRenderedPageBreak/>
        <w:t>При возникновении ошибок</w:t>
      </w:r>
      <w:r>
        <w:rPr>
          <w:b/>
          <w:lang w:val="ru-RU"/>
        </w:rPr>
        <w:t xml:space="preserve"> при</w:t>
      </w:r>
      <w:r w:rsidRPr="00B42290">
        <w:rPr>
          <w:b/>
          <w:lang w:val="ru-RU"/>
        </w:rPr>
        <w:t xml:space="preserve"> установк</w:t>
      </w:r>
      <w:r>
        <w:rPr>
          <w:b/>
          <w:lang w:val="ru-RU"/>
        </w:rPr>
        <w:t>е</w:t>
      </w:r>
      <w:r w:rsidRPr="00B42290">
        <w:rPr>
          <w:b/>
          <w:lang w:val="ru-RU"/>
        </w:rPr>
        <w:t xml:space="preserve"> поставки или при необходимости отката внесенных измен</w:t>
      </w:r>
      <w:r w:rsidRPr="00B42290">
        <w:rPr>
          <w:b/>
          <w:lang w:val="ru-RU"/>
        </w:rPr>
        <w:t>е</w:t>
      </w:r>
      <w:r w:rsidRPr="00B42290">
        <w:rPr>
          <w:b/>
          <w:lang w:val="ru-RU"/>
        </w:rPr>
        <w:t>ний:</w:t>
      </w:r>
    </w:p>
    <w:p w:rsidR="00214B05" w:rsidRPr="00F57CBF" w:rsidRDefault="00214B05" w:rsidP="00214B05">
      <w:pPr>
        <w:pStyle w:val="a0"/>
        <w:ind w:left="1004" w:firstLine="0"/>
      </w:pPr>
    </w:p>
    <w:p w:rsidR="00F3146F" w:rsidRPr="00F3146F" w:rsidRDefault="00F3146F" w:rsidP="007E3AE9">
      <w:pPr>
        <w:pStyle w:val="a0"/>
        <w:numPr>
          <w:ilvl w:val="0"/>
          <w:numId w:val="37"/>
        </w:numPr>
      </w:pPr>
      <w:r>
        <w:t>В</w:t>
      </w:r>
      <w:r w:rsidRPr="000A51DE">
        <w:t>осстанов</w:t>
      </w:r>
      <w:r>
        <w:t>ить</w:t>
      </w:r>
      <w:r w:rsidRPr="000A51DE">
        <w:t xml:space="preserve"> из </w:t>
      </w:r>
      <w:r w:rsidRPr="00215A52">
        <w:t xml:space="preserve">бекап </w:t>
      </w:r>
      <w:r>
        <w:rPr>
          <w:lang w:val="en-US"/>
        </w:rPr>
        <w:t>N</w:t>
      </w:r>
      <w:r w:rsidRPr="00F3146F">
        <w:t>1</w:t>
      </w:r>
      <w:r w:rsidRPr="00215A52">
        <w:t>.</w:t>
      </w:r>
      <w:r w:rsidRPr="00215A52">
        <w:rPr>
          <w:lang w:val="en-US"/>
        </w:rPr>
        <w:t>war</w:t>
      </w:r>
      <w:r w:rsidRPr="000A51DE">
        <w:t xml:space="preserve"> (см. </w:t>
      </w:r>
      <w:r>
        <w:t xml:space="preserve">пункт </w:t>
      </w:r>
      <w:r w:rsidRPr="00F3146F">
        <w:t>6.2</w:t>
      </w:r>
      <w:r>
        <w:t xml:space="preserve"> приложения к инс</w:t>
      </w:r>
      <w:r>
        <w:t>т</w:t>
      </w:r>
      <w:r>
        <w:t>рукции</w:t>
      </w:r>
      <w:r w:rsidRPr="0028386D">
        <w:t>)</w:t>
      </w:r>
    </w:p>
    <w:p w:rsidR="00F3146F" w:rsidRPr="00F3146F" w:rsidRDefault="00F3146F" w:rsidP="007E3AE9">
      <w:pPr>
        <w:pStyle w:val="a0"/>
        <w:numPr>
          <w:ilvl w:val="0"/>
          <w:numId w:val="37"/>
        </w:numPr>
      </w:pPr>
      <w:r>
        <w:t>В</w:t>
      </w:r>
      <w:r w:rsidRPr="000A51DE">
        <w:t>осстанов</w:t>
      </w:r>
      <w:r>
        <w:t>ить</w:t>
      </w:r>
      <w:r w:rsidRPr="000A51DE">
        <w:t xml:space="preserve"> из </w:t>
      </w:r>
      <w:r w:rsidRPr="00215A52">
        <w:t xml:space="preserve">бекап </w:t>
      </w:r>
      <w:r w:rsidRPr="00215A52">
        <w:rPr>
          <w:lang w:val="en-US"/>
        </w:rPr>
        <w:t>framework</w:t>
      </w:r>
      <w:r w:rsidRPr="00215A52">
        <w:t>.</w:t>
      </w:r>
      <w:r w:rsidRPr="00215A52">
        <w:rPr>
          <w:lang w:val="en-US"/>
        </w:rPr>
        <w:t>war</w:t>
      </w:r>
      <w:r w:rsidRPr="000A51DE">
        <w:t xml:space="preserve"> (см. </w:t>
      </w:r>
      <w:hyperlink w:anchor="_2.2_Откат_изменений" w:history="1">
        <w:r w:rsidRPr="0028386D">
          <w:rPr>
            <w:rStyle w:val="Hyperlink"/>
          </w:rPr>
          <w:t>пу</w:t>
        </w:r>
        <w:r w:rsidRPr="0028386D">
          <w:rPr>
            <w:rStyle w:val="Hyperlink"/>
          </w:rPr>
          <w:t>н</w:t>
        </w:r>
        <w:r w:rsidRPr="0028386D">
          <w:rPr>
            <w:rStyle w:val="Hyperlink"/>
          </w:rPr>
          <w:t>к</w:t>
        </w:r>
        <w:r w:rsidRPr="0028386D">
          <w:rPr>
            <w:rStyle w:val="Hyperlink"/>
          </w:rPr>
          <w:t>т</w:t>
        </w:r>
        <w:r w:rsidRPr="0028386D">
          <w:rPr>
            <w:rStyle w:val="Hyperlink"/>
          </w:rPr>
          <w:t xml:space="preserve"> </w:t>
        </w:r>
        <w:r w:rsidRPr="0028386D">
          <w:rPr>
            <w:rStyle w:val="Hyperlink"/>
          </w:rPr>
          <w:t>2.</w:t>
        </w:r>
        <w:r w:rsidRPr="0028386D">
          <w:rPr>
            <w:rStyle w:val="Hyperlink"/>
          </w:rPr>
          <w:t>2</w:t>
        </w:r>
      </w:hyperlink>
      <w:r>
        <w:t xml:space="preserve"> приложения к инс</w:t>
      </w:r>
      <w:r>
        <w:t>т</w:t>
      </w:r>
      <w:r>
        <w:t>рукции</w:t>
      </w:r>
      <w:r w:rsidRPr="0028386D">
        <w:t>)</w:t>
      </w:r>
    </w:p>
    <w:p w:rsidR="00214B05" w:rsidRPr="004E1F73" w:rsidRDefault="00214B05" w:rsidP="007E3AE9">
      <w:pPr>
        <w:pStyle w:val="a0"/>
        <w:numPr>
          <w:ilvl w:val="0"/>
          <w:numId w:val="37"/>
        </w:numPr>
      </w:pPr>
      <w:r w:rsidRPr="00F5711F">
        <w:t>При возникновении ошибок в логе инсталятора</w:t>
      </w:r>
      <w:r>
        <w:t xml:space="preserve"> (пункт </w:t>
      </w:r>
      <w:r w:rsidRPr="002B162C">
        <w:t>меню</w:t>
      </w:r>
      <w:r>
        <w:t xml:space="preserve"> инсталлятора: 3. </w:t>
      </w:r>
      <w:r>
        <w:rPr>
          <w:lang w:val="en-US"/>
        </w:rPr>
        <w:t>Log</w:t>
      </w:r>
      <w:r>
        <w:t>) выполнить откат п</w:t>
      </w:r>
      <w:r>
        <w:t>о</w:t>
      </w:r>
      <w:r>
        <w:t>ставки:</w:t>
      </w:r>
    </w:p>
    <w:p w:rsidR="00F3146F" w:rsidRDefault="00214B05" w:rsidP="00F3146F">
      <w:pPr>
        <w:pStyle w:val="a0"/>
        <w:ind w:left="644" w:firstLine="0"/>
        <w:rPr>
          <w:lang w:val="en-US"/>
        </w:rPr>
      </w:pPr>
      <w:r w:rsidRPr="003C7525">
        <w:t xml:space="preserve">- </w:t>
      </w:r>
      <w:r w:rsidR="00F3146F" w:rsidRPr="00F5711F">
        <w:t>выполнить</w:t>
      </w:r>
      <w:r w:rsidR="00F3146F" w:rsidRPr="002B162C">
        <w:t xml:space="preserve"> </w:t>
      </w:r>
      <w:r w:rsidR="00F3146F">
        <w:t xml:space="preserve">скрипты из файлов (см. </w:t>
      </w:r>
      <w:hyperlink w:anchor="_1.1_Выполнение_скрипта" w:history="1">
        <w:r w:rsidR="00F3146F" w:rsidRPr="00F3146F">
          <w:rPr>
            <w:rStyle w:val="Hyperlink"/>
          </w:rPr>
          <w:t>пункт 1.1</w:t>
        </w:r>
      </w:hyperlink>
      <w:r w:rsidR="00F3146F">
        <w:t xml:space="preserve"> приложения к инструкции)</w:t>
      </w:r>
      <w:r w:rsidR="00F3146F" w:rsidRPr="002B162C">
        <w:t>:</w:t>
      </w:r>
      <w:r w:rsidR="00F3146F">
        <w:t xml:space="preserve"> </w:t>
      </w:r>
    </w:p>
    <w:p w:rsidR="00622164" w:rsidRDefault="007C4B5C" w:rsidP="00622164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./9/</w:t>
      </w:r>
      <w:r>
        <w:rPr>
          <w:lang w:val="en-US"/>
        </w:rPr>
        <w:t>2015.03.02-0</w:t>
      </w:r>
      <w:r w:rsidRPr="007C4B5C">
        <w:rPr>
          <w:lang w:val="en-US"/>
        </w:rPr>
        <w:t>9/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P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./8/</w:t>
      </w:r>
      <w:r>
        <w:rPr>
          <w:lang w:val="en-US"/>
        </w:rPr>
        <w:t>2015.03.02-0</w:t>
      </w:r>
      <w:r w:rsidRPr="007C4B5C">
        <w:rPr>
          <w:lang w:val="en-US"/>
        </w:rPr>
        <w:t>8/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./7/</w:t>
      </w:r>
      <w:r>
        <w:rPr>
          <w:lang w:val="en-US"/>
        </w:rPr>
        <w:t>2015.03.02-0</w:t>
      </w:r>
      <w:r w:rsidRPr="007C4B5C">
        <w:rPr>
          <w:lang w:val="en-US"/>
        </w:rPr>
        <w:t>7/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./6/</w:t>
      </w:r>
      <w:r>
        <w:rPr>
          <w:lang w:val="en-US"/>
        </w:rPr>
        <w:t>2015.03.02-0</w:t>
      </w:r>
      <w:r w:rsidRPr="007C4B5C">
        <w:rPr>
          <w:lang w:val="en-US"/>
        </w:rPr>
        <w:t>6/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./5/</w:t>
      </w:r>
      <w:r>
        <w:rPr>
          <w:lang w:val="en-US"/>
        </w:rPr>
        <w:t>2015.03.02-0</w:t>
      </w:r>
      <w:r w:rsidRPr="007C4B5C">
        <w:rPr>
          <w:lang w:val="en-US"/>
        </w:rPr>
        <w:t>5/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./4/</w:t>
      </w:r>
      <w:r>
        <w:rPr>
          <w:lang w:val="en-US"/>
        </w:rPr>
        <w:t>2015.03.02-0</w:t>
      </w:r>
      <w:r w:rsidRPr="007C4B5C">
        <w:rPr>
          <w:lang w:val="en-US"/>
        </w:rPr>
        <w:t>4/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./3/</w:t>
      </w:r>
      <w:r>
        <w:rPr>
          <w:lang w:val="en-US"/>
        </w:rPr>
        <w:t>2015.03.02-0</w:t>
      </w:r>
      <w:r w:rsidRPr="007C4B5C">
        <w:rPr>
          <w:lang w:val="en-US"/>
        </w:rPr>
        <w:t>3/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P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</w:t>
      </w:r>
      <w:r>
        <w:rPr>
          <w:lang w:val="en-US"/>
        </w:rPr>
        <w:t>2</w:t>
      </w:r>
      <w:r w:rsidRPr="007C4B5C">
        <w:rPr>
          <w:lang w:val="en-US"/>
        </w:rPr>
        <w:t>/</w:t>
      </w:r>
      <w:r>
        <w:rPr>
          <w:lang w:val="en-US"/>
        </w:rPr>
        <w:t>2015.03.02-02</w:t>
      </w:r>
      <w:r w:rsidRPr="007C4B5C">
        <w:rPr>
          <w:lang w:val="en-US"/>
        </w:rPr>
        <w:t>/</w:t>
      </w:r>
      <w:r w:rsidRPr="00FA0AAC">
        <w:rPr>
          <w:lang w:val="en-US"/>
        </w:rPr>
        <w:t>Installer</w:t>
      </w:r>
      <w:r>
        <w:rPr>
          <w:lang w:val="en-US"/>
        </w:rPr>
        <w:t>/rollback.sql</w:t>
      </w:r>
    </w:p>
    <w:p w:rsidR="007C4B5C" w:rsidRDefault="007C4B5C" w:rsidP="007C4B5C">
      <w:pPr>
        <w:pStyle w:val="a0"/>
        <w:ind w:left="1080" w:firstLine="0"/>
        <w:rPr>
          <w:lang w:val="en-US"/>
        </w:rPr>
      </w:pPr>
      <w:r w:rsidRPr="00F3146F">
        <w:rPr>
          <w:lang w:val="en-US"/>
        </w:rPr>
        <w:t>.</w:t>
      </w:r>
      <w:r w:rsidRPr="007C4B5C">
        <w:rPr>
          <w:lang w:val="en-US"/>
        </w:rPr>
        <w:t>./1/</w:t>
      </w:r>
      <w:r>
        <w:rPr>
          <w:lang w:val="en-US"/>
        </w:rPr>
        <w:t>instal.sql</w:t>
      </w:r>
    </w:p>
    <w:p w:rsidR="007C4B5C" w:rsidRDefault="007C4B5C" w:rsidP="007C4B5C">
      <w:pPr>
        <w:pStyle w:val="a0"/>
        <w:ind w:left="1080" w:firstLine="0"/>
        <w:rPr>
          <w:lang w:val="en-US"/>
        </w:rPr>
      </w:pPr>
    </w:p>
    <w:p w:rsidR="007C4B5C" w:rsidRDefault="007C4B5C" w:rsidP="007C4B5C">
      <w:pPr>
        <w:pStyle w:val="a0"/>
        <w:ind w:left="1080" w:firstLine="0"/>
        <w:rPr>
          <w:lang w:val="en-US"/>
        </w:rPr>
      </w:pPr>
    </w:p>
    <w:p w:rsidR="00F3146F" w:rsidRPr="00F3146F" w:rsidRDefault="00F3146F" w:rsidP="00F3146F">
      <w:pPr>
        <w:pStyle w:val="a0"/>
        <w:rPr>
          <w:lang w:val="en-US"/>
        </w:rPr>
      </w:pPr>
    </w:p>
    <w:p w:rsidR="0004541F" w:rsidRPr="00F3146F" w:rsidRDefault="0004541F" w:rsidP="0004541F">
      <w:pPr>
        <w:jc w:val="center"/>
        <w:rPr>
          <w:b/>
          <w:bCs/>
          <w:sz w:val="32"/>
          <w:szCs w:val="32"/>
        </w:rPr>
      </w:pPr>
    </w:p>
    <w:p w:rsidR="0004541F" w:rsidRPr="00F3146F" w:rsidRDefault="0004541F" w:rsidP="0004541F">
      <w:pPr>
        <w:jc w:val="center"/>
        <w:rPr>
          <w:b/>
          <w:bCs/>
          <w:sz w:val="32"/>
          <w:szCs w:val="32"/>
        </w:rPr>
      </w:pPr>
    </w:p>
    <w:p w:rsidR="0004541F" w:rsidRPr="00F3146F" w:rsidRDefault="0004541F" w:rsidP="0004541F">
      <w:pPr>
        <w:jc w:val="center"/>
        <w:rPr>
          <w:b/>
          <w:bCs/>
          <w:sz w:val="32"/>
          <w:szCs w:val="32"/>
        </w:rPr>
      </w:pPr>
    </w:p>
    <w:p w:rsidR="0004541F" w:rsidRPr="00F3146F" w:rsidRDefault="0004541F" w:rsidP="0004541F">
      <w:pPr>
        <w:jc w:val="center"/>
        <w:rPr>
          <w:b/>
          <w:bCs/>
          <w:sz w:val="32"/>
          <w:szCs w:val="32"/>
        </w:rPr>
      </w:pPr>
    </w:p>
    <w:p w:rsidR="0004541F" w:rsidRPr="00F3146F" w:rsidRDefault="0004541F" w:rsidP="0004541F">
      <w:pPr>
        <w:jc w:val="center"/>
        <w:rPr>
          <w:b/>
          <w:bCs/>
          <w:sz w:val="32"/>
          <w:szCs w:val="32"/>
        </w:rPr>
      </w:pPr>
    </w:p>
    <w:p w:rsidR="0004541F" w:rsidRPr="00F3146F" w:rsidRDefault="0004541F" w:rsidP="0004541F">
      <w:pPr>
        <w:jc w:val="center"/>
        <w:rPr>
          <w:b/>
          <w:bCs/>
          <w:sz w:val="32"/>
          <w:szCs w:val="32"/>
        </w:rPr>
      </w:pPr>
    </w:p>
    <w:p w:rsidR="0082150F" w:rsidRPr="00F3146F" w:rsidRDefault="0082150F" w:rsidP="0004541F">
      <w:pPr>
        <w:jc w:val="center"/>
        <w:rPr>
          <w:b/>
          <w:bCs/>
          <w:sz w:val="32"/>
          <w:szCs w:val="32"/>
        </w:rPr>
      </w:pPr>
    </w:p>
    <w:p w:rsidR="0082150F" w:rsidRPr="00F3146F" w:rsidRDefault="0082150F" w:rsidP="0004541F">
      <w:pPr>
        <w:jc w:val="center"/>
        <w:rPr>
          <w:b/>
          <w:bCs/>
          <w:sz w:val="32"/>
          <w:szCs w:val="32"/>
        </w:rPr>
      </w:pPr>
    </w:p>
    <w:p w:rsidR="0082150F" w:rsidRPr="00F3146F" w:rsidRDefault="0082150F" w:rsidP="0004541F">
      <w:pPr>
        <w:jc w:val="center"/>
        <w:rPr>
          <w:b/>
          <w:bCs/>
          <w:sz w:val="32"/>
          <w:szCs w:val="32"/>
        </w:rPr>
      </w:pPr>
    </w:p>
    <w:p w:rsidR="0082150F" w:rsidRPr="00F3146F" w:rsidRDefault="0082150F" w:rsidP="0004541F">
      <w:pPr>
        <w:jc w:val="center"/>
        <w:rPr>
          <w:b/>
          <w:bCs/>
          <w:sz w:val="32"/>
          <w:szCs w:val="32"/>
        </w:rPr>
      </w:pPr>
    </w:p>
    <w:p w:rsidR="00B54184" w:rsidRPr="00F3146F" w:rsidRDefault="00B54184" w:rsidP="0004541F">
      <w:pPr>
        <w:jc w:val="center"/>
        <w:rPr>
          <w:b/>
          <w:bCs/>
          <w:sz w:val="32"/>
          <w:szCs w:val="32"/>
        </w:rPr>
      </w:pPr>
    </w:p>
    <w:p w:rsidR="00B54184" w:rsidRPr="00F3146F" w:rsidRDefault="00B54184" w:rsidP="0004541F">
      <w:pPr>
        <w:jc w:val="center"/>
        <w:rPr>
          <w:b/>
          <w:bCs/>
          <w:sz w:val="32"/>
          <w:szCs w:val="32"/>
        </w:rPr>
      </w:pPr>
    </w:p>
    <w:p w:rsidR="00B54184" w:rsidRPr="00F3146F" w:rsidRDefault="00B54184" w:rsidP="0004541F">
      <w:pPr>
        <w:jc w:val="center"/>
        <w:rPr>
          <w:b/>
          <w:bCs/>
          <w:sz w:val="32"/>
          <w:szCs w:val="32"/>
        </w:rPr>
      </w:pPr>
    </w:p>
    <w:p w:rsidR="00B54184" w:rsidRPr="00F3146F" w:rsidRDefault="00B54184" w:rsidP="0004541F">
      <w:pPr>
        <w:jc w:val="center"/>
        <w:rPr>
          <w:b/>
          <w:bCs/>
          <w:sz w:val="32"/>
          <w:szCs w:val="32"/>
        </w:rPr>
      </w:pPr>
    </w:p>
    <w:p w:rsidR="00B54184" w:rsidRPr="00F3146F" w:rsidRDefault="00B54184" w:rsidP="0004541F">
      <w:pPr>
        <w:jc w:val="center"/>
        <w:rPr>
          <w:b/>
          <w:bCs/>
          <w:sz w:val="32"/>
          <w:szCs w:val="32"/>
        </w:rPr>
      </w:pPr>
    </w:p>
    <w:p w:rsidR="0082150F" w:rsidRPr="00F3146F" w:rsidRDefault="0082150F" w:rsidP="0004541F">
      <w:pPr>
        <w:jc w:val="center"/>
        <w:rPr>
          <w:b/>
          <w:bCs/>
          <w:sz w:val="32"/>
          <w:szCs w:val="32"/>
        </w:rPr>
      </w:pPr>
    </w:p>
    <w:p w:rsidR="0082150F" w:rsidRPr="00E74363" w:rsidRDefault="0082150F" w:rsidP="0004541F">
      <w:pPr>
        <w:jc w:val="center"/>
        <w:rPr>
          <w:b/>
          <w:bCs/>
          <w:sz w:val="32"/>
          <w:szCs w:val="32"/>
        </w:rPr>
      </w:pPr>
    </w:p>
    <w:p w:rsidR="0082150F" w:rsidRPr="00E74363" w:rsidRDefault="0082150F" w:rsidP="0004541F">
      <w:pPr>
        <w:jc w:val="center"/>
        <w:rPr>
          <w:b/>
          <w:bCs/>
          <w:sz w:val="32"/>
          <w:szCs w:val="32"/>
        </w:rPr>
      </w:pPr>
    </w:p>
    <w:p w:rsidR="0082150F" w:rsidRPr="00E74363" w:rsidRDefault="0082150F" w:rsidP="0004541F">
      <w:pPr>
        <w:jc w:val="center"/>
        <w:rPr>
          <w:b/>
          <w:bCs/>
          <w:sz w:val="32"/>
          <w:szCs w:val="32"/>
        </w:rPr>
      </w:pPr>
      <w:bookmarkStart w:id="3" w:name="_GoBack"/>
      <w:bookmarkEnd w:id="3"/>
    </w:p>
    <w:sectPr w:rsidR="0082150F" w:rsidRPr="00E7436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418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9BB" w:rsidRDefault="008A39BB">
      <w:r>
        <w:separator/>
      </w:r>
    </w:p>
  </w:endnote>
  <w:endnote w:type="continuationSeparator" w:id="0">
    <w:p w:rsidR="008A39BB" w:rsidRDefault="008A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0E" w:rsidRDefault="00647F0E">
    <w:pPr>
      <w:pStyle w:val="Footer"/>
      <w:tabs>
        <w:tab w:val="center" w:pos="8280"/>
      </w:tabs>
      <w:rPr>
        <w:lang w:val="ru-RU"/>
      </w:rPr>
    </w:pPr>
    <w:r>
      <w:sym w:font="Symbol" w:char="F0E3"/>
    </w:r>
    <w:r>
      <w:rPr>
        <w:lang w:val="ru-RU"/>
      </w:rPr>
      <w:t xml:space="preserve"> ЗАО </w:t>
    </w:r>
    <w:r>
      <w:rPr>
        <w:smallCaps/>
        <w:lang w:val="ru-RU"/>
      </w:rPr>
      <w:t>ЮниКредит Банк, Москва</w:t>
    </w:r>
    <w:r>
      <w:rPr>
        <w:smallCaps/>
        <w:lang w:val="ru-RU"/>
      </w:rPr>
      <w:tab/>
    </w:r>
    <w:r>
      <w:rPr>
        <w:i/>
        <w:iCs/>
        <w:sz w:val="16"/>
        <w:lang w:val="ru-RU"/>
      </w:rPr>
      <w:t xml:space="preserve"> форма </w:t>
    </w:r>
    <w:r>
      <w:rPr>
        <w:i/>
        <w:iCs/>
        <w:smallCaps/>
        <w:sz w:val="16"/>
      </w:rPr>
      <w:t>STD</w:t>
    </w:r>
    <w:r>
      <w:rPr>
        <w:i/>
        <w:iCs/>
        <w:smallCaps/>
        <w:sz w:val="16"/>
        <w:lang w:val="ru-RU"/>
      </w:rPr>
      <w:t>-</w:t>
    </w:r>
    <w:r>
      <w:rPr>
        <w:i/>
        <w:iCs/>
        <w:smallCaps/>
        <w:sz w:val="16"/>
      </w:rPr>
      <w:t>SWD</w:t>
    </w:r>
    <w:r>
      <w:rPr>
        <w:i/>
        <w:iCs/>
        <w:smallCaps/>
        <w:sz w:val="16"/>
        <w:lang w:val="ru-RU"/>
      </w:rPr>
      <w:t>-</w:t>
    </w:r>
    <w:r>
      <w:rPr>
        <w:i/>
        <w:iCs/>
        <w:smallCaps/>
        <w:sz w:val="16"/>
      </w:rPr>
      <w:t>TT</w:t>
    </w:r>
    <w:r>
      <w:rPr>
        <w:i/>
        <w:iCs/>
        <w:smallCaps/>
        <w:sz w:val="16"/>
        <w:lang w:val="ru-RU"/>
      </w:rPr>
      <w:t xml:space="preserve">0180 </w:t>
    </w:r>
    <w:r>
      <w:rPr>
        <w:i/>
        <w:iCs/>
        <w:sz w:val="16"/>
        <w:lang w:val="ru-RU"/>
      </w:rPr>
      <w:t>ред</w:t>
    </w:r>
    <w:r>
      <w:rPr>
        <w:i/>
        <w:iCs/>
        <w:smallCaps/>
        <w:sz w:val="16"/>
        <w:lang w:val="ru-RU"/>
      </w:rPr>
      <w:t>. 1(0.1)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0E" w:rsidRDefault="00647F0E">
    <w:pPr>
      <w:pStyle w:val="Footer"/>
      <w:tabs>
        <w:tab w:val="center" w:pos="8280"/>
      </w:tabs>
      <w:rPr>
        <w:lang w:val="ru-RU"/>
      </w:rPr>
    </w:pPr>
    <w:r>
      <w:sym w:font="Symbol" w:char="F0E3"/>
    </w:r>
    <w:r>
      <w:rPr>
        <w:lang w:val="ru-RU"/>
      </w:rPr>
      <w:t xml:space="preserve"> ЗАО </w:t>
    </w:r>
    <w:r>
      <w:rPr>
        <w:smallCaps/>
        <w:lang w:val="ru-RU"/>
      </w:rPr>
      <w:t>ЮниКредит Банк, Москва</w:t>
    </w:r>
    <w:r>
      <w:rPr>
        <w:smallCaps/>
        <w:lang w:val="ru-RU"/>
      </w:rPr>
      <w:tab/>
    </w:r>
    <w:r>
      <w:rPr>
        <w:i/>
        <w:iCs/>
        <w:sz w:val="16"/>
        <w:lang w:val="ru-RU"/>
      </w:rPr>
      <w:t xml:space="preserve">форма </w:t>
    </w:r>
    <w:r>
      <w:rPr>
        <w:i/>
        <w:iCs/>
        <w:smallCaps/>
        <w:sz w:val="16"/>
      </w:rPr>
      <w:t>STD</w:t>
    </w:r>
    <w:r>
      <w:rPr>
        <w:i/>
        <w:iCs/>
        <w:smallCaps/>
        <w:sz w:val="16"/>
        <w:lang w:val="ru-RU"/>
      </w:rPr>
      <w:t>-</w:t>
    </w:r>
    <w:r>
      <w:rPr>
        <w:i/>
        <w:iCs/>
        <w:smallCaps/>
        <w:sz w:val="16"/>
      </w:rPr>
      <w:t>SWD</w:t>
    </w:r>
    <w:r>
      <w:rPr>
        <w:i/>
        <w:iCs/>
        <w:smallCaps/>
        <w:sz w:val="16"/>
        <w:lang w:val="ru-RU"/>
      </w:rPr>
      <w:t>-</w:t>
    </w:r>
    <w:r>
      <w:rPr>
        <w:i/>
        <w:iCs/>
        <w:smallCaps/>
        <w:sz w:val="16"/>
      </w:rPr>
      <w:t>TT</w:t>
    </w:r>
    <w:r>
      <w:rPr>
        <w:i/>
        <w:iCs/>
        <w:smallCaps/>
        <w:sz w:val="16"/>
        <w:lang w:val="ru-RU"/>
      </w:rPr>
      <w:t xml:space="preserve">0180 </w:t>
    </w:r>
    <w:r>
      <w:rPr>
        <w:i/>
        <w:iCs/>
        <w:sz w:val="16"/>
        <w:lang w:val="ru-RU"/>
      </w:rPr>
      <w:t>ред</w:t>
    </w:r>
    <w:r>
      <w:rPr>
        <w:i/>
        <w:iCs/>
        <w:smallCaps/>
        <w:sz w:val="16"/>
        <w:lang w:val="ru-RU"/>
      </w:rPr>
      <w:t>. 1(0.1)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9BB" w:rsidRDefault="008A39BB">
      <w:r>
        <w:separator/>
      </w:r>
    </w:p>
  </w:footnote>
  <w:footnote w:type="continuationSeparator" w:id="0">
    <w:p w:rsidR="008A39BB" w:rsidRDefault="008A3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Look w:val="0000" w:firstRow="0" w:lastRow="0" w:firstColumn="0" w:lastColumn="0" w:noHBand="0" w:noVBand="0"/>
    </w:tblPr>
    <w:tblGrid>
      <w:gridCol w:w="8028"/>
      <w:gridCol w:w="1440"/>
    </w:tblGrid>
    <w:tr w:rsidR="00647F0E">
      <w:tblPrEx>
        <w:tblCellMar>
          <w:top w:w="0" w:type="dxa"/>
          <w:bottom w:w="0" w:type="dxa"/>
        </w:tblCellMar>
      </w:tblPrEx>
      <w:trPr>
        <w:trHeight w:val="57"/>
      </w:trPr>
      <w:tc>
        <w:tcPr>
          <w:tcW w:w="8028" w:type="dxa"/>
          <w:vAlign w:val="center"/>
        </w:tcPr>
        <w:p w:rsidR="00647F0E" w:rsidRPr="00FA033E" w:rsidRDefault="00647F0E">
          <w:pPr>
            <w:pStyle w:val="Header"/>
            <w:spacing w:before="20" w:after="20"/>
            <w:rPr>
              <w:sz w:val="16"/>
              <w:lang w:val="ru-RU"/>
            </w:rPr>
          </w:pPr>
          <w:r w:rsidRPr="00FA033E">
            <w:rPr>
              <w:sz w:val="16"/>
              <w:lang w:val="ru-RU"/>
            </w:rPr>
            <w:t>Инструкция по установке версии программного средства</w:t>
          </w:r>
        </w:p>
      </w:tc>
      <w:tc>
        <w:tcPr>
          <w:tcW w:w="1440" w:type="dxa"/>
          <w:vAlign w:val="center"/>
        </w:tcPr>
        <w:p w:rsidR="00647F0E" w:rsidRPr="00FA033E" w:rsidRDefault="00647F0E">
          <w:pPr>
            <w:pStyle w:val="Header"/>
            <w:spacing w:before="20" w:after="20"/>
            <w:jc w:val="right"/>
            <w:rPr>
              <w:sz w:val="20"/>
              <w:lang w:val="ru-RU"/>
            </w:rPr>
          </w:pPr>
          <w:r w:rsidRPr="00FA033E">
            <w:rPr>
              <w:sz w:val="20"/>
              <w:lang w:val="ru-RU"/>
            </w:rPr>
            <w:t xml:space="preserve">стр. </w:t>
          </w:r>
          <w:r w:rsidRPr="00FA033E">
            <w:rPr>
              <w:rStyle w:val="PageNumber"/>
              <w:sz w:val="20"/>
              <w:lang w:val="ru-RU"/>
            </w:rPr>
            <w:fldChar w:fldCharType="begin"/>
          </w:r>
          <w:r w:rsidRPr="00FA033E">
            <w:rPr>
              <w:rStyle w:val="PageNumber"/>
              <w:sz w:val="20"/>
              <w:lang w:val="ru-RU"/>
            </w:rPr>
            <w:instrText xml:space="preserve"> PAGE </w:instrText>
          </w:r>
          <w:r w:rsidRPr="00FA033E">
            <w:rPr>
              <w:rStyle w:val="PageNumber"/>
              <w:sz w:val="20"/>
              <w:lang w:val="ru-RU"/>
            </w:rPr>
            <w:fldChar w:fldCharType="separate"/>
          </w:r>
          <w:r w:rsidR="000565D3">
            <w:rPr>
              <w:rStyle w:val="PageNumber"/>
              <w:noProof/>
              <w:sz w:val="20"/>
              <w:lang w:val="ru-RU"/>
            </w:rPr>
            <w:t>4</w:t>
          </w:r>
          <w:r w:rsidRPr="00FA033E">
            <w:rPr>
              <w:rStyle w:val="PageNumber"/>
              <w:sz w:val="20"/>
              <w:lang w:val="ru-RU"/>
            </w:rPr>
            <w:fldChar w:fldCharType="end"/>
          </w:r>
          <w:r w:rsidRPr="00FA033E">
            <w:rPr>
              <w:rStyle w:val="PageNumber"/>
              <w:sz w:val="20"/>
              <w:lang w:val="ru-RU"/>
            </w:rPr>
            <w:t xml:space="preserve"> из </w:t>
          </w:r>
          <w:r w:rsidRPr="00FA033E">
            <w:rPr>
              <w:rStyle w:val="PageNumber"/>
              <w:sz w:val="20"/>
              <w:lang w:val="ru-RU"/>
            </w:rPr>
            <w:fldChar w:fldCharType="begin"/>
          </w:r>
          <w:r w:rsidRPr="00FA033E">
            <w:rPr>
              <w:rStyle w:val="PageNumber"/>
              <w:sz w:val="20"/>
              <w:lang w:val="ru-RU"/>
            </w:rPr>
            <w:instrText xml:space="preserve"> NUMPAGES </w:instrText>
          </w:r>
          <w:r w:rsidRPr="00FA033E">
            <w:rPr>
              <w:rStyle w:val="PageNumber"/>
              <w:sz w:val="20"/>
              <w:lang w:val="ru-RU"/>
            </w:rPr>
            <w:fldChar w:fldCharType="separate"/>
          </w:r>
          <w:r w:rsidR="000565D3">
            <w:rPr>
              <w:rStyle w:val="PageNumber"/>
              <w:noProof/>
              <w:sz w:val="20"/>
              <w:lang w:val="ru-RU"/>
            </w:rPr>
            <w:t>5</w:t>
          </w:r>
          <w:r w:rsidRPr="00FA033E">
            <w:rPr>
              <w:rStyle w:val="PageNumber"/>
              <w:sz w:val="20"/>
              <w:lang w:val="ru-RU"/>
            </w:rPr>
            <w:fldChar w:fldCharType="end"/>
          </w:r>
        </w:p>
      </w:tc>
    </w:tr>
    <w:tr w:rsidR="00647F0E">
      <w:tblPrEx>
        <w:tblCellMar>
          <w:top w:w="0" w:type="dxa"/>
          <w:bottom w:w="0" w:type="dxa"/>
        </w:tblCellMar>
      </w:tblPrEx>
      <w:trPr>
        <w:trHeight w:val="57"/>
      </w:trPr>
      <w:tc>
        <w:tcPr>
          <w:tcW w:w="8028" w:type="dxa"/>
          <w:vAlign w:val="center"/>
        </w:tcPr>
        <w:p w:rsidR="00647F0E" w:rsidRPr="00A325B9" w:rsidRDefault="00647F0E" w:rsidP="00B54184">
          <w:pPr>
            <w:pStyle w:val="Header"/>
            <w:spacing w:before="20" w:after="20"/>
            <w:rPr>
              <w:noProof/>
              <w:color w:val="FF0000"/>
              <w:sz w:val="16"/>
              <w:lang w:val="en-US"/>
            </w:rPr>
          </w:pPr>
          <w:r w:rsidRPr="00A325B9">
            <w:rPr>
              <w:noProof/>
              <w:color w:val="FF0000"/>
              <w:sz w:val="16"/>
              <w:lang w:val="en-US"/>
            </w:rPr>
            <w:fldChar w:fldCharType="begin"/>
          </w:r>
          <w:r w:rsidRPr="00A325B9">
            <w:rPr>
              <w:noProof/>
              <w:color w:val="FF0000"/>
              <w:sz w:val="16"/>
              <w:lang w:val="en-US"/>
            </w:rPr>
            <w:instrText xml:space="preserve"> FILENAME   \* MERGEFORMAT </w:instrText>
          </w:r>
          <w:r w:rsidRPr="00A325B9">
            <w:rPr>
              <w:noProof/>
              <w:color w:val="FF0000"/>
              <w:sz w:val="16"/>
              <w:lang w:val="en-US"/>
            </w:rPr>
            <w:fldChar w:fldCharType="separate"/>
          </w:r>
          <w:r>
            <w:rPr>
              <w:noProof/>
              <w:color w:val="FF0000"/>
              <w:sz w:val="16"/>
              <w:lang w:val="en-US"/>
            </w:rPr>
            <w:t>SWV-BARS_14061602_SETUP.doc</w:t>
          </w:r>
          <w:r w:rsidRPr="00A325B9">
            <w:rPr>
              <w:noProof/>
              <w:color w:val="FF0000"/>
              <w:sz w:val="16"/>
              <w:lang w:val="en-US"/>
            </w:rPr>
            <w:fldChar w:fldCharType="end"/>
          </w:r>
        </w:p>
      </w:tc>
      <w:tc>
        <w:tcPr>
          <w:tcW w:w="1440" w:type="dxa"/>
          <w:vAlign w:val="center"/>
        </w:tcPr>
        <w:p w:rsidR="00647F0E" w:rsidRDefault="00647F0E">
          <w:pPr>
            <w:pStyle w:val="Header"/>
            <w:spacing w:before="20" w:after="20"/>
            <w:rPr>
              <w:sz w:val="16"/>
              <w:lang w:val="en-US"/>
            </w:rPr>
          </w:pPr>
        </w:p>
      </w:tc>
    </w:tr>
  </w:tbl>
  <w:p w:rsidR="00647F0E" w:rsidRDefault="00647F0E">
    <w:pPr>
      <w:pStyle w:val="Header"/>
      <w:spacing w:before="40" w:after="40"/>
      <w:rPr>
        <w:sz w:val="16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0E" w:rsidRDefault="00647F0E">
    <w:pPr>
      <w:pStyle w:val="ITRBankName"/>
    </w:pPr>
    <w:r>
      <w:rPr>
        <w:sz w:val="28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39.5pt;margin-top:2.55pt;width:22.5pt;height:22.5pt;z-index:251657728">
          <v:imagedata r:id="rId1" o:title=""/>
          <w10:wrap type="square"/>
        </v:shape>
        <o:OLEObject Type="Embed" ProgID="PBrush" ShapeID="_x0000_s2049" DrawAspect="Content" ObjectID="_1518346705" r:id="rId2"/>
      </w:object>
    </w:r>
    <w:r>
      <w:t xml:space="preserve">     ЗАО ЮниКредит Банк</w:t>
    </w:r>
  </w:p>
  <w:p w:rsidR="00647F0E" w:rsidRDefault="00647F0E">
    <w:pPr>
      <w:pStyle w:val="ITRDepName"/>
    </w:pPr>
    <w:r>
      <w:t>ДЕПАРТАМЕНТ ИНФОРМАЦИОННЫХ ТЕХНОЛОГИЙ</w:t>
    </w:r>
  </w:p>
  <w:p w:rsidR="00647F0E" w:rsidRDefault="00647F0E">
    <w:pPr>
      <w:rPr>
        <w:b/>
        <w:bCs/>
        <w:sz w:val="16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2086"/>
    <w:multiLevelType w:val="hybridMultilevel"/>
    <w:tmpl w:val="CB10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8AB"/>
    <w:multiLevelType w:val="hybridMultilevel"/>
    <w:tmpl w:val="2CE00F70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E4E03B7"/>
    <w:multiLevelType w:val="hybridMultilevel"/>
    <w:tmpl w:val="53A08452"/>
    <w:lvl w:ilvl="0" w:tplc="C7F493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326F99"/>
    <w:multiLevelType w:val="hybridMultilevel"/>
    <w:tmpl w:val="2362C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3206"/>
    <w:multiLevelType w:val="hybridMultilevel"/>
    <w:tmpl w:val="8A2AE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60559"/>
    <w:multiLevelType w:val="hybridMultilevel"/>
    <w:tmpl w:val="5E7C4ECA"/>
    <w:lvl w:ilvl="0" w:tplc="CD245564"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23D016E0"/>
    <w:multiLevelType w:val="hybridMultilevel"/>
    <w:tmpl w:val="8D544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11829"/>
    <w:multiLevelType w:val="hybridMultilevel"/>
    <w:tmpl w:val="CBAAC4F8"/>
    <w:lvl w:ilvl="0" w:tplc="09E842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E2299"/>
    <w:multiLevelType w:val="hybridMultilevel"/>
    <w:tmpl w:val="1ECA8798"/>
    <w:lvl w:ilvl="0" w:tplc="04190017">
      <w:start w:val="1"/>
      <w:numFmt w:val="lowerLetter"/>
      <w:lvlText w:val="%1)"/>
      <w:lvlJc w:val="left"/>
      <w:pPr>
        <w:tabs>
          <w:tab w:val="num" w:pos="1136"/>
        </w:tabs>
        <w:ind w:left="1307" w:hanging="22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258765CB"/>
    <w:multiLevelType w:val="hybridMultilevel"/>
    <w:tmpl w:val="B9CC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42997"/>
    <w:multiLevelType w:val="multilevel"/>
    <w:tmpl w:val="719285E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1" w15:restartNumberingAfterBreak="0">
    <w:nsid w:val="2BC54E59"/>
    <w:multiLevelType w:val="hybridMultilevel"/>
    <w:tmpl w:val="E886E744"/>
    <w:lvl w:ilvl="0" w:tplc="11846A98">
      <w:start w:val="8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8C1EEF"/>
    <w:multiLevelType w:val="multilevel"/>
    <w:tmpl w:val="C29ED0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E441FB2"/>
    <w:multiLevelType w:val="hybridMultilevel"/>
    <w:tmpl w:val="58C62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F37C0"/>
    <w:multiLevelType w:val="hybridMultilevel"/>
    <w:tmpl w:val="CACA2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44AAF"/>
    <w:multiLevelType w:val="multilevel"/>
    <w:tmpl w:val="80A6EC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6" w15:restartNumberingAfterBreak="0">
    <w:nsid w:val="36BA4CB6"/>
    <w:multiLevelType w:val="hybridMultilevel"/>
    <w:tmpl w:val="4AC4D3BE"/>
    <w:lvl w:ilvl="0" w:tplc="DCC4FEF2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7BC6D01"/>
    <w:multiLevelType w:val="hybridMultilevel"/>
    <w:tmpl w:val="EE3065D4"/>
    <w:lvl w:ilvl="0" w:tplc="DE66AAEC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C948CF"/>
    <w:multiLevelType w:val="multilevel"/>
    <w:tmpl w:val="1D2EF3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9" w15:restartNumberingAfterBreak="0">
    <w:nsid w:val="3D702A6D"/>
    <w:multiLevelType w:val="multilevel"/>
    <w:tmpl w:val="A36848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430968F4"/>
    <w:multiLevelType w:val="hybridMultilevel"/>
    <w:tmpl w:val="2E2E0446"/>
    <w:lvl w:ilvl="0" w:tplc="16BA55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383359B"/>
    <w:multiLevelType w:val="hybridMultilevel"/>
    <w:tmpl w:val="8AE8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14B63"/>
    <w:multiLevelType w:val="multilevel"/>
    <w:tmpl w:val="80A6EC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3" w15:restartNumberingAfterBreak="0">
    <w:nsid w:val="49064153"/>
    <w:multiLevelType w:val="hybridMultilevel"/>
    <w:tmpl w:val="B916F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C3523"/>
    <w:multiLevelType w:val="hybridMultilevel"/>
    <w:tmpl w:val="9E827C78"/>
    <w:lvl w:ilvl="0" w:tplc="A3E65426">
      <w:start w:val="1"/>
      <w:numFmt w:val="bullet"/>
      <w:pStyle w:val="a"/>
      <w:lvlText w:val=""/>
      <w:lvlJc w:val="left"/>
      <w:pPr>
        <w:tabs>
          <w:tab w:val="num" w:pos="1136"/>
        </w:tabs>
        <w:ind w:left="1307" w:hanging="22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AC05DB7"/>
    <w:multiLevelType w:val="multilevel"/>
    <w:tmpl w:val="80A6EC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51BD7E32"/>
    <w:multiLevelType w:val="hybridMultilevel"/>
    <w:tmpl w:val="8E4A57EE"/>
    <w:lvl w:ilvl="0" w:tplc="209083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62734"/>
    <w:multiLevelType w:val="hybridMultilevel"/>
    <w:tmpl w:val="457E7E08"/>
    <w:lvl w:ilvl="0" w:tplc="37E48524">
      <w:numFmt w:val="bullet"/>
      <w:lvlText w:val="-"/>
      <w:legacy w:legacy="1" w:legacySpace="0" w:legacyIndent="232"/>
      <w:lvlJc w:val="left"/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EE2447"/>
    <w:multiLevelType w:val="hybridMultilevel"/>
    <w:tmpl w:val="8A2AE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16D85"/>
    <w:multiLevelType w:val="hybridMultilevel"/>
    <w:tmpl w:val="0BBC7B32"/>
    <w:lvl w:ilvl="0" w:tplc="AD482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340071"/>
    <w:multiLevelType w:val="multilevel"/>
    <w:tmpl w:val="A1D0221A"/>
    <w:lvl w:ilvl="0">
      <w:start w:val="1"/>
      <w:numFmt w:val="decimal"/>
      <w:isLgl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4"/>
        </w:tabs>
        <w:ind w:left="1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4"/>
        </w:tabs>
        <w:ind w:left="2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4"/>
        </w:tabs>
        <w:ind w:left="4314" w:hanging="1440"/>
      </w:pPr>
      <w:rPr>
        <w:rFonts w:hint="default"/>
      </w:rPr>
    </w:lvl>
  </w:abstractNum>
  <w:abstractNum w:abstractNumId="31" w15:restartNumberingAfterBreak="0">
    <w:nsid w:val="6B5A388B"/>
    <w:multiLevelType w:val="hybridMultilevel"/>
    <w:tmpl w:val="C2581D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B5D1D30"/>
    <w:multiLevelType w:val="multilevel"/>
    <w:tmpl w:val="019C29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AA4FD7"/>
    <w:multiLevelType w:val="multilevel"/>
    <w:tmpl w:val="A7A04C58"/>
    <w:styleLink w:val="1111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6F916884"/>
    <w:multiLevelType w:val="hybridMultilevel"/>
    <w:tmpl w:val="D1D43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1365B"/>
    <w:multiLevelType w:val="hybridMultilevel"/>
    <w:tmpl w:val="0BBC7B32"/>
    <w:lvl w:ilvl="0" w:tplc="AD482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F527A"/>
    <w:multiLevelType w:val="multilevel"/>
    <w:tmpl w:val="8C96DB24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A026DCD"/>
    <w:multiLevelType w:val="multilevel"/>
    <w:tmpl w:val="68169A92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odyTextIndent2"/>
      <w:isLgl/>
      <w:lvlText w:val="%1.%2."/>
      <w:lvlJc w:val="left"/>
      <w:pPr>
        <w:tabs>
          <w:tab w:val="num" w:pos="1440"/>
        </w:tabs>
        <w:ind w:left="0" w:firstLine="720"/>
      </w:pPr>
      <w:rPr>
        <w:rFonts w:hint="default"/>
        <w:lang w:val="en-US"/>
      </w:rPr>
    </w:lvl>
    <w:lvl w:ilvl="2">
      <w:start w:val="1"/>
      <w:numFmt w:val="decimal"/>
      <w:pStyle w:val="BodyTextIndent3"/>
      <w:isLgl/>
      <w:lvlText w:val="%1.%2.%3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38" w15:restartNumberingAfterBreak="0">
    <w:nsid w:val="7D3535C2"/>
    <w:multiLevelType w:val="hybridMultilevel"/>
    <w:tmpl w:val="8E4A57EE"/>
    <w:lvl w:ilvl="0" w:tplc="209083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DA56828"/>
    <w:multiLevelType w:val="hybridMultilevel"/>
    <w:tmpl w:val="355A2088"/>
    <w:lvl w:ilvl="0" w:tplc="656E9F4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DE17795"/>
    <w:multiLevelType w:val="hybridMultilevel"/>
    <w:tmpl w:val="355A2088"/>
    <w:lvl w:ilvl="0" w:tplc="656E9F4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0"/>
  </w:num>
  <w:num w:numId="2">
    <w:abstractNumId w:val="37"/>
  </w:num>
  <w:num w:numId="3">
    <w:abstractNumId w:val="33"/>
  </w:num>
  <w:num w:numId="4">
    <w:abstractNumId w:val="24"/>
  </w:num>
  <w:num w:numId="5">
    <w:abstractNumId w:val="27"/>
  </w:num>
  <w:num w:numId="6">
    <w:abstractNumId w:val="22"/>
  </w:num>
  <w:num w:numId="7">
    <w:abstractNumId w:val="34"/>
  </w:num>
  <w:num w:numId="8">
    <w:abstractNumId w:val="3"/>
  </w:num>
  <w:num w:numId="9">
    <w:abstractNumId w:val="8"/>
  </w:num>
  <w:num w:numId="10">
    <w:abstractNumId w:val="6"/>
  </w:num>
  <w:num w:numId="11">
    <w:abstractNumId w:val="20"/>
  </w:num>
  <w:num w:numId="12">
    <w:abstractNumId w:val="36"/>
  </w:num>
  <w:num w:numId="13">
    <w:abstractNumId w:val="1"/>
  </w:num>
  <w:num w:numId="14">
    <w:abstractNumId w:val="7"/>
  </w:num>
  <w:num w:numId="15">
    <w:abstractNumId w:val="12"/>
  </w:num>
  <w:num w:numId="16">
    <w:abstractNumId w:val="0"/>
  </w:num>
  <w:num w:numId="17">
    <w:abstractNumId w:val="9"/>
  </w:num>
  <w:num w:numId="18">
    <w:abstractNumId w:val="13"/>
  </w:num>
  <w:num w:numId="19">
    <w:abstractNumId w:val="23"/>
  </w:num>
  <w:num w:numId="20">
    <w:abstractNumId w:val="14"/>
  </w:num>
  <w:num w:numId="21">
    <w:abstractNumId w:val="10"/>
  </w:num>
  <w:num w:numId="22">
    <w:abstractNumId w:val="17"/>
  </w:num>
  <w:num w:numId="23">
    <w:abstractNumId w:val="40"/>
  </w:num>
  <w:num w:numId="24">
    <w:abstractNumId w:val="39"/>
  </w:num>
  <w:num w:numId="25">
    <w:abstractNumId w:val="28"/>
  </w:num>
  <w:num w:numId="26">
    <w:abstractNumId w:val="4"/>
  </w:num>
  <w:num w:numId="27">
    <w:abstractNumId w:val="32"/>
  </w:num>
  <w:num w:numId="28">
    <w:abstractNumId w:val="16"/>
  </w:num>
  <w:num w:numId="29">
    <w:abstractNumId w:val="2"/>
  </w:num>
  <w:num w:numId="30">
    <w:abstractNumId w:val="26"/>
  </w:num>
  <w:num w:numId="31">
    <w:abstractNumId w:val="21"/>
  </w:num>
  <w:num w:numId="32">
    <w:abstractNumId w:val="38"/>
  </w:num>
  <w:num w:numId="33">
    <w:abstractNumId w:val="19"/>
  </w:num>
  <w:num w:numId="34">
    <w:abstractNumId w:val="11"/>
  </w:num>
  <w:num w:numId="35">
    <w:abstractNumId w:val="25"/>
  </w:num>
  <w:num w:numId="36">
    <w:abstractNumId w:val="31"/>
  </w:num>
  <w:num w:numId="37">
    <w:abstractNumId w:val="18"/>
  </w:num>
  <w:num w:numId="38">
    <w:abstractNumId w:val="5"/>
  </w:num>
  <w:num w:numId="39">
    <w:abstractNumId w:val="29"/>
  </w:num>
  <w:num w:numId="40">
    <w:abstractNumId w:val="15"/>
  </w:num>
  <w:num w:numId="41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CF"/>
    <w:rsid w:val="0000173A"/>
    <w:rsid w:val="00004CAB"/>
    <w:rsid w:val="000050F3"/>
    <w:rsid w:val="0000783A"/>
    <w:rsid w:val="00007AEC"/>
    <w:rsid w:val="00010127"/>
    <w:rsid w:val="00010A86"/>
    <w:rsid w:val="00013665"/>
    <w:rsid w:val="00013CA5"/>
    <w:rsid w:val="00014BBB"/>
    <w:rsid w:val="00023D51"/>
    <w:rsid w:val="0004183F"/>
    <w:rsid w:val="0004377B"/>
    <w:rsid w:val="000445E2"/>
    <w:rsid w:val="00044633"/>
    <w:rsid w:val="00044AA5"/>
    <w:rsid w:val="0004541F"/>
    <w:rsid w:val="000462B7"/>
    <w:rsid w:val="00053033"/>
    <w:rsid w:val="00053600"/>
    <w:rsid w:val="00054E91"/>
    <w:rsid w:val="000565D3"/>
    <w:rsid w:val="0006035F"/>
    <w:rsid w:val="000633B9"/>
    <w:rsid w:val="000668B1"/>
    <w:rsid w:val="0006691B"/>
    <w:rsid w:val="00067284"/>
    <w:rsid w:val="000708D7"/>
    <w:rsid w:val="00070995"/>
    <w:rsid w:val="00071132"/>
    <w:rsid w:val="00072965"/>
    <w:rsid w:val="00074D52"/>
    <w:rsid w:val="00076D9E"/>
    <w:rsid w:val="00080977"/>
    <w:rsid w:val="00081923"/>
    <w:rsid w:val="00093DAD"/>
    <w:rsid w:val="000961B4"/>
    <w:rsid w:val="000B13A6"/>
    <w:rsid w:val="000B156C"/>
    <w:rsid w:val="000B1710"/>
    <w:rsid w:val="000B4B28"/>
    <w:rsid w:val="000C045A"/>
    <w:rsid w:val="000C1001"/>
    <w:rsid w:val="000C3D83"/>
    <w:rsid w:val="000C4E5A"/>
    <w:rsid w:val="000C7CD7"/>
    <w:rsid w:val="000D206C"/>
    <w:rsid w:val="000D587A"/>
    <w:rsid w:val="000E047C"/>
    <w:rsid w:val="000E10AB"/>
    <w:rsid w:val="000E39DF"/>
    <w:rsid w:val="000E4D7E"/>
    <w:rsid w:val="000E64D4"/>
    <w:rsid w:val="000E6955"/>
    <w:rsid w:val="000E78A5"/>
    <w:rsid w:val="000F1E76"/>
    <w:rsid w:val="000F2F9F"/>
    <w:rsid w:val="000F5CDE"/>
    <w:rsid w:val="000F5CF8"/>
    <w:rsid w:val="000F7347"/>
    <w:rsid w:val="000F79FB"/>
    <w:rsid w:val="00103D9B"/>
    <w:rsid w:val="00113577"/>
    <w:rsid w:val="00115132"/>
    <w:rsid w:val="00115154"/>
    <w:rsid w:val="00120C39"/>
    <w:rsid w:val="0012293D"/>
    <w:rsid w:val="001246D1"/>
    <w:rsid w:val="001278D9"/>
    <w:rsid w:val="00132FD1"/>
    <w:rsid w:val="001332BC"/>
    <w:rsid w:val="00133A66"/>
    <w:rsid w:val="00140F3E"/>
    <w:rsid w:val="001510F4"/>
    <w:rsid w:val="00151377"/>
    <w:rsid w:val="0015512D"/>
    <w:rsid w:val="00155CF8"/>
    <w:rsid w:val="001641AF"/>
    <w:rsid w:val="001648A2"/>
    <w:rsid w:val="0016629A"/>
    <w:rsid w:val="001705A2"/>
    <w:rsid w:val="00172010"/>
    <w:rsid w:val="001728E4"/>
    <w:rsid w:val="001740E5"/>
    <w:rsid w:val="001743D0"/>
    <w:rsid w:val="00175F23"/>
    <w:rsid w:val="001806B1"/>
    <w:rsid w:val="001835A2"/>
    <w:rsid w:val="0019489D"/>
    <w:rsid w:val="001A29A7"/>
    <w:rsid w:val="001A2B68"/>
    <w:rsid w:val="001A6FB2"/>
    <w:rsid w:val="001A7C40"/>
    <w:rsid w:val="001B110C"/>
    <w:rsid w:val="001B15FC"/>
    <w:rsid w:val="001B16DF"/>
    <w:rsid w:val="001B2E38"/>
    <w:rsid w:val="001C2331"/>
    <w:rsid w:val="001D079C"/>
    <w:rsid w:val="001D0C61"/>
    <w:rsid w:val="001D41D2"/>
    <w:rsid w:val="001D6FEF"/>
    <w:rsid w:val="001E161B"/>
    <w:rsid w:val="001E227C"/>
    <w:rsid w:val="001E3594"/>
    <w:rsid w:val="001E50A6"/>
    <w:rsid w:val="001E6DD1"/>
    <w:rsid w:val="001E6DFF"/>
    <w:rsid w:val="001F0A32"/>
    <w:rsid w:val="001F1602"/>
    <w:rsid w:val="001F19BF"/>
    <w:rsid w:val="001F7A1C"/>
    <w:rsid w:val="00200612"/>
    <w:rsid w:val="00201460"/>
    <w:rsid w:val="00207BD0"/>
    <w:rsid w:val="002108DB"/>
    <w:rsid w:val="00214122"/>
    <w:rsid w:val="00214B05"/>
    <w:rsid w:val="002153E8"/>
    <w:rsid w:val="00215A52"/>
    <w:rsid w:val="00215C53"/>
    <w:rsid w:val="00224866"/>
    <w:rsid w:val="00225F74"/>
    <w:rsid w:val="00233F01"/>
    <w:rsid w:val="00234AA1"/>
    <w:rsid w:val="0024352D"/>
    <w:rsid w:val="00250981"/>
    <w:rsid w:val="0025178F"/>
    <w:rsid w:val="00254433"/>
    <w:rsid w:val="002546F5"/>
    <w:rsid w:val="00255E1B"/>
    <w:rsid w:val="00257A12"/>
    <w:rsid w:val="00261919"/>
    <w:rsid w:val="00270806"/>
    <w:rsid w:val="00274B08"/>
    <w:rsid w:val="002751D9"/>
    <w:rsid w:val="002770FC"/>
    <w:rsid w:val="0028386D"/>
    <w:rsid w:val="00284412"/>
    <w:rsid w:val="002844EA"/>
    <w:rsid w:val="00285F49"/>
    <w:rsid w:val="002869E2"/>
    <w:rsid w:val="00286D28"/>
    <w:rsid w:val="002874CE"/>
    <w:rsid w:val="00292F15"/>
    <w:rsid w:val="00296D5D"/>
    <w:rsid w:val="00296FB0"/>
    <w:rsid w:val="002A46BE"/>
    <w:rsid w:val="002A555D"/>
    <w:rsid w:val="002B162C"/>
    <w:rsid w:val="002B1703"/>
    <w:rsid w:val="002B21C9"/>
    <w:rsid w:val="002B3658"/>
    <w:rsid w:val="002B4DE0"/>
    <w:rsid w:val="002C000B"/>
    <w:rsid w:val="002C36DC"/>
    <w:rsid w:val="002C3DD7"/>
    <w:rsid w:val="002C48A3"/>
    <w:rsid w:val="002C6347"/>
    <w:rsid w:val="002D2B88"/>
    <w:rsid w:val="002D50B6"/>
    <w:rsid w:val="002D5A06"/>
    <w:rsid w:val="002E0CC3"/>
    <w:rsid w:val="002E0FA6"/>
    <w:rsid w:val="002E26C9"/>
    <w:rsid w:val="002E2F77"/>
    <w:rsid w:val="002E55BC"/>
    <w:rsid w:val="002E59E6"/>
    <w:rsid w:val="002E73FC"/>
    <w:rsid w:val="002F0AF7"/>
    <w:rsid w:val="002F1BF3"/>
    <w:rsid w:val="002F1D24"/>
    <w:rsid w:val="002F66DD"/>
    <w:rsid w:val="003015AD"/>
    <w:rsid w:val="00303637"/>
    <w:rsid w:val="00303DBE"/>
    <w:rsid w:val="0030408B"/>
    <w:rsid w:val="00306721"/>
    <w:rsid w:val="00311482"/>
    <w:rsid w:val="003148B1"/>
    <w:rsid w:val="00316534"/>
    <w:rsid w:val="00322D0B"/>
    <w:rsid w:val="00323938"/>
    <w:rsid w:val="00325393"/>
    <w:rsid w:val="0034396B"/>
    <w:rsid w:val="00345CB0"/>
    <w:rsid w:val="0035295D"/>
    <w:rsid w:val="00353DCC"/>
    <w:rsid w:val="003634EB"/>
    <w:rsid w:val="00370102"/>
    <w:rsid w:val="0037307A"/>
    <w:rsid w:val="0037397B"/>
    <w:rsid w:val="00374618"/>
    <w:rsid w:val="00374FC8"/>
    <w:rsid w:val="0038139C"/>
    <w:rsid w:val="003855DD"/>
    <w:rsid w:val="00385F85"/>
    <w:rsid w:val="00386688"/>
    <w:rsid w:val="00393ACF"/>
    <w:rsid w:val="003950B4"/>
    <w:rsid w:val="00395F0B"/>
    <w:rsid w:val="003B2303"/>
    <w:rsid w:val="003C02B7"/>
    <w:rsid w:val="003C031F"/>
    <w:rsid w:val="003C0DA2"/>
    <w:rsid w:val="003C1920"/>
    <w:rsid w:val="003C7525"/>
    <w:rsid w:val="003D11E2"/>
    <w:rsid w:val="003D2292"/>
    <w:rsid w:val="003D71A4"/>
    <w:rsid w:val="003D7352"/>
    <w:rsid w:val="003E00D0"/>
    <w:rsid w:val="003E04B0"/>
    <w:rsid w:val="003E08D9"/>
    <w:rsid w:val="003E1EE2"/>
    <w:rsid w:val="003E704B"/>
    <w:rsid w:val="003F08A8"/>
    <w:rsid w:val="003F3E6E"/>
    <w:rsid w:val="00401B1D"/>
    <w:rsid w:val="0040330C"/>
    <w:rsid w:val="00403C4A"/>
    <w:rsid w:val="004061B5"/>
    <w:rsid w:val="00406C99"/>
    <w:rsid w:val="0041203F"/>
    <w:rsid w:val="004121A6"/>
    <w:rsid w:val="00423805"/>
    <w:rsid w:val="00423A00"/>
    <w:rsid w:val="00430C9C"/>
    <w:rsid w:val="00440834"/>
    <w:rsid w:val="004411CA"/>
    <w:rsid w:val="00442C00"/>
    <w:rsid w:val="00444A3E"/>
    <w:rsid w:val="00445465"/>
    <w:rsid w:val="00450672"/>
    <w:rsid w:val="00461324"/>
    <w:rsid w:val="00461FE4"/>
    <w:rsid w:val="0046255A"/>
    <w:rsid w:val="004637C7"/>
    <w:rsid w:val="00467E51"/>
    <w:rsid w:val="00470F3D"/>
    <w:rsid w:val="00471BBD"/>
    <w:rsid w:val="00473F44"/>
    <w:rsid w:val="0047589D"/>
    <w:rsid w:val="00477D22"/>
    <w:rsid w:val="00485C0B"/>
    <w:rsid w:val="00487BC6"/>
    <w:rsid w:val="004914A7"/>
    <w:rsid w:val="00493415"/>
    <w:rsid w:val="00494466"/>
    <w:rsid w:val="00496351"/>
    <w:rsid w:val="004979B7"/>
    <w:rsid w:val="004A1935"/>
    <w:rsid w:val="004A337D"/>
    <w:rsid w:val="004A69B2"/>
    <w:rsid w:val="004B21BF"/>
    <w:rsid w:val="004B2EB8"/>
    <w:rsid w:val="004B7F47"/>
    <w:rsid w:val="004C34D7"/>
    <w:rsid w:val="004C6F50"/>
    <w:rsid w:val="004D3908"/>
    <w:rsid w:val="004E0ECA"/>
    <w:rsid w:val="004E1F73"/>
    <w:rsid w:val="004E252D"/>
    <w:rsid w:val="004E292A"/>
    <w:rsid w:val="004E356F"/>
    <w:rsid w:val="004E412E"/>
    <w:rsid w:val="004E4413"/>
    <w:rsid w:val="004E6ECF"/>
    <w:rsid w:val="004E7D4F"/>
    <w:rsid w:val="004F0822"/>
    <w:rsid w:val="004F3E4B"/>
    <w:rsid w:val="004F54FA"/>
    <w:rsid w:val="004F78C1"/>
    <w:rsid w:val="00501FE5"/>
    <w:rsid w:val="00502E67"/>
    <w:rsid w:val="005048B6"/>
    <w:rsid w:val="00505123"/>
    <w:rsid w:val="00507257"/>
    <w:rsid w:val="00507D2E"/>
    <w:rsid w:val="005128DF"/>
    <w:rsid w:val="005133A6"/>
    <w:rsid w:val="00513FE9"/>
    <w:rsid w:val="00516DC6"/>
    <w:rsid w:val="00517369"/>
    <w:rsid w:val="005210D9"/>
    <w:rsid w:val="0052128F"/>
    <w:rsid w:val="00526712"/>
    <w:rsid w:val="00534DCE"/>
    <w:rsid w:val="0053681C"/>
    <w:rsid w:val="00545B57"/>
    <w:rsid w:val="00553551"/>
    <w:rsid w:val="00562FD2"/>
    <w:rsid w:val="005674E0"/>
    <w:rsid w:val="0057196C"/>
    <w:rsid w:val="00571F04"/>
    <w:rsid w:val="00573688"/>
    <w:rsid w:val="00574667"/>
    <w:rsid w:val="005773AD"/>
    <w:rsid w:val="005840E0"/>
    <w:rsid w:val="00587EE8"/>
    <w:rsid w:val="00591A26"/>
    <w:rsid w:val="005922DF"/>
    <w:rsid w:val="00595C90"/>
    <w:rsid w:val="005A0839"/>
    <w:rsid w:val="005A2246"/>
    <w:rsid w:val="005A5F6F"/>
    <w:rsid w:val="005B4128"/>
    <w:rsid w:val="005B4786"/>
    <w:rsid w:val="005B6892"/>
    <w:rsid w:val="005B79BC"/>
    <w:rsid w:val="005C31F1"/>
    <w:rsid w:val="005C4A8A"/>
    <w:rsid w:val="005C5D05"/>
    <w:rsid w:val="005C65DA"/>
    <w:rsid w:val="005E037B"/>
    <w:rsid w:val="005E0F79"/>
    <w:rsid w:val="005E205A"/>
    <w:rsid w:val="005E4660"/>
    <w:rsid w:val="005E53EE"/>
    <w:rsid w:val="005F159C"/>
    <w:rsid w:val="005F4BEB"/>
    <w:rsid w:val="006047E2"/>
    <w:rsid w:val="006053B9"/>
    <w:rsid w:val="00605ED4"/>
    <w:rsid w:val="00610988"/>
    <w:rsid w:val="00612483"/>
    <w:rsid w:val="00614E9E"/>
    <w:rsid w:val="00615145"/>
    <w:rsid w:val="006151DE"/>
    <w:rsid w:val="00615E3D"/>
    <w:rsid w:val="0062053B"/>
    <w:rsid w:val="00620AC6"/>
    <w:rsid w:val="00622164"/>
    <w:rsid w:val="00622FE0"/>
    <w:rsid w:val="00624746"/>
    <w:rsid w:val="00626DC4"/>
    <w:rsid w:val="0063017B"/>
    <w:rsid w:val="00630570"/>
    <w:rsid w:val="006417D1"/>
    <w:rsid w:val="00641840"/>
    <w:rsid w:val="00642FEC"/>
    <w:rsid w:val="00644EFB"/>
    <w:rsid w:val="006450E8"/>
    <w:rsid w:val="00645683"/>
    <w:rsid w:val="00647F0E"/>
    <w:rsid w:val="006502B1"/>
    <w:rsid w:val="00654C30"/>
    <w:rsid w:val="00660019"/>
    <w:rsid w:val="006608BF"/>
    <w:rsid w:val="00661ED2"/>
    <w:rsid w:val="006630F0"/>
    <w:rsid w:val="00666ABA"/>
    <w:rsid w:val="006703E0"/>
    <w:rsid w:val="006758B4"/>
    <w:rsid w:val="0068277B"/>
    <w:rsid w:val="006870A7"/>
    <w:rsid w:val="00692E72"/>
    <w:rsid w:val="006A227A"/>
    <w:rsid w:val="006A4577"/>
    <w:rsid w:val="006A6A64"/>
    <w:rsid w:val="006A7304"/>
    <w:rsid w:val="006A77EB"/>
    <w:rsid w:val="006A7D06"/>
    <w:rsid w:val="006B47B7"/>
    <w:rsid w:val="006B75A4"/>
    <w:rsid w:val="006C14FC"/>
    <w:rsid w:val="006C4910"/>
    <w:rsid w:val="006E4225"/>
    <w:rsid w:val="006E57C9"/>
    <w:rsid w:val="006E7319"/>
    <w:rsid w:val="006F37CB"/>
    <w:rsid w:val="006F615A"/>
    <w:rsid w:val="007016E8"/>
    <w:rsid w:val="0070176D"/>
    <w:rsid w:val="00701B44"/>
    <w:rsid w:val="00702D57"/>
    <w:rsid w:val="00704F69"/>
    <w:rsid w:val="00712D73"/>
    <w:rsid w:val="00715A06"/>
    <w:rsid w:val="00717538"/>
    <w:rsid w:val="007175C9"/>
    <w:rsid w:val="0072089E"/>
    <w:rsid w:val="00724369"/>
    <w:rsid w:val="00725518"/>
    <w:rsid w:val="00730736"/>
    <w:rsid w:val="00733645"/>
    <w:rsid w:val="00734354"/>
    <w:rsid w:val="007436F7"/>
    <w:rsid w:val="007508F0"/>
    <w:rsid w:val="007513D7"/>
    <w:rsid w:val="00752235"/>
    <w:rsid w:val="007538CC"/>
    <w:rsid w:val="00761A37"/>
    <w:rsid w:val="00770E9D"/>
    <w:rsid w:val="007769EE"/>
    <w:rsid w:val="00777865"/>
    <w:rsid w:val="00781362"/>
    <w:rsid w:val="00784142"/>
    <w:rsid w:val="00785A77"/>
    <w:rsid w:val="00791DD0"/>
    <w:rsid w:val="007A064E"/>
    <w:rsid w:val="007A0710"/>
    <w:rsid w:val="007A2C56"/>
    <w:rsid w:val="007A6C0A"/>
    <w:rsid w:val="007B00B5"/>
    <w:rsid w:val="007B09C6"/>
    <w:rsid w:val="007B18E4"/>
    <w:rsid w:val="007B29CF"/>
    <w:rsid w:val="007B6F84"/>
    <w:rsid w:val="007C4A00"/>
    <w:rsid w:val="007C4B5C"/>
    <w:rsid w:val="007D19AD"/>
    <w:rsid w:val="007D1C4B"/>
    <w:rsid w:val="007D33C8"/>
    <w:rsid w:val="007D34D4"/>
    <w:rsid w:val="007D3C35"/>
    <w:rsid w:val="007D4760"/>
    <w:rsid w:val="007E21FE"/>
    <w:rsid w:val="007E3AE9"/>
    <w:rsid w:val="007E3DBB"/>
    <w:rsid w:val="007E51DC"/>
    <w:rsid w:val="007E5B4E"/>
    <w:rsid w:val="007F0918"/>
    <w:rsid w:val="007F3149"/>
    <w:rsid w:val="007F6DB3"/>
    <w:rsid w:val="007F7123"/>
    <w:rsid w:val="007F7291"/>
    <w:rsid w:val="00810DBF"/>
    <w:rsid w:val="008141F2"/>
    <w:rsid w:val="00816AF8"/>
    <w:rsid w:val="0082150F"/>
    <w:rsid w:val="00825183"/>
    <w:rsid w:val="00827C8B"/>
    <w:rsid w:val="00830444"/>
    <w:rsid w:val="0083139A"/>
    <w:rsid w:val="00832FF7"/>
    <w:rsid w:val="00835551"/>
    <w:rsid w:val="008358C5"/>
    <w:rsid w:val="00842559"/>
    <w:rsid w:val="00847D5F"/>
    <w:rsid w:val="00850470"/>
    <w:rsid w:val="008530F6"/>
    <w:rsid w:val="00854B52"/>
    <w:rsid w:val="008675A1"/>
    <w:rsid w:val="00867B7F"/>
    <w:rsid w:val="008700F1"/>
    <w:rsid w:val="00873BEB"/>
    <w:rsid w:val="00881B33"/>
    <w:rsid w:val="008858F5"/>
    <w:rsid w:val="008872B5"/>
    <w:rsid w:val="00891D6B"/>
    <w:rsid w:val="008970FF"/>
    <w:rsid w:val="008974F9"/>
    <w:rsid w:val="008A07BA"/>
    <w:rsid w:val="008A2960"/>
    <w:rsid w:val="008A39BB"/>
    <w:rsid w:val="008A51BC"/>
    <w:rsid w:val="008B0576"/>
    <w:rsid w:val="008B2ABB"/>
    <w:rsid w:val="008B45E4"/>
    <w:rsid w:val="008B4A28"/>
    <w:rsid w:val="008B62C0"/>
    <w:rsid w:val="008B66D1"/>
    <w:rsid w:val="008B7F17"/>
    <w:rsid w:val="008C2E4A"/>
    <w:rsid w:val="008C3736"/>
    <w:rsid w:val="008D0EC0"/>
    <w:rsid w:val="008D29FD"/>
    <w:rsid w:val="008D43E9"/>
    <w:rsid w:val="008D55F7"/>
    <w:rsid w:val="008E09F8"/>
    <w:rsid w:val="008E122E"/>
    <w:rsid w:val="008E23F8"/>
    <w:rsid w:val="008E26A5"/>
    <w:rsid w:val="008E26BB"/>
    <w:rsid w:val="008E32EB"/>
    <w:rsid w:val="008E59E7"/>
    <w:rsid w:val="008E7300"/>
    <w:rsid w:val="008F5D7E"/>
    <w:rsid w:val="008F6AE6"/>
    <w:rsid w:val="009126DF"/>
    <w:rsid w:val="00912F4D"/>
    <w:rsid w:val="00913F03"/>
    <w:rsid w:val="00915D93"/>
    <w:rsid w:val="00917361"/>
    <w:rsid w:val="00920CA7"/>
    <w:rsid w:val="00920D9A"/>
    <w:rsid w:val="009211A3"/>
    <w:rsid w:val="009214EC"/>
    <w:rsid w:val="00926325"/>
    <w:rsid w:val="00930554"/>
    <w:rsid w:val="009316C8"/>
    <w:rsid w:val="00932898"/>
    <w:rsid w:val="00932F6E"/>
    <w:rsid w:val="00937656"/>
    <w:rsid w:val="00940D1C"/>
    <w:rsid w:val="00941519"/>
    <w:rsid w:val="00946B6A"/>
    <w:rsid w:val="009474BC"/>
    <w:rsid w:val="0095015B"/>
    <w:rsid w:val="00950CDF"/>
    <w:rsid w:val="009513CB"/>
    <w:rsid w:val="009518DC"/>
    <w:rsid w:val="00954628"/>
    <w:rsid w:val="00957D13"/>
    <w:rsid w:val="0096673A"/>
    <w:rsid w:val="00973796"/>
    <w:rsid w:val="00973817"/>
    <w:rsid w:val="00975213"/>
    <w:rsid w:val="00980105"/>
    <w:rsid w:val="0098199B"/>
    <w:rsid w:val="00987023"/>
    <w:rsid w:val="00992E7F"/>
    <w:rsid w:val="00993764"/>
    <w:rsid w:val="009975D6"/>
    <w:rsid w:val="009A3856"/>
    <w:rsid w:val="009B4749"/>
    <w:rsid w:val="009B4C5E"/>
    <w:rsid w:val="009B5775"/>
    <w:rsid w:val="009C1992"/>
    <w:rsid w:val="009C2EB1"/>
    <w:rsid w:val="009C4475"/>
    <w:rsid w:val="009C4EDD"/>
    <w:rsid w:val="009C5ECB"/>
    <w:rsid w:val="009D1A09"/>
    <w:rsid w:val="009D3B79"/>
    <w:rsid w:val="009D6B21"/>
    <w:rsid w:val="009E24F3"/>
    <w:rsid w:val="009E42BD"/>
    <w:rsid w:val="009E5EEF"/>
    <w:rsid w:val="009E6C9C"/>
    <w:rsid w:val="009E7A0B"/>
    <w:rsid w:val="009F2CDB"/>
    <w:rsid w:val="009F459E"/>
    <w:rsid w:val="009F6BAE"/>
    <w:rsid w:val="00A01A42"/>
    <w:rsid w:val="00A05F9F"/>
    <w:rsid w:val="00A06F39"/>
    <w:rsid w:val="00A07580"/>
    <w:rsid w:val="00A1074F"/>
    <w:rsid w:val="00A10D88"/>
    <w:rsid w:val="00A110CD"/>
    <w:rsid w:val="00A11F6E"/>
    <w:rsid w:val="00A130A5"/>
    <w:rsid w:val="00A137DB"/>
    <w:rsid w:val="00A15EC7"/>
    <w:rsid w:val="00A17E76"/>
    <w:rsid w:val="00A21E1B"/>
    <w:rsid w:val="00A325B9"/>
    <w:rsid w:val="00A32D18"/>
    <w:rsid w:val="00A32FD9"/>
    <w:rsid w:val="00A41BCF"/>
    <w:rsid w:val="00A42D2C"/>
    <w:rsid w:val="00A431F3"/>
    <w:rsid w:val="00A56BA8"/>
    <w:rsid w:val="00A63982"/>
    <w:rsid w:val="00A719F5"/>
    <w:rsid w:val="00A72442"/>
    <w:rsid w:val="00A75214"/>
    <w:rsid w:val="00A81E2C"/>
    <w:rsid w:val="00A8293C"/>
    <w:rsid w:val="00A91F27"/>
    <w:rsid w:val="00A94099"/>
    <w:rsid w:val="00A95209"/>
    <w:rsid w:val="00A976E5"/>
    <w:rsid w:val="00AA12A7"/>
    <w:rsid w:val="00AA7227"/>
    <w:rsid w:val="00AA7656"/>
    <w:rsid w:val="00AB2D6D"/>
    <w:rsid w:val="00AB6C97"/>
    <w:rsid w:val="00AB6CFD"/>
    <w:rsid w:val="00AB7580"/>
    <w:rsid w:val="00AB7771"/>
    <w:rsid w:val="00AC4637"/>
    <w:rsid w:val="00AC4C6B"/>
    <w:rsid w:val="00AC7D79"/>
    <w:rsid w:val="00AD19FF"/>
    <w:rsid w:val="00AD2788"/>
    <w:rsid w:val="00AD46D3"/>
    <w:rsid w:val="00AD5702"/>
    <w:rsid w:val="00AD6777"/>
    <w:rsid w:val="00AE10B2"/>
    <w:rsid w:val="00AE1DBA"/>
    <w:rsid w:val="00AE265B"/>
    <w:rsid w:val="00AE5B78"/>
    <w:rsid w:val="00AE77DD"/>
    <w:rsid w:val="00AF3818"/>
    <w:rsid w:val="00AF6894"/>
    <w:rsid w:val="00AF751C"/>
    <w:rsid w:val="00B00B0D"/>
    <w:rsid w:val="00B00F47"/>
    <w:rsid w:val="00B0187A"/>
    <w:rsid w:val="00B051D4"/>
    <w:rsid w:val="00B07BC9"/>
    <w:rsid w:val="00B11881"/>
    <w:rsid w:val="00B152E2"/>
    <w:rsid w:val="00B15E70"/>
    <w:rsid w:val="00B17B25"/>
    <w:rsid w:val="00B232A4"/>
    <w:rsid w:val="00B25790"/>
    <w:rsid w:val="00B2685F"/>
    <w:rsid w:val="00B30F18"/>
    <w:rsid w:val="00B33A77"/>
    <w:rsid w:val="00B365A0"/>
    <w:rsid w:val="00B403A8"/>
    <w:rsid w:val="00B42290"/>
    <w:rsid w:val="00B42CB6"/>
    <w:rsid w:val="00B42D1C"/>
    <w:rsid w:val="00B47821"/>
    <w:rsid w:val="00B54184"/>
    <w:rsid w:val="00B55625"/>
    <w:rsid w:val="00B60E13"/>
    <w:rsid w:val="00B61A81"/>
    <w:rsid w:val="00B65202"/>
    <w:rsid w:val="00B6606C"/>
    <w:rsid w:val="00B67265"/>
    <w:rsid w:val="00B67C92"/>
    <w:rsid w:val="00B67DB9"/>
    <w:rsid w:val="00B702F8"/>
    <w:rsid w:val="00B73AE2"/>
    <w:rsid w:val="00B766AC"/>
    <w:rsid w:val="00B774D4"/>
    <w:rsid w:val="00B8149D"/>
    <w:rsid w:val="00B82642"/>
    <w:rsid w:val="00B82B0D"/>
    <w:rsid w:val="00B8759E"/>
    <w:rsid w:val="00B90694"/>
    <w:rsid w:val="00B9433F"/>
    <w:rsid w:val="00B94C74"/>
    <w:rsid w:val="00B96257"/>
    <w:rsid w:val="00B96FDC"/>
    <w:rsid w:val="00BA01D6"/>
    <w:rsid w:val="00BA236A"/>
    <w:rsid w:val="00BA4713"/>
    <w:rsid w:val="00BB682A"/>
    <w:rsid w:val="00BC005C"/>
    <w:rsid w:val="00BC2FD1"/>
    <w:rsid w:val="00BD13C7"/>
    <w:rsid w:val="00BD48D1"/>
    <w:rsid w:val="00BD654E"/>
    <w:rsid w:val="00BE12F4"/>
    <w:rsid w:val="00BE73D8"/>
    <w:rsid w:val="00BF1227"/>
    <w:rsid w:val="00BF136B"/>
    <w:rsid w:val="00C004B2"/>
    <w:rsid w:val="00C02B5A"/>
    <w:rsid w:val="00C0312B"/>
    <w:rsid w:val="00C05D81"/>
    <w:rsid w:val="00C06052"/>
    <w:rsid w:val="00C06A50"/>
    <w:rsid w:val="00C0781C"/>
    <w:rsid w:val="00C07BC4"/>
    <w:rsid w:val="00C12A4B"/>
    <w:rsid w:val="00C14F2C"/>
    <w:rsid w:val="00C20822"/>
    <w:rsid w:val="00C22CA4"/>
    <w:rsid w:val="00C234BF"/>
    <w:rsid w:val="00C23A17"/>
    <w:rsid w:val="00C2431A"/>
    <w:rsid w:val="00C27570"/>
    <w:rsid w:val="00C31671"/>
    <w:rsid w:val="00C410F7"/>
    <w:rsid w:val="00C432AE"/>
    <w:rsid w:val="00C45821"/>
    <w:rsid w:val="00C50542"/>
    <w:rsid w:val="00C57315"/>
    <w:rsid w:val="00C60D40"/>
    <w:rsid w:val="00C60E4B"/>
    <w:rsid w:val="00C62FD6"/>
    <w:rsid w:val="00C639AE"/>
    <w:rsid w:val="00C63FBC"/>
    <w:rsid w:val="00C647D9"/>
    <w:rsid w:val="00C6515D"/>
    <w:rsid w:val="00C6616E"/>
    <w:rsid w:val="00C6734E"/>
    <w:rsid w:val="00C674F1"/>
    <w:rsid w:val="00C7593F"/>
    <w:rsid w:val="00C75DB8"/>
    <w:rsid w:val="00C77423"/>
    <w:rsid w:val="00C77B16"/>
    <w:rsid w:val="00C8338E"/>
    <w:rsid w:val="00C83825"/>
    <w:rsid w:val="00C85C8C"/>
    <w:rsid w:val="00C920FA"/>
    <w:rsid w:val="00C922F6"/>
    <w:rsid w:val="00C9397E"/>
    <w:rsid w:val="00C94331"/>
    <w:rsid w:val="00C96E46"/>
    <w:rsid w:val="00CA7AF9"/>
    <w:rsid w:val="00CB1646"/>
    <w:rsid w:val="00CB27D1"/>
    <w:rsid w:val="00CB5536"/>
    <w:rsid w:val="00CB56BE"/>
    <w:rsid w:val="00CC1A89"/>
    <w:rsid w:val="00CC479F"/>
    <w:rsid w:val="00CC51B8"/>
    <w:rsid w:val="00CC57F2"/>
    <w:rsid w:val="00CD1DB4"/>
    <w:rsid w:val="00CD2478"/>
    <w:rsid w:val="00CD2AE2"/>
    <w:rsid w:val="00CD682B"/>
    <w:rsid w:val="00CD7363"/>
    <w:rsid w:val="00CE4E8E"/>
    <w:rsid w:val="00CE5E75"/>
    <w:rsid w:val="00CF27A9"/>
    <w:rsid w:val="00CF2EEA"/>
    <w:rsid w:val="00CF3907"/>
    <w:rsid w:val="00D031F3"/>
    <w:rsid w:val="00D046D0"/>
    <w:rsid w:val="00D065A3"/>
    <w:rsid w:val="00D10227"/>
    <w:rsid w:val="00D14124"/>
    <w:rsid w:val="00D14443"/>
    <w:rsid w:val="00D15474"/>
    <w:rsid w:val="00D163C2"/>
    <w:rsid w:val="00D26D11"/>
    <w:rsid w:val="00D27A6C"/>
    <w:rsid w:val="00D32DEE"/>
    <w:rsid w:val="00D368BB"/>
    <w:rsid w:val="00D43449"/>
    <w:rsid w:val="00D435C0"/>
    <w:rsid w:val="00D5099C"/>
    <w:rsid w:val="00D50A31"/>
    <w:rsid w:val="00D519D2"/>
    <w:rsid w:val="00D52A71"/>
    <w:rsid w:val="00D550A1"/>
    <w:rsid w:val="00D5729B"/>
    <w:rsid w:val="00D7155A"/>
    <w:rsid w:val="00D74A14"/>
    <w:rsid w:val="00D77994"/>
    <w:rsid w:val="00D80460"/>
    <w:rsid w:val="00D81E59"/>
    <w:rsid w:val="00D86C24"/>
    <w:rsid w:val="00D9105A"/>
    <w:rsid w:val="00D91989"/>
    <w:rsid w:val="00DA0DB3"/>
    <w:rsid w:val="00DA2A84"/>
    <w:rsid w:val="00DA5678"/>
    <w:rsid w:val="00DA5870"/>
    <w:rsid w:val="00DB7F18"/>
    <w:rsid w:val="00DC0288"/>
    <w:rsid w:val="00DC2602"/>
    <w:rsid w:val="00DC72AC"/>
    <w:rsid w:val="00DC7692"/>
    <w:rsid w:val="00DC7A7F"/>
    <w:rsid w:val="00DC7B98"/>
    <w:rsid w:val="00DD0B51"/>
    <w:rsid w:val="00DD2DED"/>
    <w:rsid w:val="00DD5524"/>
    <w:rsid w:val="00DD721E"/>
    <w:rsid w:val="00DE1DBC"/>
    <w:rsid w:val="00DF14F1"/>
    <w:rsid w:val="00DF2CD4"/>
    <w:rsid w:val="00DF4432"/>
    <w:rsid w:val="00DF7F0E"/>
    <w:rsid w:val="00E01761"/>
    <w:rsid w:val="00E02618"/>
    <w:rsid w:val="00E036E5"/>
    <w:rsid w:val="00E055EA"/>
    <w:rsid w:val="00E06560"/>
    <w:rsid w:val="00E10558"/>
    <w:rsid w:val="00E11FE9"/>
    <w:rsid w:val="00E14813"/>
    <w:rsid w:val="00E159D0"/>
    <w:rsid w:val="00E21ED9"/>
    <w:rsid w:val="00E244F0"/>
    <w:rsid w:val="00E26A6F"/>
    <w:rsid w:val="00E27084"/>
    <w:rsid w:val="00E27DEA"/>
    <w:rsid w:val="00E34536"/>
    <w:rsid w:val="00E346C0"/>
    <w:rsid w:val="00E454DB"/>
    <w:rsid w:val="00E47880"/>
    <w:rsid w:val="00E51FB4"/>
    <w:rsid w:val="00E5207D"/>
    <w:rsid w:val="00E55C8A"/>
    <w:rsid w:val="00E60340"/>
    <w:rsid w:val="00E64096"/>
    <w:rsid w:val="00E679C0"/>
    <w:rsid w:val="00E732A7"/>
    <w:rsid w:val="00E73EC1"/>
    <w:rsid w:val="00E74363"/>
    <w:rsid w:val="00E74F99"/>
    <w:rsid w:val="00E7658B"/>
    <w:rsid w:val="00E9020B"/>
    <w:rsid w:val="00E90722"/>
    <w:rsid w:val="00E918D2"/>
    <w:rsid w:val="00E92A89"/>
    <w:rsid w:val="00E949EF"/>
    <w:rsid w:val="00E9500A"/>
    <w:rsid w:val="00E95CB6"/>
    <w:rsid w:val="00EA0E77"/>
    <w:rsid w:val="00EA13C0"/>
    <w:rsid w:val="00EA2074"/>
    <w:rsid w:val="00EA3088"/>
    <w:rsid w:val="00EA6313"/>
    <w:rsid w:val="00EA6E0B"/>
    <w:rsid w:val="00EB049F"/>
    <w:rsid w:val="00EB0D3E"/>
    <w:rsid w:val="00EB0F32"/>
    <w:rsid w:val="00EB6AFE"/>
    <w:rsid w:val="00EC11EB"/>
    <w:rsid w:val="00EC14D3"/>
    <w:rsid w:val="00EC1DE4"/>
    <w:rsid w:val="00EC35A5"/>
    <w:rsid w:val="00EC362D"/>
    <w:rsid w:val="00EC6D7C"/>
    <w:rsid w:val="00ED1170"/>
    <w:rsid w:val="00ED1723"/>
    <w:rsid w:val="00ED2349"/>
    <w:rsid w:val="00ED2EC8"/>
    <w:rsid w:val="00ED33BA"/>
    <w:rsid w:val="00ED661F"/>
    <w:rsid w:val="00ED7506"/>
    <w:rsid w:val="00EE1812"/>
    <w:rsid w:val="00EE3E46"/>
    <w:rsid w:val="00EE6502"/>
    <w:rsid w:val="00EE70B6"/>
    <w:rsid w:val="00EE7B47"/>
    <w:rsid w:val="00EF1489"/>
    <w:rsid w:val="00EF2327"/>
    <w:rsid w:val="00EF585B"/>
    <w:rsid w:val="00EF74CF"/>
    <w:rsid w:val="00F00ACF"/>
    <w:rsid w:val="00F02D4B"/>
    <w:rsid w:val="00F03D55"/>
    <w:rsid w:val="00F11AC5"/>
    <w:rsid w:val="00F159EE"/>
    <w:rsid w:val="00F2164A"/>
    <w:rsid w:val="00F23716"/>
    <w:rsid w:val="00F256F1"/>
    <w:rsid w:val="00F27950"/>
    <w:rsid w:val="00F3146F"/>
    <w:rsid w:val="00F32332"/>
    <w:rsid w:val="00F32A4F"/>
    <w:rsid w:val="00F344BD"/>
    <w:rsid w:val="00F40DE0"/>
    <w:rsid w:val="00F53C03"/>
    <w:rsid w:val="00F54BBA"/>
    <w:rsid w:val="00F5711F"/>
    <w:rsid w:val="00F57CBF"/>
    <w:rsid w:val="00F62B66"/>
    <w:rsid w:val="00F647FA"/>
    <w:rsid w:val="00F746C0"/>
    <w:rsid w:val="00F76172"/>
    <w:rsid w:val="00F77191"/>
    <w:rsid w:val="00F7778F"/>
    <w:rsid w:val="00F82D14"/>
    <w:rsid w:val="00FA033E"/>
    <w:rsid w:val="00FA0AAC"/>
    <w:rsid w:val="00FA47DB"/>
    <w:rsid w:val="00FB1F43"/>
    <w:rsid w:val="00FB2FBF"/>
    <w:rsid w:val="00FB344F"/>
    <w:rsid w:val="00FB45CB"/>
    <w:rsid w:val="00FB4DB4"/>
    <w:rsid w:val="00FB5DB7"/>
    <w:rsid w:val="00FB6250"/>
    <w:rsid w:val="00FC12E0"/>
    <w:rsid w:val="00FC2587"/>
    <w:rsid w:val="00FC26DD"/>
    <w:rsid w:val="00FC481B"/>
    <w:rsid w:val="00FD1B2C"/>
    <w:rsid w:val="00FD2109"/>
    <w:rsid w:val="00FD2E57"/>
    <w:rsid w:val="00FD5851"/>
    <w:rsid w:val="00FD69CE"/>
    <w:rsid w:val="00FE05AB"/>
    <w:rsid w:val="00FE12EC"/>
    <w:rsid w:val="00FE193D"/>
    <w:rsid w:val="00FE5647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8EFCC4D-8619-48F1-9E9F-EC672533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" w:qFormat="1"/>
    <w:lsdException w:name="heading 3" w:uiPriority="9" w:qFormat="1"/>
    <w:lsdException w:name="heading 4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Outline List 2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Indent2"/>
    <w:link w:val="Heading1Char"/>
    <w:uiPriority w:val="99"/>
    <w:qFormat/>
    <w:pPr>
      <w:keepNext/>
      <w:numPr>
        <w:numId w:val="2"/>
      </w:numPr>
      <w:spacing w:before="240" w:after="120"/>
      <w:jc w:val="center"/>
      <w:outlineLvl w:val="0"/>
    </w:pPr>
    <w:rPr>
      <w:b/>
      <w:bCs/>
      <w:caps/>
      <w:sz w:val="28"/>
      <w:szCs w:val="20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120" w:after="12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0" w:after="20"/>
      <w:outlineLvl w:val="3"/>
    </w:pPr>
    <w:rPr>
      <w:i/>
      <w:iCs/>
      <w:color w:val="FF0000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6629A"/>
    <w:pPr>
      <w:tabs>
        <w:tab w:val="num" w:pos="1008"/>
      </w:tabs>
      <w:spacing w:before="240" w:after="60"/>
      <w:ind w:left="1008" w:hanging="1008"/>
      <w:jc w:val="both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6629A"/>
    <w:pPr>
      <w:tabs>
        <w:tab w:val="num" w:pos="1152"/>
      </w:tabs>
      <w:spacing w:before="240" w:after="60"/>
      <w:ind w:left="1152" w:hanging="1152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6629A"/>
    <w:pPr>
      <w:tabs>
        <w:tab w:val="num" w:pos="1296"/>
      </w:tabs>
      <w:spacing w:before="240" w:after="60"/>
      <w:ind w:left="1296" w:hanging="1296"/>
      <w:jc w:val="both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6629A"/>
    <w:pPr>
      <w:tabs>
        <w:tab w:val="num" w:pos="1440"/>
      </w:tabs>
      <w:spacing w:before="240" w:after="60"/>
      <w:ind w:left="1440" w:hanging="144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6629A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  <w:rPr>
      <w:sz w:val="18"/>
      <w:lang w:val="x-none"/>
    </w:rPr>
  </w:style>
  <w:style w:type="paragraph" w:styleId="Footer">
    <w:name w:val="footer"/>
    <w:basedOn w:val="Normal"/>
    <w:link w:val="FooterChar"/>
    <w:pPr>
      <w:ind w:firstLine="720"/>
    </w:pPr>
    <w:rPr>
      <w:color w:val="333333"/>
      <w:sz w:val="20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06560"/>
    <w:pPr>
      <w:ind w:left="240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customStyle="1" w:styleId="ITRBankName">
    <w:name w:val="ITR_BankName"/>
    <w:basedOn w:val="Normal"/>
    <w:pPr>
      <w:spacing w:before="120" w:after="120"/>
      <w:jc w:val="center"/>
    </w:pPr>
    <w:rPr>
      <w:sz w:val="32"/>
      <w:lang w:val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TRDepName">
    <w:name w:val="ITR_DepName"/>
    <w:basedOn w:val="Normal"/>
    <w:pPr>
      <w:jc w:val="center"/>
    </w:pPr>
    <w:rPr>
      <w:b/>
      <w:bCs/>
      <w:lang w:val="ru-RU"/>
    </w:rPr>
  </w:style>
  <w:style w:type="paragraph" w:customStyle="1" w:styleId="ITRStatus">
    <w:name w:val="ITR_Status"/>
    <w:basedOn w:val="Normal"/>
    <w:pPr>
      <w:spacing w:before="240" w:after="240" w:line="240" w:lineRule="atLeast"/>
      <w:jc w:val="both"/>
    </w:pPr>
    <w:rPr>
      <w:b/>
      <w:i/>
      <w:iCs/>
      <w:szCs w:val="22"/>
      <w:lang w:val="ru-RU"/>
    </w:rPr>
  </w:style>
  <w:style w:type="paragraph" w:customStyle="1" w:styleId="ITRDocSetName">
    <w:name w:val="ITR_DocSetName"/>
    <w:basedOn w:val="Normal"/>
    <w:pPr>
      <w:widowControl w:val="0"/>
      <w:overflowPunct w:val="0"/>
      <w:autoSpaceDE w:val="0"/>
      <w:autoSpaceDN w:val="0"/>
      <w:adjustRightInd w:val="0"/>
      <w:spacing w:before="240" w:after="240" w:line="0" w:lineRule="atLeast"/>
      <w:jc w:val="center"/>
      <w:textAlignment w:val="baseline"/>
    </w:pPr>
    <w:rPr>
      <w:b/>
      <w:caps/>
      <w:spacing w:val="20"/>
      <w:sz w:val="22"/>
      <w:szCs w:val="20"/>
      <w:lang w:val="ru-RU" w:eastAsia="ru-RU"/>
    </w:rPr>
  </w:style>
  <w:style w:type="paragraph" w:customStyle="1" w:styleId="ITRDocName">
    <w:name w:val="ITR_DocName"/>
    <w:basedOn w:val="Normal"/>
    <w:pPr>
      <w:spacing w:before="360" w:after="120"/>
      <w:jc w:val="center"/>
    </w:pPr>
    <w:rPr>
      <w:b/>
      <w:smallCaps/>
      <w:sz w:val="36"/>
      <w:lang w:eastAsia="ru-RU"/>
    </w:rPr>
  </w:style>
  <w:style w:type="paragraph" w:customStyle="1" w:styleId="ITRDocID">
    <w:name w:val="ITR_DocID"/>
    <w:basedOn w:val="Normal"/>
    <w:pPr>
      <w:spacing w:before="480" w:after="120"/>
      <w:jc w:val="center"/>
    </w:pPr>
    <w:rPr>
      <w:b/>
      <w:bCs/>
      <w:sz w:val="28"/>
    </w:rPr>
  </w:style>
  <w:style w:type="paragraph" w:customStyle="1" w:styleId="ITRDocVer">
    <w:name w:val="ITR_DocVer"/>
    <w:basedOn w:val="Normal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lang w:val="ru-RU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pPr>
      <w:numPr>
        <w:ilvl w:val="2"/>
        <w:numId w:val="2"/>
      </w:numPr>
      <w:spacing w:before="120"/>
    </w:pPr>
    <w:rPr>
      <w:lang w:val="x-none"/>
    </w:rPr>
  </w:style>
  <w:style w:type="paragraph" w:styleId="BodyTextIndent2">
    <w:name w:val="Body Text Indent 2"/>
    <w:basedOn w:val="Normal"/>
    <w:link w:val="BodyTextIndent2Char"/>
    <w:pPr>
      <w:numPr>
        <w:ilvl w:val="1"/>
        <w:numId w:val="2"/>
      </w:numPr>
      <w:spacing w:before="120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MD">
    <w:name w:val="CMD"/>
    <w:basedOn w:val="Normal"/>
    <w:link w:val="CMDChar"/>
    <w:qFormat/>
    <w:rsid w:val="000C4E5A"/>
    <w:pPr>
      <w:spacing w:before="120" w:after="120"/>
      <w:ind w:left="426" w:hanging="426"/>
    </w:pPr>
    <w:rPr>
      <w:rFonts w:ascii="Courier New" w:hAnsi="Courier New" w:cs="Courier New"/>
      <w:sz w:val="18"/>
      <w:szCs w:val="18"/>
    </w:rPr>
  </w:style>
  <w:style w:type="character" w:customStyle="1" w:styleId="CMDChar">
    <w:name w:val="CMD Char"/>
    <w:link w:val="CMD"/>
    <w:rsid w:val="000C4E5A"/>
    <w:rPr>
      <w:rFonts w:ascii="Courier New" w:hAnsi="Courier New" w:cs="Courier New"/>
      <w:sz w:val="18"/>
      <w:szCs w:val="18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04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HTMLPreformattedChar">
    <w:name w:val="HTML Preformatted Char"/>
    <w:link w:val="HTMLPreformatted"/>
    <w:rsid w:val="00044633"/>
    <w:rPr>
      <w:rFonts w:ascii="Arial Unicode MS" w:eastAsia="Arial Unicode MS" w:hAnsi="Arial Unicode MS" w:cs="Arial Unicode MS"/>
      <w:lang w:val="en-US" w:eastAsia="en-US"/>
    </w:rPr>
  </w:style>
  <w:style w:type="character" w:customStyle="1" w:styleId="Heading5Char">
    <w:name w:val="Heading 5 Char"/>
    <w:link w:val="Heading5"/>
    <w:uiPriority w:val="99"/>
    <w:rsid w:val="0016629A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rsid w:val="001662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rsid w:val="0016629A"/>
    <w:rPr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9"/>
    <w:rsid w:val="0016629A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9"/>
    <w:rsid w:val="0016629A"/>
    <w:rPr>
      <w:rFonts w:ascii="Arial" w:hAnsi="Arial" w:cs="Arial"/>
      <w:sz w:val="22"/>
      <w:szCs w:val="22"/>
      <w:lang w:val="en-US" w:eastAsia="en-US"/>
    </w:rPr>
  </w:style>
  <w:style w:type="numbering" w:styleId="111111">
    <w:name w:val="Outline List 2"/>
    <w:basedOn w:val="NoList"/>
    <w:uiPriority w:val="99"/>
    <w:unhideWhenUsed/>
    <w:rsid w:val="0016629A"/>
    <w:pPr>
      <w:numPr>
        <w:numId w:val="3"/>
      </w:numPr>
    </w:pPr>
  </w:style>
  <w:style w:type="paragraph" w:customStyle="1" w:styleId="123">
    <w:name w:val="Список 123"/>
    <w:basedOn w:val="Normal"/>
    <w:uiPriority w:val="99"/>
    <w:rsid w:val="00FD2109"/>
    <w:pPr>
      <w:tabs>
        <w:tab w:val="left" w:pos="284"/>
      </w:tabs>
      <w:spacing w:before="60"/>
      <w:ind w:left="284" w:hanging="284"/>
      <w:jc w:val="both"/>
    </w:pPr>
    <w:rPr>
      <w:lang w:val="ru-RU"/>
    </w:rPr>
  </w:style>
  <w:style w:type="paragraph" w:customStyle="1" w:styleId="a">
    <w:name w:val="Список ***"/>
    <w:basedOn w:val="Normal"/>
    <w:uiPriority w:val="99"/>
    <w:rsid w:val="00FD2109"/>
    <w:pPr>
      <w:numPr>
        <w:numId w:val="4"/>
      </w:numPr>
      <w:tabs>
        <w:tab w:val="num" w:pos="567"/>
      </w:tabs>
      <w:spacing w:before="60"/>
      <w:ind w:left="568" w:hanging="284"/>
      <w:jc w:val="both"/>
    </w:pPr>
    <w:rPr>
      <w:lang w:val="ru-RU"/>
    </w:rPr>
  </w:style>
  <w:style w:type="character" w:customStyle="1" w:styleId="12">
    <w:name w:val="Знак12"/>
    <w:uiPriority w:val="99"/>
    <w:rsid w:val="00FD2109"/>
    <w:rPr>
      <w:rFonts w:ascii="Arial" w:hAnsi="Arial" w:cs="Arial"/>
      <w:b/>
      <w:bCs/>
      <w:sz w:val="26"/>
      <w:szCs w:val="26"/>
      <w:lang w:val="ru-RU" w:eastAsia="ru-RU"/>
    </w:rPr>
  </w:style>
  <w:style w:type="character" w:styleId="FootnoteReference">
    <w:name w:val="footnote reference"/>
    <w:uiPriority w:val="99"/>
    <w:semiHidden/>
    <w:rsid w:val="00644EF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44EFB"/>
    <w:rPr>
      <w:sz w:val="20"/>
      <w:szCs w:val="20"/>
    </w:rPr>
  </w:style>
  <w:style w:type="character" w:customStyle="1" w:styleId="Heading1Char">
    <w:name w:val="Heading 1 Char"/>
    <w:link w:val="Heading1"/>
    <w:uiPriority w:val="99"/>
    <w:rsid w:val="00370102"/>
    <w:rPr>
      <w:b/>
      <w:bCs/>
      <w:caps/>
      <w:sz w:val="28"/>
      <w:lang w:eastAsia="en-US"/>
    </w:rPr>
  </w:style>
  <w:style w:type="character" w:customStyle="1" w:styleId="Heading2Char">
    <w:name w:val="Heading 2 Char"/>
    <w:link w:val="Heading2"/>
    <w:uiPriority w:val="9"/>
    <w:rsid w:val="00370102"/>
    <w:rPr>
      <w:rFonts w:cs="Arial"/>
      <w:b/>
      <w:bCs/>
      <w:iCs/>
      <w:sz w:val="24"/>
      <w:szCs w:val="28"/>
      <w:lang w:val="en-US" w:eastAsia="en-US"/>
    </w:rPr>
  </w:style>
  <w:style w:type="paragraph" w:customStyle="1" w:styleId="Table1">
    <w:name w:val="Table 1"/>
    <w:basedOn w:val="Normal"/>
    <w:uiPriority w:val="99"/>
    <w:rsid w:val="00370102"/>
    <w:pPr>
      <w:keepNext/>
      <w:keepLines/>
      <w:spacing w:before="120" w:after="120"/>
      <w:ind w:left="397"/>
    </w:pPr>
    <w:rPr>
      <w:sz w:val="20"/>
      <w:szCs w:val="20"/>
      <w:lang w:val="ru-RU"/>
    </w:rPr>
  </w:style>
  <w:style w:type="paragraph" w:customStyle="1" w:styleId="Table1italic">
    <w:name w:val="Table 1 italic"/>
    <w:basedOn w:val="Table1"/>
    <w:uiPriority w:val="99"/>
    <w:rsid w:val="00370102"/>
  </w:style>
  <w:style w:type="paragraph" w:styleId="BodyText">
    <w:name w:val="Body Text"/>
    <w:basedOn w:val="Normal"/>
    <w:link w:val="BodyTextChar"/>
    <w:uiPriority w:val="99"/>
    <w:rsid w:val="00370102"/>
    <w:pPr>
      <w:jc w:val="center"/>
    </w:pPr>
    <w:rPr>
      <w:sz w:val="36"/>
      <w:szCs w:val="36"/>
      <w:lang w:val="x-none"/>
    </w:rPr>
  </w:style>
  <w:style w:type="character" w:customStyle="1" w:styleId="BodyTextChar">
    <w:name w:val="Body Text Char"/>
    <w:link w:val="BodyText"/>
    <w:uiPriority w:val="99"/>
    <w:rsid w:val="00370102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370102"/>
    <w:rPr>
      <w:rFonts w:cs="Arial"/>
      <w:b/>
      <w:bCs/>
      <w:sz w:val="24"/>
      <w:szCs w:val="26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370102"/>
    <w:rPr>
      <w:lang w:val="en-US" w:eastAsia="en-US"/>
    </w:rPr>
  </w:style>
  <w:style w:type="character" w:customStyle="1" w:styleId="11">
    <w:name w:val="Знак11"/>
    <w:uiPriority w:val="99"/>
    <w:rsid w:val="00370102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13">
    <w:name w:val="Знак13"/>
    <w:uiPriority w:val="99"/>
    <w:rsid w:val="00370102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clspathseparator1">
    <w:name w:val="clspathseparator1"/>
    <w:uiPriority w:val="99"/>
    <w:rsid w:val="000F2F9F"/>
    <w:rPr>
      <w:color w:val="auto"/>
    </w:rPr>
  </w:style>
  <w:style w:type="character" w:customStyle="1" w:styleId="1">
    <w:name w:val="Знак Знак1"/>
    <w:locked/>
    <w:rsid w:val="00A6398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A94099"/>
    <w:rPr>
      <w:rFonts w:ascii="Tahoma" w:hAnsi="Tahoma"/>
      <w:sz w:val="16"/>
      <w:szCs w:val="16"/>
      <w:lang w:val="x-none" w:eastAsia="x-none"/>
    </w:rPr>
  </w:style>
  <w:style w:type="character" w:customStyle="1" w:styleId="10">
    <w:name w:val="Знак1"/>
    <w:rsid w:val="00A94099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14">
    <w:name w:val="Знак14"/>
    <w:uiPriority w:val="99"/>
    <w:rsid w:val="00A94099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120">
    <w:name w:val="Знак Знак12"/>
    <w:rsid w:val="006A4577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2770FC"/>
    <w:rPr>
      <w:rFonts w:ascii="Tahoma" w:hAnsi="Tahoma" w:cs="Tahoma"/>
      <w:sz w:val="16"/>
      <w:szCs w:val="16"/>
    </w:rPr>
  </w:style>
  <w:style w:type="paragraph" w:customStyle="1" w:styleId="15">
    <w:name w:val="Без интервала1"/>
    <w:qFormat/>
    <w:rsid w:val="00FB1F43"/>
    <w:pPr>
      <w:ind w:firstLine="284"/>
      <w:jc w:val="both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B1F43"/>
    <w:pPr>
      <w:spacing w:before="60"/>
      <w:ind w:left="708" w:firstLine="284"/>
      <w:jc w:val="both"/>
    </w:pPr>
    <w:rPr>
      <w:lang w:val="ru-RU"/>
    </w:rPr>
  </w:style>
  <w:style w:type="paragraph" w:styleId="TOCHeading">
    <w:name w:val="TOC Heading"/>
    <w:basedOn w:val="Heading1"/>
    <w:next w:val="Normal"/>
    <w:qFormat/>
    <w:rsid w:val="00FB1F43"/>
    <w:pPr>
      <w:numPr>
        <w:numId w:val="0"/>
      </w:numPr>
      <w:spacing w:after="60"/>
      <w:ind w:firstLine="284"/>
      <w:jc w:val="both"/>
      <w:outlineLvl w:val="9"/>
    </w:pPr>
    <w:rPr>
      <w:rFonts w:ascii="Cambria" w:hAnsi="Cambria"/>
      <w:caps w:val="0"/>
      <w:kern w:val="32"/>
      <w:sz w:val="32"/>
      <w:szCs w:val="32"/>
    </w:rPr>
  </w:style>
  <w:style w:type="paragraph" w:styleId="DocumentMap">
    <w:name w:val="Document Map"/>
    <w:basedOn w:val="Normal"/>
    <w:link w:val="DocumentMapChar"/>
    <w:rsid w:val="00BB682A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BB682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937656"/>
    <w:pPr>
      <w:spacing w:before="100" w:beforeAutospacing="1" w:after="119"/>
    </w:pPr>
    <w:rPr>
      <w:lang w:val="ru-RU" w:eastAsia="ru-RU"/>
    </w:rPr>
  </w:style>
  <w:style w:type="paragraph" w:customStyle="1" w:styleId="a0">
    <w:name w:val="Без интервала"/>
    <w:qFormat/>
    <w:rsid w:val="002E73FC"/>
    <w:pPr>
      <w:ind w:firstLine="284"/>
      <w:jc w:val="both"/>
    </w:pPr>
    <w:rPr>
      <w:sz w:val="24"/>
      <w:szCs w:val="24"/>
      <w:lang w:eastAsia="en-US"/>
    </w:rPr>
  </w:style>
  <w:style w:type="character" w:customStyle="1" w:styleId="BodyTextIndent2Char">
    <w:name w:val="Body Text Indent 2 Char"/>
    <w:link w:val="BodyTextIndent2"/>
    <w:rsid w:val="009D1A09"/>
    <w:rPr>
      <w:sz w:val="24"/>
      <w:szCs w:val="24"/>
      <w:lang w:val="en-US" w:eastAsia="en-US"/>
    </w:rPr>
  </w:style>
  <w:style w:type="character" w:customStyle="1" w:styleId="tx1">
    <w:name w:val="tx1"/>
    <w:rsid w:val="00B82B0D"/>
    <w:rPr>
      <w:b/>
      <w:bCs/>
    </w:rPr>
  </w:style>
  <w:style w:type="character" w:styleId="Strong">
    <w:name w:val="Strong"/>
    <w:uiPriority w:val="22"/>
    <w:qFormat/>
    <w:rsid w:val="002B162C"/>
    <w:rPr>
      <w:b/>
      <w:bCs/>
    </w:rPr>
  </w:style>
  <w:style w:type="character" w:customStyle="1" w:styleId="apptreectrl">
    <w:name w:val="apptreectrl"/>
    <w:basedOn w:val="DefaultParagraphFont"/>
    <w:rsid w:val="00E10558"/>
  </w:style>
  <w:style w:type="character" w:customStyle="1" w:styleId="apptreectrlselected1">
    <w:name w:val="apptreectrl_selected1"/>
    <w:rsid w:val="00791DD0"/>
    <w:rPr>
      <w:shd w:val="clear" w:color="auto" w:fill="E4E4EC"/>
    </w:rPr>
  </w:style>
  <w:style w:type="character" w:customStyle="1" w:styleId="headertitle1">
    <w:name w:val="headertitle1"/>
    <w:rsid w:val="00791DD0"/>
    <w:rPr>
      <w:rFonts w:ascii="Arial" w:hAnsi="Arial" w:cs="Arial" w:hint="default"/>
      <w:b/>
      <w:bCs/>
      <w:color w:val="FFFFFF"/>
      <w:sz w:val="24"/>
      <w:szCs w:val="24"/>
    </w:rPr>
  </w:style>
  <w:style w:type="character" w:customStyle="1" w:styleId="Heading4Char">
    <w:name w:val="Heading 4 Char"/>
    <w:link w:val="Heading4"/>
    <w:rsid w:val="00791DD0"/>
    <w:rPr>
      <w:i/>
      <w:iCs/>
      <w:color w:val="FF0000"/>
      <w:sz w:val="24"/>
      <w:szCs w:val="24"/>
      <w:lang w:eastAsia="en-US"/>
    </w:rPr>
  </w:style>
  <w:style w:type="character" w:customStyle="1" w:styleId="HeaderChar">
    <w:name w:val="Header Char"/>
    <w:link w:val="Header"/>
    <w:rsid w:val="00791DD0"/>
    <w:rPr>
      <w:sz w:val="18"/>
      <w:szCs w:val="24"/>
      <w:lang w:eastAsia="en-US"/>
    </w:rPr>
  </w:style>
  <w:style w:type="character" w:customStyle="1" w:styleId="FooterChar">
    <w:name w:val="Footer Char"/>
    <w:link w:val="Footer"/>
    <w:rsid w:val="00791DD0"/>
    <w:rPr>
      <w:color w:val="333333"/>
      <w:szCs w:val="24"/>
      <w:lang w:val="en-US" w:eastAsia="en-US"/>
    </w:rPr>
  </w:style>
  <w:style w:type="character" w:customStyle="1" w:styleId="BodyTextIndent3Char">
    <w:name w:val="Body Text Indent 3 Char"/>
    <w:link w:val="BodyTextIndent3"/>
    <w:rsid w:val="00791DD0"/>
    <w:rPr>
      <w:sz w:val="24"/>
      <w:szCs w:val="24"/>
      <w:lang w:eastAsia="en-US"/>
    </w:rPr>
  </w:style>
  <w:style w:type="character" w:customStyle="1" w:styleId="clspathseparator">
    <w:name w:val="clspathseparator"/>
    <w:basedOn w:val="DefaultParagraphFont"/>
    <w:rsid w:val="00DC7692"/>
  </w:style>
  <w:style w:type="character" w:customStyle="1" w:styleId="headertitle">
    <w:name w:val="headertitle"/>
    <w:basedOn w:val="DefaultParagraphFont"/>
    <w:rsid w:val="00DC7692"/>
  </w:style>
  <w:style w:type="character" w:customStyle="1" w:styleId="apptreectrlselected">
    <w:name w:val="apptreectrl_selected"/>
    <w:basedOn w:val="DefaultParagraphFont"/>
    <w:rsid w:val="00A4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0681">
          <w:marLeft w:val="12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42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82491">
                              <w:marLeft w:val="168"/>
                              <w:marRight w:val="168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8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4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8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3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3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051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49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52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99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09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22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71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03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93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1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10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25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21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bars/businessobjects/enterprise115/desktoplaunch/InfoVie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7.19.68:8080/framework/main.j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vs86:8080/businessobjects/enterprise115/desktoplaunch/InfoView/logon/logon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193:8080/businessobjects/enterprise115/desktoplaunch/InfoView/logon/logon.do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DFDFC-6F90-4502-8FD1-597C4DC0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МОДУЛЬ ХХХХХХХ</vt:lpstr>
      <vt:lpstr>МОДУЛЬ ХХХХХХХ</vt:lpstr>
    </vt:vector>
  </TitlesOfParts>
  <Company>CINIMEX</Company>
  <LinksUpToDate>false</LinksUpToDate>
  <CharactersWithSpaces>6943</CharactersWithSpaces>
  <SharedDoc>false</SharedDoc>
  <HLinks>
    <vt:vector size="54" baseType="variant">
      <vt:variant>
        <vt:i4>2359376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_1.1_Выполнение_скрипта</vt:lpwstr>
      </vt:variant>
      <vt:variant>
        <vt:i4>8060940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_2.2_Откат_изменений</vt:lpwstr>
      </vt:variant>
      <vt:variant>
        <vt:i4>70844507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_6.1_Установка_</vt:lpwstr>
      </vt:variant>
      <vt:variant>
        <vt:i4>3997823</vt:i4>
      </vt:variant>
      <vt:variant>
        <vt:i4>15</vt:i4>
      </vt:variant>
      <vt:variant>
        <vt:i4>0</vt:i4>
      </vt:variant>
      <vt:variant>
        <vt:i4>5</vt:i4>
      </vt:variant>
      <vt:variant>
        <vt:lpwstr>http://172.17.19.68:8080/framework/main.jsp</vt:lpwstr>
      </vt:variant>
      <vt:variant>
        <vt:lpwstr/>
      </vt:variant>
      <vt:variant>
        <vt:i4>71106651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_2.1_Установка_</vt:lpwstr>
      </vt:variant>
      <vt:variant>
        <vt:i4>589843</vt:i4>
      </vt:variant>
      <vt:variant>
        <vt:i4>9</vt:i4>
      </vt:variant>
      <vt:variant>
        <vt:i4>0</vt:i4>
      </vt:variant>
      <vt:variant>
        <vt:i4>5</vt:i4>
      </vt:variant>
      <vt:variant>
        <vt:lpwstr>http://vs86:8080/businessobjects/enterprise115/desktoplaunch/InfoView/logon/logon.do</vt:lpwstr>
      </vt:variant>
      <vt:variant>
        <vt:lpwstr/>
      </vt:variant>
      <vt:variant>
        <vt:i4>64</vt:i4>
      </vt:variant>
      <vt:variant>
        <vt:i4>6</vt:i4>
      </vt:variant>
      <vt:variant>
        <vt:i4>0</vt:i4>
      </vt:variant>
      <vt:variant>
        <vt:i4>5</vt:i4>
      </vt:variant>
      <vt:variant>
        <vt:lpwstr>http://vs193:8080/businessobjects/enterprise115/desktoplaunch/InfoView/logon/logon.do</vt:lpwstr>
      </vt:variant>
      <vt:variant>
        <vt:lpwstr/>
      </vt:variant>
      <vt:variant>
        <vt:i4>4128805</vt:i4>
      </vt:variant>
      <vt:variant>
        <vt:i4>3</vt:i4>
      </vt:variant>
      <vt:variant>
        <vt:i4>0</vt:i4>
      </vt:variant>
      <vt:variant>
        <vt:i4>5</vt:i4>
      </vt:variant>
      <vt:variant>
        <vt:lpwstr>http://appbars/businessobjects/enterprise115/desktoplaunch/InfoView</vt:lpwstr>
      </vt:variant>
      <vt:variant>
        <vt:lpwstr/>
      </vt:variant>
      <vt:variant>
        <vt:i4>2359376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_1.1_Выполнение_скрипта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 ХХХХХХХ</dc:title>
  <dc:subject/>
  <dc:creator>Porshnev E.</dc:creator>
  <cp:keywords/>
  <dc:description/>
  <cp:lastModifiedBy>Aleksey V. Sotnikov – External - UniCredit</cp:lastModifiedBy>
  <cp:revision>2</cp:revision>
  <cp:lastPrinted>2008-02-27T09:01:00Z</cp:lastPrinted>
  <dcterms:created xsi:type="dcterms:W3CDTF">2016-03-01T11:12:00Z</dcterms:created>
  <dcterms:modified xsi:type="dcterms:W3CDTF">2016-03-01T11:12:00Z</dcterms:modified>
</cp:coreProperties>
</file>