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35CA" w14:textId="2B347E62" w:rsidR="00FC26EC" w:rsidRPr="00C06245" w:rsidRDefault="00FC26EC" w:rsidP="00752F7C">
      <w:pPr>
        <w:spacing w:before="240" w:after="0" w:line="360" w:lineRule="auto"/>
        <w:jc w:val="center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CONTRATO DE COLABORACIÓN COMERCIAL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br/>
        <w:t>(PROGRAMA DE PARTNERS)</w:t>
      </w:r>
    </w:p>
    <w:p w14:paraId="42332840" w14:textId="77777777" w:rsidR="00C06245" w:rsidRDefault="00C06245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03AB79ED" w14:textId="31130853" w:rsidR="00FC26EC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Entre los suscritos:</w:t>
      </w:r>
    </w:p>
    <w:p w14:paraId="5EAF8D84" w14:textId="77777777" w:rsidR="00C06245" w:rsidRPr="00C06245" w:rsidRDefault="00C06245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654C0F20" w14:textId="6DF25166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SOTOMAYOR CONSULTING INTERNATIONAL LLC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, sociedad de responsabilidad limitada organizada y existente conforme a las leyes del Estado de Florida, Estados Unidos de América, con domicilio en 6000 Park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of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Commerce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Way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E, Boca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Raton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, FL 33487 en adelante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“SCI”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, </w:t>
      </w:r>
      <w:r w:rsidR="00752F7C" w:rsidRPr="00C06245">
        <w:rPr>
          <w:rFonts w:ascii="Arial" w:hAnsi="Arial" w:cs="Arial"/>
          <w:sz w:val="24"/>
          <w:szCs w:val="24"/>
          <w:lang w:val="es-EC"/>
        </w:rPr>
        <w:t>y,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por otra parte,</w:t>
      </w:r>
    </w:p>
    <w:p w14:paraId="03E5B3A2" w14:textId="77777777" w:rsidR="00C06245" w:rsidRDefault="00C06245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{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d.nombre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>}</w:t>
      </w:r>
      <w:r w:rsidR="00FC26EC" w:rsidRPr="00C06245">
        <w:rPr>
          <w:rFonts w:ascii="Arial" w:hAnsi="Arial" w:cs="Arial"/>
          <w:sz w:val="24"/>
          <w:szCs w:val="24"/>
          <w:lang w:val="es-EC"/>
        </w:rPr>
        <w:t xml:space="preserve">, </w:t>
      </w:r>
      <w:r w:rsidRPr="00C06245">
        <w:rPr>
          <w:rFonts w:ascii="Arial" w:hAnsi="Arial" w:cs="Arial"/>
          <w:sz w:val="24"/>
          <w:szCs w:val="24"/>
          <w:lang w:val="es-EC"/>
        </w:rPr>
        <w:t>{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d.tipoPersona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>}</w:t>
      </w:r>
      <w:r w:rsidR="00FC26EC" w:rsidRPr="00C06245">
        <w:rPr>
          <w:rFonts w:ascii="Arial" w:hAnsi="Arial" w:cs="Arial"/>
          <w:sz w:val="24"/>
          <w:szCs w:val="24"/>
          <w:lang w:val="es-EC"/>
        </w:rPr>
        <w:t xml:space="preserve">, con domicilio en </w:t>
      </w:r>
      <w:r w:rsidRPr="00C06245">
        <w:rPr>
          <w:rFonts w:ascii="Arial" w:hAnsi="Arial" w:cs="Arial"/>
          <w:sz w:val="24"/>
          <w:szCs w:val="24"/>
          <w:lang w:val="es-EC"/>
        </w:rPr>
        <w:t>{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d.fullAddress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>}</w:t>
      </w:r>
      <w:r w:rsidR="00FC26EC" w:rsidRPr="00C06245">
        <w:rPr>
          <w:rFonts w:ascii="Arial" w:hAnsi="Arial" w:cs="Arial"/>
          <w:sz w:val="24"/>
          <w:szCs w:val="24"/>
          <w:lang w:val="es-EC"/>
        </w:rPr>
        <w:t xml:space="preserve">, identificada con </w:t>
      </w:r>
      <w:r w:rsidRPr="00C06245">
        <w:rPr>
          <w:rFonts w:ascii="Arial" w:hAnsi="Arial" w:cs="Arial"/>
          <w:sz w:val="24"/>
          <w:szCs w:val="24"/>
          <w:lang w:val="es-EC"/>
        </w:rPr>
        <w:t>{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d.tipoIdentificacion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>}: {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d.numeroIdentificacion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>}</w:t>
      </w:r>
      <w:r w:rsidR="00FC26EC" w:rsidRPr="00C06245">
        <w:rPr>
          <w:rFonts w:ascii="Arial" w:hAnsi="Arial" w:cs="Arial"/>
          <w:sz w:val="24"/>
          <w:szCs w:val="24"/>
          <w:lang w:val="es-EC"/>
        </w:rPr>
        <w:t xml:space="preserve">, en adelante el </w:t>
      </w:r>
      <w:r w:rsidR="00FC26EC" w:rsidRPr="00C06245">
        <w:rPr>
          <w:rFonts w:ascii="Arial" w:hAnsi="Arial" w:cs="Arial"/>
          <w:b/>
          <w:bCs/>
          <w:sz w:val="24"/>
          <w:szCs w:val="24"/>
          <w:lang w:val="es-EC"/>
        </w:rPr>
        <w:t>“PARTNER”</w:t>
      </w:r>
      <w:r w:rsidR="00FC26EC" w:rsidRPr="00C06245">
        <w:rPr>
          <w:rFonts w:ascii="Arial" w:hAnsi="Arial" w:cs="Arial"/>
          <w:sz w:val="24"/>
          <w:szCs w:val="24"/>
          <w:lang w:val="es-EC"/>
        </w:rPr>
        <w:t>,</w:t>
      </w:r>
    </w:p>
    <w:p w14:paraId="70155BCC" w14:textId="066FA3A5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que conjuntamente se denominarán las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“Partes”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e individualmente una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“Parte”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, se conviene celebrar el presente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Contrato de Colaboración Comercial (el “Contrato”)</w:t>
      </w:r>
      <w:r w:rsidRPr="00C06245">
        <w:rPr>
          <w:rFonts w:ascii="Arial" w:hAnsi="Arial" w:cs="Arial"/>
          <w:sz w:val="24"/>
          <w:szCs w:val="24"/>
          <w:lang w:val="es-EC"/>
        </w:rPr>
        <w:t>, al tenor de las siguientes cláusulas:</w:t>
      </w:r>
    </w:p>
    <w:p w14:paraId="7E6F8AAE" w14:textId="31618C23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2832DE" w14:textId="0DF8EAF5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ANTECEDENTES</w:t>
      </w:r>
    </w:p>
    <w:p w14:paraId="0D126C39" w14:textId="77777777" w:rsidR="00C06245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SCI es una firma boutique de consultoría legal, fiscal, contable y tecnológica, especializada en clientes de Latinoamérica que buscan estructuras internacionales, planificación patrimonial y fiscal, contabilidad y cumplimiento tributario en EE. UU., así como soluciones tecnológicas mínimas para operar y cobrar de forma profesional y global.</w:t>
      </w:r>
    </w:p>
    <w:p w14:paraId="2B9D69BB" w14:textId="77777777" w:rsidR="00C06245" w:rsidRDefault="00FC26EC" w:rsidP="00752F7C">
      <w:pPr>
        <w:pStyle w:val="Prrafodelista"/>
        <w:numPr>
          <w:ilvl w:val="1"/>
          <w:numId w:val="10"/>
        </w:numPr>
        <w:spacing w:line="360" w:lineRule="auto"/>
        <w:ind w:left="0" w:firstLine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es un profesional independiente o firma que mantiene una relación de confianza con sus propios clientes y desea ofrecerles los servicios de SCI como complemento a su portafolio, sin necesidad de construir internamente un equipo especializado.</w:t>
      </w:r>
    </w:p>
    <w:p w14:paraId="3532D9AB" w14:textId="65506102" w:rsidR="00FC26EC" w:rsidRPr="00C06245" w:rsidRDefault="00FC26EC" w:rsidP="00752F7C">
      <w:pPr>
        <w:pStyle w:val="Prrafodelista"/>
        <w:numPr>
          <w:ilvl w:val="1"/>
          <w:numId w:val="10"/>
        </w:numPr>
        <w:spacing w:line="360" w:lineRule="auto"/>
        <w:ind w:left="0" w:firstLine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lastRenderedPageBreak/>
        <w:t>Las Partes desean regular, mediante este Contrato, los términos bajo los cuales el PARTNER referirá clientes a SCI para la prestación de servicios, y las condiciones económicas y operativas aplicables a dicha colaboración.</w:t>
      </w:r>
    </w:p>
    <w:p w14:paraId="6095D445" w14:textId="79E5795F" w:rsidR="00C06245" w:rsidRDefault="00FC26EC" w:rsidP="00752F7C">
      <w:pPr>
        <w:spacing w:line="360" w:lineRule="auto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En virtud de lo expuesto, las Partes acuerdan lo siguiente:</w:t>
      </w:r>
    </w:p>
    <w:p w14:paraId="632E9331" w14:textId="77777777" w:rsidR="00C06245" w:rsidRPr="00C06245" w:rsidRDefault="00C06245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74CAEC91" w14:textId="77777777" w:rsid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OBJETO DEL CONTRATO</w:t>
      </w:r>
    </w:p>
    <w:p w14:paraId="52A59DFB" w14:textId="77777777" w:rsidR="00C06245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Por medio del presente Contrato, SCI autoriza al PARTNER a participar en el Programa de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Partners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de SCI, bajo un esquema de referencia de clientes para la contratación de servicios provistos por SCI, a cambio del pago de comisiones al PARTNER sobre los honorarios profesionales que SCI perciba de los clientes referidos.</w:t>
      </w:r>
    </w:p>
    <w:p w14:paraId="03547885" w14:textId="77777777" w:rsidR="00C06245" w:rsidRDefault="00FC26EC" w:rsidP="00752F7C">
      <w:pPr>
        <w:pStyle w:val="Prrafodelista"/>
        <w:numPr>
          <w:ilvl w:val="1"/>
          <w:numId w:val="10"/>
        </w:numPr>
        <w:spacing w:after="120" w:line="360" w:lineRule="auto"/>
        <w:ind w:left="0" w:firstLine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se compromete a:</w:t>
      </w:r>
    </w:p>
    <w:p w14:paraId="18F11F04" w14:textId="77777777" w:rsidR="00C06245" w:rsidRDefault="00FC26EC" w:rsidP="00752F7C">
      <w:pPr>
        <w:pStyle w:val="Prrafodelista"/>
        <w:numPr>
          <w:ilvl w:val="2"/>
          <w:numId w:val="10"/>
        </w:numPr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Identificar entre su cartera de clientes aquellos que puedan requerir los servicios de SCI</w:t>
      </w:r>
      <w:r w:rsidR="00C06245">
        <w:rPr>
          <w:rFonts w:ascii="Arial" w:hAnsi="Arial" w:cs="Arial"/>
          <w:sz w:val="24"/>
          <w:szCs w:val="24"/>
          <w:lang w:val="es-EC"/>
        </w:rPr>
        <w:t>;</w:t>
      </w:r>
    </w:p>
    <w:p w14:paraId="28AD8491" w14:textId="77777777" w:rsidR="00C06245" w:rsidRDefault="00FC26EC" w:rsidP="00752F7C">
      <w:pPr>
        <w:pStyle w:val="Prrafodelista"/>
        <w:numPr>
          <w:ilvl w:val="2"/>
          <w:numId w:val="10"/>
        </w:numPr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Presentar a SCI y sus servicios a dichos clientes, bajo los lineamientos de este Contrato; y</w:t>
      </w:r>
    </w:p>
    <w:p w14:paraId="41D0387F" w14:textId="77E53989" w:rsidR="00C06245" w:rsidRPr="00C06245" w:rsidRDefault="00FC26EC" w:rsidP="00752F7C">
      <w:pPr>
        <w:pStyle w:val="Prrafodelista"/>
        <w:numPr>
          <w:ilvl w:val="2"/>
          <w:numId w:val="10"/>
        </w:numPr>
        <w:spacing w:after="240" w:line="360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Canalizar dichas referencias a través del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 xml:space="preserve">código de </w:t>
      </w:r>
      <w:proofErr w:type="spellStart"/>
      <w:r w:rsidRPr="00C06245">
        <w:rPr>
          <w:rFonts w:ascii="Arial" w:hAnsi="Arial" w:cs="Arial"/>
          <w:b/>
          <w:bCs/>
          <w:sz w:val="24"/>
          <w:szCs w:val="24"/>
          <w:lang w:val="es-EC"/>
        </w:rPr>
        <w:t>partner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asignado y/o los enlaces o formularios que SCI ponga a su disposición.</w:t>
      </w:r>
    </w:p>
    <w:p w14:paraId="5B5CC19B" w14:textId="6C83452E" w:rsidR="00C06245" w:rsidRDefault="00FC26EC" w:rsidP="00752F7C">
      <w:pPr>
        <w:pStyle w:val="Prrafodelista"/>
        <w:numPr>
          <w:ilvl w:val="1"/>
          <w:numId w:val="10"/>
        </w:numPr>
        <w:spacing w:line="360" w:lineRule="auto"/>
        <w:ind w:left="0" w:firstLine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no adquiere por este Contrato facultades de representación legal de SCI, ni se constituye en agente, mandatario o empleado de SCI, salvo en lo expresamente previsto en este documento.</w:t>
      </w:r>
    </w:p>
    <w:p w14:paraId="7D130606" w14:textId="77777777" w:rsidR="00C06245" w:rsidRPr="00C06245" w:rsidRDefault="00C06245" w:rsidP="00752F7C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s-EC"/>
        </w:rPr>
      </w:pPr>
    </w:p>
    <w:p w14:paraId="5E14628E" w14:textId="2C36487E" w:rsidR="00FC26EC" w:rsidRPr="008D67B7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>DEFINICIONES</w:t>
      </w:r>
    </w:p>
    <w:p w14:paraId="4F15D9D8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Para efectos del presente Contrato, se entenderá por:</w:t>
      </w:r>
    </w:p>
    <w:p w14:paraId="1924DEBE" w14:textId="77777777" w:rsidR="008D67B7" w:rsidRPr="008D67B7" w:rsidRDefault="00FC26EC" w:rsidP="00752F7C">
      <w:pPr>
        <w:pStyle w:val="Estilo1"/>
        <w:jc w:val="both"/>
        <w:outlineLvl w:val="1"/>
      </w:pPr>
      <w:r w:rsidRPr="008D67B7">
        <w:t xml:space="preserve">Programa de </w:t>
      </w:r>
      <w:proofErr w:type="spellStart"/>
      <w:r w:rsidRPr="008D67B7">
        <w:t>Partners</w:t>
      </w:r>
      <w:proofErr w:type="spellEnd"/>
      <w:r w:rsidRPr="008D67B7">
        <w:t>: Esquema de colaboración establecido por SCI para profesionales y firmas que refieren clientes a los servicios de SCI, a cambio de comisiones.</w:t>
      </w:r>
    </w:p>
    <w:p w14:paraId="67C951D3" w14:textId="77777777" w:rsidR="008D67B7" w:rsidRDefault="00FC26EC" w:rsidP="00752F7C">
      <w:pPr>
        <w:pStyle w:val="Prrafodelista"/>
        <w:numPr>
          <w:ilvl w:val="1"/>
          <w:numId w:val="10"/>
        </w:numPr>
        <w:spacing w:after="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lastRenderedPageBreak/>
        <w:t>Cliente Referido</w:t>
      </w:r>
      <w:r w:rsidRPr="008D67B7">
        <w:rPr>
          <w:rFonts w:ascii="Arial" w:hAnsi="Arial" w:cs="Arial"/>
          <w:sz w:val="24"/>
          <w:szCs w:val="24"/>
          <w:lang w:val="es-EC"/>
        </w:rPr>
        <w:t>: Toda persona natural o jurídica que:</w:t>
      </w:r>
    </w:p>
    <w:p w14:paraId="7F29E47B" w14:textId="7C24ABEB" w:rsidR="008D67B7" w:rsidRDefault="00FC26EC" w:rsidP="00752F7C">
      <w:pPr>
        <w:pStyle w:val="Prrafodelista"/>
        <w:numPr>
          <w:ilvl w:val="0"/>
          <w:numId w:val="18"/>
        </w:numPr>
        <w:spacing w:after="0" w:line="360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>Haya sido presentada a SCI por el PARTNER; y</w:t>
      </w:r>
    </w:p>
    <w:p w14:paraId="2B35DEA7" w14:textId="25E4627D" w:rsidR="008D67B7" w:rsidRDefault="00FC26EC" w:rsidP="00752F7C">
      <w:pPr>
        <w:pStyle w:val="Prrafodelista"/>
        <w:numPr>
          <w:ilvl w:val="0"/>
          <w:numId w:val="18"/>
        </w:numPr>
        <w:spacing w:after="240" w:line="360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 xml:space="preserve">Haya completado el formulario de SCI, agendado una reunión o </w:t>
      </w:r>
      <w:proofErr w:type="gramStart"/>
      <w:r w:rsidRPr="008D67B7">
        <w:rPr>
          <w:rFonts w:ascii="Arial" w:hAnsi="Arial" w:cs="Arial"/>
          <w:sz w:val="24"/>
          <w:szCs w:val="24"/>
          <w:lang w:val="es-EC"/>
        </w:rPr>
        <w:t>contratado servicios</w:t>
      </w:r>
      <w:proofErr w:type="gramEnd"/>
      <w:r w:rsidRPr="008D67B7">
        <w:rPr>
          <w:rFonts w:ascii="Arial" w:hAnsi="Arial" w:cs="Arial"/>
          <w:sz w:val="24"/>
          <w:szCs w:val="24"/>
          <w:lang w:val="es-EC"/>
        </w:rPr>
        <w:t xml:space="preserve"> de SCI utilizando el </w:t>
      </w:r>
      <w:r w:rsidRPr="008D67B7">
        <w:rPr>
          <w:rFonts w:ascii="Arial" w:hAnsi="Arial" w:cs="Arial"/>
          <w:b/>
          <w:bCs/>
          <w:sz w:val="24"/>
          <w:szCs w:val="24"/>
          <w:lang w:val="es-EC"/>
        </w:rPr>
        <w:t xml:space="preserve">código de </w:t>
      </w:r>
      <w:proofErr w:type="spellStart"/>
      <w:r w:rsidRPr="008D67B7">
        <w:rPr>
          <w:rFonts w:ascii="Arial" w:hAnsi="Arial" w:cs="Arial"/>
          <w:b/>
          <w:bCs/>
          <w:sz w:val="24"/>
          <w:szCs w:val="24"/>
          <w:lang w:val="es-EC"/>
        </w:rPr>
        <w:t>partner</w:t>
      </w:r>
      <w:proofErr w:type="spellEnd"/>
      <w:r w:rsidRPr="008D67B7">
        <w:rPr>
          <w:rFonts w:ascii="Arial" w:hAnsi="Arial" w:cs="Arial"/>
          <w:sz w:val="24"/>
          <w:szCs w:val="24"/>
          <w:lang w:val="es-EC"/>
        </w:rPr>
        <w:t xml:space="preserve"> del PARTNER o el canal de referencia que SCI le asigne.</w:t>
      </w:r>
    </w:p>
    <w:p w14:paraId="27D047E1" w14:textId="77777777" w:rsidR="008D67B7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>Honorarios Profesionales de SCI</w:t>
      </w:r>
      <w:r w:rsidRPr="008D67B7">
        <w:rPr>
          <w:rFonts w:ascii="Arial" w:hAnsi="Arial" w:cs="Arial"/>
          <w:sz w:val="24"/>
          <w:szCs w:val="24"/>
          <w:lang w:val="es-EC"/>
        </w:rPr>
        <w:t xml:space="preserve">: Contraprestación económica que SCI cobra al Cliente Referido por sus servicios profesionales, </w:t>
      </w:r>
      <w:r w:rsidRPr="008D67B7">
        <w:rPr>
          <w:rFonts w:ascii="Arial" w:hAnsi="Arial" w:cs="Arial"/>
          <w:b/>
          <w:bCs/>
          <w:sz w:val="24"/>
          <w:szCs w:val="24"/>
          <w:lang w:val="es-EC"/>
        </w:rPr>
        <w:t>excluyendo</w:t>
      </w:r>
      <w:r w:rsidRPr="008D67B7">
        <w:rPr>
          <w:rFonts w:ascii="Arial" w:hAnsi="Arial" w:cs="Arial"/>
          <w:sz w:val="24"/>
          <w:szCs w:val="24"/>
          <w:lang w:val="es-EC"/>
        </w:rPr>
        <w:t xml:space="preserve"> cualquier tasa oficial, arancel gubernamental, costo bancario, tarifa de terceros, impuestos, desembolsos o cualquier otro concepto que no constituya margen propio de SCI.</w:t>
      </w:r>
    </w:p>
    <w:p w14:paraId="65DFB04B" w14:textId="77777777" w:rsidR="008D67B7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proofErr w:type="spellStart"/>
      <w:r w:rsidRPr="008D67B7">
        <w:rPr>
          <w:rFonts w:ascii="Arial" w:hAnsi="Arial" w:cs="Arial"/>
          <w:b/>
          <w:bCs/>
          <w:sz w:val="24"/>
          <w:szCs w:val="24"/>
          <w:lang w:val="es-EC"/>
        </w:rPr>
        <w:t>Dashboard</w:t>
      </w:r>
      <w:proofErr w:type="spellEnd"/>
      <w:r w:rsidRPr="008D67B7">
        <w:rPr>
          <w:rFonts w:ascii="Arial" w:hAnsi="Arial" w:cs="Arial"/>
          <w:b/>
          <w:bCs/>
          <w:sz w:val="24"/>
          <w:szCs w:val="24"/>
          <w:lang w:val="es-EC"/>
        </w:rPr>
        <w:t xml:space="preserve"> de </w:t>
      </w:r>
      <w:proofErr w:type="spellStart"/>
      <w:r w:rsidRPr="008D67B7">
        <w:rPr>
          <w:rFonts w:ascii="Arial" w:hAnsi="Arial" w:cs="Arial"/>
          <w:b/>
          <w:bCs/>
          <w:sz w:val="24"/>
          <w:szCs w:val="24"/>
          <w:lang w:val="es-EC"/>
        </w:rPr>
        <w:t>Partner</w:t>
      </w:r>
      <w:proofErr w:type="spellEnd"/>
      <w:r w:rsidRPr="008D67B7">
        <w:rPr>
          <w:rFonts w:ascii="Arial" w:hAnsi="Arial" w:cs="Arial"/>
          <w:sz w:val="24"/>
          <w:szCs w:val="24"/>
          <w:lang w:val="es-EC"/>
        </w:rPr>
        <w:t>: Entorno digital destinado a que el PARTNER pueda visualizar información general sobre sus Clientes Referidos, servicios contratados y comisiones generadas, en la medida en que SCI lo implemente.</w:t>
      </w:r>
    </w:p>
    <w:p w14:paraId="6D62A0ED" w14:textId="2C76D540" w:rsidR="00FC26EC" w:rsidRPr="008D67B7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 xml:space="preserve">Código de </w:t>
      </w:r>
      <w:proofErr w:type="spellStart"/>
      <w:r w:rsidRPr="008D67B7">
        <w:rPr>
          <w:rFonts w:ascii="Arial" w:hAnsi="Arial" w:cs="Arial"/>
          <w:b/>
          <w:bCs/>
          <w:sz w:val="24"/>
          <w:szCs w:val="24"/>
          <w:lang w:val="es-EC"/>
        </w:rPr>
        <w:t>Partner</w:t>
      </w:r>
      <w:proofErr w:type="spellEnd"/>
      <w:r w:rsidRPr="008D67B7">
        <w:rPr>
          <w:rFonts w:ascii="Arial" w:hAnsi="Arial" w:cs="Arial"/>
          <w:sz w:val="24"/>
          <w:szCs w:val="24"/>
          <w:lang w:val="es-EC"/>
        </w:rPr>
        <w:t>: Identificador único asignado por SCI al PARTNER, que debe ser utilizado por los Clientes Referidos al completar formularios, agendar reuniones o contratar servicios, con el fin de vincularlos al PARTNER.</w:t>
      </w:r>
    </w:p>
    <w:p w14:paraId="0B2D8976" w14:textId="77777777" w:rsidR="008D67B7" w:rsidRDefault="008D67B7" w:rsidP="00752F7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41EB6F34" w14:textId="3C33D9A4" w:rsidR="00FC26EC" w:rsidRPr="008D67B7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>NATURALEZA DE LA RELACIÓN</w:t>
      </w:r>
    </w:p>
    <w:p w14:paraId="64666A7D" w14:textId="77777777" w:rsidR="008D67B7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 xml:space="preserve">El PARTNER actúa en todo momento como profesional independiente. Este Contrato no genera relación laboral, societaria, de agencia exclusiva, franquicia, </w:t>
      </w:r>
      <w:proofErr w:type="spellStart"/>
      <w:proofErr w:type="gramStart"/>
      <w:r w:rsidRPr="008D67B7">
        <w:rPr>
          <w:rFonts w:ascii="Arial" w:hAnsi="Arial" w:cs="Arial"/>
          <w:sz w:val="24"/>
          <w:szCs w:val="24"/>
          <w:lang w:val="es-EC"/>
        </w:rPr>
        <w:t>joint</w:t>
      </w:r>
      <w:proofErr w:type="spellEnd"/>
      <w:r w:rsidRPr="008D67B7">
        <w:rPr>
          <w:rFonts w:ascii="Arial" w:hAnsi="Arial" w:cs="Arial"/>
          <w:sz w:val="24"/>
          <w:szCs w:val="24"/>
          <w:lang w:val="es-EC"/>
        </w:rPr>
        <w:t xml:space="preserve"> venture</w:t>
      </w:r>
      <w:proofErr w:type="gramEnd"/>
      <w:r w:rsidRPr="008D67B7">
        <w:rPr>
          <w:rFonts w:ascii="Arial" w:hAnsi="Arial" w:cs="Arial"/>
          <w:sz w:val="24"/>
          <w:szCs w:val="24"/>
          <w:lang w:val="es-EC"/>
        </w:rPr>
        <w:t xml:space="preserve"> ni mandato general entre el PARTNER y SCI.</w:t>
      </w:r>
    </w:p>
    <w:p w14:paraId="56896DF7" w14:textId="77777777" w:rsidR="008D67B7" w:rsidRDefault="00FC26EC" w:rsidP="00752F7C">
      <w:pPr>
        <w:pStyle w:val="Prrafodelista"/>
        <w:numPr>
          <w:ilvl w:val="1"/>
          <w:numId w:val="10"/>
        </w:numPr>
        <w:spacing w:after="240" w:line="360" w:lineRule="auto"/>
        <w:ind w:left="0" w:firstLine="0"/>
        <w:contextualSpacing w:val="0"/>
        <w:jc w:val="both"/>
        <w:outlineLvl w:val="1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 xml:space="preserve">El PARTNER </w:t>
      </w:r>
      <w:r w:rsidRPr="008D67B7">
        <w:rPr>
          <w:rFonts w:ascii="Arial" w:hAnsi="Arial" w:cs="Arial"/>
          <w:b/>
          <w:bCs/>
          <w:sz w:val="24"/>
          <w:szCs w:val="24"/>
          <w:lang w:val="es-EC"/>
        </w:rPr>
        <w:t>no está autorizado</w:t>
      </w:r>
      <w:r w:rsidRPr="008D67B7">
        <w:rPr>
          <w:rFonts w:ascii="Arial" w:hAnsi="Arial" w:cs="Arial"/>
          <w:sz w:val="24"/>
          <w:szCs w:val="24"/>
          <w:lang w:val="es-EC"/>
        </w:rPr>
        <w:t xml:space="preserve"> para:</w:t>
      </w:r>
    </w:p>
    <w:p w14:paraId="5C0F9151" w14:textId="2EF0798B" w:rsidR="008D67B7" w:rsidRDefault="00FC26EC" w:rsidP="00752F7C">
      <w:pPr>
        <w:pStyle w:val="Prrafodelista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>Asumir obligaciones en nombre de SCI;</w:t>
      </w:r>
    </w:p>
    <w:p w14:paraId="1C5573BA" w14:textId="5A73964C" w:rsidR="008D67B7" w:rsidRDefault="00FC26EC" w:rsidP="00752F7C">
      <w:pPr>
        <w:pStyle w:val="Prrafodelista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>Firmar contratos, acuerdos u otros documentos vinculantes en representación de SCI;</w:t>
      </w:r>
    </w:p>
    <w:p w14:paraId="4D3EAAE4" w14:textId="77777777" w:rsidR="008D67B7" w:rsidRDefault="00FC26EC" w:rsidP="00752F7C">
      <w:pPr>
        <w:pStyle w:val="Prrafodelista"/>
        <w:numPr>
          <w:ilvl w:val="0"/>
          <w:numId w:val="31"/>
        </w:numPr>
        <w:spacing w:after="240" w:line="360" w:lineRule="auto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D67B7">
        <w:rPr>
          <w:rFonts w:ascii="Arial" w:hAnsi="Arial" w:cs="Arial"/>
          <w:sz w:val="24"/>
          <w:szCs w:val="24"/>
          <w:lang w:val="es-EC"/>
        </w:rPr>
        <w:t>Ofrecer condiciones, descuentos o garantías que no hayan sido previamente aprobados por escrito por SCI.</w:t>
      </w:r>
    </w:p>
    <w:p w14:paraId="3E2F8422" w14:textId="30B5EAD6" w:rsidR="00FC26EC" w:rsidRPr="008D67B7" w:rsidRDefault="00FC26EC" w:rsidP="00752F7C">
      <w:pPr>
        <w:pStyle w:val="Estilo1"/>
        <w:jc w:val="both"/>
      </w:pPr>
      <w:r w:rsidRPr="008D67B7">
        <w:lastRenderedPageBreak/>
        <w:t>El PARTNER podrá presentarse ante sus clientes como:</w:t>
      </w:r>
      <w:r w:rsidRPr="008D67B7">
        <w:br/>
      </w:r>
      <w:r w:rsidRPr="008D67B7">
        <w:rPr>
          <w:b/>
          <w:bCs/>
        </w:rPr>
        <w:t>“Asociado de Sotomayor Consulting International”</w:t>
      </w:r>
      <w:r w:rsidRPr="008D67B7">
        <w:t xml:space="preserve"> o expresión equivalente previamente aprobada por SCI, dejando claro que:</w:t>
      </w:r>
    </w:p>
    <w:p w14:paraId="3FECDD20" w14:textId="77777777" w:rsidR="00FC26EC" w:rsidRPr="00C06245" w:rsidRDefault="00FC26EC" w:rsidP="00752F7C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conserva su independencia profesional; y</w:t>
      </w:r>
    </w:p>
    <w:p w14:paraId="7CEBE71E" w14:textId="77777777" w:rsidR="00FC26EC" w:rsidRPr="00C06245" w:rsidRDefault="00FC26EC" w:rsidP="00752F7C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Los servicios internacionales, contables y/o tecnológicos serán prestados directamente por SCI bajo sus propios contratos y términos.</w:t>
      </w:r>
    </w:p>
    <w:p w14:paraId="20F51A06" w14:textId="30F7FC62" w:rsidR="00FC26EC" w:rsidRPr="008D67B7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>SERVICIOS CUBIERTOS</w:t>
      </w:r>
    </w:p>
    <w:p w14:paraId="3EFF8FAD" w14:textId="12EB31D3" w:rsidR="008D67B7" w:rsidRPr="00752F7C" w:rsidRDefault="00FC26EC" w:rsidP="00752F7C">
      <w:pPr>
        <w:pStyle w:val="Estilo1"/>
        <w:spacing w:after="0"/>
        <w:jc w:val="both"/>
      </w:pPr>
      <w:r w:rsidRPr="00752F7C">
        <w:t xml:space="preserve">El Programa de </w:t>
      </w:r>
      <w:proofErr w:type="spellStart"/>
      <w:r w:rsidRPr="00752F7C">
        <w:t>Partners</w:t>
      </w:r>
      <w:proofErr w:type="spellEnd"/>
      <w:r w:rsidRPr="00752F7C">
        <w:t xml:space="preserve"> cubre, sin limitarse a ellos, los siguientes servicios que SCI ofrece a los Clientes Referidos:</w:t>
      </w:r>
    </w:p>
    <w:p w14:paraId="32B17831" w14:textId="40F4A490" w:rsidR="00FC26EC" w:rsidRPr="00854B9B" w:rsidRDefault="00FC26EC" w:rsidP="00752F7C">
      <w:pPr>
        <w:pStyle w:val="Prrafodelista"/>
        <w:numPr>
          <w:ilvl w:val="0"/>
          <w:numId w:val="23"/>
        </w:numPr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Incorporación de estructuras internacionales:</w:t>
      </w:r>
    </w:p>
    <w:p w14:paraId="5D5CBC9A" w14:textId="77777777" w:rsidR="00FC26EC" w:rsidRPr="00C06245" w:rsidRDefault="00FC26EC" w:rsidP="00752F7C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t xml:space="preserve">LLC </w:t>
      </w:r>
      <w:proofErr w:type="spellStart"/>
      <w:r w:rsidRPr="00C06245">
        <w:rPr>
          <w:rFonts w:ascii="Arial" w:hAnsi="Arial" w:cs="Arial"/>
          <w:sz w:val="24"/>
          <w:szCs w:val="24"/>
        </w:rPr>
        <w:t>en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EE. UU.</w:t>
      </w:r>
    </w:p>
    <w:p w14:paraId="49BC40C1" w14:textId="77777777" w:rsidR="00FC26EC" w:rsidRPr="00C06245" w:rsidRDefault="00FC26EC" w:rsidP="00752F7C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Otras sociedades en diferentes jurisdicciones.</w:t>
      </w:r>
    </w:p>
    <w:p w14:paraId="560CF9AA" w14:textId="77777777" w:rsidR="00FC26EC" w:rsidRPr="00C06245" w:rsidRDefault="00FC26EC" w:rsidP="00752F7C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Estructuras holding y esquemas patrimoniales.</w:t>
      </w:r>
    </w:p>
    <w:p w14:paraId="4AD2C886" w14:textId="393713ED" w:rsidR="00FC26EC" w:rsidRPr="00854B9B" w:rsidRDefault="00FC26EC" w:rsidP="00752F7C">
      <w:pPr>
        <w:pStyle w:val="Prrafodelista"/>
        <w:numPr>
          <w:ilvl w:val="0"/>
          <w:numId w:val="23"/>
        </w:numPr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Planificación patrimonial y fiscal internacional.</w:t>
      </w:r>
    </w:p>
    <w:p w14:paraId="13638763" w14:textId="5415360F" w:rsidR="00FC26EC" w:rsidRPr="00854B9B" w:rsidRDefault="00FC26EC" w:rsidP="00752F7C">
      <w:pPr>
        <w:pStyle w:val="Prrafodelista"/>
        <w:numPr>
          <w:ilvl w:val="0"/>
          <w:numId w:val="23"/>
        </w:numPr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Contabilidad y cumplimiento tributario, incluyendo:</w:t>
      </w:r>
    </w:p>
    <w:p w14:paraId="6C4D981C" w14:textId="77777777" w:rsidR="00FC26EC" w:rsidRPr="00C06245" w:rsidRDefault="00FC26EC" w:rsidP="00752F7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6245">
        <w:rPr>
          <w:rFonts w:ascii="Arial" w:hAnsi="Arial" w:cs="Arial"/>
          <w:sz w:val="24"/>
          <w:szCs w:val="24"/>
        </w:rPr>
        <w:t>Llevanza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6245">
        <w:rPr>
          <w:rFonts w:ascii="Arial" w:hAnsi="Arial" w:cs="Arial"/>
          <w:sz w:val="24"/>
          <w:szCs w:val="24"/>
        </w:rPr>
        <w:t>contabilidad</w:t>
      </w:r>
      <w:proofErr w:type="spellEnd"/>
      <w:r w:rsidRPr="00C06245">
        <w:rPr>
          <w:rFonts w:ascii="Arial" w:hAnsi="Arial" w:cs="Arial"/>
          <w:sz w:val="24"/>
          <w:szCs w:val="24"/>
        </w:rPr>
        <w:t>.</w:t>
      </w:r>
    </w:p>
    <w:p w14:paraId="77D15E62" w14:textId="77777777" w:rsidR="00FC26EC" w:rsidRPr="00C06245" w:rsidRDefault="00FC26EC" w:rsidP="00752F7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Declaraciones tributarias y formularios ante el IRS u otras autoridades aplicables.</w:t>
      </w:r>
    </w:p>
    <w:p w14:paraId="361ECB51" w14:textId="77777777" w:rsidR="00FC26EC" w:rsidRPr="00C06245" w:rsidRDefault="00FC26EC" w:rsidP="00752F7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Servicios de agente residente y renovaciones anuales.</w:t>
      </w:r>
    </w:p>
    <w:p w14:paraId="566AA3B0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d) Servicios tecnológicos aplicados al negocio:</w:t>
      </w:r>
    </w:p>
    <w:p w14:paraId="541678CB" w14:textId="77777777" w:rsidR="00FC26EC" w:rsidRPr="00C06245" w:rsidRDefault="00FC26EC" w:rsidP="00752F7C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Implementación de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bots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de IA (por ejemplo,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bots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de WhatsApp para ventas y atención).</w:t>
      </w:r>
    </w:p>
    <w:p w14:paraId="7D24E620" w14:textId="77777777" w:rsidR="00FC26EC" w:rsidRPr="00C06245" w:rsidRDefault="00FC26EC" w:rsidP="00752F7C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Integración con plataformas de pago digitales.</w:t>
      </w:r>
    </w:p>
    <w:p w14:paraId="0B9D466D" w14:textId="77777777" w:rsidR="00FC26EC" w:rsidRPr="00C06245" w:rsidRDefault="00FC26EC" w:rsidP="00752F7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Presencia web profesional,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funnels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y automatizaciones básicas.</w:t>
      </w:r>
    </w:p>
    <w:p w14:paraId="2BA36D2F" w14:textId="22F8ABD4" w:rsidR="00FC26EC" w:rsidRPr="00752F7C" w:rsidRDefault="00FC26EC" w:rsidP="00752F7C">
      <w:pPr>
        <w:pStyle w:val="Estilo1"/>
        <w:jc w:val="both"/>
      </w:pPr>
      <w:r w:rsidRPr="00752F7C">
        <w:t>SCI podrá actualizar, ampliar o reducir los servicios cubiertos, notificando al PARTNER por escrito (incluido correo electrónico). Salvo pacto expreso en contrario, tales modificaciones no afectarán comisiones ya devengadas.</w:t>
      </w:r>
    </w:p>
    <w:p w14:paraId="37A076A5" w14:textId="77777777" w:rsidR="00FC26EC" w:rsidRPr="00C06245" w:rsidRDefault="00000000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lastRenderedPageBreak/>
        <w:pict w14:anchorId="13D7975C">
          <v:rect id="_x0000_i1030" style="width:0;height:1.5pt" o:hralign="center" o:hrstd="t" o:hr="t" fillcolor="#a0a0a0" stroked="f"/>
        </w:pict>
      </w:r>
    </w:p>
    <w:p w14:paraId="21F4783A" w14:textId="0B6458F0" w:rsidR="00FC26EC" w:rsidRPr="008D67B7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8D67B7">
        <w:rPr>
          <w:rFonts w:ascii="Arial" w:hAnsi="Arial" w:cs="Arial"/>
          <w:b/>
          <w:bCs/>
          <w:sz w:val="24"/>
          <w:szCs w:val="24"/>
          <w:lang w:val="es-EC"/>
        </w:rPr>
        <w:t>REFERENCIA DE CLIENTES Y CÓDIGO DE PARTNER</w:t>
      </w:r>
    </w:p>
    <w:p w14:paraId="3AB50C35" w14:textId="71C70DB0" w:rsidR="00FC26EC" w:rsidRPr="00854B9B" w:rsidRDefault="00FC26EC" w:rsidP="00752F7C">
      <w:pPr>
        <w:pStyle w:val="Estilo1"/>
        <w:jc w:val="both"/>
      </w:pPr>
      <w:r w:rsidRPr="00854B9B">
        <w:t xml:space="preserve">SCI asignará al PARTNER un </w:t>
      </w:r>
      <w:r w:rsidRPr="00854B9B">
        <w:rPr>
          <w:b/>
          <w:bCs/>
        </w:rPr>
        <w:t xml:space="preserve">Código de </w:t>
      </w:r>
      <w:proofErr w:type="spellStart"/>
      <w:r w:rsidRPr="00854B9B">
        <w:rPr>
          <w:b/>
          <w:bCs/>
        </w:rPr>
        <w:t>Partner</w:t>
      </w:r>
      <w:proofErr w:type="spellEnd"/>
      <w:r w:rsidRPr="00854B9B">
        <w:rPr>
          <w:b/>
          <w:bCs/>
        </w:rPr>
        <w:t xml:space="preserve"> único</w:t>
      </w:r>
      <w:r w:rsidRPr="00854B9B">
        <w:t>, que deberá ser utilizado por los Clientes Referidos al:</w:t>
      </w:r>
    </w:p>
    <w:p w14:paraId="48C23DF7" w14:textId="77777777" w:rsidR="00854B9B" w:rsidRDefault="00FC26EC" w:rsidP="00752F7C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Llenar formularios de SCI;</w:t>
      </w:r>
    </w:p>
    <w:p w14:paraId="4456EC5A" w14:textId="77777777" w:rsidR="00854B9B" w:rsidRDefault="00FC26EC" w:rsidP="00752F7C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Agendar reuniones de diagnóstico o consultoría;</w:t>
      </w:r>
    </w:p>
    <w:p w14:paraId="4EA21D80" w14:textId="5BA79B63" w:rsidR="00FC26EC" w:rsidRPr="00854B9B" w:rsidRDefault="00FC26EC" w:rsidP="00752F7C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Contratar servicios a través de la web o de otros canales habilitados.</w:t>
      </w:r>
    </w:p>
    <w:p w14:paraId="3C52A5F2" w14:textId="01288DB6" w:rsidR="00FC26EC" w:rsidRPr="00C06245" w:rsidRDefault="00752F7C" w:rsidP="00752F7C">
      <w:pPr>
        <w:pStyle w:val="Estilo1"/>
        <w:jc w:val="both"/>
      </w:pPr>
      <w:r>
        <w:t>S</w:t>
      </w:r>
      <w:r w:rsidR="00FC26EC" w:rsidRPr="00C06245">
        <w:t xml:space="preserve">e considerará que un cliente califica como </w:t>
      </w:r>
      <w:r w:rsidR="00FC26EC" w:rsidRPr="00C06245">
        <w:rPr>
          <w:b/>
          <w:bCs/>
        </w:rPr>
        <w:t>Cliente Referido del PARTNER</w:t>
      </w:r>
      <w:r w:rsidR="00FC26EC" w:rsidRPr="00C06245">
        <w:t xml:space="preserve"> cuando:</w:t>
      </w:r>
    </w:p>
    <w:p w14:paraId="1D557919" w14:textId="6B44699C" w:rsidR="00854B9B" w:rsidRPr="00854B9B" w:rsidRDefault="00FC26EC" w:rsidP="00752F7C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 xml:space="preserve">Haya utilizado el Código de </w:t>
      </w:r>
      <w:proofErr w:type="spellStart"/>
      <w:r w:rsidRPr="00854B9B">
        <w:rPr>
          <w:rFonts w:ascii="Arial" w:hAnsi="Arial" w:cs="Arial"/>
          <w:sz w:val="24"/>
          <w:szCs w:val="24"/>
          <w:lang w:val="es-EC"/>
        </w:rPr>
        <w:t>Partner</w:t>
      </w:r>
      <w:proofErr w:type="spellEnd"/>
      <w:r w:rsidRPr="00854B9B">
        <w:rPr>
          <w:rFonts w:ascii="Arial" w:hAnsi="Arial" w:cs="Arial"/>
          <w:sz w:val="24"/>
          <w:szCs w:val="24"/>
          <w:lang w:val="es-EC"/>
        </w:rPr>
        <w:t xml:space="preserve"> en el proceso de registro, agendamiento o contratación; o</w:t>
      </w:r>
    </w:p>
    <w:p w14:paraId="49B504B6" w14:textId="06D05D27" w:rsidR="00FC26EC" w:rsidRPr="00854B9B" w:rsidRDefault="00FC26EC" w:rsidP="00752F7C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Haya sido incorporado manualmente por SCI como Cliente Referido del PARTNER, previa evidencia razonable de que la referencia provino de éste.</w:t>
      </w:r>
    </w:p>
    <w:p w14:paraId="4082A51D" w14:textId="1F8A5588" w:rsidR="00FC26EC" w:rsidRPr="00C06245" w:rsidRDefault="00FC26EC" w:rsidP="00752F7C">
      <w:pPr>
        <w:pStyle w:val="Estilo1"/>
        <w:jc w:val="both"/>
      </w:pPr>
      <w:r w:rsidRPr="00C06245">
        <w:t xml:space="preserve">En caso de disputa sobre la atribución de un Cliente Referido a dos o más </w:t>
      </w:r>
      <w:proofErr w:type="spellStart"/>
      <w:r w:rsidRPr="00C06245">
        <w:t>partners</w:t>
      </w:r>
      <w:proofErr w:type="spellEnd"/>
      <w:r w:rsidRPr="00C06245">
        <w:t>, SCI resolverá a su razonable discreción, privilegiando criterios como:</w:t>
      </w:r>
    </w:p>
    <w:p w14:paraId="6F05320F" w14:textId="77777777" w:rsidR="00FC26EC" w:rsidRPr="00C06245" w:rsidRDefault="00FC26EC" w:rsidP="00752F7C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t xml:space="preserve">Primer </w:t>
      </w:r>
      <w:proofErr w:type="spellStart"/>
      <w:r w:rsidRPr="00C06245">
        <w:rPr>
          <w:rFonts w:ascii="Arial" w:hAnsi="Arial" w:cs="Arial"/>
          <w:sz w:val="24"/>
          <w:szCs w:val="24"/>
        </w:rPr>
        <w:t>código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6245">
        <w:rPr>
          <w:rFonts w:ascii="Arial" w:hAnsi="Arial" w:cs="Arial"/>
          <w:sz w:val="24"/>
          <w:szCs w:val="24"/>
        </w:rPr>
        <w:t>utilizado</w:t>
      </w:r>
      <w:proofErr w:type="spellEnd"/>
      <w:r w:rsidRPr="00C06245">
        <w:rPr>
          <w:rFonts w:ascii="Arial" w:hAnsi="Arial" w:cs="Arial"/>
          <w:sz w:val="24"/>
          <w:szCs w:val="24"/>
        </w:rPr>
        <w:t>;</w:t>
      </w:r>
      <w:proofErr w:type="gramEnd"/>
    </w:p>
    <w:p w14:paraId="355E5233" w14:textId="77777777" w:rsidR="00FC26EC" w:rsidRPr="00C06245" w:rsidRDefault="00FC26EC" w:rsidP="00752F7C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Evidencia documental de la gestión comercial;</w:t>
      </w:r>
    </w:p>
    <w:p w14:paraId="7E8445F7" w14:textId="77777777" w:rsidR="00FC26EC" w:rsidRPr="00C06245" w:rsidRDefault="00FC26EC" w:rsidP="00752F7C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6245">
        <w:rPr>
          <w:rFonts w:ascii="Arial" w:hAnsi="Arial" w:cs="Arial"/>
          <w:sz w:val="24"/>
          <w:szCs w:val="24"/>
        </w:rPr>
        <w:t>Historial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previo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6245">
        <w:rPr>
          <w:rFonts w:ascii="Arial" w:hAnsi="Arial" w:cs="Arial"/>
          <w:sz w:val="24"/>
          <w:szCs w:val="24"/>
        </w:rPr>
        <w:t>interacción</w:t>
      </w:r>
      <w:proofErr w:type="spellEnd"/>
      <w:r w:rsidRPr="00C06245">
        <w:rPr>
          <w:rFonts w:ascii="Arial" w:hAnsi="Arial" w:cs="Arial"/>
          <w:sz w:val="24"/>
          <w:szCs w:val="24"/>
        </w:rPr>
        <w:t>.</w:t>
      </w:r>
    </w:p>
    <w:p w14:paraId="337D13F6" w14:textId="77777777" w:rsidR="00FC26EC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La decisión de SCI será definitiva para efectos de este Contrato.</w:t>
      </w:r>
    </w:p>
    <w:p w14:paraId="78E36F24" w14:textId="77777777" w:rsidR="00854B9B" w:rsidRPr="00C06245" w:rsidRDefault="00854B9B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4B41CEB0" w14:textId="7AD2E807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ESQUEMA DE COMISIONES</w:t>
      </w:r>
    </w:p>
    <w:p w14:paraId="36A31D6A" w14:textId="5714F144" w:rsidR="00FC26EC" w:rsidRPr="00752F7C" w:rsidRDefault="00FC26EC" w:rsidP="00752F7C">
      <w:pPr>
        <w:pStyle w:val="Lista2SCI"/>
        <w:jc w:val="both"/>
      </w:pPr>
      <w:r w:rsidRPr="00752F7C">
        <w:t>Porcentajes de comisión</w:t>
      </w:r>
    </w:p>
    <w:p w14:paraId="2AAC3F6E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SCI pagará al PARTNER comisiones calculadas sobre los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Honorarios Profesionales de SCI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efectivamente cobrados a los Clientes Referidos, conforme a lo siguiente:</w:t>
      </w:r>
    </w:p>
    <w:p w14:paraId="2D0A2339" w14:textId="77956BCC" w:rsidR="00FC26EC" w:rsidRPr="00854B9B" w:rsidRDefault="00FC26EC" w:rsidP="00752F7C">
      <w:pPr>
        <w:pStyle w:val="ListanumeradaSCI"/>
        <w:numPr>
          <w:ilvl w:val="0"/>
          <w:numId w:val="36"/>
        </w:numPr>
        <w:jc w:val="both"/>
      </w:pPr>
      <w:r w:rsidRPr="00854B9B">
        <w:lastRenderedPageBreak/>
        <w:t xml:space="preserve">10% (diez por ciento) </w:t>
      </w:r>
      <w:r w:rsidRPr="00854B9B">
        <w:rPr>
          <w:b w:val="0"/>
          <w:bCs w:val="0"/>
        </w:rPr>
        <w:t>sobre los honorarios profesionales en servicios de:</w:t>
      </w:r>
    </w:p>
    <w:p w14:paraId="78F60763" w14:textId="77777777" w:rsidR="00FC26EC" w:rsidRPr="00C06245" w:rsidRDefault="00FC26EC" w:rsidP="00752F7C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6245">
        <w:rPr>
          <w:rFonts w:ascii="Arial" w:hAnsi="Arial" w:cs="Arial"/>
          <w:sz w:val="24"/>
          <w:szCs w:val="24"/>
        </w:rPr>
        <w:t>Incorporación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6245">
        <w:rPr>
          <w:rFonts w:ascii="Arial" w:hAnsi="Arial" w:cs="Arial"/>
          <w:sz w:val="24"/>
          <w:szCs w:val="24"/>
        </w:rPr>
        <w:t>estructuras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internacionales</w:t>
      </w:r>
      <w:proofErr w:type="spellEnd"/>
      <w:r w:rsidRPr="00C06245">
        <w:rPr>
          <w:rFonts w:ascii="Arial" w:hAnsi="Arial" w:cs="Arial"/>
          <w:sz w:val="24"/>
          <w:szCs w:val="24"/>
        </w:rPr>
        <w:t>.</w:t>
      </w:r>
    </w:p>
    <w:p w14:paraId="11865E53" w14:textId="77777777" w:rsidR="00FC26EC" w:rsidRPr="00C06245" w:rsidRDefault="00FC26EC" w:rsidP="00752F7C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t xml:space="preserve">LLC </w:t>
      </w:r>
      <w:proofErr w:type="spellStart"/>
      <w:r w:rsidRPr="00C06245">
        <w:rPr>
          <w:rFonts w:ascii="Arial" w:hAnsi="Arial" w:cs="Arial"/>
          <w:sz w:val="24"/>
          <w:szCs w:val="24"/>
        </w:rPr>
        <w:t>en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EE. UU.</w:t>
      </w:r>
    </w:p>
    <w:p w14:paraId="6ADD4548" w14:textId="77777777" w:rsidR="00FC26EC" w:rsidRPr="00C06245" w:rsidRDefault="00FC26EC" w:rsidP="00752F7C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t xml:space="preserve">Sociedades </w:t>
      </w:r>
      <w:proofErr w:type="spellStart"/>
      <w:r w:rsidRPr="00C06245">
        <w:rPr>
          <w:rFonts w:ascii="Arial" w:hAnsi="Arial" w:cs="Arial"/>
          <w:sz w:val="24"/>
          <w:szCs w:val="24"/>
        </w:rPr>
        <w:t>en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otras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jurisdicciones</w:t>
      </w:r>
      <w:proofErr w:type="spellEnd"/>
      <w:r w:rsidRPr="00C06245">
        <w:rPr>
          <w:rFonts w:ascii="Arial" w:hAnsi="Arial" w:cs="Arial"/>
          <w:sz w:val="24"/>
          <w:szCs w:val="24"/>
        </w:rPr>
        <w:t>.</w:t>
      </w:r>
    </w:p>
    <w:p w14:paraId="45B7BEA9" w14:textId="77777777" w:rsidR="00FC26EC" w:rsidRPr="00C06245" w:rsidRDefault="00FC26EC" w:rsidP="00752F7C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Estructuras holding u otras estructuras societarias.</w:t>
      </w:r>
    </w:p>
    <w:p w14:paraId="351A3BA0" w14:textId="0C8F0829" w:rsidR="00FC26EC" w:rsidRPr="00854B9B" w:rsidRDefault="00FC26EC" w:rsidP="00752F7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b/>
          <w:bCs/>
          <w:sz w:val="24"/>
          <w:szCs w:val="24"/>
          <w:lang w:val="es-EC"/>
        </w:rPr>
        <w:t>5% (cinco por ciento)</w:t>
      </w:r>
      <w:r w:rsidRPr="00854B9B">
        <w:rPr>
          <w:rFonts w:ascii="Arial" w:hAnsi="Arial" w:cs="Arial"/>
          <w:sz w:val="24"/>
          <w:szCs w:val="24"/>
          <w:lang w:val="es-EC"/>
        </w:rPr>
        <w:t xml:space="preserve"> sobre los honorarios profesionales en:</w:t>
      </w:r>
    </w:p>
    <w:p w14:paraId="4A6E47FC" w14:textId="77777777" w:rsidR="00FC26EC" w:rsidRPr="00C06245" w:rsidRDefault="00FC26EC" w:rsidP="00752F7C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6245">
        <w:rPr>
          <w:rFonts w:ascii="Arial" w:hAnsi="Arial" w:cs="Arial"/>
          <w:sz w:val="24"/>
          <w:szCs w:val="24"/>
        </w:rPr>
        <w:t>Servicios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contables</w:t>
      </w:r>
      <w:proofErr w:type="spellEnd"/>
      <w:r w:rsidRPr="00C062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6245">
        <w:rPr>
          <w:rFonts w:ascii="Arial" w:hAnsi="Arial" w:cs="Arial"/>
          <w:sz w:val="24"/>
          <w:szCs w:val="24"/>
        </w:rPr>
        <w:t>recurrentes</w:t>
      </w:r>
      <w:proofErr w:type="spellEnd"/>
      <w:r w:rsidRPr="00C06245">
        <w:rPr>
          <w:rFonts w:ascii="Arial" w:hAnsi="Arial" w:cs="Arial"/>
          <w:sz w:val="24"/>
          <w:szCs w:val="24"/>
        </w:rPr>
        <w:t>.</w:t>
      </w:r>
    </w:p>
    <w:p w14:paraId="03CC66BE" w14:textId="77777777" w:rsidR="00FC26EC" w:rsidRPr="00C06245" w:rsidRDefault="00FC26EC" w:rsidP="00752F7C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Declaraciones tributarias y cumplimiento ante autoridades.</w:t>
      </w:r>
    </w:p>
    <w:p w14:paraId="538E327B" w14:textId="77777777" w:rsidR="00FC26EC" w:rsidRPr="00C06245" w:rsidRDefault="00FC26EC" w:rsidP="00752F7C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Servicios de agente residente y renovaciones anuales.</w:t>
      </w:r>
    </w:p>
    <w:p w14:paraId="11338003" w14:textId="77777777" w:rsidR="00FC26EC" w:rsidRPr="00C06245" w:rsidRDefault="00FC26EC" w:rsidP="00752F7C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Servicios tecnológicos (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bots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de IA, integración de pagos, páginas web, </w:t>
      </w:r>
      <w:proofErr w:type="spellStart"/>
      <w:r w:rsidRPr="00C06245">
        <w:rPr>
          <w:rFonts w:ascii="Arial" w:hAnsi="Arial" w:cs="Arial"/>
          <w:sz w:val="24"/>
          <w:szCs w:val="24"/>
          <w:lang w:val="es-EC"/>
        </w:rPr>
        <w:t>funnels</w:t>
      </w:r>
      <w:proofErr w:type="spellEnd"/>
      <w:r w:rsidRPr="00C06245">
        <w:rPr>
          <w:rFonts w:ascii="Arial" w:hAnsi="Arial" w:cs="Arial"/>
          <w:sz w:val="24"/>
          <w:szCs w:val="24"/>
          <w:lang w:val="es-EC"/>
        </w:rPr>
        <w:t xml:space="preserve"> y soluciones similares).</w:t>
      </w:r>
    </w:p>
    <w:p w14:paraId="7FC2B912" w14:textId="77777777" w:rsidR="00FC26EC" w:rsidRPr="00C06245" w:rsidRDefault="00FC26EC" w:rsidP="00752F7C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Otros servicios recurrentes o complementarios que SCI determine incluir.</w:t>
      </w:r>
    </w:p>
    <w:p w14:paraId="6C42DA67" w14:textId="3FF47B0D" w:rsidR="00FC26EC" w:rsidRPr="00752F7C" w:rsidRDefault="00FC26EC" w:rsidP="00752F7C">
      <w:pPr>
        <w:pStyle w:val="Lista2SCI"/>
        <w:ind w:left="0" w:firstLine="0"/>
        <w:jc w:val="both"/>
      </w:pPr>
      <w:r w:rsidRPr="00752F7C">
        <w:t>Conceptos excluidos de la base de cálculo</w:t>
      </w:r>
    </w:p>
    <w:p w14:paraId="5BC18CCA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Para calcular la comisión,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no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se incluirán:</w:t>
      </w:r>
    </w:p>
    <w:p w14:paraId="595AFCBA" w14:textId="4D594995" w:rsidR="00854B9B" w:rsidRPr="00854B9B" w:rsidRDefault="00FC26EC" w:rsidP="00752F7C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Tasas oficiales y aranceles gubernamentales.</w:t>
      </w:r>
    </w:p>
    <w:p w14:paraId="3B3BF0B9" w14:textId="198B21F8" w:rsidR="00854B9B" w:rsidRPr="00854B9B" w:rsidRDefault="00FC26EC" w:rsidP="00752F7C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Tarifas bancarias o de pasarelas de pago.</w:t>
      </w:r>
    </w:p>
    <w:p w14:paraId="0C004D49" w14:textId="0F4C51A4" w:rsidR="00854B9B" w:rsidRPr="00854B9B" w:rsidRDefault="00FC26EC" w:rsidP="00752F7C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Costos de terceros (proveedores externos, notarios, registros, etc.).</w:t>
      </w:r>
    </w:p>
    <w:p w14:paraId="2B430676" w14:textId="4600E92C" w:rsidR="00FC26EC" w:rsidRPr="00854B9B" w:rsidRDefault="00FC26EC" w:rsidP="00752F7C">
      <w:pPr>
        <w:pStyle w:val="Prrafodelista"/>
        <w:numPr>
          <w:ilvl w:val="0"/>
          <w:numId w:val="37"/>
        </w:numPr>
        <w:spacing w:after="240" w:line="360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>Impuestos, retenciones u otros cargos que no constituyan margen propio de SCI.</w:t>
      </w:r>
    </w:p>
    <w:p w14:paraId="455BB7FB" w14:textId="246F1BF0" w:rsidR="00FC26EC" w:rsidRPr="00752F7C" w:rsidRDefault="00FC26EC" w:rsidP="00752F7C">
      <w:pPr>
        <w:pStyle w:val="Lista2SCI"/>
        <w:ind w:left="0" w:firstLine="0"/>
        <w:jc w:val="both"/>
      </w:pPr>
      <w:r w:rsidRPr="00C06245">
        <w:t>Cierre y pago de comisiones</w:t>
      </w:r>
    </w:p>
    <w:p w14:paraId="6AADED3A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a) SCI efectuará un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cierre mensual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de comisiones, considerando los pagos efectivamente recibidos de los Clientes Referidos durante cada mes calendario.</w:t>
      </w:r>
    </w:p>
    <w:p w14:paraId="2D72AA21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b) Las comisiones serán pagadas al PARTNER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hasta el día 15 del mes siguiente</w:t>
      </w:r>
      <w:r w:rsidRPr="00C06245">
        <w:rPr>
          <w:rFonts w:ascii="Arial" w:hAnsi="Arial" w:cs="Arial"/>
          <w:sz w:val="24"/>
          <w:szCs w:val="24"/>
          <w:lang w:val="es-EC"/>
        </w:rPr>
        <w:t xml:space="preserve"> al cierre, siempre que SCI cuente con los datos bancarios o medio de pago válidos del PARTNER.</w:t>
      </w:r>
    </w:p>
    <w:p w14:paraId="22F58896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 xml:space="preserve">c) El pago se realizará en </w:t>
      </w:r>
      <w:r w:rsidRPr="00C06245">
        <w:rPr>
          <w:rFonts w:ascii="Arial" w:hAnsi="Arial" w:cs="Arial"/>
          <w:b/>
          <w:bCs/>
          <w:sz w:val="24"/>
          <w:szCs w:val="24"/>
          <w:lang w:val="es-EC"/>
        </w:rPr>
        <w:t>dólares de los Estados Unidos (USD)</w:t>
      </w:r>
      <w:r w:rsidRPr="00C06245">
        <w:rPr>
          <w:rFonts w:ascii="Arial" w:hAnsi="Arial" w:cs="Arial"/>
          <w:sz w:val="24"/>
          <w:szCs w:val="24"/>
          <w:lang w:val="es-EC"/>
        </w:rPr>
        <w:t>, mediante transferencia bancaria, pago electrónico o el medio acordado entre las Partes.</w:t>
      </w:r>
    </w:p>
    <w:p w14:paraId="408598BE" w14:textId="569309B8" w:rsidR="00FC26EC" w:rsidRPr="00752F7C" w:rsidRDefault="00FC26EC" w:rsidP="00752F7C">
      <w:pPr>
        <w:pStyle w:val="Lista2SCI"/>
        <w:ind w:left="0" w:firstLine="0"/>
        <w:jc w:val="both"/>
      </w:pPr>
      <w:r w:rsidRPr="00C06245">
        <w:lastRenderedPageBreak/>
        <w:t xml:space="preserve">Devoluciones, </w:t>
      </w:r>
      <w:proofErr w:type="spellStart"/>
      <w:r w:rsidRPr="00C06245">
        <w:t>chargebacks</w:t>
      </w:r>
      <w:proofErr w:type="spellEnd"/>
      <w:r w:rsidRPr="00C06245">
        <w:t xml:space="preserve"> y ajustes</w:t>
      </w:r>
    </w:p>
    <w:p w14:paraId="604177FB" w14:textId="28061031" w:rsidR="00FC26EC" w:rsidRPr="00854B9B" w:rsidRDefault="00FC26EC" w:rsidP="00752F7C">
      <w:pPr>
        <w:pStyle w:val="Prrafode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 xml:space="preserve">Si SCI devuelve total o parcialmente los honorarios cobrados, o si se produce un </w:t>
      </w:r>
      <w:proofErr w:type="spellStart"/>
      <w:r w:rsidRPr="00854B9B">
        <w:rPr>
          <w:rFonts w:ascii="Arial" w:hAnsi="Arial" w:cs="Arial"/>
          <w:sz w:val="24"/>
          <w:szCs w:val="24"/>
          <w:lang w:val="es-EC"/>
        </w:rPr>
        <w:t>chargeback</w:t>
      </w:r>
      <w:proofErr w:type="spellEnd"/>
      <w:r w:rsidRPr="00854B9B">
        <w:rPr>
          <w:rFonts w:ascii="Arial" w:hAnsi="Arial" w:cs="Arial"/>
          <w:sz w:val="24"/>
          <w:szCs w:val="24"/>
          <w:lang w:val="es-EC"/>
        </w:rPr>
        <w:t xml:space="preserve"> o ajuste similar, la comisión correspondiente será ajustada en la misma proporción.</w:t>
      </w:r>
    </w:p>
    <w:p w14:paraId="4AA4B28C" w14:textId="26D5E091" w:rsidR="00FC26EC" w:rsidRPr="00854B9B" w:rsidRDefault="00FC26EC" w:rsidP="00752F7C">
      <w:pPr>
        <w:pStyle w:val="Prrafode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 xml:space="preserve">Si la comisión </w:t>
      </w:r>
      <w:r w:rsidRPr="00854B9B">
        <w:rPr>
          <w:rFonts w:ascii="Arial" w:hAnsi="Arial" w:cs="Arial"/>
          <w:b/>
          <w:bCs/>
          <w:sz w:val="24"/>
          <w:szCs w:val="24"/>
          <w:lang w:val="es-EC"/>
        </w:rPr>
        <w:t>no</w:t>
      </w:r>
      <w:r w:rsidRPr="00854B9B">
        <w:rPr>
          <w:rFonts w:ascii="Arial" w:hAnsi="Arial" w:cs="Arial"/>
          <w:sz w:val="24"/>
          <w:szCs w:val="24"/>
          <w:lang w:val="es-EC"/>
        </w:rPr>
        <w:t xml:space="preserve"> se hubiera pagado aún, simplemente se </w:t>
      </w:r>
      <w:r w:rsidRPr="00854B9B">
        <w:rPr>
          <w:rFonts w:ascii="Arial" w:hAnsi="Arial" w:cs="Arial"/>
          <w:b/>
          <w:bCs/>
          <w:sz w:val="24"/>
          <w:szCs w:val="24"/>
          <w:lang w:val="es-EC"/>
        </w:rPr>
        <w:t>anulará o reducirá</w:t>
      </w:r>
      <w:r w:rsidRPr="00854B9B">
        <w:rPr>
          <w:rFonts w:ascii="Arial" w:hAnsi="Arial" w:cs="Arial"/>
          <w:sz w:val="24"/>
          <w:szCs w:val="24"/>
          <w:lang w:val="es-EC"/>
        </w:rPr>
        <w:t>.</w:t>
      </w:r>
    </w:p>
    <w:p w14:paraId="2B6280F3" w14:textId="141CC039" w:rsidR="00FC26EC" w:rsidRPr="00854B9B" w:rsidRDefault="00FC26EC" w:rsidP="00752F7C">
      <w:pPr>
        <w:pStyle w:val="Prrafodelista"/>
        <w:numPr>
          <w:ilvl w:val="0"/>
          <w:numId w:val="38"/>
        </w:numPr>
        <w:spacing w:before="240" w:line="360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es-EC"/>
        </w:rPr>
      </w:pPr>
      <w:r w:rsidRPr="00854B9B">
        <w:rPr>
          <w:rFonts w:ascii="Arial" w:hAnsi="Arial" w:cs="Arial"/>
          <w:sz w:val="24"/>
          <w:szCs w:val="24"/>
          <w:lang w:val="es-EC"/>
        </w:rPr>
        <w:t xml:space="preserve">Si la comisión ya se hubiera pagado al PARTNER, SCI podrá </w:t>
      </w:r>
      <w:r w:rsidRPr="00854B9B">
        <w:rPr>
          <w:rFonts w:ascii="Arial" w:hAnsi="Arial" w:cs="Arial"/>
          <w:b/>
          <w:bCs/>
          <w:sz w:val="24"/>
          <w:szCs w:val="24"/>
          <w:lang w:val="es-EC"/>
        </w:rPr>
        <w:t>descontar el valor correspondiente</w:t>
      </w:r>
      <w:r w:rsidRPr="00854B9B">
        <w:rPr>
          <w:rFonts w:ascii="Arial" w:hAnsi="Arial" w:cs="Arial"/>
          <w:sz w:val="24"/>
          <w:szCs w:val="24"/>
          <w:lang w:val="es-EC"/>
        </w:rPr>
        <w:t xml:space="preserve"> de pagos de comisiones futuros.</w:t>
      </w:r>
    </w:p>
    <w:p w14:paraId="7CF9A6D1" w14:textId="7993AD72" w:rsidR="00FC26EC" w:rsidRPr="00752F7C" w:rsidRDefault="00FC26EC" w:rsidP="00752F7C">
      <w:pPr>
        <w:pStyle w:val="Lista2SCI"/>
        <w:ind w:left="0" w:firstLine="0"/>
        <w:jc w:val="both"/>
      </w:pPr>
      <w:r w:rsidRPr="00C06245">
        <w:t>Impuestos del PARTNER</w:t>
      </w:r>
    </w:p>
    <w:p w14:paraId="10819724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será el único responsable de los impuestos, contribuciones, retenciones y obligaciones fiscales derivados de las comisiones que reciba, de conformidad con la legislación fiscal aplicable en su jurisdicción. SCI no asume responsabilidad por el cumplimiento fiscal del PARTNER.</w:t>
      </w:r>
    </w:p>
    <w:p w14:paraId="568FF341" w14:textId="6EE71019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73E0C6" w14:textId="0C0FF508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OBLIGACIONES DEL PARTNER</w:t>
      </w:r>
    </w:p>
    <w:p w14:paraId="5782F5CD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El PARTNER se obliga a:</w:t>
      </w:r>
    </w:p>
    <w:p w14:paraId="561CACA3" w14:textId="23F6B976" w:rsidR="00FC26EC" w:rsidRPr="00C06245" w:rsidRDefault="00FC26EC" w:rsidP="00752F7C">
      <w:pPr>
        <w:pStyle w:val="Estilo1"/>
        <w:jc w:val="both"/>
      </w:pPr>
      <w:r w:rsidRPr="00C06245">
        <w:t>Presentar a SCI de manera profesional y veraz, evitando prometer resultados o condiciones no confirmadas por SCI.</w:t>
      </w:r>
    </w:p>
    <w:p w14:paraId="2517CA06" w14:textId="707A14EE" w:rsidR="00FC26EC" w:rsidRPr="00C06245" w:rsidRDefault="00FC26EC" w:rsidP="00752F7C">
      <w:pPr>
        <w:pStyle w:val="Estilo1"/>
        <w:jc w:val="both"/>
      </w:pPr>
      <w:r w:rsidRPr="00C06245">
        <w:t>Informar a sus clientes que los servicios internacionales, contables y/o tecnológicos serán prestados directamente por SCI, bajo contratos y términos de SCI.</w:t>
      </w:r>
    </w:p>
    <w:p w14:paraId="1CAE15BC" w14:textId="4DB5F163" w:rsidR="00FC26EC" w:rsidRPr="00C06245" w:rsidRDefault="00FC26EC" w:rsidP="00752F7C">
      <w:pPr>
        <w:pStyle w:val="Estilo1"/>
        <w:jc w:val="both"/>
      </w:pPr>
      <w:r w:rsidRPr="00C06245">
        <w:t xml:space="preserve">Utilizar el Código de </w:t>
      </w:r>
      <w:proofErr w:type="spellStart"/>
      <w:r w:rsidRPr="00C06245">
        <w:t>Partner</w:t>
      </w:r>
      <w:proofErr w:type="spellEnd"/>
      <w:r w:rsidRPr="00C06245">
        <w:t xml:space="preserve"> y los canales de referencia establecidos por SCI.</w:t>
      </w:r>
    </w:p>
    <w:p w14:paraId="5D8480B2" w14:textId="62C7805E" w:rsidR="00FC26EC" w:rsidRPr="00C06245" w:rsidRDefault="00FC26EC" w:rsidP="00752F7C">
      <w:pPr>
        <w:pStyle w:val="Estilo1"/>
        <w:jc w:val="both"/>
      </w:pPr>
      <w:r w:rsidRPr="00C06245">
        <w:t>Cumplir con las leyes y regulaciones aplicables en su país, especialmente en materia de ejercicio profesional, publicidad, protección de datos personales y normativa anti–lavado de activos, en la medida en que le sean aplicables.</w:t>
      </w:r>
    </w:p>
    <w:p w14:paraId="3F4A1DBB" w14:textId="6EDB0C23" w:rsidR="00FC26EC" w:rsidRPr="00C06245" w:rsidRDefault="00FC26EC" w:rsidP="00752F7C">
      <w:pPr>
        <w:pStyle w:val="Estilo1"/>
        <w:jc w:val="both"/>
      </w:pPr>
      <w:r w:rsidRPr="00C06245">
        <w:lastRenderedPageBreak/>
        <w:t>No realizar prácticas comerciales desleales, engañosas o contrarias a la ética profesional que puedan afectar la reputación de SCI.</w:t>
      </w:r>
    </w:p>
    <w:p w14:paraId="19636C72" w14:textId="1AEBF14E" w:rsidR="00FC26EC" w:rsidRPr="00C06245" w:rsidRDefault="00FC26EC" w:rsidP="00752F7C">
      <w:pPr>
        <w:pStyle w:val="Estilo1"/>
        <w:jc w:val="both"/>
      </w:pPr>
      <w:r w:rsidRPr="00C06245">
        <w:t>Mantener la confidencialidad de la información que reciba de SCI o de los Clientes Referidos, conforme a la cláusula de confidencialidad de este Contrato.</w:t>
      </w:r>
    </w:p>
    <w:p w14:paraId="16441F44" w14:textId="77777777" w:rsidR="00FC26EC" w:rsidRPr="00C06245" w:rsidRDefault="00000000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pict w14:anchorId="3B37C036">
          <v:rect id="_x0000_i1033" style="width:0;height:1.5pt" o:hralign="center" o:hrstd="t" o:hr="t" fillcolor="#a0a0a0" stroked="f"/>
        </w:pict>
      </w:r>
    </w:p>
    <w:p w14:paraId="4E7042FA" w14:textId="1B9BD659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OBLIGACIONES DE SCI</w:t>
      </w:r>
    </w:p>
    <w:p w14:paraId="43C65167" w14:textId="77777777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t>SCI se obliga a:</w:t>
      </w:r>
    </w:p>
    <w:p w14:paraId="2A2DBB6E" w14:textId="33ED530F" w:rsidR="00FC26EC" w:rsidRPr="00C06245" w:rsidRDefault="00FC26EC" w:rsidP="00752F7C">
      <w:pPr>
        <w:pStyle w:val="Estilo1"/>
        <w:jc w:val="both"/>
      </w:pPr>
      <w:r w:rsidRPr="00C06245">
        <w:t>Prestar los servicios contratados por los Clientes Referidos con la diligencia y estándares profesionales que le son propios.</w:t>
      </w:r>
    </w:p>
    <w:p w14:paraId="377C2ABA" w14:textId="5AADDDA5" w:rsidR="00FC26EC" w:rsidRPr="00C06245" w:rsidRDefault="00FC26EC" w:rsidP="00752F7C">
      <w:pPr>
        <w:pStyle w:val="Estilo1"/>
        <w:jc w:val="both"/>
      </w:pPr>
      <w:r w:rsidRPr="00C06245">
        <w:t xml:space="preserve">Proporcionar al PARTNER el Código de </w:t>
      </w:r>
      <w:proofErr w:type="spellStart"/>
      <w:r w:rsidRPr="00C06245">
        <w:t>Partner</w:t>
      </w:r>
      <w:proofErr w:type="spellEnd"/>
      <w:r w:rsidRPr="00C06245">
        <w:t xml:space="preserve"> y, cuando corresponda, enlaces y materiales básicos de presentación de servicios.</w:t>
      </w:r>
    </w:p>
    <w:p w14:paraId="317FEB27" w14:textId="1A295529" w:rsidR="00FC26EC" w:rsidRPr="00C06245" w:rsidRDefault="00FC26EC" w:rsidP="00752F7C">
      <w:pPr>
        <w:pStyle w:val="Estilo1"/>
        <w:jc w:val="both"/>
      </w:pPr>
      <w:r w:rsidRPr="00C06245">
        <w:t>Llevar un registro razonable y ordenado de los Clientes Referidos, servicios contratados y comisiones generadas.</w:t>
      </w:r>
    </w:p>
    <w:p w14:paraId="136CF8E2" w14:textId="25D2FFA7" w:rsidR="00FC26EC" w:rsidRPr="00C06245" w:rsidRDefault="00FC26EC" w:rsidP="00752F7C">
      <w:pPr>
        <w:pStyle w:val="Estilo1"/>
        <w:jc w:val="both"/>
      </w:pPr>
      <w:r w:rsidRPr="00C06245">
        <w:t>Pagar al PARTNER las comisiones correspondientes conforme a lo establecido en la cláusula 7.</w:t>
      </w:r>
    </w:p>
    <w:p w14:paraId="5694B50A" w14:textId="5DED7AF6" w:rsidR="00FC26EC" w:rsidRPr="00C06245" w:rsidRDefault="00FC26EC" w:rsidP="00752F7C">
      <w:pPr>
        <w:pStyle w:val="Estilo1"/>
        <w:jc w:val="both"/>
      </w:pPr>
      <w:r w:rsidRPr="00C06245">
        <w:t xml:space="preserve">Otorgar acceso al </w:t>
      </w:r>
      <w:proofErr w:type="spellStart"/>
      <w:r w:rsidRPr="00C06245">
        <w:t>Dashboard</w:t>
      </w:r>
      <w:proofErr w:type="spellEnd"/>
      <w:r w:rsidRPr="00C06245">
        <w:t xml:space="preserve"> de </w:t>
      </w:r>
      <w:proofErr w:type="spellStart"/>
      <w:r w:rsidRPr="00C06245">
        <w:t>Partner</w:t>
      </w:r>
      <w:proofErr w:type="spellEnd"/>
      <w:r w:rsidRPr="00C06245">
        <w:t>, cuando el mismo se encuentre implementado y disponible, con el alcance que SCI determine.</w:t>
      </w:r>
    </w:p>
    <w:p w14:paraId="21F230A7" w14:textId="77777777" w:rsidR="00FC26EC" w:rsidRPr="00C06245" w:rsidRDefault="00000000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pict w14:anchorId="64D59FD9">
          <v:rect id="_x0000_i1034" style="width:0;height:1.5pt" o:hralign="center" o:hrstd="t" o:hr="t" fillcolor="#a0a0a0" stroked="f"/>
        </w:pict>
      </w:r>
    </w:p>
    <w:p w14:paraId="63413F59" w14:textId="6DE1EAA6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DASHBOARD Y PROTECCIÓN DE DATOS</w:t>
      </w:r>
    </w:p>
    <w:p w14:paraId="59281A83" w14:textId="1E5E95B6" w:rsidR="00FC26EC" w:rsidRPr="00C06245" w:rsidRDefault="00FC26EC" w:rsidP="00752F7C">
      <w:pPr>
        <w:pStyle w:val="Estilo1"/>
        <w:spacing w:after="0"/>
        <w:jc w:val="both"/>
      </w:pPr>
      <w:r w:rsidRPr="00C06245">
        <w:t xml:space="preserve">El </w:t>
      </w:r>
      <w:proofErr w:type="spellStart"/>
      <w:r w:rsidRPr="00C06245">
        <w:t>Dashboard</w:t>
      </w:r>
      <w:proofErr w:type="spellEnd"/>
      <w:r w:rsidRPr="00C06245">
        <w:t xml:space="preserve"> de </w:t>
      </w:r>
      <w:proofErr w:type="spellStart"/>
      <w:r w:rsidRPr="00C06245">
        <w:t>Partner</w:t>
      </w:r>
      <w:proofErr w:type="spellEnd"/>
      <w:r w:rsidRPr="00C06245">
        <w:t xml:space="preserve"> (si está disponible) permitirá al PARTNER consultar información general sobre:</w:t>
      </w:r>
    </w:p>
    <w:p w14:paraId="450B06D8" w14:textId="38D9C4F0" w:rsidR="00752F7C" w:rsidRDefault="00FC26EC" w:rsidP="00752F7C">
      <w:pPr>
        <w:pStyle w:val="Estilo1"/>
        <w:numPr>
          <w:ilvl w:val="0"/>
          <w:numId w:val="45"/>
        </w:numPr>
        <w:spacing w:after="0"/>
        <w:jc w:val="both"/>
      </w:pPr>
      <w:r w:rsidRPr="00C06245">
        <w:t>Sus Clientes Referidos;</w:t>
      </w:r>
    </w:p>
    <w:p w14:paraId="300D2A97" w14:textId="1564F90A" w:rsidR="00752F7C" w:rsidRDefault="00FC26EC" w:rsidP="00752F7C">
      <w:pPr>
        <w:pStyle w:val="Estilo1"/>
        <w:numPr>
          <w:ilvl w:val="0"/>
          <w:numId w:val="45"/>
        </w:numPr>
        <w:spacing w:after="0"/>
        <w:jc w:val="both"/>
      </w:pPr>
      <w:r w:rsidRPr="00C06245">
        <w:t>Servicios contratados por los mismos;</w:t>
      </w:r>
    </w:p>
    <w:p w14:paraId="4603D305" w14:textId="5DB2C3E8" w:rsidR="00752F7C" w:rsidRDefault="00FC26EC" w:rsidP="00752F7C">
      <w:pPr>
        <w:pStyle w:val="Estilo1"/>
        <w:numPr>
          <w:ilvl w:val="0"/>
          <w:numId w:val="45"/>
        </w:numPr>
        <w:spacing w:after="0"/>
        <w:jc w:val="both"/>
      </w:pPr>
      <w:r w:rsidRPr="00C06245">
        <w:t>Estado de las órdenes;</w:t>
      </w:r>
    </w:p>
    <w:p w14:paraId="728E03FB" w14:textId="2E127BDE" w:rsidR="00FC26EC" w:rsidRPr="00C06245" w:rsidRDefault="00FC26EC" w:rsidP="00752F7C">
      <w:pPr>
        <w:pStyle w:val="Estilo1"/>
        <w:numPr>
          <w:ilvl w:val="0"/>
          <w:numId w:val="45"/>
        </w:numPr>
        <w:jc w:val="both"/>
      </w:pPr>
      <w:r w:rsidRPr="00C06245">
        <w:lastRenderedPageBreak/>
        <w:t>Comisiones generadas, pendientes y pagadas.</w:t>
      </w:r>
    </w:p>
    <w:p w14:paraId="4D3B9FB5" w14:textId="49259EE3" w:rsidR="00FC26EC" w:rsidRPr="00C06245" w:rsidRDefault="00FC26EC" w:rsidP="00752F7C">
      <w:pPr>
        <w:pStyle w:val="Estilo1"/>
        <w:spacing w:after="0"/>
        <w:jc w:val="both"/>
      </w:pPr>
      <w:r w:rsidRPr="00C06245">
        <w:t xml:space="preserve">El PARTNER </w:t>
      </w:r>
      <w:r w:rsidRPr="00C06245">
        <w:rPr>
          <w:b/>
          <w:bCs/>
        </w:rPr>
        <w:t>únicamente</w:t>
      </w:r>
      <w:r w:rsidRPr="00C06245">
        <w:t xml:space="preserve"> tendrá acceso a la información de sus propios Clientes Referidos, y se compromete a:</w:t>
      </w:r>
    </w:p>
    <w:p w14:paraId="0D100DDA" w14:textId="766338A1" w:rsidR="00752F7C" w:rsidRDefault="00FC26EC" w:rsidP="00752F7C">
      <w:pPr>
        <w:pStyle w:val="Estilo1"/>
        <w:numPr>
          <w:ilvl w:val="0"/>
          <w:numId w:val="44"/>
        </w:numPr>
        <w:spacing w:after="0"/>
        <w:jc w:val="both"/>
      </w:pPr>
      <w:r w:rsidRPr="00C06245">
        <w:t xml:space="preserve">No intentar acceder a datos de otros </w:t>
      </w:r>
      <w:proofErr w:type="spellStart"/>
      <w:r w:rsidRPr="00C06245">
        <w:t>partners</w:t>
      </w:r>
      <w:proofErr w:type="spellEnd"/>
      <w:r w:rsidRPr="00C06245">
        <w:t xml:space="preserve"> o clientes no vinculados a su código;</w:t>
      </w:r>
    </w:p>
    <w:p w14:paraId="722550E9" w14:textId="5780710C" w:rsidR="00752F7C" w:rsidRDefault="00FC26EC" w:rsidP="00752F7C">
      <w:pPr>
        <w:pStyle w:val="Estilo1"/>
        <w:numPr>
          <w:ilvl w:val="0"/>
          <w:numId w:val="44"/>
        </w:numPr>
        <w:spacing w:after="0"/>
        <w:jc w:val="both"/>
      </w:pPr>
      <w:r w:rsidRPr="00C06245">
        <w:t>Utilizar la información únicamente para el seguimiento y atención de sus Clientes Referidos;</w:t>
      </w:r>
    </w:p>
    <w:p w14:paraId="036AAF69" w14:textId="757DBD3C" w:rsidR="00FC26EC" w:rsidRPr="00C06245" w:rsidRDefault="00FC26EC" w:rsidP="00752F7C">
      <w:pPr>
        <w:pStyle w:val="Estilo1"/>
        <w:numPr>
          <w:ilvl w:val="0"/>
          <w:numId w:val="44"/>
        </w:numPr>
        <w:jc w:val="both"/>
      </w:pPr>
      <w:r w:rsidRPr="00C06245">
        <w:t>Cumplir con las obligaciones de confidencialidad y protección de datos personales que le sean aplicables.</w:t>
      </w:r>
    </w:p>
    <w:p w14:paraId="2ED7FBA7" w14:textId="138E1469" w:rsidR="00FC26EC" w:rsidRPr="00C06245" w:rsidRDefault="00FC26EC" w:rsidP="00752F7C">
      <w:pPr>
        <w:pStyle w:val="Estilo1"/>
        <w:jc w:val="both"/>
      </w:pPr>
      <w:r w:rsidRPr="00C06245">
        <w:t>Cada Parte será responsable del tratamiento de los datos personales que gestione en su respectivo ámbito, comprometiéndose a cumplir la normativa de protección de datos que resulte aplicable en su jurisdicción.</w:t>
      </w:r>
    </w:p>
    <w:p w14:paraId="2EDE0B76" w14:textId="77777777" w:rsidR="00FC26EC" w:rsidRPr="00C06245" w:rsidRDefault="00000000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pict w14:anchorId="72622591">
          <v:rect id="_x0000_i1035" style="width:0;height:1.5pt" o:hralign="center" o:hrstd="t" o:hr="t" fillcolor="#a0a0a0" stroked="f"/>
        </w:pict>
      </w:r>
    </w:p>
    <w:p w14:paraId="176A86E3" w14:textId="578FD559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CONFIDENCIALIDAD</w:t>
      </w:r>
    </w:p>
    <w:p w14:paraId="6CC55DD9" w14:textId="35AB1B14" w:rsidR="00FC26EC" w:rsidRPr="00C06245" w:rsidRDefault="00FC26EC" w:rsidP="00752F7C">
      <w:pPr>
        <w:pStyle w:val="Estilo1"/>
        <w:jc w:val="both"/>
      </w:pPr>
      <w:r w:rsidRPr="00C06245">
        <w:t xml:space="preserve">Toda información no pública que una Parte revele a la otra en relación con este Contrato, incluyendo datos de clientes, procesos internos, estrategias comerciales, precios, documentos y materiales, tendrá el carácter de </w:t>
      </w:r>
      <w:r w:rsidRPr="00C06245">
        <w:rPr>
          <w:b/>
          <w:bCs/>
        </w:rPr>
        <w:t>confidencial</w:t>
      </w:r>
      <w:r w:rsidRPr="00C06245">
        <w:t>.</w:t>
      </w:r>
    </w:p>
    <w:p w14:paraId="6AAE2E30" w14:textId="62D20347" w:rsidR="00FC26EC" w:rsidRPr="00C06245" w:rsidRDefault="00FC26EC" w:rsidP="00752F7C">
      <w:pPr>
        <w:pStyle w:val="Estilo1"/>
        <w:spacing w:after="0"/>
        <w:jc w:val="both"/>
      </w:pPr>
      <w:r w:rsidRPr="00C06245">
        <w:t>La Parte receptora se obliga a:</w:t>
      </w:r>
    </w:p>
    <w:p w14:paraId="5DAD392D" w14:textId="627B32C2" w:rsidR="00752F7C" w:rsidRDefault="00FC26EC" w:rsidP="00752F7C">
      <w:pPr>
        <w:pStyle w:val="Estilo1"/>
        <w:numPr>
          <w:ilvl w:val="0"/>
          <w:numId w:val="46"/>
        </w:numPr>
        <w:spacing w:after="0"/>
        <w:jc w:val="both"/>
      </w:pPr>
      <w:r w:rsidRPr="00C06245">
        <w:t>Utilizar la información confidencial únicamente para los fines de este Contrato;</w:t>
      </w:r>
    </w:p>
    <w:p w14:paraId="289F0284" w14:textId="2B5720A8" w:rsidR="00752F7C" w:rsidRDefault="00FC26EC" w:rsidP="00752F7C">
      <w:pPr>
        <w:pStyle w:val="Estilo1"/>
        <w:numPr>
          <w:ilvl w:val="0"/>
          <w:numId w:val="46"/>
        </w:numPr>
        <w:spacing w:after="0"/>
        <w:jc w:val="both"/>
      </w:pPr>
      <w:r w:rsidRPr="00C06245">
        <w:t>No divulgarla a terceros, salvo a sus colaboradores estrictamente necesarios y bajo obligación de confidencialidad;</w:t>
      </w:r>
    </w:p>
    <w:p w14:paraId="372ED80E" w14:textId="488CA140" w:rsidR="00FC26EC" w:rsidRPr="00C06245" w:rsidRDefault="00FC26EC" w:rsidP="00752F7C">
      <w:pPr>
        <w:pStyle w:val="Estilo1"/>
        <w:numPr>
          <w:ilvl w:val="0"/>
          <w:numId w:val="46"/>
        </w:numPr>
        <w:jc w:val="both"/>
      </w:pPr>
      <w:r w:rsidRPr="00C06245">
        <w:t>Proteger la información con un grado de diligencia razonable.</w:t>
      </w:r>
    </w:p>
    <w:p w14:paraId="38D27762" w14:textId="1414896A" w:rsidR="00FC26EC" w:rsidRDefault="00FC26EC" w:rsidP="00752F7C">
      <w:pPr>
        <w:pStyle w:val="Estilo1"/>
        <w:jc w:val="both"/>
      </w:pPr>
      <w:r w:rsidRPr="00C06245">
        <w:t xml:space="preserve">La obligación de confidencialidad se mantendrá vigente durante la ejecución del Contrato y por un plazo adicional de </w:t>
      </w:r>
      <w:r w:rsidRPr="00C06245">
        <w:rPr>
          <w:b/>
          <w:bCs/>
        </w:rPr>
        <w:t>cinco (5) años</w:t>
      </w:r>
      <w:r w:rsidRPr="00C06245">
        <w:t xml:space="preserve"> contados desde su terminación.</w:t>
      </w:r>
    </w:p>
    <w:p w14:paraId="558A37A4" w14:textId="77777777" w:rsidR="00752F7C" w:rsidRPr="00752F7C" w:rsidRDefault="00752F7C" w:rsidP="00752F7C">
      <w:pPr>
        <w:pStyle w:val="Estilo1"/>
        <w:numPr>
          <w:ilvl w:val="0"/>
          <w:numId w:val="0"/>
        </w:numPr>
        <w:jc w:val="both"/>
      </w:pPr>
    </w:p>
    <w:p w14:paraId="7D3AB7A0" w14:textId="4C336D63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USO DE MARCA E IMAGEN</w:t>
      </w:r>
    </w:p>
    <w:p w14:paraId="50A36AD6" w14:textId="7B9AEAE9" w:rsidR="00FC26EC" w:rsidRPr="00C06245" w:rsidRDefault="00FC26EC" w:rsidP="00752F7C">
      <w:pPr>
        <w:pStyle w:val="Estilo1"/>
        <w:jc w:val="both"/>
      </w:pPr>
      <w:r w:rsidRPr="00C06245">
        <w:lastRenderedPageBreak/>
        <w:t>El PARTNER podrá utilizar el nombre y logotipo de SCI únicamente en la medida y forma en que SCI lo autorice expresamente (por ejemplo, “Asociado de Sotomayor Consulting International”), respetando siempre el manual de marca o lineamientos que SCI le entregue o comunique.</w:t>
      </w:r>
    </w:p>
    <w:p w14:paraId="28467B5F" w14:textId="42AD6623" w:rsidR="00FC26EC" w:rsidRPr="00C06245" w:rsidRDefault="00FC26EC" w:rsidP="00752F7C">
      <w:pPr>
        <w:pStyle w:val="Estilo1"/>
        <w:jc w:val="both"/>
      </w:pPr>
      <w:r w:rsidRPr="00C06245">
        <w:t>Queda prohibido modificar el logotipo de SCI, crear versiones no autorizadas o utilizar la marca en contextos engañosos, ilícitos o que afecten su reputación.</w:t>
      </w:r>
    </w:p>
    <w:p w14:paraId="32F7A702" w14:textId="3E8AD3AB" w:rsidR="00FC26EC" w:rsidRPr="00C06245" w:rsidRDefault="00FC26EC" w:rsidP="00752F7C">
      <w:pPr>
        <w:pStyle w:val="Estilo1"/>
        <w:jc w:val="both"/>
      </w:pPr>
      <w:r w:rsidRPr="00C06245">
        <w:t>SCI podrá utilizar el nombre o marca del PARTNER como “</w:t>
      </w:r>
      <w:proofErr w:type="spellStart"/>
      <w:r w:rsidRPr="00C06245">
        <w:t>partner</w:t>
      </w:r>
      <w:proofErr w:type="spellEnd"/>
      <w:r w:rsidRPr="00C06245">
        <w:t>” o “aliado” en su página web o materiales de marketing, salvo que el PARTNER manifieste por escrito su objeción.</w:t>
      </w:r>
    </w:p>
    <w:p w14:paraId="61CEB3BE" w14:textId="77777777" w:rsidR="00FC26EC" w:rsidRPr="00C06245" w:rsidRDefault="00000000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245">
        <w:rPr>
          <w:rFonts w:ascii="Arial" w:hAnsi="Arial" w:cs="Arial"/>
          <w:sz w:val="24"/>
          <w:szCs w:val="24"/>
        </w:rPr>
        <w:pict w14:anchorId="795E7B62">
          <v:rect id="_x0000_i1037" style="width:0;height:1.5pt" o:hralign="center" o:hrstd="t" o:hr="t" fillcolor="#a0a0a0" stroked="f"/>
        </w:pict>
      </w:r>
    </w:p>
    <w:p w14:paraId="51D26CD2" w14:textId="3D13AA80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VIGENCIA Y TERMINACIÓN</w:t>
      </w:r>
    </w:p>
    <w:p w14:paraId="10A5843E" w14:textId="35B375F6" w:rsidR="00FC26EC" w:rsidRPr="00C06245" w:rsidRDefault="00FC26EC" w:rsidP="00752F7C">
      <w:pPr>
        <w:pStyle w:val="Estilo1"/>
      </w:pPr>
      <w:r w:rsidRPr="00C06245">
        <w:t xml:space="preserve">El presente Contrato entra en vigor a partir de la fecha de su firma por ambas Partes y tendrá </w:t>
      </w:r>
      <w:r w:rsidRPr="00C06245">
        <w:rPr>
          <w:b/>
          <w:bCs/>
        </w:rPr>
        <w:t>vigencia indefinida</w:t>
      </w:r>
      <w:r w:rsidRPr="00C06245">
        <w:t>, salvo terminación conforme a esta cláusula.</w:t>
      </w:r>
    </w:p>
    <w:p w14:paraId="38CEEABB" w14:textId="0A910CC0" w:rsidR="00FC26EC" w:rsidRPr="00C06245" w:rsidRDefault="00FC26EC" w:rsidP="00752F7C">
      <w:pPr>
        <w:pStyle w:val="Estilo1"/>
      </w:pPr>
      <w:r w:rsidRPr="00C06245">
        <w:t xml:space="preserve">Cualquiera de las Partes podrá dar por terminado el Contrato en cualquier momento, sin expresión de causa, mediante </w:t>
      </w:r>
      <w:r w:rsidRPr="00C06245">
        <w:rPr>
          <w:b/>
          <w:bCs/>
        </w:rPr>
        <w:t>notificación escrita</w:t>
      </w:r>
      <w:r w:rsidRPr="00C06245">
        <w:t xml:space="preserve"> con al menos </w:t>
      </w:r>
      <w:r w:rsidRPr="00C06245">
        <w:rPr>
          <w:b/>
          <w:bCs/>
        </w:rPr>
        <w:t>treinta (30) días</w:t>
      </w:r>
      <w:r w:rsidRPr="00C06245">
        <w:t xml:space="preserve"> de anticipación.</w:t>
      </w:r>
    </w:p>
    <w:p w14:paraId="75E7DD9F" w14:textId="77777777" w:rsidR="00752F7C" w:rsidRDefault="00FC26EC" w:rsidP="008D259E">
      <w:pPr>
        <w:pStyle w:val="Estilo1"/>
        <w:spacing w:after="0"/>
      </w:pPr>
      <w:r w:rsidRPr="00C06245">
        <w:t xml:space="preserve">SCI podrá dar por terminado el Contrato con </w:t>
      </w:r>
      <w:r w:rsidRPr="00C06245">
        <w:rPr>
          <w:b/>
          <w:bCs/>
        </w:rPr>
        <w:t>efecto inmediato</w:t>
      </w:r>
      <w:r w:rsidRPr="00C06245">
        <w:t xml:space="preserve"> en caso de:</w:t>
      </w:r>
    </w:p>
    <w:p w14:paraId="46477AC2" w14:textId="27B4DC2D" w:rsidR="00752F7C" w:rsidRDefault="00FC26EC" w:rsidP="008D259E">
      <w:pPr>
        <w:pStyle w:val="Estilo1"/>
        <w:numPr>
          <w:ilvl w:val="0"/>
          <w:numId w:val="47"/>
        </w:numPr>
        <w:spacing w:after="0"/>
        <w:ind w:left="414" w:hanging="357"/>
      </w:pPr>
      <w:r w:rsidRPr="00C06245">
        <w:t>Uso indebido de la marca, nombre o reputación de SCI;</w:t>
      </w:r>
    </w:p>
    <w:p w14:paraId="686B1B32" w14:textId="606F6D2F" w:rsidR="00752F7C" w:rsidRDefault="00FC26EC" w:rsidP="008D259E">
      <w:pPr>
        <w:pStyle w:val="Estilo1"/>
        <w:numPr>
          <w:ilvl w:val="0"/>
          <w:numId w:val="47"/>
        </w:numPr>
        <w:spacing w:after="0"/>
        <w:ind w:left="414" w:hanging="357"/>
      </w:pPr>
      <w:r w:rsidRPr="00C06245">
        <w:t>Prácticas comerciales poco éticas, engañosas o contrarias a la ley por parte del PARTNER;</w:t>
      </w:r>
    </w:p>
    <w:p w14:paraId="178E274D" w14:textId="2DBC7ED0" w:rsidR="00752F7C" w:rsidRDefault="00FC26EC" w:rsidP="008D259E">
      <w:pPr>
        <w:pStyle w:val="Estilo1"/>
        <w:numPr>
          <w:ilvl w:val="0"/>
          <w:numId w:val="47"/>
        </w:numPr>
        <w:spacing w:after="0"/>
        <w:ind w:left="414" w:hanging="357"/>
      </w:pPr>
      <w:r w:rsidRPr="00C06245">
        <w:t>Incumplimiento grave de las obligaciones previstas en este Contrato;</w:t>
      </w:r>
    </w:p>
    <w:p w14:paraId="7E4C6F7A" w14:textId="3359CA21" w:rsidR="00FC26EC" w:rsidRPr="00C06245" w:rsidRDefault="00FC26EC" w:rsidP="008D259E">
      <w:pPr>
        <w:pStyle w:val="Estilo1"/>
        <w:numPr>
          <w:ilvl w:val="0"/>
          <w:numId w:val="47"/>
        </w:numPr>
        <w:ind w:left="414" w:hanging="357"/>
      </w:pPr>
      <w:r w:rsidRPr="00C06245">
        <w:t>Uso indebido de información confidencial o de datos personales.</w:t>
      </w:r>
    </w:p>
    <w:p w14:paraId="555D91EE" w14:textId="789D6C97" w:rsidR="00FC26EC" w:rsidRPr="00C06245" w:rsidRDefault="00FC26EC" w:rsidP="008D259E">
      <w:pPr>
        <w:pStyle w:val="Estilo1"/>
        <w:spacing w:after="0"/>
      </w:pPr>
      <w:r w:rsidRPr="00C06245">
        <w:t>Efectos de la terminación:</w:t>
      </w:r>
    </w:p>
    <w:p w14:paraId="12B5E518" w14:textId="77777777" w:rsidR="00752F7C" w:rsidRDefault="00FC26EC" w:rsidP="008D259E">
      <w:pPr>
        <w:pStyle w:val="Estilo1"/>
        <w:numPr>
          <w:ilvl w:val="0"/>
          <w:numId w:val="0"/>
        </w:numPr>
        <w:spacing w:after="0"/>
      </w:pPr>
      <w:r w:rsidRPr="00C06245">
        <w:t>a) El PARTNER dejará de referir nuevos clientes bajo este Contrato.</w:t>
      </w:r>
    </w:p>
    <w:p w14:paraId="241C4C5D" w14:textId="77777777" w:rsidR="00752F7C" w:rsidRDefault="00FC26EC" w:rsidP="008D259E">
      <w:pPr>
        <w:pStyle w:val="Estilo1"/>
        <w:numPr>
          <w:ilvl w:val="0"/>
          <w:numId w:val="0"/>
        </w:numPr>
        <w:spacing w:after="0"/>
      </w:pPr>
      <w:r w:rsidRPr="00C06245">
        <w:t>b) El PARTNER mantendrá el derecho a recibir las comisiones ya devengadas y no pagadas a la fecha efectiva de terminación.</w:t>
      </w:r>
    </w:p>
    <w:p w14:paraId="01B445FC" w14:textId="34BBCFB6" w:rsidR="00FC26EC" w:rsidRPr="00C06245" w:rsidRDefault="00FC26EC" w:rsidP="008D259E">
      <w:pPr>
        <w:pStyle w:val="Estilo1"/>
        <w:numPr>
          <w:ilvl w:val="0"/>
          <w:numId w:val="0"/>
        </w:numPr>
      </w:pPr>
      <w:r w:rsidRPr="00C06245">
        <w:lastRenderedPageBreak/>
        <w:t>c) Salvo pacto en contrario, SCI no estará obligada a pagar comisiones sobre servicios contratados por el cliente con posterioridad a la fecha de terminación, aunque el cliente haya sido originalmente referido por el PARTNER, salvo que se trate de servicios recurrentes ya en curso y reconocidos como tales por SCI.</w:t>
      </w:r>
    </w:p>
    <w:p w14:paraId="7BED84F2" w14:textId="4D04E115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124528" w14:textId="136A6336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LEY APLICABLE Y JURISDICCIÓN</w:t>
      </w:r>
    </w:p>
    <w:p w14:paraId="71F3E911" w14:textId="1AF40CA9" w:rsidR="00FC26EC" w:rsidRPr="00C06245" w:rsidRDefault="00FC26EC" w:rsidP="008D259E">
      <w:pPr>
        <w:pStyle w:val="Estilo1"/>
      </w:pPr>
      <w:r w:rsidRPr="00C06245">
        <w:t xml:space="preserve">Este Contrato se regirá e interpretará de conformidad con las leyes del </w:t>
      </w:r>
      <w:r w:rsidRPr="00C06245">
        <w:rPr>
          <w:b/>
          <w:bCs/>
        </w:rPr>
        <w:t>Estado de Florida, Estados Unidos de América</w:t>
      </w:r>
      <w:r w:rsidRPr="00C06245">
        <w:t>, sin perjuicio de las normas de conflicto de leyes que pudieran remitir a otra jurisdicción.</w:t>
      </w:r>
    </w:p>
    <w:p w14:paraId="354133B4" w14:textId="2F31D5FA" w:rsidR="00FC26EC" w:rsidRPr="00C06245" w:rsidRDefault="00FC26EC" w:rsidP="008D259E">
      <w:pPr>
        <w:pStyle w:val="Estilo1"/>
      </w:pPr>
      <w:r w:rsidRPr="00C06245">
        <w:t xml:space="preserve">Para la resolución de cualquier controversia derivada de la interpretación o ejecución de este Contrato, las Partes se someten a la jurisdicción de los </w:t>
      </w:r>
      <w:r w:rsidRPr="00C06245">
        <w:rPr>
          <w:b/>
          <w:bCs/>
        </w:rPr>
        <w:t>tribunales estatales o federales con sede en el Estado de Florida</w:t>
      </w:r>
      <w:r w:rsidRPr="00C06245">
        <w:t>, renunciando a cualquier otro fuero que pudiera corresponderles.</w:t>
      </w:r>
    </w:p>
    <w:p w14:paraId="2169440E" w14:textId="25EA96E9" w:rsidR="00FC26EC" w:rsidRPr="00C06245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648162" w14:textId="7A8B633A" w:rsidR="00FC26EC" w:rsidRPr="00C06245" w:rsidRDefault="00FC26EC" w:rsidP="00752F7C">
      <w:pPr>
        <w:pStyle w:val="Prrafodelista"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t>NOTIFICACIONES</w:t>
      </w:r>
    </w:p>
    <w:p w14:paraId="50C48490" w14:textId="084FA4BD" w:rsidR="00FC26EC" w:rsidRPr="00C06245" w:rsidRDefault="00FC26EC" w:rsidP="008D259E">
      <w:pPr>
        <w:pStyle w:val="Estilo1"/>
      </w:pPr>
      <w:r w:rsidRPr="00C06245">
        <w:t>Toda notificación relacionada con este Contrato deberá efectuarse por escrito y se considerará válidamente realizada cuando se envíe a las siguientes direcciones:</w:t>
      </w:r>
    </w:p>
    <w:p w14:paraId="6F07B76F" w14:textId="77777777" w:rsidR="008D259E" w:rsidRPr="008D259E" w:rsidRDefault="00FC26EC" w:rsidP="008D259E">
      <w:pPr>
        <w:pStyle w:val="Estilo1"/>
        <w:numPr>
          <w:ilvl w:val="0"/>
          <w:numId w:val="0"/>
        </w:numPr>
        <w:spacing w:after="0"/>
        <w:rPr>
          <w:b/>
          <w:bCs/>
        </w:rPr>
      </w:pPr>
      <w:r w:rsidRPr="008D259E">
        <w:rPr>
          <w:b/>
          <w:bCs/>
        </w:rPr>
        <w:t>Para SCI:</w:t>
      </w:r>
    </w:p>
    <w:p w14:paraId="1E1E5ABC" w14:textId="3C6AFA0E" w:rsidR="00FC26EC" w:rsidRPr="00C06245" w:rsidRDefault="00FC26EC" w:rsidP="008D259E">
      <w:pPr>
        <w:pStyle w:val="Estilo1"/>
        <w:numPr>
          <w:ilvl w:val="0"/>
          <w:numId w:val="0"/>
        </w:numPr>
      </w:pPr>
      <w:r w:rsidRPr="00C06245">
        <w:t>Correo electrónico: partners@sotomayorconsulting.com</w:t>
      </w:r>
    </w:p>
    <w:p w14:paraId="2CE19779" w14:textId="77777777" w:rsidR="008D259E" w:rsidRPr="008D259E" w:rsidRDefault="00FC26EC" w:rsidP="008D259E">
      <w:pPr>
        <w:pStyle w:val="Estilo1"/>
        <w:numPr>
          <w:ilvl w:val="0"/>
          <w:numId w:val="0"/>
        </w:numPr>
        <w:spacing w:after="0"/>
        <w:rPr>
          <w:b/>
          <w:bCs/>
        </w:rPr>
      </w:pPr>
      <w:r w:rsidRPr="008D259E">
        <w:rPr>
          <w:b/>
          <w:bCs/>
        </w:rPr>
        <w:t>Para el PARTNER:</w:t>
      </w:r>
    </w:p>
    <w:p w14:paraId="0D8BB0A5" w14:textId="6A5C5217" w:rsidR="00FC26EC" w:rsidRPr="00C06245" w:rsidRDefault="00FC26EC" w:rsidP="008D259E">
      <w:pPr>
        <w:pStyle w:val="Estilo1"/>
        <w:numPr>
          <w:ilvl w:val="0"/>
          <w:numId w:val="0"/>
        </w:numPr>
      </w:pPr>
      <w:r w:rsidRPr="008D259E">
        <w:t>Correo electrónico:</w:t>
      </w:r>
      <w:r w:rsidR="008D259E" w:rsidRPr="008D259E">
        <w:t xml:space="preserve"> {</w:t>
      </w:r>
      <w:proofErr w:type="spellStart"/>
      <w:r w:rsidR="008D259E" w:rsidRPr="008D259E">
        <w:t>d.correoElectronico</w:t>
      </w:r>
      <w:proofErr w:type="spellEnd"/>
      <w:r w:rsidR="008D259E" w:rsidRPr="008D259E">
        <w:t>}</w:t>
      </w:r>
    </w:p>
    <w:p w14:paraId="43047552" w14:textId="22F53322" w:rsidR="00FC26EC" w:rsidRPr="00C06245" w:rsidRDefault="00FC26EC" w:rsidP="008D259E">
      <w:pPr>
        <w:pStyle w:val="Estilo1"/>
      </w:pPr>
      <w:r w:rsidRPr="00C06245">
        <w:t>Las notificaciones por correo electrónico se considerarán recibidas en la fecha de envío, siempre que no se reciba un mensaje de error de entrega.</w:t>
      </w:r>
    </w:p>
    <w:p w14:paraId="60CCD801" w14:textId="6F882980" w:rsidR="00FC26EC" w:rsidRPr="00C06245" w:rsidRDefault="00FC26EC" w:rsidP="00EB20A2">
      <w:pPr>
        <w:pStyle w:val="Prrafodelista"/>
        <w:keepNext/>
        <w:numPr>
          <w:ilvl w:val="0"/>
          <w:numId w:val="10"/>
        </w:numPr>
        <w:spacing w:after="240" w:line="360" w:lineRule="auto"/>
        <w:ind w:left="357" w:hanging="357"/>
        <w:contextualSpacing w:val="0"/>
        <w:jc w:val="both"/>
        <w:outlineLvl w:val="0"/>
        <w:rPr>
          <w:rFonts w:ascii="Arial" w:hAnsi="Arial" w:cs="Arial"/>
          <w:b/>
          <w:bCs/>
          <w:sz w:val="24"/>
          <w:szCs w:val="24"/>
          <w:lang w:val="es-EC"/>
        </w:rPr>
      </w:pPr>
      <w:r w:rsidRPr="00C06245">
        <w:rPr>
          <w:rFonts w:ascii="Arial" w:hAnsi="Arial" w:cs="Arial"/>
          <w:b/>
          <w:bCs/>
          <w:sz w:val="24"/>
          <w:szCs w:val="24"/>
          <w:lang w:val="es-EC"/>
        </w:rPr>
        <w:lastRenderedPageBreak/>
        <w:t>DISPOSICIONES GENERALES</w:t>
      </w:r>
    </w:p>
    <w:p w14:paraId="2D879760" w14:textId="60FC05B4" w:rsidR="00FC26EC" w:rsidRPr="00C06245" w:rsidRDefault="00FC26EC" w:rsidP="00EB20A2">
      <w:pPr>
        <w:pStyle w:val="Estilo1"/>
        <w:keepNext/>
        <w:jc w:val="both"/>
      </w:pPr>
      <w:r w:rsidRPr="00C06245">
        <w:rPr>
          <w:b/>
          <w:bCs/>
        </w:rPr>
        <w:t>Integridad del Contrato.</w:t>
      </w:r>
      <w:r w:rsidRPr="00C06245">
        <w:t xml:space="preserve"> Este Contrato constituye el acuerdo total entre las Partes en relación con su objeto y sustituye cualquier acuerdo previo, verbal o escrito, que pudiera existir entre ellas sobre la misma materia.</w:t>
      </w:r>
    </w:p>
    <w:p w14:paraId="45C6FEC3" w14:textId="19029E83" w:rsidR="00FC26EC" w:rsidRPr="00C06245" w:rsidRDefault="00FC26EC" w:rsidP="00EB20A2">
      <w:pPr>
        <w:pStyle w:val="Estilo1"/>
        <w:jc w:val="both"/>
      </w:pPr>
      <w:r w:rsidRPr="00C06245">
        <w:rPr>
          <w:b/>
          <w:bCs/>
        </w:rPr>
        <w:t>Modificaciones.</w:t>
      </w:r>
      <w:r w:rsidRPr="00C06245">
        <w:t xml:space="preserve"> Cualquier modificación a este Contrato deberá constar por escrito y estar firmada por ambas Partes.</w:t>
      </w:r>
    </w:p>
    <w:p w14:paraId="7E286437" w14:textId="394AE861" w:rsidR="00FC26EC" w:rsidRPr="00C06245" w:rsidRDefault="00FC26EC" w:rsidP="00EB20A2">
      <w:pPr>
        <w:pStyle w:val="Estilo1"/>
        <w:jc w:val="both"/>
      </w:pPr>
      <w:r w:rsidRPr="00C06245">
        <w:rPr>
          <w:b/>
          <w:bCs/>
        </w:rPr>
        <w:t>Cesión.</w:t>
      </w:r>
      <w:r w:rsidRPr="00C06245">
        <w:t xml:space="preserve"> El PARTNER no podrá ceder total o parcialmente sus derechos u obligaciones derivados de este Contrato sin el consentimiento previo y por escrito de SCI. SCI podrá ceder este Contrato a sociedades relacionadas o sucesoras sin requerir autorización del PARTNER, notificándole por escrito.</w:t>
      </w:r>
    </w:p>
    <w:p w14:paraId="6E9988F7" w14:textId="09C19F64" w:rsidR="00FC26EC" w:rsidRPr="00C06245" w:rsidRDefault="00FC26EC" w:rsidP="00EB20A2">
      <w:pPr>
        <w:pStyle w:val="Estilo1"/>
        <w:jc w:val="both"/>
      </w:pPr>
      <w:r w:rsidRPr="00C06245">
        <w:rPr>
          <w:b/>
          <w:bCs/>
        </w:rPr>
        <w:t>Independencia de cláusulas.</w:t>
      </w:r>
      <w:r w:rsidRPr="00C06245">
        <w:t xml:space="preserve"> Si alguna disposición de este Contrato fuera declarada nula, ilegal o inaplicable, las demás continuarán en pleno vigor, siempre que no se altere de manera esencial el equilibrio contractual.</w:t>
      </w:r>
    </w:p>
    <w:p w14:paraId="132856A8" w14:textId="1487D033" w:rsidR="00FC26EC" w:rsidRPr="00C06245" w:rsidRDefault="00FC26EC" w:rsidP="00EB20A2">
      <w:pPr>
        <w:pStyle w:val="Estilo1"/>
        <w:jc w:val="both"/>
      </w:pPr>
      <w:r w:rsidRPr="00C06245">
        <w:rPr>
          <w:b/>
          <w:bCs/>
        </w:rPr>
        <w:t>Firmas electrónicas.</w:t>
      </w:r>
      <w:r w:rsidRPr="00C06245">
        <w:t xml:space="preserve"> Las Partes reconocen la validez de las firmas electrónicas o digitalizadas en este Contrato, así como su ejecución mediante plataformas de firma electrónica, otorgándole el mismo valor jurídico que a la firma manuscrita, en la medida permitida por la ley aplicable.</w:t>
      </w:r>
    </w:p>
    <w:p w14:paraId="0B87A610" w14:textId="77777777" w:rsidR="00EB20A2" w:rsidRDefault="00EB20A2">
      <w:pPr>
        <w:rPr>
          <w:rFonts w:ascii="Arial" w:hAnsi="Arial" w:cs="Arial"/>
          <w:sz w:val="24"/>
          <w:szCs w:val="24"/>
          <w:lang w:val="es-EC"/>
        </w:rPr>
      </w:pPr>
      <w:r>
        <w:rPr>
          <w:rFonts w:ascii="Arial" w:hAnsi="Arial" w:cs="Arial"/>
          <w:sz w:val="24"/>
          <w:szCs w:val="24"/>
          <w:lang w:val="es-EC"/>
        </w:rPr>
        <w:br w:type="page"/>
      </w:r>
    </w:p>
    <w:p w14:paraId="14772574" w14:textId="5D93D60D" w:rsidR="00FC26EC" w:rsidRPr="00C06245" w:rsidRDefault="00FC26EC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C06245">
        <w:rPr>
          <w:rFonts w:ascii="Arial" w:hAnsi="Arial" w:cs="Arial"/>
          <w:sz w:val="24"/>
          <w:szCs w:val="24"/>
          <w:lang w:val="es-EC"/>
        </w:rPr>
        <w:lastRenderedPageBreak/>
        <w:t>En constancia de lo cual, las Partes firman el presente Contrato en la fecha indicada a continuación.</w:t>
      </w:r>
    </w:p>
    <w:p w14:paraId="39E47F93" w14:textId="33257385" w:rsidR="00FC26EC" w:rsidRDefault="00FC26EC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20A2">
        <w:rPr>
          <w:rFonts w:ascii="Arial" w:hAnsi="Arial" w:cs="Arial"/>
          <w:sz w:val="24"/>
          <w:szCs w:val="24"/>
        </w:rPr>
        <w:t xml:space="preserve">En </w:t>
      </w:r>
      <w:r w:rsidR="00EB20A2" w:rsidRPr="00EB20A2">
        <w:rPr>
          <w:rFonts w:ascii="Arial" w:hAnsi="Arial" w:cs="Arial"/>
          <w:sz w:val="24"/>
          <w:szCs w:val="24"/>
        </w:rPr>
        <w:t>{</w:t>
      </w:r>
      <w:proofErr w:type="spellStart"/>
      <w:proofErr w:type="gramStart"/>
      <w:r w:rsidR="00EB20A2" w:rsidRPr="00EB20A2">
        <w:rPr>
          <w:rFonts w:ascii="Arial" w:hAnsi="Arial" w:cs="Arial"/>
          <w:sz w:val="24"/>
          <w:szCs w:val="24"/>
        </w:rPr>
        <w:t>d.date</w:t>
      </w:r>
      <w:proofErr w:type="spellEnd"/>
      <w:proofErr w:type="gramEnd"/>
      <w:r w:rsidR="00EB20A2" w:rsidRPr="00EB20A2">
        <w:rPr>
          <w:rFonts w:ascii="Arial" w:hAnsi="Arial" w:cs="Arial"/>
          <w:sz w:val="24"/>
          <w:szCs w:val="24"/>
        </w:rPr>
        <w:t>}</w:t>
      </w:r>
    </w:p>
    <w:p w14:paraId="3276DB7A" w14:textId="77777777" w:rsidR="00EB20A2" w:rsidRDefault="00EB20A2" w:rsidP="00752F7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tblpY="1"/>
        <w:tblOverlap w:val="never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</w:tblGrid>
      <w:tr w:rsidR="00EB20A2" w14:paraId="6A345EA8" w14:textId="77777777" w:rsidTr="00EB20A2">
        <w:trPr>
          <w:trHeight w:val="1270"/>
        </w:trPr>
        <w:tc>
          <w:tcPr>
            <w:tcW w:w="3969" w:type="dxa"/>
          </w:tcPr>
          <w:p w14:paraId="19303A2C" w14:textId="77777777" w:rsidR="00EB20A2" w:rsidRDefault="00EB20A2" w:rsidP="00EB20A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C"/>
              </w:rPr>
            </w:pPr>
          </w:p>
        </w:tc>
      </w:tr>
      <w:tr w:rsidR="00EB20A2" w14:paraId="4F62AAC6" w14:textId="77777777" w:rsidTr="00EB20A2">
        <w:tc>
          <w:tcPr>
            <w:tcW w:w="3969" w:type="dxa"/>
          </w:tcPr>
          <w:p w14:paraId="06B1F356" w14:textId="77777777" w:rsidR="00EB20A2" w:rsidRPr="00EB20A2" w:rsidRDefault="00EB20A2" w:rsidP="00EB20A2">
            <w:pPr>
              <w:spacing w:line="276" w:lineRule="auto"/>
              <w:rPr>
                <w:rFonts w:ascii="Arial" w:hAnsi="Arial" w:cs="Arial"/>
                <w:b/>
                <w:bCs/>
                <w:lang w:val="es-EC"/>
              </w:rPr>
            </w:pPr>
            <w:r w:rsidRPr="00EB20A2">
              <w:rPr>
                <w:rFonts w:ascii="Arial" w:hAnsi="Arial" w:cs="Arial"/>
                <w:b/>
                <w:bCs/>
                <w:lang w:val="es-EC"/>
              </w:rPr>
              <w:t>SOTOMAYOR CONSULTING INTERNATIONAL LLC</w:t>
            </w:r>
          </w:p>
          <w:p w14:paraId="4DEBBB20" w14:textId="4D08B8B1" w:rsidR="00EB20A2" w:rsidRDefault="00EB20A2" w:rsidP="00EB20A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C"/>
              </w:rPr>
            </w:pPr>
            <w:r>
              <w:rPr>
                <w:rFonts w:ascii="Arial" w:hAnsi="Arial" w:cs="Arial"/>
                <w:sz w:val="24"/>
                <w:szCs w:val="24"/>
                <w:lang w:val="es-EC"/>
              </w:rPr>
              <w:t>Sebastián Sotomayor</w:t>
            </w:r>
          </w:p>
          <w:p w14:paraId="76204778" w14:textId="7666D127" w:rsidR="00EB20A2" w:rsidRDefault="00EB20A2" w:rsidP="00EB20A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C"/>
              </w:rPr>
            </w:pPr>
            <w:r>
              <w:rPr>
                <w:rFonts w:ascii="Arial" w:hAnsi="Arial" w:cs="Arial"/>
                <w:sz w:val="24"/>
                <w:szCs w:val="24"/>
                <w:lang w:val="es-EC"/>
              </w:rPr>
              <w:t>Socio</w:t>
            </w:r>
          </w:p>
        </w:tc>
      </w:tr>
    </w:tbl>
    <w:tbl>
      <w:tblPr>
        <w:tblStyle w:val="Tablaconcuadrcula"/>
        <w:tblpPr w:leftFromText="142" w:rightFromText="142" w:vertAnchor="text" w:horzAnchor="margin" w:tblpXSpec="right" w:tblpY="1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</w:tblGrid>
      <w:tr w:rsidR="00EB20A2" w14:paraId="20F1CE58" w14:textId="77777777" w:rsidTr="00EB20A2">
        <w:trPr>
          <w:trHeight w:val="1270"/>
        </w:trPr>
        <w:tc>
          <w:tcPr>
            <w:tcW w:w="4962" w:type="dxa"/>
          </w:tcPr>
          <w:p w14:paraId="747AAAA7" w14:textId="77777777" w:rsidR="00EB20A2" w:rsidRDefault="00EB20A2" w:rsidP="00EB20A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C"/>
              </w:rPr>
            </w:pPr>
          </w:p>
        </w:tc>
      </w:tr>
      <w:tr w:rsidR="00EB20A2" w14:paraId="24CE2F70" w14:textId="77777777" w:rsidTr="00EB20A2">
        <w:tc>
          <w:tcPr>
            <w:tcW w:w="4962" w:type="dxa"/>
          </w:tcPr>
          <w:p w14:paraId="606D18FB" w14:textId="77777777" w:rsidR="00EB20A2" w:rsidRPr="00EB20A2" w:rsidRDefault="00EB20A2" w:rsidP="00EB20A2">
            <w:pPr>
              <w:spacing w:line="276" w:lineRule="auto"/>
              <w:rPr>
                <w:rFonts w:ascii="Arial" w:hAnsi="Arial" w:cs="Arial"/>
                <w:b/>
                <w:bCs/>
                <w:lang w:val="es-EC"/>
              </w:rPr>
            </w:pPr>
            <w:r w:rsidRPr="00EB20A2">
              <w:rPr>
                <w:rFonts w:ascii="Arial" w:hAnsi="Arial" w:cs="Arial"/>
                <w:b/>
                <w:bCs/>
                <w:lang w:val="es-EC"/>
              </w:rPr>
              <w:t>PARTNER</w:t>
            </w:r>
          </w:p>
          <w:p w14:paraId="54643EE8" w14:textId="7ADD38B2" w:rsidR="00EB20A2" w:rsidRDefault="00EB20A2" w:rsidP="00EB20A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C"/>
              </w:rPr>
            </w:pPr>
            <w:r w:rsidRPr="00EB20A2">
              <w:rPr>
                <w:rFonts w:ascii="Arial" w:hAnsi="Arial" w:cs="Arial"/>
                <w:sz w:val="24"/>
                <w:szCs w:val="24"/>
                <w:lang w:val="es-EC"/>
              </w:rPr>
              <w:t>{</w:t>
            </w:r>
            <w:proofErr w:type="spellStart"/>
            <w:r w:rsidRPr="00EB20A2">
              <w:rPr>
                <w:rFonts w:ascii="Arial" w:hAnsi="Arial" w:cs="Arial"/>
                <w:sz w:val="24"/>
                <w:szCs w:val="24"/>
                <w:lang w:val="es-EC"/>
              </w:rPr>
              <w:t>d.nombre</w:t>
            </w:r>
            <w:proofErr w:type="spellEnd"/>
            <w:r w:rsidRPr="00EB20A2">
              <w:rPr>
                <w:rFonts w:ascii="Arial" w:hAnsi="Arial" w:cs="Arial"/>
                <w:sz w:val="24"/>
                <w:szCs w:val="24"/>
                <w:lang w:val="es-EC"/>
              </w:rPr>
              <w:t>}</w:t>
            </w:r>
          </w:p>
        </w:tc>
      </w:tr>
    </w:tbl>
    <w:p w14:paraId="359C4C08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581347B4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FDFB2EA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0E5B6F5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1B1ABF3B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1449E7C" w14:textId="77777777" w:rsidR="00EB20A2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56437EDD" w14:textId="77777777" w:rsidR="00EB20A2" w:rsidRPr="00C06245" w:rsidRDefault="00EB20A2" w:rsidP="00EB20A2">
      <w:pPr>
        <w:spacing w:line="360" w:lineRule="auto"/>
        <w:jc w:val="both"/>
        <w:rPr>
          <w:rFonts w:ascii="Arial" w:hAnsi="Arial" w:cs="Arial"/>
          <w:sz w:val="24"/>
          <w:szCs w:val="24"/>
          <w:lang w:val="es-EC"/>
        </w:rPr>
      </w:pPr>
    </w:p>
    <w:sectPr w:rsidR="00EB20A2" w:rsidRPr="00C06245" w:rsidSect="00752F7C">
      <w:headerReference w:type="default" r:id="rId7"/>
      <w:pgSz w:w="12240" w:h="15840"/>
      <w:pgMar w:top="1814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75BDE" w14:textId="77777777" w:rsidR="00EE4F93" w:rsidRDefault="00EE4F93" w:rsidP="00C06245">
      <w:pPr>
        <w:spacing w:after="0" w:line="240" w:lineRule="auto"/>
      </w:pPr>
      <w:r>
        <w:separator/>
      </w:r>
    </w:p>
  </w:endnote>
  <w:endnote w:type="continuationSeparator" w:id="0">
    <w:p w14:paraId="56096E07" w14:textId="77777777" w:rsidR="00EE4F93" w:rsidRDefault="00EE4F93" w:rsidP="00C0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A2E4" w14:textId="77777777" w:rsidR="00EE4F93" w:rsidRDefault="00EE4F93" w:rsidP="00C06245">
      <w:pPr>
        <w:spacing w:after="0" w:line="240" w:lineRule="auto"/>
      </w:pPr>
      <w:r>
        <w:separator/>
      </w:r>
    </w:p>
  </w:footnote>
  <w:footnote w:type="continuationSeparator" w:id="0">
    <w:p w14:paraId="4C8E7717" w14:textId="77777777" w:rsidR="00EE4F93" w:rsidRDefault="00EE4F93" w:rsidP="00C06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87AE" w14:textId="59C2B352" w:rsidR="00C06245" w:rsidRDefault="00C06245">
    <w:pPr>
      <w:pStyle w:val="Encabezado"/>
    </w:pPr>
    <w:r>
      <w:rPr>
        <w:b/>
        <w:bCs/>
        <w:noProof/>
        <w:lang w:val="es-EC"/>
      </w:rPr>
      <w:drawing>
        <wp:inline distT="0" distB="0" distL="0" distR="0" wp14:anchorId="1D662BD4" wp14:editId="0E73731F">
          <wp:extent cx="5943600" cy="476250"/>
          <wp:effectExtent l="0" t="0" r="0" b="0"/>
          <wp:docPr id="3813898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E12"/>
    <w:multiLevelType w:val="multilevel"/>
    <w:tmpl w:val="98C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C3D"/>
    <w:multiLevelType w:val="hybridMultilevel"/>
    <w:tmpl w:val="0674C94E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3A3E85"/>
    <w:multiLevelType w:val="multilevel"/>
    <w:tmpl w:val="F0EAEA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4E377E9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0A61C5"/>
    <w:multiLevelType w:val="hybridMultilevel"/>
    <w:tmpl w:val="31D4141E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C11DA7"/>
    <w:multiLevelType w:val="hybridMultilevel"/>
    <w:tmpl w:val="7D4648CC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80312D"/>
    <w:multiLevelType w:val="multilevel"/>
    <w:tmpl w:val="7EE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59DA"/>
    <w:multiLevelType w:val="hybridMultilevel"/>
    <w:tmpl w:val="A72CE350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08577E"/>
    <w:multiLevelType w:val="multilevel"/>
    <w:tmpl w:val="85360D4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EC574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98448C"/>
    <w:multiLevelType w:val="multilevel"/>
    <w:tmpl w:val="E408CD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61C3911"/>
    <w:multiLevelType w:val="multilevel"/>
    <w:tmpl w:val="1E9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46ADC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FE5D6D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5A72B6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FD552A"/>
    <w:multiLevelType w:val="multilevel"/>
    <w:tmpl w:val="744E6F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F311B67"/>
    <w:multiLevelType w:val="multilevel"/>
    <w:tmpl w:val="EB48A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istanumeradaSCI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82486E"/>
    <w:multiLevelType w:val="multilevel"/>
    <w:tmpl w:val="CF48A4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7FF5E12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4C6E7B"/>
    <w:multiLevelType w:val="hybridMultilevel"/>
    <w:tmpl w:val="48705462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CD440D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835CA6"/>
    <w:multiLevelType w:val="hybridMultilevel"/>
    <w:tmpl w:val="3B720F78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B601E4"/>
    <w:multiLevelType w:val="multilevel"/>
    <w:tmpl w:val="4C7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C3FE9"/>
    <w:multiLevelType w:val="multilevel"/>
    <w:tmpl w:val="35B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43DDF"/>
    <w:multiLevelType w:val="multilevel"/>
    <w:tmpl w:val="744E6F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EE734A0"/>
    <w:multiLevelType w:val="hybridMultilevel"/>
    <w:tmpl w:val="4FB43C1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2243D"/>
    <w:multiLevelType w:val="hybridMultilevel"/>
    <w:tmpl w:val="E5E2D5A4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0202E1"/>
    <w:multiLevelType w:val="multilevel"/>
    <w:tmpl w:val="802ECC7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C183E14"/>
    <w:multiLevelType w:val="hybridMultilevel"/>
    <w:tmpl w:val="9FFE4780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9242D8"/>
    <w:multiLevelType w:val="multilevel"/>
    <w:tmpl w:val="6CE2B0E4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067428"/>
    <w:multiLevelType w:val="hybridMultilevel"/>
    <w:tmpl w:val="8152A55A"/>
    <w:lvl w:ilvl="0" w:tplc="7F5E9D0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E0353"/>
    <w:multiLevelType w:val="hybridMultilevel"/>
    <w:tmpl w:val="7044605A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5173C8"/>
    <w:multiLevelType w:val="multilevel"/>
    <w:tmpl w:val="206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0130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9A831FE"/>
    <w:multiLevelType w:val="multilevel"/>
    <w:tmpl w:val="48B81E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30C42"/>
    <w:multiLevelType w:val="multilevel"/>
    <w:tmpl w:val="744E6F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E323A7D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E43519"/>
    <w:multiLevelType w:val="multilevel"/>
    <w:tmpl w:val="969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C690F"/>
    <w:multiLevelType w:val="multilevel"/>
    <w:tmpl w:val="42C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E2710"/>
    <w:multiLevelType w:val="multilevel"/>
    <w:tmpl w:val="744E6F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9C312FB"/>
    <w:multiLevelType w:val="multilevel"/>
    <w:tmpl w:val="744E6F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E8E4F36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7761040">
    <w:abstractNumId w:val="34"/>
  </w:num>
  <w:num w:numId="2" w16cid:durableId="831918947">
    <w:abstractNumId w:val="23"/>
  </w:num>
  <w:num w:numId="3" w16cid:durableId="417868059">
    <w:abstractNumId w:val="37"/>
  </w:num>
  <w:num w:numId="4" w16cid:durableId="2026516338">
    <w:abstractNumId w:val="11"/>
  </w:num>
  <w:num w:numId="5" w16cid:durableId="1540703742">
    <w:abstractNumId w:val="38"/>
  </w:num>
  <w:num w:numId="6" w16cid:durableId="181167911">
    <w:abstractNumId w:val="32"/>
  </w:num>
  <w:num w:numId="7" w16cid:durableId="1711030937">
    <w:abstractNumId w:val="0"/>
  </w:num>
  <w:num w:numId="8" w16cid:durableId="499464147">
    <w:abstractNumId w:val="6"/>
  </w:num>
  <w:num w:numId="9" w16cid:durableId="718668645">
    <w:abstractNumId w:val="22"/>
  </w:num>
  <w:num w:numId="10" w16cid:durableId="183832847">
    <w:abstractNumId w:val="16"/>
  </w:num>
  <w:num w:numId="11" w16cid:durableId="19666712">
    <w:abstractNumId w:val="9"/>
  </w:num>
  <w:num w:numId="12" w16cid:durableId="873201771">
    <w:abstractNumId w:val="18"/>
  </w:num>
  <w:num w:numId="13" w16cid:durableId="102650276">
    <w:abstractNumId w:val="39"/>
  </w:num>
  <w:num w:numId="14" w16cid:durableId="1981962392">
    <w:abstractNumId w:val="40"/>
  </w:num>
  <w:num w:numId="15" w16cid:durableId="1786926006">
    <w:abstractNumId w:val="30"/>
  </w:num>
  <w:num w:numId="16" w16cid:durableId="1335691341">
    <w:abstractNumId w:val="14"/>
  </w:num>
  <w:num w:numId="17" w16cid:durableId="1326933128">
    <w:abstractNumId w:val="17"/>
  </w:num>
  <w:num w:numId="18" w16cid:durableId="564149590">
    <w:abstractNumId w:val="21"/>
  </w:num>
  <w:num w:numId="19" w16cid:durableId="1793859012">
    <w:abstractNumId w:val="3"/>
  </w:num>
  <w:num w:numId="20" w16cid:durableId="1748842257">
    <w:abstractNumId w:val="35"/>
  </w:num>
  <w:num w:numId="21" w16cid:durableId="755446859">
    <w:abstractNumId w:val="33"/>
  </w:num>
  <w:num w:numId="22" w16cid:durableId="1423255222">
    <w:abstractNumId w:val="24"/>
  </w:num>
  <w:num w:numId="23" w16cid:durableId="28454649">
    <w:abstractNumId w:val="25"/>
  </w:num>
  <w:num w:numId="24" w16cid:durableId="1017080595">
    <w:abstractNumId w:val="1"/>
  </w:num>
  <w:num w:numId="25" w16cid:durableId="1218933842">
    <w:abstractNumId w:val="20"/>
  </w:num>
  <w:num w:numId="26" w16cid:durableId="934479038">
    <w:abstractNumId w:val="13"/>
  </w:num>
  <w:num w:numId="27" w16cid:durableId="736705819">
    <w:abstractNumId w:val="36"/>
  </w:num>
  <w:num w:numId="28" w16cid:durableId="99762422">
    <w:abstractNumId w:val="15"/>
  </w:num>
  <w:num w:numId="29" w16cid:durableId="1224100636">
    <w:abstractNumId w:val="12"/>
  </w:num>
  <w:num w:numId="30" w16cid:durableId="1274023349">
    <w:abstractNumId w:val="10"/>
  </w:num>
  <w:num w:numId="31" w16cid:durableId="559218902">
    <w:abstractNumId w:val="27"/>
  </w:num>
  <w:num w:numId="32" w16cid:durableId="66223357">
    <w:abstractNumId w:val="8"/>
  </w:num>
  <w:num w:numId="33" w16cid:durableId="817309034">
    <w:abstractNumId w:val="5"/>
  </w:num>
  <w:num w:numId="34" w16cid:durableId="1074550829">
    <w:abstractNumId w:val="41"/>
  </w:num>
  <w:num w:numId="35" w16cid:durableId="683752077">
    <w:abstractNumId w:val="2"/>
  </w:num>
  <w:num w:numId="36" w16cid:durableId="572157811">
    <w:abstractNumId w:val="29"/>
  </w:num>
  <w:num w:numId="37" w16cid:durableId="1225949056">
    <w:abstractNumId w:val="7"/>
  </w:num>
  <w:num w:numId="38" w16cid:durableId="727384843">
    <w:abstractNumId w:val="28"/>
  </w:num>
  <w:num w:numId="39" w16cid:durableId="904796060">
    <w:abstractNumId w:val="16"/>
  </w:num>
  <w:num w:numId="40" w16cid:durableId="781001503">
    <w:abstractNumId w:val="16"/>
  </w:num>
  <w:num w:numId="41" w16cid:durableId="1731152941">
    <w:abstractNumId w:val="16"/>
  </w:num>
  <w:num w:numId="42" w16cid:durableId="2120029538">
    <w:abstractNumId w:val="16"/>
  </w:num>
  <w:num w:numId="43" w16cid:durableId="756052847">
    <w:abstractNumId w:val="16"/>
  </w:num>
  <w:num w:numId="44" w16cid:durableId="420100878">
    <w:abstractNumId w:val="26"/>
  </w:num>
  <w:num w:numId="45" w16cid:durableId="1980987464">
    <w:abstractNumId w:val="19"/>
  </w:num>
  <w:num w:numId="46" w16cid:durableId="1458179960">
    <w:abstractNumId w:val="4"/>
  </w:num>
  <w:num w:numId="47" w16cid:durableId="152065952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A7"/>
    <w:rsid w:val="00340158"/>
    <w:rsid w:val="00384496"/>
    <w:rsid w:val="00752F7C"/>
    <w:rsid w:val="007749A7"/>
    <w:rsid w:val="00854B9B"/>
    <w:rsid w:val="008D259E"/>
    <w:rsid w:val="008D5761"/>
    <w:rsid w:val="008D67B7"/>
    <w:rsid w:val="00A76172"/>
    <w:rsid w:val="00BC714E"/>
    <w:rsid w:val="00C06245"/>
    <w:rsid w:val="00C357AE"/>
    <w:rsid w:val="00E52F35"/>
    <w:rsid w:val="00EB20A2"/>
    <w:rsid w:val="00EE4F93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ED32D"/>
  <w15:chartTrackingRefBased/>
  <w15:docId w15:val="{8062DCBA-0F9D-4444-BEB4-67942A91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A2"/>
  </w:style>
  <w:style w:type="paragraph" w:styleId="Ttulo1">
    <w:name w:val="heading 1"/>
    <w:basedOn w:val="Normal"/>
    <w:next w:val="Normal"/>
    <w:link w:val="Ttulo1Car"/>
    <w:uiPriority w:val="9"/>
    <w:qFormat/>
    <w:rsid w:val="00E52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F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F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link w:val="Titulo1Car"/>
    <w:autoRedefine/>
    <w:qFormat/>
    <w:rsid w:val="00E52F35"/>
    <w:rPr>
      <w:b/>
      <w:color w:val="000000" w:themeColor="text1"/>
      <w:u w:val="single"/>
    </w:rPr>
  </w:style>
  <w:style w:type="character" w:customStyle="1" w:styleId="Titulo1Car">
    <w:name w:val="Titulo 1 Car"/>
    <w:basedOn w:val="Ttulo1Car"/>
    <w:link w:val="Titulo1"/>
    <w:rsid w:val="00E52F35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52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o2">
    <w:name w:val="Titulo 2"/>
    <w:basedOn w:val="Ttulo2"/>
    <w:link w:val="Titulo2Car"/>
    <w:autoRedefine/>
    <w:qFormat/>
    <w:rsid w:val="00E52F35"/>
    <w:rPr>
      <w:b/>
      <w:sz w:val="28"/>
    </w:rPr>
  </w:style>
  <w:style w:type="character" w:customStyle="1" w:styleId="Titulo2Car">
    <w:name w:val="Titulo 2 Car"/>
    <w:basedOn w:val="Ttulo2Car"/>
    <w:link w:val="Titulo2"/>
    <w:rsid w:val="00E52F35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F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3">
    <w:name w:val="Titulo 3"/>
    <w:basedOn w:val="Ttulo3"/>
    <w:link w:val="Titulo3Car"/>
    <w:autoRedefine/>
    <w:qFormat/>
    <w:rsid w:val="00E52F35"/>
    <w:rPr>
      <w:i/>
      <w:lang w:val="es-ES"/>
    </w:rPr>
  </w:style>
  <w:style w:type="character" w:customStyle="1" w:styleId="Titulo3Car">
    <w:name w:val="Titulo 3 Car"/>
    <w:basedOn w:val="Ttulo3Car"/>
    <w:link w:val="Titulo3"/>
    <w:rsid w:val="00E52F35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F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9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9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9A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774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9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9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9A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6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6245"/>
  </w:style>
  <w:style w:type="paragraph" w:styleId="Piedepgina">
    <w:name w:val="footer"/>
    <w:basedOn w:val="Normal"/>
    <w:link w:val="PiedepginaCar"/>
    <w:uiPriority w:val="99"/>
    <w:unhideWhenUsed/>
    <w:rsid w:val="00C06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6245"/>
  </w:style>
  <w:style w:type="paragraph" w:customStyle="1" w:styleId="TitulonumeradoSCI">
    <w:name w:val="Titulo numerado SCI"/>
    <w:basedOn w:val="Normal"/>
    <w:link w:val="TitulonumeradoSCICar"/>
    <w:qFormat/>
    <w:rsid w:val="008D67B7"/>
    <w:pPr>
      <w:spacing w:line="360" w:lineRule="auto"/>
    </w:pPr>
    <w:rPr>
      <w:rFonts w:ascii="Arial" w:hAnsi="Arial" w:cs="Arial"/>
      <w:b/>
      <w:bCs/>
      <w:sz w:val="24"/>
      <w:szCs w:val="24"/>
      <w:lang w:val="es-EC"/>
    </w:rPr>
  </w:style>
  <w:style w:type="character" w:customStyle="1" w:styleId="TitulonumeradoSCICar">
    <w:name w:val="Titulo numerado SCI Car"/>
    <w:basedOn w:val="Fuentedeprrafopredeter"/>
    <w:link w:val="TitulonumeradoSCI"/>
    <w:rsid w:val="008D67B7"/>
    <w:rPr>
      <w:rFonts w:ascii="Arial" w:hAnsi="Arial" w:cs="Arial"/>
      <w:b/>
      <w:bCs/>
      <w:sz w:val="24"/>
      <w:szCs w:val="24"/>
      <w:lang w:val="es-EC"/>
    </w:rPr>
  </w:style>
  <w:style w:type="paragraph" w:customStyle="1" w:styleId="ListanumeradaSCI">
    <w:name w:val="Lista numerada SCI"/>
    <w:basedOn w:val="Prrafodelista"/>
    <w:link w:val="ListanumeradaSCICar"/>
    <w:qFormat/>
    <w:rsid w:val="00752F7C"/>
    <w:pPr>
      <w:numPr>
        <w:ilvl w:val="1"/>
        <w:numId w:val="10"/>
      </w:numPr>
      <w:tabs>
        <w:tab w:val="left" w:pos="567"/>
      </w:tabs>
      <w:spacing w:after="240" w:line="360" w:lineRule="auto"/>
      <w:ind w:left="0" w:firstLine="0"/>
      <w:contextualSpacing w:val="0"/>
    </w:pPr>
    <w:rPr>
      <w:rFonts w:ascii="Arial" w:hAnsi="Arial" w:cs="Arial"/>
      <w:b/>
      <w:bCs/>
      <w:sz w:val="24"/>
      <w:szCs w:val="24"/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D67B7"/>
  </w:style>
  <w:style w:type="character" w:customStyle="1" w:styleId="ListanumeradaSCICar">
    <w:name w:val="Lista numerada SCI Car"/>
    <w:basedOn w:val="PrrafodelistaCar"/>
    <w:link w:val="ListanumeradaSCI"/>
    <w:rsid w:val="00752F7C"/>
    <w:rPr>
      <w:rFonts w:ascii="Arial" w:hAnsi="Arial" w:cs="Arial"/>
      <w:b/>
      <w:bCs/>
      <w:sz w:val="24"/>
      <w:szCs w:val="24"/>
      <w:lang w:val="es-EC"/>
    </w:rPr>
  </w:style>
  <w:style w:type="paragraph" w:customStyle="1" w:styleId="Estilo1">
    <w:name w:val="Estilo1"/>
    <w:basedOn w:val="ListanumeradaSCI"/>
    <w:link w:val="Estilo1Car"/>
    <w:qFormat/>
    <w:rsid w:val="00752F7C"/>
    <w:rPr>
      <w:b w:val="0"/>
      <w:bCs w:val="0"/>
    </w:rPr>
  </w:style>
  <w:style w:type="character" w:customStyle="1" w:styleId="Estilo1Car">
    <w:name w:val="Estilo1 Car"/>
    <w:basedOn w:val="ListanumeradaSCICar"/>
    <w:link w:val="Estilo1"/>
    <w:rsid w:val="00752F7C"/>
    <w:rPr>
      <w:rFonts w:ascii="Arial" w:hAnsi="Arial" w:cs="Arial"/>
      <w:b w:val="0"/>
      <w:bCs w:val="0"/>
      <w:sz w:val="24"/>
      <w:szCs w:val="24"/>
      <w:lang w:val="es-EC"/>
    </w:rPr>
  </w:style>
  <w:style w:type="paragraph" w:customStyle="1" w:styleId="Lista2SCI">
    <w:name w:val="Lista 2 SCI"/>
    <w:basedOn w:val="ListanumeradaSCI"/>
    <w:link w:val="Lista2SCICar"/>
    <w:qFormat/>
    <w:rsid w:val="00752F7C"/>
    <w:pPr>
      <w:ind w:left="792" w:hanging="432"/>
    </w:pPr>
  </w:style>
  <w:style w:type="character" w:customStyle="1" w:styleId="Lista2SCICar">
    <w:name w:val="Lista 2 SCI Car"/>
    <w:basedOn w:val="ListanumeradaSCICar"/>
    <w:link w:val="Lista2SCI"/>
    <w:rsid w:val="00752F7C"/>
    <w:rPr>
      <w:rFonts w:ascii="Arial" w:hAnsi="Arial" w:cs="Arial"/>
      <w:b/>
      <w:bCs/>
      <w:sz w:val="24"/>
      <w:szCs w:val="24"/>
      <w:lang w:val="es-EC"/>
    </w:rPr>
  </w:style>
  <w:style w:type="table" w:styleId="Tablaconcuadrcula">
    <w:name w:val="Table Grid"/>
    <w:basedOn w:val="Tablanormal"/>
    <w:uiPriority w:val="39"/>
    <w:rsid w:val="00EB2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2506</Words>
  <Characters>13789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Sotomayor</dc:creator>
  <cp:keywords/>
  <dc:description/>
  <cp:lastModifiedBy>Jefferson Rios</cp:lastModifiedBy>
  <cp:revision>2</cp:revision>
  <dcterms:created xsi:type="dcterms:W3CDTF">2025-11-25T14:08:00Z</dcterms:created>
  <dcterms:modified xsi:type="dcterms:W3CDTF">2025-11-26T16:46:00Z</dcterms:modified>
</cp:coreProperties>
</file>