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90"/>
        <w:gridCol w:w="777"/>
        <w:gridCol w:w="864"/>
      </w:tblGrid>
      <w:tr w:rsidR="00E96C49" w:rsidTr="00F02002">
        <w:tc>
          <w:tcPr>
            <w:tcW w:w="3925" w:type="pct"/>
            <w:vAlign w:val="center"/>
          </w:tcPr>
          <w:p w:rsidR="00E96C49" w:rsidRDefault="00E96C49" w:rsidP="00F43CC1">
            <w:pPr>
              <w:ind w:left="708" w:hanging="708"/>
            </w:pPr>
            <w:proofErr w:type="spellStart"/>
            <w:r>
              <w:t>Yakuhai</w:t>
            </w:r>
            <w:proofErr w:type="spellEnd"/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Open</w:t>
            </w: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proofErr w:type="spellStart"/>
            <w:r w:rsidRPr="009A149B">
              <w:t>Closed</w:t>
            </w:r>
            <w:proofErr w:type="spellEnd"/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3B68CC" w:rsidP="003B68CC"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E96C49" w:rsidP="00E96C49">
            <w:r w:rsidRPr="005B1BA2">
              <w:rPr>
                <w:sz w:val="16"/>
              </w:rPr>
              <w:t xml:space="preserve">A </w:t>
            </w:r>
            <w:proofErr w:type="spellStart"/>
            <w:r w:rsidRPr="005B1BA2">
              <w:rPr>
                <w:sz w:val="16"/>
              </w:rPr>
              <w:t>triplet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of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either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your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seat</w:t>
            </w:r>
            <w:proofErr w:type="spellEnd"/>
            <w:r w:rsidRPr="005B1BA2">
              <w:rPr>
                <w:sz w:val="16"/>
              </w:rPr>
              <w:t xml:space="preserve"> wind, </w:t>
            </w:r>
            <w:proofErr w:type="spellStart"/>
            <w:r w:rsidRPr="005B1BA2">
              <w:rPr>
                <w:sz w:val="16"/>
              </w:rPr>
              <w:t>the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round</w:t>
            </w:r>
            <w:proofErr w:type="spellEnd"/>
            <w:r w:rsidRPr="005B1BA2">
              <w:rPr>
                <w:sz w:val="16"/>
              </w:rPr>
              <w:t xml:space="preserve"> wind </w:t>
            </w:r>
            <w:proofErr w:type="spellStart"/>
            <w:r w:rsidRPr="005B1BA2">
              <w:rPr>
                <w:sz w:val="16"/>
              </w:rPr>
              <w:t>or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any</w:t>
            </w:r>
            <w:proofErr w:type="spellEnd"/>
            <w:r w:rsidRPr="005B1BA2">
              <w:rPr>
                <w:sz w:val="16"/>
              </w:rPr>
              <w:t xml:space="preserve"> </w:t>
            </w:r>
            <w:proofErr w:type="spellStart"/>
            <w:r w:rsidRPr="005B1BA2">
              <w:rPr>
                <w:sz w:val="16"/>
              </w:rPr>
              <w:t>dragon</w:t>
            </w:r>
            <w:proofErr w:type="spellEnd"/>
            <w:r w:rsidRPr="005B1BA2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E96C49" w:rsidRDefault="00E96C49" w:rsidP="00E96C49">
            <w:proofErr w:type="spellStart"/>
            <w:r w:rsidRPr="00E96C49">
              <w:t>Tanyao</w:t>
            </w:r>
            <w:r w:rsidR="001B4F2F">
              <w:t>chuu</w:t>
            </w:r>
            <w:proofErr w:type="spellEnd"/>
            <w:r w:rsidR="001B4F2F">
              <w:t xml:space="preserve"> (</w:t>
            </w:r>
            <w:proofErr w:type="spellStart"/>
            <w:r w:rsidR="001B4F2F">
              <w:t>Tanyao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5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57150" t="0" r="38802" b="0"/>
                  <wp:docPr id="15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E96C49" w:rsidP="00E96C4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terminals</w:t>
            </w:r>
            <w:proofErr w:type="spellEnd"/>
            <w:r>
              <w:rPr>
                <w:sz w:val="16"/>
              </w:rPr>
              <w:t xml:space="preserve"> (1/9) </w:t>
            </w:r>
            <w:proofErr w:type="spellStart"/>
            <w:r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>
              <w:rPr>
                <w:sz w:val="16"/>
              </w:rPr>
              <w:t xml:space="preserve"> (wind/</w:t>
            </w:r>
            <w:proofErr w:type="spellStart"/>
            <w:r>
              <w:rPr>
                <w:sz w:val="16"/>
              </w:rPr>
              <w:t>dragon</w:t>
            </w:r>
            <w:proofErr w:type="spellEnd"/>
            <w:r>
              <w:rPr>
                <w:sz w:val="16"/>
              </w:rPr>
              <w:t>)</w:t>
            </w:r>
            <w:r w:rsidR="00F53A0F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proofErr w:type="spellStart"/>
            <w:r>
              <w:t>Pinfu</w:t>
            </w:r>
            <w:proofErr w:type="spellEnd"/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931594" w:rsidP="00931594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537EA5" w:rsidP="00537EA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 xml:space="preserve">. Pair must </w:t>
            </w:r>
            <w:proofErr w:type="spellStart"/>
            <w:r>
              <w:rPr>
                <w:sz w:val="16"/>
              </w:rPr>
              <w:t>be</w:t>
            </w:r>
            <w:proofErr w:type="spellEnd"/>
            <w:r>
              <w:rPr>
                <w:sz w:val="16"/>
              </w:rPr>
              <w:t xml:space="preserve"> non-</w:t>
            </w:r>
            <w:proofErr w:type="spellStart"/>
            <w:r>
              <w:rPr>
                <w:sz w:val="16"/>
              </w:rPr>
              <w:t>value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(not </w:t>
            </w:r>
            <w:proofErr w:type="spellStart"/>
            <w:r>
              <w:rPr>
                <w:sz w:val="16"/>
              </w:rPr>
              <w:t>seat</w:t>
            </w:r>
            <w:proofErr w:type="spellEnd"/>
            <w:r>
              <w:rPr>
                <w:sz w:val="16"/>
              </w:rPr>
              <w:t xml:space="preserve"> wind, </w:t>
            </w:r>
            <w:proofErr w:type="spellStart"/>
            <w:r>
              <w:rPr>
                <w:sz w:val="16"/>
              </w:rPr>
              <w:t>round</w:t>
            </w:r>
            <w:proofErr w:type="spellEnd"/>
            <w:r>
              <w:rPr>
                <w:sz w:val="16"/>
              </w:rPr>
              <w:t xml:space="preserve"> wind </w:t>
            </w:r>
            <w:proofErr w:type="spellStart"/>
            <w:r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dragon</w:t>
            </w:r>
            <w:proofErr w:type="spellEnd"/>
            <w:r>
              <w:rPr>
                <w:sz w:val="16"/>
              </w:rPr>
              <w:t xml:space="preserve">). </w:t>
            </w:r>
            <w:proofErr w:type="spellStart"/>
            <w:r>
              <w:rPr>
                <w:sz w:val="16"/>
              </w:rPr>
              <w:t>Must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</w:t>
            </w:r>
            <w:proofErr w:type="spellEnd"/>
            <w:r>
              <w:rPr>
                <w:sz w:val="16"/>
              </w:rPr>
              <w:t xml:space="preserve"> out on an open </w:t>
            </w:r>
            <w:proofErr w:type="spellStart"/>
            <w:r>
              <w:rPr>
                <w:sz w:val="16"/>
              </w:rPr>
              <w:t>wait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 w:rsidR="00D8270D">
              <w:rPr>
                <w:sz w:val="16"/>
              </w:rPr>
              <w:t>run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waiting</w:t>
            </w:r>
            <w:proofErr w:type="spellEnd"/>
            <w:r>
              <w:rPr>
                <w:sz w:val="16"/>
              </w:rPr>
              <w:t xml:space="preserve"> on </w:t>
            </w:r>
            <w:proofErr w:type="spellStart"/>
            <w:r>
              <w:rPr>
                <w:sz w:val="16"/>
              </w:rPr>
              <w:t>both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sides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proofErr w:type="spellStart"/>
            <w:r>
              <w:t>Iipeikou</w:t>
            </w:r>
            <w:proofErr w:type="spellEnd"/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3B68CC" w:rsidP="003B68CC">
            <w:pPr>
              <w:rPr>
                <w:sz w:val="16"/>
              </w:rPr>
            </w:pP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F53A0F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identical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 xml:space="preserve"> in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same </w:t>
            </w:r>
            <w:proofErr w:type="spellStart"/>
            <w:r>
              <w:rPr>
                <w:sz w:val="16"/>
              </w:rPr>
              <w:t>suit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proofErr w:type="spellStart"/>
            <w:r>
              <w:t>Chantaiyao</w:t>
            </w:r>
            <w:proofErr w:type="spellEnd"/>
            <w:r>
              <w:t xml:space="preserve"> (</w:t>
            </w:r>
            <w:proofErr w:type="spellStart"/>
            <w:r w:rsidR="00537EA5">
              <w:t>Chanta</w:t>
            </w:r>
            <w:proofErr w:type="spellEnd"/>
            <w:r>
              <w:t>)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537EA5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All </w:t>
            </w:r>
            <w:proofErr w:type="spellStart"/>
            <w:r>
              <w:rPr>
                <w:sz w:val="16"/>
              </w:rPr>
              <w:t>sets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include</w:t>
            </w:r>
            <w:proofErr w:type="spellEnd"/>
            <w:r>
              <w:rPr>
                <w:sz w:val="16"/>
              </w:rPr>
              <w:t xml:space="preserve"> a terminal (1/9) </w:t>
            </w:r>
            <w:proofErr w:type="spellStart"/>
            <w:r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</w:t>
            </w:r>
            <w:proofErr w:type="spellEnd"/>
            <w:r>
              <w:rPr>
                <w:sz w:val="16"/>
              </w:rPr>
              <w:t xml:space="preserve"> (wind/</w:t>
            </w:r>
            <w:proofErr w:type="spellStart"/>
            <w:r>
              <w:rPr>
                <w:sz w:val="16"/>
              </w:rPr>
              <w:t>dragon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proofErr w:type="spellStart"/>
            <w:r>
              <w:t>Ikkitsuukan</w:t>
            </w:r>
            <w:proofErr w:type="spellEnd"/>
            <w:r>
              <w:t xml:space="preserve"> (</w:t>
            </w:r>
            <w:proofErr w:type="spellStart"/>
            <w:r w:rsidR="00537EA5">
              <w:t>I</w:t>
            </w:r>
            <w:r w:rsidR="00F43CC1">
              <w:t>t</w:t>
            </w:r>
            <w:r w:rsidR="00537EA5">
              <w:t>tsu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D8270D" w:rsidP="00537EA5">
            <w:pPr>
              <w:rPr>
                <w:sz w:val="16"/>
              </w:rPr>
            </w:pPr>
            <w:r>
              <w:rPr>
                <w:sz w:val="16"/>
              </w:rPr>
              <w:t>Run</w:t>
            </w:r>
            <w:r w:rsidR="00537EA5">
              <w:rPr>
                <w:sz w:val="16"/>
              </w:rPr>
              <w:t xml:space="preserve">s 1-3, 4-6 </w:t>
            </w:r>
            <w:proofErr w:type="spellStart"/>
            <w:r w:rsidR="00537EA5">
              <w:rPr>
                <w:sz w:val="16"/>
              </w:rPr>
              <w:t>and</w:t>
            </w:r>
            <w:proofErr w:type="spellEnd"/>
            <w:r w:rsidR="00537EA5">
              <w:rPr>
                <w:sz w:val="16"/>
              </w:rPr>
              <w:t xml:space="preserve"> 7-9 in </w:t>
            </w:r>
            <w:proofErr w:type="spellStart"/>
            <w:r w:rsidR="00537EA5">
              <w:rPr>
                <w:sz w:val="16"/>
              </w:rPr>
              <w:t>one</w:t>
            </w:r>
            <w:proofErr w:type="spellEnd"/>
            <w:r w:rsidR="00537EA5">
              <w:rPr>
                <w:sz w:val="16"/>
              </w:rPr>
              <w:t xml:space="preserve"> </w:t>
            </w:r>
            <w:proofErr w:type="spellStart"/>
            <w:r w:rsidR="00537EA5">
              <w:rPr>
                <w:sz w:val="16"/>
              </w:rPr>
              <w:t>suit</w:t>
            </w:r>
            <w:proofErr w:type="spellEnd"/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F43CC1" w:rsidP="00102A00">
            <w:proofErr w:type="spellStart"/>
            <w:r>
              <w:t>San</w:t>
            </w:r>
            <w:r w:rsidR="00537EA5">
              <w:t>shoku</w:t>
            </w:r>
            <w:proofErr w:type="spellEnd"/>
            <w:r w:rsidR="00537EA5">
              <w:t xml:space="preserve"> </w:t>
            </w:r>
            <w:proofErr w:type="spellStart"/>
            <w:r w:rsidR="00537EA5">
              <w:t>doujun</w:t>
            </w:r>
            <w:proofErr w:type="spellEnd"/>
            <w:r w:rsidR="00F1459D">
              <w:t xml:space="preserve"> (</w:t>
            </w:r>
            <w:proofErr w:type="spellStart"/>
            <w:r w:rsidR="00F1459D">
              <w:t>Sanshoku</w:t>
            </w:r>
            <w:proofErr w:type="spellEnd"/>
            <w:r w:rsidR="00F1459D">
              <w:t>)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A375D9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Same </w:t>
            </w:r>
            <w:proofErr w:type="spellStart"/>
            <w:r w:rsidR="00D8270D">
              <w:rPr>
                <w:sz w:val="16"/>
              </w:rPr>
              <w:t>run</w:t>
            </w:r>
            <w:proofErr w:type="spellEnd"/>
            <w:r>
              <w:rPr>
                <w:sz w:val="16"/>
              </w:rPr>
              <w:t xml:space="preserve"> in all </w:t>
            </w: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suits</w:t>
            </w:r>
            <w:proofErr w:type="spellEnd"/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Default="00F43CC1" w:rsidP="00A375D9">
            <w:proofErr w:type="spellStart"/>
            <w:r>
              <w:t>San</w:t>
            </w:r>
            <w:r w:rsidR="00A375D9">
              <w:t>shoku</w:t>
            </w:r>
            <w:proofErr w:type="spellEnd"/>
            <w:r w:rsidR="00A375D9">
              <w:t xml:space="preserve"> </w:t>
            </w:r>
            <w:proofErr w:type="spellStart"/>
            <w:r w:rsidR="00A375D9">
              <w:t>doukou</w:t>
            </w:r>
            <w:proofErr w:type="spellEnd"/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D8270D" w:rsidP="00D8270D">
            <w:pPr>
              <w:rPr>
                <w:sz w:val="16"/>
              </w:rPr>
            </w:pP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A375D9" w:rsidP="00A375D9">
            <w:pPr>
              <w:rPr>
                <w:sz w:val="16"/>
              </w:rPr>
            </w:pPr>
            <w:r>
              <w:rPr>
                <w:sz w:val="16"/>
              </w:rPr>
              <w:t xml:space="preserve">Same </w:t>
            </w:r>
            <w:proofErr w:type="spellStart"/>
            <w:r>
              <w:rPr>
                <w:sz w:val="16"/>
              </w:rPr>
              <w:t>triplet</w:t>
            </w:r>
            <w:proofErr w:type="spellEnd"/>
            <w:r>
              <w:rPr>
                <w:sz w:val="16"/>
              </w:rPr>
              <w:t xml:space="preserve"> in all </w:t>
            </w: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suits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8B753F" w:rsidRPr="009A149B" w:rsidTr="00F02002">
        <w:tc>
          <w:tcPr>
            <w:tcW w:w="3925" w:type="pct"/>
            <w:vAlign w:val="center"/>
          </w:tcPr>
          <w:p w:rsidR="008B753F" w:rsidRPr="009A149B" w:rsidRDefault="008B753F" w:rsidP="00A375D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EE236D" w:rsidTr="00F02002">
        <w:tc>
          <w:tcPr>
            <w:tcW w:w="3925" w:type="pct"/>
            <w:vAlign w:val="center"/>
          </w:tcPr>
          <w:p w:rsidR="00EE236D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proofErr w:type="spellStart"/>
            <w:r>
              <w:t>San</w:t>
            </w:r>
            <w:r w:rsidR="00EE236D">
              <w:t>kantsu</w:t>
            </w:r>
            <w:proofErr w:type="spellEnd"/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  <w:tr w:rsidR="00EE236D" w:rsidRPr="008B753F" w:rsidTr="00F02002">
        <w:trPr>
          <w:trHeight w:val="427"/>
        </w:trPr>
        <w:tc>
          <w:tcPr>
            <w:tcW w:w="3925" w:type="pct"/>
            <w:vAlign w:val="center"/>
          </w:tcPr>
          <w:p w:rsidR="00EE236D" w:rsidRPr="008B753F" w:rsidRDefault="009E1258" w:rsidP="00D8270D"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38100" t="0" r="33338" b="0"/>
                  <wp:docPr id="17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EE236D" w:rsidRPr="00E96C49" w:rsidTr="00F02002">
        <w:tc>
          <w:tcPr>
            <w:tcW w:w="3925" w:type="pct"/>
            <w:vAlign w:val="center"/>
          </w:tcPr>
          <w:p w:rsidR="00EE236D" w:rsidRPr="00E96C49" w:rsidRDefault="00EE236D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kans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</w:tbl>
    <w:p w:rsidR="008B753F" w:rsidRDefault="008B753F"/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90"/>
        <w:gridCol w:w="777"/>
        <w:gridCol w:w="864"/>
      </w:tblGrid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02A00">
            <w:proofErr w:type="spellStart"/>
            <w:r>
              <w:lastRenderedPageBreak/>
              <w:t>Toi</w:t>
            </w:r>
            <w:r w:rsidR="00F02002">
              <w:t>toi</w:t>
            </w:r>
            <w:r w:rsidR="001B4F2F">
              <w:t>hou</w:t>
            </w:r>
            <w:proofErr w:type="spellEnd"/>
            <w:r w:rsidR="001B4F2F">
              <w:t xml:space="preserve"> (</w:t>
            </w:r>
            <w:proofErr w:type="spellStart"/>
            <w:r w:rsidR="001B4F2F">
              <w:t>Toitoi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Open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proofErr w:type="spellStart"/>
            <w:r w:rsidRPr="009A149B">
              <w:t>Closed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AE46B4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6B05D1">
            <w:pPr>
              <w:rPr>
                <w:sz w:val="16"/>
              </w:rPr>
            </w:pPr>
            <w:r>
              <w:rPr>
                <w:sz w:val="16"/>
              </w:rPr>
              <w:t xml:space="preserve">All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If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closed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possibly</w:t>
            </w:r>
            <w:proofErr w:type="spellEnd"/>
            <w:r>
              <w:rPr>
                <w:sz w:val="16"/>
              </w:rPr>
              <w:t xml:space="preserve"> „</w:t>
            </w:r>
            <w:proofErr w:type="spellStart"/>
            <w:r>
              <w:rPr>
                <w:sz w:val="16"/>
              </w:rPr>
              <w:t>Suuankou</w:t>
            </w:r>
            <w:proofErr w:type="spellEnd"/>
            <w:r>
              <w:rPr>
                <w:sz w:val="16"/>
              </w:rPr>
              <w:t>“ (</w:t>
            </w:r>
            <w:proofErr w:type="spellStart"/>
            <w:r>
              <w:rPr>
                <w:sz w:val="16"/>
              </w:rPr>
              <w:t>backside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of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this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sheet</w:t>
            </w:r>
            <w:proofErr w:type="spellEnd"/>
            <w:r>
              <w:rPr>
                <w:sz w:val="16"/>
              </w:rPr>
              <w:t>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EE236D">
            <w:proofErr w:type="spellStart"/>
            <w:r>
              <w:t>Sanan</w:t>
            </w:r>
            <w:r w:rsidR="00F02002">
              <w:t>kou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AE46B4" w:rsidP="00AE46B4">
            <w:pPr>
              <w:rPr>
                <w:sz w:val="16"/>
              </w:rPr>
            </w:pP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concealed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. Can not </w:t>
            </w:r>
            <w:proofErr w:type="spellStart"/>
            <w:r>
              <w:rPr>
                <w:sz w:val="16"/>
              </w:rPr>
              <w:t>ron</w:t>
            </w:r>
            <w:proofErr w:type="spellEnd"/>
            <w:r>
              <w:rPr>
                <w:sz w:val="16"/>
              </w:rPr>
              <w:t xml:space="preserve"> on </w:t>
            </w: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F43CC1">
            <w:proofErr w:type="spellStart"/>
            <w:r>
              <w:t>Shou</w:t>
            </w:r>
            <w:r w:rsidR="00F02002">
              <w:t>sangen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8A7261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10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0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0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a pair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dragons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proofErr w:type="spellStart"/>
            <w:r>
              <w:t>Honrouto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9711E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terminals</w:t>
            </w:r>
            <w:proofErr w:type="spellEnd"/>
            <w:r>
              <w:rPr>
                <w:sz w:val="16"/>
              </w:rPr>
              <w:t xml:space="preserve"> (1/9)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winds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dragons</w:t>
            </w:r>
            <w:proofErr w:type="spellEnd"/>
            <w:r>
              <w:rPr>
                <w:sz w:val="16"/>
              </w:rPr>
              <w:t>).</w:t>
            </w:r>
            <w:r w:rsidR="00A860A5">
              <w:rPr>
                <w:sz w:val="16"/>
              </w:rPr>
              <w:t xml:space="preserve"> </w:t>
            </w:r>
            <w:proofErr w:type="spellStart"/>
            <w:r w:rsidR="00A860A5">
              <w:rPr>
                <w:sz w:val="16"/>
              </w:rPr>
              <w:t>Does</w:t>
            </w:r>
            <w:proofErr w:type="spellEnd"/>
            <w:r w:rsidR="00A860A5">
              <w:rPr>
                <w:sz w:val="16"/>
              </w:rPr>
              <w:t xml:space="preserve"> not </w:t>
            </w:r>
            <w:proofErr w:type="spellStart"/>
            <w:r w:rsidR="00A860A5">
              <w:rPr>
                <w:sz w:val="16"/>
              </w:rPr>
              <w:t>stack</w:t>
            </w:r>
            <w:proofErr w:type="spellEnd"/>
            <w:r w:rsidR="00A860A5">
              <w:rPr>
                <w:sz w:val="16"/>
              </w:rPr>
              <w:t xml:space="preserve"> </w:t>
            </w:r>
            <w:proofErr w:type="spellStart"/>
            <w:r w:rsidR="00A860A5">
              <w:rPr>
                <w:sz w:val="16"/>
              </w:rPr>
              <w:t>with</w:t>
            </w:r>
            <w:proofErr w:type="spellEnd"/>
            <w:r w:rsidR="00A860A5">
              <w:rPr>
                <w:sz w:val="16"/>
              </w:rPr>
              <w:t xml:space="preserve"> </w:t>
            </w:r>
            <w:proofErr w:type="spellStart"/>
            <w:r w:rsidR="00A860A5">
              <w:rPr>
                <w:sz w:val="16"/>
              </w:rPr>
              <w:t>Chanta</w:t>
            </w:r>
            <w:proofErr w:type="spellEnd"/>
            <w:r w:rsidR="00A860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proofErr w:type="spellStart"/>
            <w:r>
              <w:t>Chiitoitsu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B37749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5A6CC0">
            <w:pPr>
              <w:rPr>
                <w:sz w:val="16"/>
              </w:rPr>
            </w:pPr>
            <w:r>
              <w:rPr>
                <w:sz w:val="16"/>
              </w:rPr>
              <w:t xml:space="preserve">Seven </w:t>
            </w:r>
            <w:proofErr w:type="spellStart"/>
            <w:r>
              <w:rPr>
                <w:sz w:val="16"/>
              </w:rPr>
              <w:t>pairs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Four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same do not </w:t>
            </w:r>
            <w:proofErr w:type="spellStart"/>
            <w:r>
              <w:rPr>
                <w:sz w:val="16"/>
              </w:rPr>
              <w:t>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pairs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proofErr w:type="spellStart"/>
            <w:r>
              <w:t>Honi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proofErr w:type="spellEnd"/>
            <w:r w:rsidR="001B4F2F">
              <w:t xml:space="preserve"> (</w:t>
            </w:r>
            <w:proofErr w:type="spellStart"/>
            <w:r w:rsidR="001B4F2F">
              <w:t>Honitsu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B4F2F">
            <w:r>
              <w:t>Jun</w:t>
            </w:r>
            <w:r w:rsidR="001B4F2F">
              <w:t xml:space="preserve"> </w:t>
            </w:r>
            <w:proofErr w:type="spellStart"/>
            <w:r w:rsidR="00F02002">
              <w:t>chan</w:t>
            </w:r>
            <w:r w:rsidR="001B4F2F">
              <w:t>taiyao</w:t>
            </w:r>
            <w:proofErr w:type="spellEnd"/>
            <w:r w:rsidR="001B4F2F">
              <w:t xml:space="preserve"> (</w:t>
            </w:r>
            <w:proofErr w:type="spellStart"/>
            <w:r w:rsidR="001B4F2F">
              <w:t>Junchan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8A7261">
            <w:pPr>
              <w:rPr>
                <w:sz w:val="16"/>
              </w:rPr>
            </w:pPr>
            <w:r>
              <w:rPr>
                <w:sz w:val="16"/>
              </w:rPr>
              <w:t xml:space="preserve">All </w:t>
            </w:r>
            <w:proofErr w:type="spellStart"/>
            <w:r w:rsidR="008A7261">
              <w:rPr>
                <w:sz w:val="16"/>
              </w:rPr>
              <w:t>s</w:t>
            </w:r>
            <w:r>
              <w:rPr>
                <w:sz w:val="16"/>
              </w:rPr>
              <w:t>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include</w:t>
            </w:r>
            <w:proofErr w:type="spellEnd"/>
            <w:r>
              <w:rPr>
                <w:sz w:val="16"/>
              </w:rPr>
              <w:t xml:space="preserve"> a terminal (1/9).</w:t>
            </w:r>
            <w:r w:rsidR="00BC713C">
              <w:rPr>
                <w:sz w:val="16"/>
              </w:rPr>
              <w:t xml:space="preserve"> </w:t>
            </w:r>
            <w:proofErr w:type="spellStart"/>
            <w:r w:rsidR="00BC713C">
              <w:rPr>
                <w:sz w:val="16"/>
              </w:rPr>
              <w:t>Does</w:t>
            </w:r>
            <w:proofErr w:type="spellEnd"/>
            <w:r w:rsidR="00BC713C">
              <w:rPr>
                <w:sz w:val="16"/>
              </w:rPr>
              <w:t xml:space="preserve"> not </w:t>
            </w:r>
            <w:proofErr w:type="spellStart"/>
            <w:r w:rsidR="00BC713C">
              <w:rPr>
                <w:sz w:val="16"/>
              </w:rPr>
              <w:t>stack</w:t>
            </w:r>
            <w:proofErr w:type="spellEnd"/>
            <w:r w:rsidR="00BC713C">
              <w:rPr>
                <w:sz w:val="16"/>
              </w:rPr>
              <w:t xml:space="preserve"> </w:t>
            </w:r>
            <w:proofErr w:type="spellStart"/>
            <w:r w:rsidR="00BC713C">
              <w:rPr>
                <w:sz w:val="16"/>
              </w:rPr>
              <w:t>with</w:t>
            </w:r>
            <w:proofErr w:type="spellEnd"/>
            <w:r w:rsidR="00BC713C">
              <w:rPr>
                <w:sz w:val="16"/>
              </w:rPr>
              <w:t xml:space="preserve"> </w:t>
            </w:r>
            <w:proofErr w:type="spellStart"/>
            <w:r w:rsidR="00BC713C">
              <w:rPr>
                <w:sz w:val="16"/>
              </w:rPr>
              <w:t>Chanta</w:t>
            </w:r>
            <w:proofErr w:type="spellEnd"/>
            <w:r w:rsidR="00BC713C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Default="00F02002" w:rsidP="005A6CC0">
            <w:proofErr w:type="spellStart"/>
            <w:r>
              <w:t>Ryanpeikou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036B17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3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proofErr w:type="spellStart"/>
            <w:r>
              <w:rPr>
                <w:sz w:val="16"/>
              </w:rPr>
              <w:t>hand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with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 xml:space="preserve"> separate </w:t>
            </w:r>
            <w:proofErr w:type="spellStart"/>
            <w:r>
              <w:rPr>
                <w:sz w:val="16"/>
              </w:rPr>
              <w:t>Iipeiko</w:t>
            </w:r>
            <w:proofErr w:type="spellEnd"/>
            <w:r>
              <w:rPr>
                <w:sz w:val="16"/>
              </w:rPr>
              <w:t>.</w:t>
            </w:r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Does</w:t>
            </w:r>
            <w:proofErr w:type="spellEnd"/>
            <w:r w:rsidR="00F14B7C">
              <w:rPr>
                <w:sz w:val="16"/>
              </w:rPr>
              <w:t xml:space="preserve"> not </w:t>
            </w:r>
            <w:proofErr w:type="spellStart"/>
            <w:r w:rsidR="00F14B7C">
              <w:rPr>
                <w:sz w:val="16"/>
              </w:rPr>
              <w:t>stack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with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Ciitoitsu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or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Iipeikou</w:t>
            </w:r>
            <w:proofErr w:type="spellEnd"/>
            <w:r w:rsidR="00F14B7C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proofErr w:type="spellStart"/>
            <w:r>
              <w:t>Chini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proofErr w:type="spellEnd"/>
            <w:r w:rsidR="001B4F2F">
              <w:t xml:space="preserve"> (</w:t>
            </w:r>
            <w:proofErr w:type="spellStart"/>
            <w:r w:rsidR="001B4F2F">
              <w:t>Chinitsu</w:t>
            </w:r>
            <w:proofErr w:type="spellEnd"/>
            <w:r w:rsidR="001B4F2F">
              <w:t>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5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 xml:space="preserve">6 </w:t>
            </w:r>
            <w:proofErr w:type="spellStart"/>
            <w:r w:rsidRPr="009A149B">
              <w:t>han</w:t>
            </w:r>
            <w:proofErr w:type="spellEnd"/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5A6CC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>.</w:t>
            </w:r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Does</w:t>
            </w:r>
            <w:proofErr w:type="spellEnd"/>
            <w:r w:rsidR="0049215C">
              <w:rPr>
                <w:sz w:val="16"/>
              </w:rPr>
              <w:t xml:space="preserve"> </w:t>
            </w:r>
            <w:r w:rsidR="006B05D1">
              <w:rPr>
                <w:sz w:val="16"/>
              </w:rPr>
              <w:t xml:space="preserve">not </w:t>
            </w:r>
            <w:proofErr w:type="spellStart"/>
            <w:r w:rsidR="006B05D1">
              <w:rPr>
                <w:sz w:val="16"/>
              </w:rPr>
              <w:t>stack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with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Honitsu</w:t>
            </w:r>
            <w:proofErr w:type="spellEnd"/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</w:tbl>
    <w:p w:rsidR="00FD366A" w:rsidRDefault="00FD366A">
      <w:r>
        <w:br w:type="page"/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6"/>
        <w:gridCol w:w="1094"/>
        <w:gridCol w:w="1041"/>
      </w:tblGrid>
      <w:tr w:rsidR="008A516E" w:rsidTr="006D71FB">
        <w:tc>
          <w:tcPr>
            <w:tcW w:w="3601" w:type="pct"/>
            <w:vAlign w:val="center"/>
          </w:tcPr>
          <w:p w:rsidR="008A516E" w:rsidRDefault="008A516E" w:rsidP="00102A00">
            <w:proofErr w:type="spellStart"/>
            <w:r>
              <w:lastRenderedPageBreak/>
              <w:t>Tenhou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Open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  <w:proofErr w:type="spellStart"/>
            <w:r w:rsidRPr="00623B06">
              <w:t>Closed</w:t>
            </w:r>
            <w:proofErr w:type="spellEnd"/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8A516E" w:rsidP="00102A00">
            <w:r>
              <w:rPr>
                <w:sz w:val="16"/>
              </w:rPr>
              <w:t xml:space="preserve">Dealer </w:t>
            </w: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initial</w:t>
            </w:r>
            <w:proofErr w:type="spellEnd"/>
            <w:r>
              <w:rPr>
                <w:sz w:val="16"/>
              </w:rPr>
              <w:t xml:space="preserve"> 14 </w:t>
            </w:r>
            <w:proofErr w:type="spellStart"/>
            <w:r>
              <w:rPr>
                <w:sz w:val="16"/>
              </w:rPr>
              <w:t>tiles</w:t>
            </w:r>
            <w:proofErr w:type="spellEnd"/>
            <w:r w:rsidRPr="005B1BA2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E96C49" w:rsidRDefault="008A516E" w:rsidP="00102A00">
            <w:proofErr w:type="spellStart"/>
            <w:r>
              <w:t>Chiihou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5B1BA2" w:rsidRDefault="008A516E" w:rsidP="008A516E">
            <w:pPr>
              <w:rPr>
                <w:sz w:val="16"/>
              </w:rPr>
            </w:pPr>
            <w:r>
              <w:rPr>
                <w:sz w:val="16"/>
              </w:rPr>
              <w:t>Non-</w:t>
            </w:r>
            <w:proofErr w:type="spellStart"/>
            <w:r>
              <w:rPr>
                <w:sz w:val="16"/>
              </w:rPr>
              <w:t>dealer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</w:t>
            </w:r>
            <w:proofErr w:type="spellStart"/>
            <w:r>
              <w:rPr>
                <w:sz w:val="16"/>
              </w:rPr>
              <w:t>their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first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draw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Cancelled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chi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8A516E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8A516E" w:rsidRPr="0094514C" w:rsidTr="006D71FB">
        <w:tc>
          <w:tcPr>
            <w:tcW w:w="3601" w:type="pct"/>
            <w:vAlign w:val="center"/>
          </w:tcPr>
          <w:p w:rsidR="008A516E" w:rsidRPr="0094514C" w:rsidRDefault="008A516E" w:rsidP="00102A00">
            <w:pPr>
              <w:rPr>
                <w:sz w:val="10"/>
                <w:szCs w:val="8"/>
              </w:rPr>
            </w:pPr>
          </w:p>
        </w:tc>
        <w:tc>
          <w:tcPr>
            <w:tcW w:w="717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682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F43CC1" w:rsidP="008A516E">
            <w:proofErr w:type="spellStart"/>
            <w:r>
              <w:t>Daisan</w:t>
            </w:r>
            <w:r w:rsidR="008A516E">
              <w:t>gen</w:t>
            </w:r>
            <w:proofErr w:type="spellEnd"/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8A7261" w:rsidP="008A7261"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EA1BE7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12F8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12F8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Triplet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all </w:t>
            </w: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dragons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E96C49" w:rsidRDefault="00623B06" w:rsidP="001012F8">
            <w:proofErr w:type="spellStart"/>
            <w:r>
              <w:t>Suuankou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623B06" w:rsidP="001012F8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Four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concealed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. Can not </w:t>
            </w:r>
            <w:proofErr w:type="spellStart"/>
            <w:r>
              <w:rPr>
                <w:sz w:val="16"/>
              </w:rPr>
              <w:t>ron</w:t>
            </w:r>
            <w:proofErr w:type="spellEnd"/>
            <w:r>
              <w:rPr>
                <w:sz w:val="16"/>
              </w:rPr>
              <w:t xml:space="preserve"> on </w:t>
            </w: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proofErr w:type="spellStart"/>
            <w:r>
              <w:t>Tsuuiisou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>
              <w:rPr>
                <w:sz w:val="16"/>
              </w:rPr>
              <w:t xml:space="preserve"> (wind/</w:t>
            </w:r>
            <w:proofErr w:type="spellStart"/>
            <w:r>
              <w:rPr>
                <w:sz w:val="16"/>
              </w:rPr>
              <w:t>dragon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proofErr w:type="spellStart"/>
            <w:r>
              <w:t>Ryuuiisou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D35CA6" w:rsidP="006D71FB">
            <w:pPr>
              <w:rPr>
                <w:sz w:val="16"/>
              </w:rPr>
            </w:pP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DB4FA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green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tiles</w:t>
            </w:r>
            <w:proofErr w:type="spellEnd"/>
            <w:r>
              <w:rPr>
                <w:sz w:val="16"/>
              </w:rPr>
              <w:t xml:space="preserve"> (Sou: 2,3,4,6,8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green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dragon</w:t>
            </w:r>
            <w:proofErr w:type="spellEnd"/>
            <w:r>
              <w:rPr>
                <w:sz w:val="16"/>
              </w:rPr>
              <w:t>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Chinrouto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terminals</w:t>
            </w:r>
            <w:proofErr w:type="spellEnd"/>
            <w:r>
              <w:rPr>
                <w:sz w:val="16"/>
              </w:rPr>
              <w:t xml:space="preserve"> (1/9).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CF0F79">
            <w:proofErr w:type="spellStart"/>
            <w:r>
              <w:t>Kokushi</w:t>
            </w:r>
            <w:proofErr w:type="spellEnd"/>
            <w:r>
              <w:t xml:space="preserve"> </w:t>
            </w:r>
            <w:proofErr w:type="spellStart"/>
            <w:r>
              <w:t>musou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2D5FCD" w:rsidP="002D5FCD">
            <w:pPr>
              <w:rPr>
                <w:sz w:val="16"/>
              </w:rPr>
            </w:pP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every</w:t>
            </w:r>
            <w:proofErr w:type="spellEnd"/>
            <w:r>
              <w:rPr>
                <w:sz w:val="16"/>
              </w:rPr>
              <w:t xml:space="preserve"> terminal (1/9)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winds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dragons</w:t>
            </w:r>
            <w:proofErr w:type="spellEnd"/>
            <w:r>
              <w:rPr>
                <w:sz w:val="16"/>
              </w:rPr>
              <w:t xml:space="preserve">)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pair.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Shousuushi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RPr="00E96C49" w:rsidTr="006D71FB">
        <w:tc>
          <w:tcPr>
            <w:tcW w:w="3601" w:type="pct"/>
            <w:vAlign w:val="center"/>
          </w:tcPr>
          <w:p w:rsidR="00623B06" w:rsidRPr="00E96C49" w:rsidRDefault="00623B06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a pair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winds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proofErr w:type="spellStart"/>
            <w:r>
              <w:t>Daisuushi</w:t>
            </w:r>
            <w:proofErr w:type="spellEnd"/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proofErr w:type="spellStart"/>
            <w:r w:rsidRPr="00623B06">
              <w:t>Yakuman</w:t>
            </w:r>
            <w:proofErr w:type="spellEnd"/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D4413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Four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triplets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winds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</w:tbl>
    <w:p w:rsidR="00D44130" w:rsidRDefault="00D44130"/>
    <w:p w:rsidR="0094514C" w:rsidRPr="00F1116E" w:rsidRDefault="00F1116E">
      <w:pPr>
        <w:rPr>
          <w:sz w:val="12"/>
        </w:rPr>
      </w:pPr>
      <w:proofErr w:type="spellStart"/>
      <w:r w:rsidRPr="00F1116E">
        <w:rPr>
          <w:sz w:val="12"/>
        </w:rPr>
        <w:t>Vectorgraphics</w:t>
      </w:r>
      <w:proofErr w:type="spellEnd"/>
      <w:r w:rsidRPr="00F1116E">
        <w:rPr>
          <w:sz w:val="12"/>
        </w:rPr>
        <w:t xml:space="preserve"> </w:t>
      </w:r>
      <w:proofErr w:type="spellStart"/>
      <w:r w:rsidR="006D71FB" w:rsidRPr="00F1116E">
        <w:rPr>
          <w:sz w:val="12"/>
        </w:rPr>
        <w:t>created</w:t>
      </w:r>
      <w:proofErr w:type="spellEnd"/>
      <w:r w:rsidR="006D71FB" w:rsidRPr="00F1116E">
        <w:rPr>
          <w:sz w:val="12"/>
        </w:rPr>
        <w:t xml:space="preserve"> </w:t>
      </w:r>
      <w:proofErr w:type="spellStart"/>
      <w:r w:rsidR="006D71FB" w:rsidRPr="00F1116E">
        <w:rPr>
          <w:sz w:val="12"/>
        </w:rPr>
        <w:t>by</w:t>
      </w:r>
      <w:proofErr w:type="spellEnd"/>
      <w:r w:rsidR="006D71FB" w:rsidRPr="00F1116E">
        <w:rPr>
          <w:sz w:val="12"/>
        </w:rPr>
        <w:t xml:space="preserve"> </w:t>
      </w:r>
      <w:proofErr w:type="spellStart"/>
      <w:r w:rsidRPr="00F1116E">
        <w:rPr>
          <w:sz w:val="12"/>
        </w:rPr>
        <w:t>GitHub</w:t>
      </w:r>
      <w:proofErr w:type="spellEnd"/>
      <w:r w:rsidRPr="00F1116E">
        <w:rPr>
          <w:sz w:val="12"/>
        </w:rPr>
        <w:t xml:space="preserve"> </w:t>
      </w:r>
      <w:proofErr w:type="spellStart"/>
      <w:r w:rsidR="001B4F2F">
        <w:rPr>
          <w:sz w:val="12"/>
        </w:rPr>
        <w:t>u</w:t>
      </w:r>
      <w:r w:rsidRPr="00F1116E">
        <w:rPr>
          <w:sz w:val="12"/>
        </w:rPr>
        <w:t>ser</w:t>
      </w:r>
      <w:proofErr w:type="spellEnd"/>
      <w:r w:rsidRPr="00F1116E">
        <w:rPr>
          <w:sz w:val="12"/>
        </w:rPr>
        <w:t xml:space="preserve"> </w:t>
      </w:r>
      <w:proofErr w:type="spellStart"/>
      <w:r w:rsidRPr="00F1116E">
        <w:rPr>
          <w:sz w:val="12"/>
        </w:rPr>
        <w:t>FluffyStuff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and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used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under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the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following</w:t>
      </w:r>
      <w:proofErr w:type="spellEnd"/>
      <w:r w:rsidR="000A7166">
        <w:rPr>
          <w:sz w:val="12"/>
        </w:rPr>
        <w:t xml:space="preserve"> </w:t>
      </w:r>
      <w:proofErr w:type="spellStart"/>
      <w:r w:rsidR="000A7166">
        <w:rPr>
          <w:sz w:val="12"/>
        </w:rPr>
        <w:t>licence</w:t>
      </w:r>
      <w:proofErr w:type="spellEnd"/>
      <w:r w:rsidR="000A7166">
        <w:rPr>
          <w:sz w:val="12"/>
        </w:rPr>
        <w:t xml:space="preserve"> </w:t>
      </w:r>
      <w:hyperlink r:id="rId94" w:history="1">
        <w:r w:rsidR="000A7166" w:rsidRPr="001A7689">
          <w:rPr>
            <w:rStyle w:val="Hyperlink"/>
            <w:sz w:val="12"/>
          </w:rPr>
          <w:t>https://creativecommons.org/licenses/by/4.0/</w:t>
        </w:r>
      </w:hyperlink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1041"/>
        <w:gridCol w:w="1041"/>
      </w:tblGrid>
      <w:tr w:rsidR="00102A00" w:rsidTr="003D5E94">
        <w:tc>
          <w:tcPr>
            <w:tcW w:w="3636" w:type="pct"/>
            <w:vAlign w:val="center"/>
          </w:tcPr>
          <w:p w:rsidR="00102A00" w:rsidRDefault="00102A00" w:rsidP="00F43CC1">
            <w:proofErr w:type="spellStart"/>
            <w:r>
              <w:lastRenderedPageBreak/>
              <w:t>Chuuren</w:t>
            </w:r>
            <w:proofErr w:type="spellEnd"/>
            <w:r>
              <w:t xml:space="preserve"> </w:t>
            </w:r>
            <w:proofErr w:type="spellStart"/>
            <w:r w:rsidR="00F43CC1">
              <w:t>p</w:t>
            </w:r>
            <w:r>
              <w:t>o</w:t>
            </w:r>
            <w:r w:rsidR="00F43CC1">
              <w:t>u</w:t>
            </w:r>
            <w:r>
              <w:t>to</w:t>
            </w:r>
            <w:r w:rsidR="00F43CC1">
              <w:t>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Open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Closed</w:t>
            </w:r>
            <w:proofErr w:type="spellEnd"/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5B1BA2" w:rsidRDefault="00F1116E" w:rsidP="00F1116E">
            <w:pPr>
              <w:rPr>
                <w:sz w:val="16"/>
              </w:rPr>
            </w:pP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</w:tr>
      <w:tr w:rsidR="00D44130" w:rsidTr="003D5E94">
        <w:tc>
          <w:tcPr>
            <w:tcW w:w="3636" w:type="pct"/>
            <w:vAlign w:val="center"/>
          </w:tcPr>
          <w:p w:rsidR="00D44130" w:rsidRPr="005B1BA2" w:rsidRDefault="00102A00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Three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1’s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9’s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2-8 </w:t>
            </w:r>
            <w:proofErr w:type="spellStart"/>
            <w:r>
              <w:rPr>
                <w:sz w:val="16"/>
              </w:rPr>
              <w:t>once</w:t>
            </w:r>
            <w:proofErr w:type="spellEnd"/>
            <w:r>
              <w:rPr>
                <w:sz w:val="16"/>
              </w:rPr>
              <w:t xml:space="preserve"> + </w:t>
            </w:r>
            <w:proofErr w:type="spellStart"/>
            <w:r>
              <w:rPr>
                <w:sz w:val="16"/>
              </w:rPr>
              <w:t>any</w:t>
            </w:r>
            <w:proofErr w:type="spellEnd"/>
            <w:r>
              <w:rPr>
                <w:sz w:val="16"/>
              </w:rPr>
              <w:t xml:space="preserve"> additional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in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same </w:t>
            </w:r>
            <w:proofErr w:type="spellStart"/>
            <w:r>
              <w:rPr>
                <w:sz w:val="16"/>
              </w:rPr>
              <w:t>suit</w:t>
            </w:r>
            <w:proofErr w:type="spellEnd"/>
            <w:r w:rsidR="00D4413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</w:tr>
      <w:tr w:rsidR="00102A00" w:rsidRPr="006E0FE5" w:rsidTr="003D5E94">
        <w:tc>
          <w:tcPr>
            <w:tcW w:w="3636" w:type="pct"/>
            <w:vAlign w:val="center"/>
          </w:tcPr>
          <w:p w:rsidR="00102A00" w:rsidRPr="006E0FE5" w:rsidRDefault="00102A00" w:rsidP="00102A00">
            <w:pPr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102A00" w:rsidTr="003D5E94">
        <w:tc>
          <w:tcPr>
            <w:tcW w:w="3636" w:type="pct"/>
          </w:tcPr>
          <w:p w:rsidR="00102A00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proofErr w:type="spellStart"/>
            <w:r>
              <w:t>Suu</w:t>
            </w:r>
            <w:r w:rsidR="00102A00">
              <w:t>kantsu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Default="0094514C" w:rsidP="00F1116E">
            <w:pPr>
              <w:rPr>
                <w:sz w:val="16"/>
              </w:rPr>
            </w:pP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5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7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13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6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proofErr w:type="spellStart"/>
            <w:r w:rsidRPr="009A149B">
              <w:t>Yakuman</w:t>
            </w:r>
            <w:proofErr w:type="spellEnd"/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102A00" w:rsidRDefault="00102A00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Four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kans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RPr="006E0FE5" w:rsidTr="003D5E94">
        <w:tc>
          <w:tcPr>
            <w:tcW w:w="3636" w:type="pct"/>
            <w:vAlign w:val="center"/>
          </w:tcPr>
          <w:p w:rsidR="00102A00" w:rsidRPr="006E0FE5" w:rsidRDefault="00102A00" w:rsidP="00102A00">
            <w:pPr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441AE5" w:rsidRDefault="00102A00" w:rsidP="00102A00">
            <w:pPr>
              <w:rPr>
                <w:b/>
                <w:sz w:val="16"/>
              </w:rPr>
            </w:pPr>
            <w:r w:rsidRPr="00441AE5">
              <w:rPr>
                <w:b/>
              </w:rPr>
              <w:t xml:space="preserve">Special </w:t>
            </w:r>
            <w:proofErr w:type="spellStart"/>
            <w:r w:rsidRPr="00441AE5">
              <w:rPr>
                <w:b/>
              </w:rPr>
              <w:t>Yaku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Default="00102A00" w:rsidP="00102A00">
            <w:proofErr w:type="spellStart"/>
            <w:r>
              <w:t>Riichi</w:t>
            </w:r>
            <w:proofErr w:type="spellEnd"/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102A00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Can </w:t>
            </w:r>
            <w:proofErr w:type="spellStart"/>
            <w:r>
              <w:rPr>
                <w:sz w:val="16"/>
              </w:rPr>
              <w:t>be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declared</w:t>
            </w:r>
            <w:proofErr w:type="spellEnd"/>
            <w:r>
              <w:rPr>
                <w:sz w:val="16"/>
              </w:rPr>
              <w:t xml:space="preserve"> on a </w:t>
            </w:r>
            <w:proofErr w:type="spellStart"/>
            <w:r>
              <w:rPr>
                <w:sz w:val="16"/>
              </w:rPr>
              <w:t>closed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hand</w:t>
            </w:r>
            <w:proofErr w:type="spellEnd"/>
            <w:r>
              <w:rPr>
                <w:sz w:val="16"/>
              </w:rPr>
              <w:t xml:space="preserve"> in </w:t>
            </w:r>
            <w:proofErr w:type="spellStart"/>
            <w:r>
              <w:rPr>
                <w:sz w:val="16"/>
              </w:rPr>
              <w:t>tenpai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waiting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</w:t>
            </w:r>
            <w:proofErr w:type="spellEnd"/>
            <w:r>
              <w:rPr>
                <w:sz w:val="16"/>
              </w:rPr>
              <w:t xml:space="preserve"> out).</w:t>
            </w:r>
            <w:r w:rsidR="004510A2">
              <w:rPr>
                <w:sz w:val="16"/>
              </w:rPr>
              <w:t xml:space="preserve"> 1000 </w:t>
            </w:r>
            <w:proofErr w:type="spellStart"/>
            <w:r w:rsidR="004510A2">
              <w:rPr>
                <w:sz w:val="16"/>
              </w:rPr>
              <w:t>points</w:t>
            </w:r>
            <w:proofErr w:type="spellEnd"/>
            <w:r w:rsidR="004510A2">
              <w:rPr>
                <w:sz w:val="16"/>
              </w:rPr>
              <w:t xml:space="preserve"> </w:t>
            </w:r>
            <w:proofErr w:type="spellStart"/>
            <w:r w:rsidR="004510A2">
              <w:rPr>
                <w:sz w:val="16"/>
              </w:rPr>
              <w:t>bet</w:t>
            </w:r>
            <w:proofErr w:type="spellEnd"/>
            <w:r w:rsidR="004510A2">
              <w:rPr>
                <w:sz w:val="16"/>
              </w:rPr>
              <w:t xml:space="preserve">. Hand </w:t>
            </w:r>
            <w:proofErr w:type="spellStart"/>
            <w:r w:rsidR="004510A2">
              <w:rPr>
                <w:sz w:val="16"/>
              </w:rPr>
              <w:t>can</w:t>
            </w:r>
            <w:proofErr w:type="spellEnd"/>
            <w:r w:rsidR="004510A2">
              <w:rPr>
                <w:sz w:val="16"/>
              </w:rPr>
              <w:t xml:space="preserve"> </w:t>
            </w:r>
            <w:proofErr w:type="spellStart"/>
            <w:r w:rsidR="004510A2">
              <w:rPr>
                <w:sz w:val="16"/>
              </w:rPr>
              <w:t>no</w:t>
            </w:r>
            <w:proofErr w:type="spellEnd"/>
            <w:r w:rsidR="004510A2">
              <w:rPr>
                <w:sz w:val="16"/>
              </w:rPr>
              <w:t xml:space="preserve"> </w:t>
            </w:r>
            <w:proofErr w:type="spellStart"/>
            <w:r w:rsidR="004510A2">
              <w:rPr>
                <w:sz w:val="16"/>
              </w:rPr>
              <w:t>longer</w:t>
            </w:r>
            <w:proofErr w:type="spellEnd"/>
            <w:r w:rsidR="004510A2">
              <w:rPr>
                <w:sz w:val="16"/>
              </w:rPr>
              <w:t xml:space="preserve"> </w:t>
            </w:r>
            <w:proofErr w:type="spellStart"/>
            <w:r w:rsidR="004510A2">
              <w:rPr>
                <w:sz w:val="16"/>
              </w:rPr>
              <w:t>be</w:t>
            </w:r>
            <w:proofErr w:type="spellEnd"/>
            <w:r w:rsidR="004510A2">
              <w:rPr>
                <w:sz w:val="16"/>
              </w:rPr>
              <w:t xml:space="preserve"> </w:t>
            </w:r>
            <w:proofErr w:type="spellStart"/>
            <w:r w:rsidR="004510A2">
              <w:rPr>
                <w:sz w:val="16"/>
              </w:rPr>
              <w:t>changed</w:t>
            </w:r>
            <w:proofErr w:type="spellEnd"/>
            <w:r w:rsidR="004510A2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F14B7C" w:rsidTr="003D5E94">
        <w:tc>
          <w:tcPr>
            <w:tcW w:w="3636" w:type="pct"/>
          </w:tcPr>
          <w:p w:rsidR="00F14B7C" w:rsidRDefault="00F14B7C" w:rsidP="00F43CC1">
            <w:r>
              <w:t xml:space="preserve">Open </w:t>
            </w:r>
            <w:proofErr w:type="spellStart"/>
            <w:r w:rsidR="00F43CC1">
              <w:t>r</w:t>
            </w:r>
            <w:r>
              <w:t>iichi</w:t>
            </w:r>
            <w:proofErr w:type="spellEnd"/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</w:tr>
      <w:tr w:rsidR="00F14B7C" w:rsidTr="003D5E94">
        <w:tc>
          <w:tcPr>
            <w:tcW w:w="3636" w:type="pct"/>
          </w:tcPr>
          <w:p w:rsidR="00F14B7C" w:rsidRPr="00102A00" w:rsidRDefault="004510A2" w:rsidP="004510A2">
            <w:pPr>
              <w:rPr>
                <w:sz w:val="16"/>
              </w:rPr>
            </w:pPr>
            <w:r>
              <w:rPr>
                <w:sz w:val="16"/>
              </w:rPr>
              <w:t xml:space="preserve">Same </w:t>
            </w:r>
            <w:proofErr w:type="spellStart"/>
            <w:r>
              <w:rPr>
                <w:sz w:val="16"/>
              </w:rPr>
              <w:t>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Riichi</w:t>
            </w:r>
            <w:proofErr w:type="spellEnd"/>
            <w:r w:rsidR="00F14B7C">
              <w:rPr>
                <w:sz w:val="16"/>
              </w:rPr>
              <w:t xml:space="preserve">. All </w:t>
            </w:r>
            <w:proofErr w:type="spellStart"/>
            <w:r w:rsidR="00F14B7C">
              <w:rPr>
                <w:sz w:val="16"/>
              </w:rPr>
              <w:t>tiles</w:t>
            </w:r>
            <w:proofErr w:type="spellEnd"/>
            <w:r w:rsidR="00F14B7C">
              <w:rPr>
                <w:sz w:val="16"/>
              </w:rPr>
              <w:t xml:space="preserve"> relevant </w:t>
            </w:r>
            <w:proofErr w:type="spellStart"/>
            <w:r w:rsidR="00F14B7C"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the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wait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have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to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be</w:t>
            </w:r>
            <w:proofErr w:type="spellEnd"/>
            <w:r w:rsidR="00F14B7C">
              <w:rPr>
                <w:sz w:val="16"/>
              </w:rPr>
              <w:t xml:space="preserve"> </w:t>
            </w:r>
            <w:proofErr w:type="spellStart"/>
            <w:r w:rsidR="00F14B7C">
              <w:rPr>
                <w:sz w:val="16"/>
              </w:rPr>
              <w:t>revealed</w:t>
            </w:r>
            <w:proofErr w:type="spellEnd"/>
            <w:r w:rsidR="00F14B7C">
              <w:rPr>
                <w:sz w:val="16"/>
              </w:rPr>
              <w:t>.</w:t>
            </w:r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Does</w:t>
            </w:r>
            <w:proofErr w:type="spellEnd"/>
            <w:r w:rsidR="007C2505">
              <w:rPr>
                <w:sz w:val="16"/>
              </w:rPr>
              <w:t xml:space="preserve"> not </w:t>
            </w:r>
            <w:proofErr w:type="spellStart"/>
            <w:r w:rsidR="007C2505">
              <w:rPr>
                <w:sz w:val="16"/>
              </w:rPr>
              <w:t>stack</w:t>
            </w:r>
            <w:proofErr w:type="spellEnd"/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with</w:t>
            </w:r>
            <w:proofErr w:type="spellEnd"/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riichi</w:t>
            </w:r>
            <w:proofErr w:type="spellEnd"/>
            <w:r w:rsidR="007C2505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 xml:space="preserve">2 </w:t>
            </w:r>
            <w:proofErr w:type="spellStart"/>
            <w:r w:rsidRPr="009A149B">
              <w:t>han</w:t>
            </w:r>
            <w:proofErr w:type="spellEnd"/>
          </w:p>
        </w:tc>
      </w:tr>
      <w:tr w:rsidR="00102A00" w:rsidTr="003D5E94">
        <w:tc>
          <w:tcPr>
            <w:tcW w:w="3636" w:type="pct"/>
          </w:tcPr>
          <w:p w:rsidR="00102A00" w:rsidRDefault="006139DB" w:rsidP="006139DB">
            <w:proofErr w:type="spellStart"/>
            <w:r>
              <w:t>Menzenchin</w:t>
            </w:r>
            <w:proofErr w:type="spellEnd"/>
            <w:r>
              <w:t xml:space="preserve"> </w:t>
            </w:r>
            <w:proofErr w:type="spellStart"/>
            <w:r>
              <w:t>tsumohou</w:t>
            </w:r>
            <w:proofErr w:type="spellEnd"/>
            <w:r>
              <w:t xml:space="preserve"> (</w:t>
            </w:r>
            <w:proofErr w:type="spellStart"/>
            <w:r>
              <w:t>Tsumo</w:t>
            </w:r>
            <w:proofErr w:type="spellEnd"/>
            <w:r>
              <w:t>)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E9379E" w:rsidP="00102A0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Closed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hand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a </w:t>
            </w:r>
            <w:proofErr w:type="spellStart"/>
            <w:r>
              <w:rPr>
                <w:sz w:val="16"/>
              </w:rPr>
              <w:t>self-draw</w:t>
            </w:r>
            <w:proofErr w:type="spellEnd"/>
            <w:r w:rsidR="00102A0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E9379E" w:rsidRPr="00E96C49" w:rsidTr="003D5E94">
        <w:tc>
          <w:tcPr>
            <w:tcW w:w="3636" w:type="pct"/>
          </w:tcPr>
          <w:p w:rsidR="00E9379E" w:rsidRDefault="001B4AD2" w:rsidP="00F1459D">
            <w:proofErr w:type="spellStart"/>
            <w:r>
              <w:t>Dab</w:t>
            </w:r>
            <w:r w:rsidR="00F1459D">
              <w:t>u</w:t>
            </w:r>
            <w:r>
              <w:t>ru</w:t>
            </w:r>
            <w:proofErr w:type="spellEnd"/>
            <w:r>
              <w:t xml:space="preserve"> </w:t>
            </w:r>
            <w:proofErr w:type="spellStart"/>
            <w:r w:rsidR="00F43CC1">
              <w:t>r</w:t>
            </w:r>
            <w:r w:rsidR="00E9379E">
              <w:t>iichi</w:t>
            </w:r>
            <w:proofErr w:type="spellEnd"/>
            <w:r w:rsidR="006139DB">
              <w:t xml:space="preserve"> (Double </w:t>
            </w:r>
            <w:proofErr w:type="spellStart"/>
            <w:r w:rsidR="006139DB">
              <w:t>riichi</w:t>
            </w:r>
            <w:proofErr w:type="spellEnd"/>
            <w:r w:rsidR="00F1459D">
              <w:t>)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E9379E" w:rsidP="00E9379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Declaring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riichi</w:t>
            </w:r>
            <w:proofErr w:type="spellEnd"/>
            <w:r>
              <w:rPr>
                <w:sz w:val="16"/>
              </w:rPr>
              <w:t xml:space="preserve"> on </w:t>
            </w:r>
            <w:proofErr w:type="spellStart"/>
            <w:r>
              <w:rPr>
                <w:sz w:val="16"/>
              </w:rPr>
              <w:t>your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first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discard</w:t>
            </w:r>
            <w:proofErr w:type="spellEnd"/>
            <w:r>
              <w:rPr>
                <w:sz w:val="16"/>
              </w:rPr>
              <w:t>.</w:t>
            </w:r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Does</w:t>
            </w:r>
            <w:proofErr w:type="spellEnd"/>
            <w:r w:rsidR="007C2505">
              <w:rPr>
                <w:sz w:val="16"/>
              </w:rPr>
              <w:t xml:space="preserve"> not </w:t>
            </w:r>
            <w:proofErr w:type="spellStart"/>
            <w:r w:rsidR="007C2505">
              <w:rPr>
                <w:sz w:val="16"/>
              </w:rPr>
              <w:t>stack</w:t>
            </w:r>
            <w:proofErr w:type="spellEnd"/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with</w:t>
            </w:r>
            <w:proofErr w:type="spellEnd"/>
            <w:r w:rsidR="007C2505">
              <w:rPr>
                <w:sz w:val="16"/>
              </w:rPr>
              <w:t xml:space="preserve"> </w:t>
            </w:r>
            <w:proofErr w:type="spellStart"/>
            <w:r w:rsidR="007C2505">
              <w:rPr>
                <w:sz w:val="16"/>
              </w:rPr>
              <w:t>riichi</w:t>
            </w:r>
            <w:proofErr w:type="spellEnd"/>
            <w:r w:rsidR="007C2505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E9379E" w:rsidRPr="009A149B" w:rsidRDefault="00EF53EC" w:rsidP="001012F8">
            <w:pPr>
              <w:jc w:val="center"/>
            </w:pPr>
            <w:r w:rsidRPr="009A149B">
              <w:t>2</w:t>
            </w:r>
            <w:r w:rsidR="00E9379E" w:rsidRPr="009A149B">
              <w:t xml:space="preserve"> </w:t>
            </w:r>
            <w:proofErr w:type="spellStart"/>
            <w:r w:rsidR="00E9379E" w:rsidRPr="009A149B">
              <w:t>han</w:t>
            </w:r>
            <w:proofErr w:type="spellEnd"/>
          </w:p>
        </w:tc>
      </w:tr>
      <w:tr w:rsidR="00E9379E" w:rsidRPr="00E96C49" w:rsidTr="003D5E94">
        <w:tc>
          <w:tcPr>
            <w:tcW w:w="3636" w:type="pct"/>
          </w:tcPr>
          <w:p w:rsidR="00E9379E" w:rsidRDefault="00E9379E" w:rsidP="001012F8">
            <w:proofErr w:type="spellStart"/>
            <w:r>
              <w:t>Chankan</w:t>
            </w:r>
            <w:proofErr w:type="spellEnd"/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E9379E" w:rsidP="00E9379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a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make</w:t>
            </w:r>
            <w:proofErr w:type="spellEnd"/>
            <w:r>
              <w:rPr>
                <w:sz w:val="16"/>
              </w:rPr>
              <w:t xml:space="preserve"> an open 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proofErr w:type="spellStart"/>
            <w:r>
              <w:t>Haitei</w:t>
            </w:r>
            <w:proofErr w:type="spellEnd"/>
            <w:r w:rsidR="007C2505">
              <w:t xml:space="preserve"> </w:t>
            </w:r>
            <w:proofErr w:type="spellStart"/>
            <w:r w:rsidR="007C2505">
              <w:t>raoyue</w:t>
            </w:r>
            <w:proofErr w:type="spellEnd"/>
            <w:r w:rsidR="006139DB">
              <w:t xml:space="preserve"> (</w:t>
            </w:r>
            <w:proofErr w:type="spellStart"/>
            <w:r w:rsidR="006139DB">
              <w:t>Haitei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9215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last </w:t>
            </w:r>
            <w:proofErr w:type="spellStart"/>
            <w:r>
              <w:rPr>
                <w:sz w:val="16"/>
              </w:rPr>
              <w:t>drawn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 w:rsidR="0049215C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game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self-draw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441AE5">
            <w:proofErr w:type="spellStart"/>
            <w:r>
              <w:t>Houtei</w:t>
            </w:r>
            <w:proofErr w:type="spellEnd"/>
            <w:r w:rsidR="007C2505">
              <w:t xml:space="preserve"> </w:t>
            </w:r>
            <w:proofErr w:type="spellStart"/>
            <w:r w:rsidR="007C2505">
              <w:t>raoyui</w:t>
            </w:r>
            <w:proofErr w:type="spellEnd"/>
            <w:r w:rsidR="006139DB">
              <w:t xml:space="preserve"> (</w:t>
            </w:r>
            <w:proofErr w:type="spellStart"/>
            <w:r w:rsidR="006139DB">
              <w:t>Houtei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41A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last </w:t>
            </w:r>
            <w:proofErr w:type="spellStart"/>
            <w:r>
              <w:rPr>
                <w:sz w:val="16"/>
              </w:rPr>
              <w:t>discarded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game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ron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proofErr w:type="spellStart"/>
            <w:r>
              <w:t>Rinshan</w:t>
            </w:r>
            <w:proofErr w:type="spellEnd"/>
            <w:r>
              <w:t xml:space="preserve"> </w:t>
            </w:r>
            <w:proofErr w:type="spellStart"/>
            <w:r>
              <w:t>kaihou</w:t>
            </w:r>
            <w:proofErr w:type="spellEnd"/>
            <w:r w:rsidR="006139DB">
              <w:t xml:space="preserve"> (</w:t>
            </w:r>
            <w:proofErr w:type="spellStart"/>
            <w:r w:rsidR="006139DB">
              <w:t>Rinshan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41A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Going</w:t>
            </w:r>
            <w:proofErr w:type="spellEnd"/>
            <w:r>
              <w:rPr>
                <w:sz w:val="16"/>
              </w:rPr>
              <w:t xml:space="preserve"> out on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replacement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drawn</w:t>
            </w:r>
            <w:proofErr w:type="spellEnd"/>
            <w:r>
              <w:rPr>
                <w:sz w:val="16"/>
              </w:rPr>
              <w:t xml:space="preserve"> after a 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.</w:t>
            </w:r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Does</w:t>
            </w:r>
            <w:proofErr w:type="spellEnd"/>
            <w:r w:rsidR="006B05D1">
              <w:rPr>
                <w:sz w:val="16"/>
              </w:rPr>
              <w:t xml:space="preserve"> not </w:t>
            </w:r>
            <w:proofErr w:type="spellStart"/>
            <w:r w:rsidR="006B05D1">
              <w:rPr>
                <w:sz w:val="16"/>
              </w:rPr>
              <w:t>stack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with</w:t>
            </w:r>
            <w:proofErr w:type="spellEnd"/>
            <w:r w:rsidR="006B05D1">
              <w:rPr>
                <w:sz w:val="16"/>
              </w:rPr>
              <w:t xml:space="preserve"> </w:t>
            </w:r>
            <w:proofErr w:type="spellStart"/>
            <w:r w:rsidR="006B05D1">
              <w:rPr>
                <w:sz w:val="16"/>
              </w:rPr>
              <w:t>Haitei</w:t>
            </w:r>
            <w:proofErr w:type="spellEnd"/>
            <w:r w:rsidR="006B05D1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 xml:space="preserve">1 </w:t>
            </w:r>
            <w:proofErr w:type="spellStart"/>
            <w:r w:rsidRPr="009A149B">
              <w:t>han</w:t>
            </w:r>
            <w:proofErr w:type="spellEnd"/>
          </w:p>
        </w:tc>
      </w:tr>
      <w:tr w:rsidR="008D0F33" w:rsidRPr="00E96C49" w:rsidTr="003D5E94">
        <w:tc>
          <w:tcPr>
            <w:tcW w:w="3636" w:type="pct"/>
          </w:tcPr>
          <w:p w:rsidR="008D0F33" w:rsidRDefault="008D0F33" w:rsidP="00F43CC1">
            <w:proofErr w:type="spellStart"/>
            <w:r>
              <w:t>Nagashi</w:t>
            </w:r>
            <w:proofErr w:type="spellEnd"/>
            <w:r>
              <w:t xml:space="preserve"> </w:t>
            </w:r>
            <w:proofErr w:type="spellStart"/>
            <w:r w:rsidR="00F43CC1">
              <w:t>m</w:t>
            </w:r>
            <w:r>
              <w:t>angan</w:t>
            </w:r>
            <w:proofErr w:type="spellEnd"/>
            <w:r w:rsidR="006139DB">
              <w:t xml:space="preserve"> (</w:t>
            </w:r>
            <w:proofErr w:type="spellStart"/>
            <w:r w:rsidR="006139DB">
              <w:t>Nagashi</w:t>
            </w:r>
            <w:proofErr w:type="spellEnd"/>
            <w:r w:rsidR="006139DB">
              <w:t>)</w:t>
            </w: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</w:tr>
      <w:tr w:rsidR="008D0F33" w:rsidRPr="00E96C49" w:rsidTr="003D5E94">
        <w:tc>
          <w:tcPr>
            <w:tcW w:w="3636" w:type="pct"/>
          </w:tcPr>
          <w:p w:rsidR="008D0F33" w:rsidRPr="00102A00" w:rsidRDefault="005E1411" w:rsidP="005E141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Discarding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terminals</w:t>
            </w:r>
            <w:proofErr w:type="spellEnd"/>
            <w:r>
              <w:rPr>
                <w:sz w:val="16"/>
              </w:rPr>
              <w:t xml:space="preserve"> (1/9) </w:t>
            </w:r>
            <w:proofErr w:type="spellStart"/>
            <w:r>
              <w:rPr>
                <w:sz w:val="16"/>
              </w:rPr>
              <w:t>and</w:t>
            </w:r>
            <w:proofErr w:type="spellEnd"/>
            <w:r w:rsidR="00F43CC1">
              <w:rPr>
                <w:sz w:val="16"/>
              </w:rPr>
              <w:t>/</w:t>
            </w:r>
            <w:proofErr w:type="spellStart"/>
            <w:r w:rsidR="00F43CC1"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honors</w:t>
            </w:r>
            <w:proofErr w:type="spellEnd"/>
            <w:r w:rsidR="00F43CC1">
              <w:rPr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winds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dragons</w:t>
            </w:r>
            <w:proofErr w:type="spellEnd"/>
            <w:r>
              <w:rPr>
                <w:sz w:val="16"/>
              </w:rPr>
              <w:t>)</w:t>
            </w:r>
            <w:r w:rsidR="008D0F33">
              <w:rPr>
                <w:sz w:val="16"/>
              </w:rPr>
              <w:t>.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chi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another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player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you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Nobody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wins</w:t>
            </w:r>
            <w:proofErr w:type="spellEnd"/>
            <w:r w:rsidR="00EF53EC">
              <w:rPr>
                <w:sz w:val="16"/>
              </w:rPr>
              <w:t xml:space="preserve"> </w:t>
            </w:r>
            <w:proofErr w:type="spellStart"/>
            <w:r w:rsidR="00EF53EC">
              <w:rPr>
                <w:sz w:val="16"/>
              </w:rPr>
              <w:t>until</w:t>
            </w:r>
            <w:proofErr w:type="spellEnd"/>
            <w:r w:rsidR="00EF53EC">
              <w:rPr>
                <w:sz w:val="16"/>
              </w:rPr>
              <w:t xml:space="preserve"> </w:t>
            </w:r>
            <w:proofErr w:type="spellStart"/>
            <w:r w:rsidR="00EF53EC">
              <w:rPr>
                <w:sz w:val="16"/>
              </w:rPr>
              <w:t>the</w:t>
            </w:r>
            <w:proofErr w:type="spellEnd"/>
            <w:r w:rsidR="00EF53EC">
              <w:rPr>
                <w:sz w:val="16"/>
              </w:rPr>
              <w:t xml:space="preserve"> last </w:t>
            </w:r>
            <w:proofErr w:type="spellStart"/>
            <w:r w:rsidR="00EF53EC">
              <w:rPr>
                <w:sz w:val="16"/>
              </w:rPr>
              <w:t>tile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</w:tr>
      <w:tr w:rsidR="003D5E94" w:rsidRPr="00E96C49" w:rsidTr="00670659">
        <w:tc>
          <w:tcPr>
            <w:tcW w:w="3636" w:type="pct"/>
          </w:tcPr>
          <w:p w:rsidR="003D5E94" w:rsidRDefault="003D5E94" w:rsidP="001012F8">
            <w:proofErr w:type="spellStart"/>
            <w:r>
              <w:t>Renhou</w:t>
            </w:r>
            <w:proofErr w:type="spellEnd"/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</w:tr>
      <w:tr w:rsidR="003D5E94" w:rsidRPr="00E96C49" w:rsidTr="006E0FE5">
        <w:tc>
          <w:tcPr>
            <w:tcW w:w="3636" w:type="pct"/>
          </w:tcPr>
          <w:p w:rsidR="003D5E94" w:rsidRPr="00102A00" w:rsidRDefault="00670659" w:rsidP="00670659">
            <w:pPr>
              <w:rPr>
                <w:sz w:val="16"/>
              </w:rPr>
            </w:pPr>
            <w:r>
              <w:rPr>
                <w:sz w:val="16"/>
              </w:rPr>
              <w:t xml:space="preserve">Ron </w:t>
            </w:r>
            <w:proofErr w:type="spellStart"/>
            <w:r>
              <w:rPr>
                <w:sz w:val="16"/>
              </w:rPr>
              <w:t>with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starting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hand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Cancelled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kan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chi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  <w:r>
              <w:t>-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670659">
            <w:pPr>
              <w:jc w:val="center"/>
            </w:pPr>
            <w:r w:rsidRPr="009A149B">
              <w:t>Mangan</w:t>
            </w:r>
          </w:p>
        </w:tc>
      </w:tr>
      <w:tr w:rsidR="006E0FE5" w:rsidRPr="006E0FE5" w:rsidTr="00670659">
        <w:tc>
          <w:tcPr>
            <w:tcW w:w="3636" w:type="pct"/>
            <w:tcBorders>
              <w:bottom w:val="dashed" w:sz="4" w:space="0" w:color="auto"/>
            </w:tcBorders>
          </w:tcPr>
          <w:p w:rsidR="006E0FE5" w:rsidRPr="006E0FE5" w:rsidRDefault="006E0FE5" w:rsidP="00670659">
            <w:pPr>
              <w:rPr>
                <w:sz w:val="12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6E0FE5" w:rsidRDefault="006E0FE5" w:rsidP="001012F8">
            <w:pPr>
              <w:jc w:val="center"/>
              <w:rPr>
                <w:sz w:val="12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6E0FE5" w:rsidRDefault="006E0FE5" w:rsidP="00670659">
            <w:pPr>
              <w:jc w:val="center"/>
              <w:rPr>
                <w:sz w:val="12"/>
              </w:rPr>
            </w:pPr>
          </w:p>
        </w:tc>
      </w:tr>
    </w:tbl>
    <w:p w:rsidR="00441AE5" w:rsidRPr="006E0FE5" w:rsidRDefault="00441AE5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5"/>
        <w:gridCol w:w="3816"/>
      </w:tblGrid>
      <w:tr w:rsidR="002F1BAC" w:rsidTr="00670659">
        <w:tc>
          <w:tcPr>
            <w:tcW w:w="2500" w:type="pct"/>
          </w:tcPr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12"/>
              <w:gridCol w:w="513"/>
              <w:gridCol w:w="513"/>
            </w:tblGrid>
            <w:tr w:rsidR="00B52CD2" w:rsidRPr="00B52CD2" w:rsidTr="001012F8">
              <w:tc>
                <w:tcPr>
                  <w:tcW w:w="0" w:type="auto"/>
                  <w:gridSpan w:val="3"/>
                  <w:vAlign w:val="center"/>
                </w:tcPr>
                <w:p w:rsidR="00B52CD2" w:rsidRPr="00B52CD2" w:rsidRDefault="00B52CD2" w:rsidP="00B52CD2">
                  <w:pPr>
                    <w:rPr>
                      <w:noProof/>
                      <w:sz w:val="16"/>
                      <w:lang w:eastAsia="de-DE"/>
                    </w:rPr>
                  </w:pPr>
                  <w:r>
                    <w:rPr>
                      <w:noProof/>
                      <w:sz w:val="16"/>
                      <w:lang w:eastAsia="de-DE"/>
                    </w:rPr>
                    <w:t>Dragons</w:t>
                  </w:r>
                </w:p>
              </w:tc>
            </w:tr>
            <w:tr w:rsidR="00B52CD2" w:rsidRPr="00932D79" w:rsidTr="00F1116E">
              <w:tc>
                <w:tcPr>
                  <w:tcW w:w="0" w:type="auto"/>
                  <w:vAlign w:val="center"/>
                </w:tcPr>
                <w:p w:rsidR="00B52CD2" w:rsidRPr="00932D79" w:rsidRDefault="00B52CD2" w:rsidP="00F1116E">
                  <w:pPr>
                    <w:jc w:val="center"/>
                    <w:rPr>
                      <w:sz w:val="2"/>
                    </w:rPr>
                  </w:pPr>
                  <w:r w:rsidRPr="00932D79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0510" cy="361950"/>
                        <wp:effectExtent l="19050" t="0" r="0" b="0"/>
                        <wp:docPr id="4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56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97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932D79">
                    <w:rPr>
                      <w:sz w:val="16"/>
                    </w:rPr>
                    <w:t>Haku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932D79">
                    <w:rPr>
                      <w:sz w:val="16"/>
                    </w:rPr>
                    <w:t>Hatsu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Chun</w:t>
                  </w:r>
                </w:p>
              </w:tc>
            </w:tr>
          </w:tbl>
          <w:p w:rsidR="002F1BAC" w:rsidRDefault="002F1BAC" w:rsidP="008D0F33">
            <w:pPr>
              <w:rPr>
                <w:sz w:val="12"/>
              </w:rPr>
            </w:pPr>
          </w:p>
        </w:tc>
        <w:tc>
          <w:tcPr>
            <w:tcW w:w="2500" w:type="pct"/>
          </w:tcPr>
          <w:tbl>
            <w:tblPr>
              <w:tblStyle w:val="Tabellengitternetz"/>
              <w:tblW w:w="3010" w:type="pct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41"/>
              <w:gridCol w:w="542"/>
              <w:gridCol w:w="542"/>
              <w:gridCol w:w="542"/>
            </w:tblGrid>
            <w:tr w:rsidR="00B52CD2" w:rsidRPr="00B52CD2" w:rsidTr="00B52CD2">
              <w:trPr>
                <w:jc w:val="right"/>
              </w:trPr>
              <w:tc>
                <w:tcPr>
                  <w:tcW w:w="5000" w:type="pct"/>
                  <w:gridSpan w:val="4"/>
                  <w:vAlign w:val="center"/>
                </w:tcPr>
                <w:p w:rsidR="00B52CD2" w:rsidRPr="00B52CD2" w:rsidRDefault="00B52CD2" w:rsidP="00B52CD2">
                  <w:pPr>
                    <w:jc w:val="right"/>
                    <w:rPr>
                      <w:noProof/>
                      <w:sz w:val="16"/>
                      <w:szCs w:val="16"/>
                      <w:lang w:eastAsia="de-DE"/>
                    </w:rPr>
                  </w:pPr>
                  <w:r>
                    <w:rPr>
                      <w:noProof/>
                      <w:sz w:val="16"/>
                      <w:szCs w:val="16"/>
                      <w:lang w:eastAsia="de-DE"/>
                    </w:rPr>
                    <w:t>Winds</w:t>
                  </w:r>
                </w:p>
              </w:tc>
            </w:tr>
            <w:tr w:rsidR="00B52CD2" w:rsidRPr="00932D79" w:rsidTr="00F1116E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198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0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4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East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South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West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North</w:t>
                  </w:r>
                </w:p>
              </w:tc>
            </w:tr>
          </w:tbl>
          <w:p w:rsidR="002F1BAC" w:rsidRDefault="002F1BAC" w:rsidP="00B52CD2">
            <w:pPr>
              <w:jc w:val="center"/>
              <w:rPr>
                <w:sz w:val="12"/>
              </w:rPr>
            </w:pPr>
          </w:p>
        </w:tc>
      </w:tr>
    </w:tbl>
    <w:p w:rsidR="002F1BAC" w:rsidRPr="006E0FE5" w:rsidRDefault="002F1BAC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847"/>
        <w:gridCol w:w="847"/>
        <w:gridCol w:w="847"/>
        <w:gridCol w:w="847"/>
        <w:gridCol w:w="849"/>
        <w:gridCol w:w="849"/>
        <w:gridCol w:w="849"/>
        <w:gridCol w:w="850"/>
      </w:tblGrid>
      <w:tr w:rsidR="00B173E2" w:rsidTr="00670659">
        <w:tc>
          <w:tcPr>
            <w:tcW w:w="5000" w:type="pct"/>
            <w:gridSpan w:val="9"/>
          </w:tcPr>
          <w:p w:rsidR="00B173E2" w:rsidRPr="00F14B7C" w:rsidRDefault="00B173E2" w:rsidP="00441AE5">
            <w:pPr>
              <w:rPr>
                <w:sz w:val="16"/>
              </w:rPr>
            </w:pPr>
            <w:proofErr w:type="spellStart"/>
            <w:r w:rsidRPr="00F14B7C">
              <w:rPr>
                <w:sz w:val="16"/>
              </w:rPr>
              <w:t>Manzu</w:t>
            </w:r>
            <w:proofErr w:type="spellEnd"/>
          </w:p>
        </w:tc>
      </w:tr>
      <w:tr w:rsidR="00B173E2" w:rsidRPr="006721A1" w:rsidTr="00670659"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3E2" w:rsidRPr="00F14B7C" w:rsidTr="00670659"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1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2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3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4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5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6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7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8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9</w:t>
            </w:r>
          </w:p>
        </w:tc>
      </w:tr>
    </w:tbl>
    <w:p w:rsidR="00B173E2" w:rsidRPr="008D0F33" w:rsidRDefault="00B173E2" w:rsidP="008D0F33">
      <w:pPr>
        <w:spacing w:after="0"/>
        <w:rPr>
          <w:sz w:val="2"/>
        </w:rPr>
      </w:pPr>
    </w:p>
    <w:sectPr w:rsidR="00B173E2" w:rsidRPr="008D0F33" w:rsidSect="005B1BA2">
      <w:type w:val="continuous"/>
      <w:pgSz w:w="16838" w:h="11906" w:orient="landscape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4771"/>
    <w:rsid w:val="00036B17"/>
    <w:rsid w:val="000A7166"/>
    <w:rsid w:val="000C2634"/>
    <w:rsid w:val="000F1C36"/>
    <w:rsid w:val="001012F8"/>
    <w:rsid w:val="00102A00"/>
    <w:rsid w:val="001943C4"/>
    <w:rsid w:val="001B4AD2"/>
    <w:rsid w:val="001B4F2F"/>
    <w:rsid w:val="001F1C64"/>
    <w:rsid w:val="002D5FCD"/>
    <w:rsid w:val="002F1BAC"/>
    <w:rsid w:val="003B68CC"/>
    <w:rsid w:val="003D5E94"/>
    <w:rsid w:val="003E7B13"/>
    <w:rsid w:val="00441AE5"/>
    <w:rsid w:val="004510A2"/>
    <w:rsid w:val="0049215C"/>
    <w:rsid w:val="00534DE0"/>
    <w:rsid w:val="00537EA5"/>
    <w:rsid w:val="005A6CC0"/>
    <w:rsid w:val="005B1BA2"/>
    <w:rsid w:val="005E1411"/>
    <w:rsid w:val="006123DA"/>
    <w:rsid w:val="006139DB"/>
    <w:rsid w:val="00623B06"/>
    <w:rsid w:val="00670659"/>
    <w:rsid w:val="006721A1"/>
    <w:rsid w:val="006B05D1"/>
    <w:rsid w:val="006D71FB"/>
    <w:rsid w:val="006E0FE5"/>
    <w:rsid w:val="006E1712"/>
    <w:rsid w:val="007A643F"/>
    <w:rsid w:val="007C2505"/>
    <w:rsid w:val="007D351E"/>
    <w:rsid w:val="007E2E34"/>
    <w:rsid w:val="008054E3"/>
    <w:rsid w:val="008769BB"/>
    <w:rsid w:val="008862AE"/>
    <w:rsid w:val="008A516E"/>
    <w:rsid w:val="008A7261"/>
    <w:rsid w:val="008B753F"/>
    <w:rsid w:val="008D0F33"/>
    <w:rsid w:val="0092250A"/>
    <w:rsid w:val="00931594"/>
    <w:rsid w:val="00932D79"/>
    <w:rsid w:val="0094514C"/>
    <w:rsid w:val="009711EF"/>
    <w:rsid w:val="009A149B"/>
    <w:rsid w:val="009A4360"/>
    <w:rsid w:val="009E1258"/>
    <w:rsid w:val="00A10B18"/>
    <w:rsid w:val="00A375D9"/>
    <w:rsid w:val="00A860A5"/>
    <w:rsid w:val="00A94771"/>
    <w:rsid w:val="00AE46B4"/>
    <w:rsid w:val="00B03C66"/>
    <w:rsid w:val="00B173E2"/>
    <w:rsid w:val="00B37749"/>
    <w:rsid w:val="00B52CD2"/>
    <w:rsid w:val="00BC713C"/>
    <w:rsid w:val="00C65C05"/>
    <w:rsid w:val="00CF0F79"/>
    <w:rsid w:val="00CF3808"/>
    <w:rsid w:val="00D35CA6"/>
    <w:rsid w:val="00D44130"/>
    <w:rsid w:val="00D8270D"/>
    <w:rsid w:val="00DB4FAA"/>
    <w:rsid w:val="00E038E4"/>
    <w:rsid w:val="00E9379E"/>
    <w:rsid w:val="00E96C49"/>
    <w:rsid w:val="00EA1BE7"/>
    <w:rsid w:val="00EE236D"/>
    <w:rsid w:val="00EF53EC"/>
    <w:rsid w:val="00F02002"/>
    <w:rsid w:val="00F1116E"/>
    <w:rsid w:val="00F1459D"/>
    <w:rsid w:val="00F14B7C"/>
    <w:rsid w:val="00F43CC1"/>
    <w:rsid w:val="00F53A0F"/>
    <w:rsid w:val="00FA27D6"/>
    <w:rsid w:val="00FD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43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771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5B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F1B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A7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8.png"/><Relationship Id="rId16" Type="http://schemas.openxmlformats.org/officeDocument/2006/relationships/image" Target="media/image13.png"/><Relationship Id="rId107" Type="http://schemas.openxmlformats.org/officeDocument/2006/relationships/image" Target="media/image10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1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hyperlink" Target="https://creativecommons.org/licenses/by/4.0/" TargetMode="External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5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belshazzar</dc:creator>
  <cp:lastModifiedBy>belshazzar</cp:lastModifiedBy>
  <cp:revision>4</cp:revision>
  <cp:lastPrinted>2018-04-06T08:39:00Z</cp:lastPrinted>
  <dcterms:created xsi:type="dcterms:W3CDTF">2018-04-06T12:22:00Z</dcterms:created>
  <dcterms:modified xsi:type="dcterms:W3CDTF">2019-02-01T11:54:00Z</dcterms:modified>
</cp:coreProperties>
</file>