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EF4" w:rsidRDefault="00E04D00">
      <w:pPr>
        <w:pStyle w:val="1"/>
      </w:pPr>
      <w:r>
        <w:rPr>
          <w:rFonts w:hint="eastAsia"/>
        </w:rPr>
        <w:t>算法</w:t>
      </w:r>
      <w:r>
        <w:t>选择</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001"/>
        <w:gridCol w:w="6239"/>
      </w:tblGrid>
      <w:tr w:rsidR="00346EF4">
        <w:trPr>
          <w:trHeight w:val="288"/>
        </w:trPr>
        <w:tc>
          <w:tcPr>
            <w:tcW w:w="1260" w:type="dxa"/>
          </w:tcPr>
          <w:p w:rsidR="00346EF4" w:rsidRDefault="00E04D00">
            <w:r>
              <w:rPr>
                <w:rFonts w:hint="eastAsia"/>
              </w:rPr>
              <w:t>改进</w:t>
            </w:r>
          </w:p>
        </w:tc>
        <w:tc>
          <w:tcPr>
            <w:tcW w:w="1001" w:type="dxa"/>
          </w:tcPr>
          <w:p w:rsidR="00346EF4" w:rsidRDefault="00E04D00">
            <w:r>
              <w:rPr>
                <w:rFonts w:hint="eastAsia"/>
              </w:rPr>
              <w:t>新算法</w:t>
            </w:r>
          </w:p>
        </w:tc>
        <w:tc>
          <w:tcPr>
            <w:tcW w:w="6239" w:type="dxa"/>
          </w:tcPr>
          <w:p w:rsidR="00346EF4" w:rsidRDefault="00346EF4"/>
        </w:tc>
      </w:tr>
      <w:tr w:rsidR="00346EF4">
        <w:trPr>
          <w:trHeight w:val="288"/>
        </w:trPr>
        <w:tc>
          <w:tcPr>
            <w:tcW w:w="1260" w:type="dxa"/>
          </w:tcPr>
          <w:p w:rsidR="00346EF4" w:rsidRDefault="00E04D00">
            <w:r>
              <w:rPr>
                <w:rFonts w:hint="eastAsia"/>
              </w:rPr>
              <w:t>目前最快的</w:t>
            </w:r>
          </w:p>
        </w:tc>
        <w:tc>
          <w:tcPr>
            <w:tcW w:w="1001" w:type="dxa"/>
          </w:tcPr>
          <w:p w:rsidR="00346EF4" w:rsidRDefault="00E04D00">
            <w:r>
              <w:rPr>
                <w:rFonts w:hint="eastAsia"/>
              </w:rPr>
              <w:t>epsm</w:t>
            </w:r>
          </w:p>
        </w:tc>
        <w:tc>
          <w:tcPr>
            <w:tcW w:w="6239" w:type="dxa"/>
          </w:tcPr>
          <w:p w:rsidR="00346EF4" w:rsidRDefault="00E04D00">
            <w:r>
              <w:t>S. Faro and M. O. Kulekci. Fast Packed String Matching for Short Patterns. Meeting on Algorithm Engineering and Experiments, ALENEX 2013, (2013).</w:t>
            </w:r>
          </w:p>
        </w:tc>
      </w:tr>
      <w:tr w:rsidR="00346EF4">
        <w:trPr>
          <w:trHeight w:val="288"/>
        </w:trPr>
        <w:tc>
          <w:tcPr>
            <w:tcW w:w="1260" w:type="dxa"/>
          </w:tcPr>
          <w:p w:rsidR="00346EF4" w:rsidRDefault="00E04D00">
            <w:r>
              <w:rPr>
                <w:rFonts w:hint="eastAsia"/>
              </w:rPr>
              <w:t>生物学的</w:t>
            </w:r>
          </w:p>
        </w:tc>
        <w:tc>
          <w:tcPr>
            <w:tcW w:w="1001" w:type="dxa"/>
          </w:tcPr>
          <w:p w:rsidR="00346EF4" w:rsidRDefault="00E04D00">
            <w:r>
              <w:rPr>
                <w:rFonts w:hint="eastAsia"/>
              </w:rPr>
              <w:t>tvsbs</w:t>
            </w:r>
          </w:p>
        </w:tc>
        <w:tc>
          <w:tcPr>
            <w:tcW w:w="6239" w:type="dxa"/>
          </w:tcPr>
          <w:p w:rsidR="00346EF4" w:rsidRDefault="00E04D00">
            <w:pPr>
              <w:widowControl/>
              <w:rPr>
                <w:rFonts w:ascii="Arial" w:hAnsi="Arial" w:cs="Arial"/>
                <w:color w:val="4C4C4C"/>
                <w:sz w:val="18"/>
                <w:szCs w:val="18"/>
              </w:rPr>
            </w:pPr>
            <w:bookmarkStart w:id="0" w:name="#"/>
            <w:bookmarkEnd w:id="0"/>
            <w:r>
              <w:rPr>
                <w:rFonts w:ascii="Arial" w:hAnsi="Arial" w:cs="Arial"/>
                <w:color w:val="4C4C4C"/>
                <w:sz w:val="18"/>
                <w:szCs w:val="18"/>
              </w:rPr>
              <w:t>R. Thathoo and A. Virmani and S. S. Lakshmi and N. Balakrishnan and K. Sekar. TVSBS: A Fast Exact Pattern Matching Algorithm for Biological Sequences. J. Indian Acad. Sci., Current Sci., vol.91, n.1, pp.47--53, (2006).</w:t>
            </w:r>
          </w:p>
        </w:tc>
      </w:tr>
      <w:tr w:rsidR="00346EF4">
        <w:trPr>
          <w:trHeight w:val="288"/>
        </w:trPr>
        <w:tc>
          <w:tcPr>
            <w:tcW w:w="1260" w:type="dxa"/>
          </w:tcPr>
          <w:p w:rsidR="00346EF4" w:rsidRDefault="00E04D00">
            <w:r>
              <w:rPr>
                <w:rFonts w:hint="eastAsia"/>
              </w:rPr>
              <w:t>前缀搜索</w:t>
            </w:r>
          </w:p>
        </w:tc>
        <w:tc>
          <w:tcPr>
            <w:tcW w:w="1001" w:type="dxa"/>
          </w:tcPr>
          <w:p w:rsidR="00346EF4" w:rsidRDefault="00E04D00">
            <w:r>
              <w:t>Ufndmq</w:t>
            </w:r>
          </w:p>
        </w:tc>
        <w:tc>
          <w:tcPr>
            <w:tcW w:w="6239" w:type="dxa"/>
          </w:tcPr>
          <w:p w:rsidR="00346EF4" w:rsidRDefault="00E04D00">
            <w:pPr>
              <w:widowControl/>
              <w:rPr>
                <w:rFonts w:ascii="Arial" w:hAnsi="Arial" w:cs="Arial"/>
                <w:color w:val="4C4C4C"/>
                <w:sz w:val="18"/>
                <w:szCs w:val="18"/>
              </w:rPr>
            </w:pPr>
            <w:r>
              <w:rPr>
                <w:rFonts w:ascii="Arial" w:hAnsi="Arial" w:cs="Arial"/>
                <w:color w:val="4C4C4C"/>
                <w:sz w:val="18"/>
                <w:szCs w:val="18"/>
              </w:rPr>
              <w:t>B. Durian and J. Holub and H. Peltola and J. Tarhio. Tuning BNDM with q-Grams. Proceedings of the Workshop on Algorithm Engineering and Experiments, ALENEX 2009, pp.29--37, SIAM, New York, New York, USA, (2009).</w:t>
            </w:r>
          </w:p>
        </w:tc>
      </w:tr>
      <w:tr w:rsidR="00346EF4">
        <w:trPr>
          <w:trHeight w:val="288"/>
        </w:trPr>
        <w:tc>
          <w:tcPr>
            <w:tcW w:w="1260" w:type="dxa"/>
          </w:tcPr>
          <w:p w:rsidR="00346EF4" w:rsidRDefault="00E04D00">
            <w:r>
              <w:rPr>
                <w:rFonts w:hint="eastAsia"/>
              </w:rPr>
              <w:t>后缀搜索</w:t>
            </w:r>
          </w:p>
        </w:tc>
        <w:tc>
          <w:tcPr>
            <w:tcW w:w="1001" w:type="dxa"/>
          </w:tcPr>
          <w:p w:rsidR="00346EF4" w:rsidRDefault="00E04D00">
            <w:r>
              <w:t>H</w:t>
            </w:r>
            <w:r>
              <w:rPr>
                <w:rFonts w:hint="eastAsia"/>
              </w:rPr>
              <w:t>ash</w:t>
            </w:r>
            <w:r>
              <w:t>q</w:t>
            </w:r>
          </w:p>
        </w:tc>
        <w:tc>
          <w:tcPr>
            <w:tcW w:w="6239" w:type="dxa"/>
          </w:tcPr>
          <w:p w:rsidR="00346EF4" w:rsidRDefault="00E04D00">
            <w:r>
              <w:t>T. Lecroq. Fast exact string matching algorithms. ipl, vol.102, n.6, pp.229--235, Elsevier North-Holland, Inc., Amsterdam, The Netherlands, The Netherlands, (2007).</w:t>
            </w:r>
          </w:p>
        </w:tc>
      </w:tr>
      <w:tr w:rsidR="00346EF4">
        <w:trPr>
          <w:trHeight w:val="288"/>
        </w:trPr>
        <w:tc>
          <w:tcPr>
            <w:tcW w:w="1260" w:type="dxa"/>
          </w:tcPr>
          <w:p w:rsidR="00346EF4" w:rsidRDefault="00E04D00">
            <w:r>
              <w:rPr>
                <w:rFonts w:hint="eastAsia"/>
              </w:rPr>
              <w:t>子串搜索</w:t>
            </w:r>
          </w:p>
        </w:tc>
        <w:tc>
          <w:tcPr>
            <w:tcW w:w="1001" w:type="dxa"/>
          </w:tcPr>
          <w:p w:rsidR="00346EF4" w:rsidRDefault="00E04D00">
            <w:r>
              <w:t>Fs</w:t>
            </w:r>
            <w:r>
              <w:rPr>
                <w:rFonts w:hint="eastAsia"/>
              </w:rPr>
              <w:t>bndm</w:t>
            </w:r>
            <w:r>
              <w:t>q</w:t>
            </w:r>
          </w:p>
        </w:tc>
        <w:tc>
          <w:tcPr>
            <w:tcW w:w="6239" w:type="dxa"/>
          </w:tcPr>
          <w:p w:rsidR="00346EF4" w:rsidRDefault="00E04D00">
            <w:r>
              <w:t>H. Peltola and J. Tarhio. Variations of Forward-SBNDM. Proceedings of the Prague Stringology Conference '11, pp.3--14, Czech Technical University, Prague, Czech Republic, (2011)</w:t>
            </w:r>
            <w:r>
              <w:rPr>
                <w:rFonts w:hint="eastAsia"/>
              </w:rPr>
              <w:t>.</w:t>
            </w:r>
          </w:p>
        </w:tc>
      </w:tr>
    </w:tbl>
    <w:p w:rsidR="00346EF4" w:rsidRDefault="00346EF4"/>
    <w:p w:rsidR="00346EF4" w:rsidRDefault="006B7521">
      <w:r w:rsidRPr="00EB1258">
        <w:rPr>
          <w:rFonts w:hint="eastAsia"/>
          <w:highlight w:val="red"/>
        </w:rPr>
        <w:t>为什么选择这几种算法？</w:t>
      </w:r>
      <w:r w:rsidRPr="00EB1258">
        <w:rPr>
          <w:rFonts w:hint="eastAsia"/>
          <w:highlight w:val="red"/>
        </w:rPr>
        <w:t xml:space="preserve"> </w:t>
      </w:r>
      <w:r w:rsidRPr="00EB1258">
        <w:rPr>
          <w:highlight w:val="red"/>
        </w:rPr>
        <w:t>2013, (2013).</w:t>
      </w:r>
      <w:r w:rsidRPr="00EB1258">
        <w:rPr>
          <w:rFonts w:hint="eastAsia"/>
          <w:highlight w:val="red"/>
        </w:rPr>
        <w:t>出现的</w:t>
      </w:r>
      <w:r w:rsidRPr="00EB1258">
        <w:rPr>
          <w:rFonts w:hint="eastAsia"/>
          <w:highlight w:val="red"/>
        </w:rPr>
        <w:t>EPSM</w:t>
      </w:r>
      <w:r w:rsidRPr="00EB1258">
        <w:rPr>
          <w:rFonts w:hint="eastAsia"/>
          <w:highlight w:val="red"/>
        </w:rPr>
        <w:t>，之前</w:t>
      </w:r>
      <w:r w:rsidRPr="00EB1258">
        <w:rPr>
          <w:rFonts w:hint="eastAsia"/>
          <w:highlight w:val="red"/>
        </w:rPr>
        <w:t>2012</w:t>
      </w:r>
      <w:r w:rsidRPr="00EB1258">
        <w:rPr>
          <w:rFonts w:hint="eastAsia"/>
          <w:highlight w:val="red"/>
        </w:rPr>
        <w:t>，</w:t>
      </w:r>
      <w:r w:rsidRPr="00EB1258">
        <w:rPr>
          <w:rFonts w:hint="eastAsia"/>
          <w:highlight w:val="red"/>
        </w:rPr>
        <w:t>2011</w:t>
      </w:r>
      <w:r w:rsidRPr="00EB1258">
        <w:rPr>
          <w:rFonts w:hint="eastAsia"/>
          <w:highlight w:val="red"/>
        </w:rPr>
        <w:t>有没有相应的算法？或者</w:t>
      </w:r>
      <w:r w:rsidRPr="00EB1258">
        <w:rPr>
          <w:rFonts w:hint="eastAsia"/>
          <w:highlight w:val="red"/>
        </w:rPr>
        <w:t>EPSM</w:t>
      </w:r>
      <w:r w:rsidRPr="00EB1258">
        <w:rPr>
          <w:rFonts w:hint="eastAsia"/>
          <w:highlight w:val="red"/>
        </w:rPr>
        <w:t>已经比结过的，作为间接比较？</w:t>
      </w:r>
      <w:r w:rsidR="00B04310" w:rsidRPr="00EB1258">
        <w:rPr>
          <w:rFonts w:hint="eastAsia"/>
          <w:highlight w:val="red"/>
        </w:rPr>
        <w:t>有没有遗漏专门针对生物信息的匹配算法？</w:t>
      </w:r>
    </w:p>
    <w:p w:rsidR="00AE13A7" w:rsidRDefault="00AE13A7" w:rsidP="00AE13A7">
      <w:pPr>
        <w:widowControl/>
      </w:pPr>
    </w:p>
    <w:p w:rsidR="006B7521" w:rsidRPr="0099065A" w:rsidRDefault="00B444B7" w:rsidP="00AE13A7">
      <w:pPr>
        <w:widowControl/>
        <w:rPr>
          <w:rFonts w:ascii="Arial" w:hAnsi="Arial" w:cs="Arial"/>
          <w:color w:val="4C4C4C"/>
          <w:kern w:val="0"/>
          <w:sz w:val="18"/>
          <w:szCs w:val="18"/>
          <w:highlight w:val="yellow"/>
        </w:rPr>
      </w:pPr>
      <w:r w:rsidRPr="0099065A">
        <w:rPr>
          <w:rFonts w:hint="eastAsia"/>
          <w:highlight w:val="yellow"/>
        </w:rPr>
        <w:t>2</w:t>
      </w:r>
      <w:r w:rsidRPr="0099065A">
        <w:rPr>
          <w:highlight w:val="yellow"/>
        </w:rPr>
        <w:t>012</w:t>
      </w:r>
      <w:r w:rsidRPr="0099065A">
        <w:rPr>
          <w:rFonts w:hint="eastAsia"/>
          <w:highlight w:val="yellow"/>
        </w:rPr>
        <w:t>年</w:t>
      </w:r>
      <w:r w:rsidRPr="0099065A">
        <w:rPr>
          <w:highlight w:val="yellow"/>
        </w:rPr>
        <w:t>有个</w:t>
      </w:r>
      <w:r w:rsidRPr="0099065A">
        <w:rPr>
          <w:rFonts w:hint="eastAsia"/>
          <w:highlight w:val="yellow"/>
        </w:rPr>
        <w:t>bsdm</w:t>
      </w:r>
      <w:r w:rsidRPr="0099065A">
        <w:rPr>
          <w:highlight w:val="yellow"/>
        </w:rPr>
        <w:t>q</w:t>
      </w:r>
      <w:r w:rsidRPr="0099065A">
        <w:rPr>
          <w:highlight w:val="yellow"/>
        </w:rPr>
        <w:t>算法，但是是</w:t>
      </w:r>
      <w:r w:rsidRPr="0099065A">
        <w:rPr>
          <w:highlight w:val="yellow"/>
        </w:rPr>
        <w:t>epsm</w:t>
      </w:r>
      <w:r w:rsidRPr="0099065A">
        <w:rPr>
          <w:highlight w:val="yellow"/>
        </w:rPr>
        <w:t>的作者发的</w:t>
      </w:r>
      <w:r w:rsidRPr="0099065A">
        <w:rPr>
          <w:rFonts w:hint="eastAsia"/>
          <w:highlight w:val="yellow"/>
        </w:rPr>
        <w:t>(</w:t>
      </w:r>
      <w:hyperlink r:id="rId8" w:history="1">
        <w:r w:rsidRPr="0099065A">
          <w:rPr>
            <w:rStyle w:val="a3"/>
            <w:rFonts w:ascii="Arial" w:hAnsi="Arial" w:cs="Arial"/>
            <w:color w:val="4C4C4C"/>
            <w:sz w:val="18"/>
            <w:szCs w:val="18"/>
            <w:highlight w:val="yellow"/>
            <w:u w:val="none"/>
          </w:rPr>
          <w:t>S. Faro</w:t>
        </w:r>
      </w:hyperlink>
      <w:r w:rsidRPr="0099065A">
        <w:rPr>
          <w:rStyle w:val="apple-converted-space"/>
          <w:rFonts w:ascii="Arial" w:hAnsi="Arial" w:cs="Arial"/>
          <w:color w:val="4C4C4C"/>
          <w:sz w:val="18"/>
          <w:szCs w:val="18"/>
          <w:highlight w:val="yellow"/>
        </w:rPr>
        <w:t> </w:t>
      </w:r>
      <w:r w:rsidRPr="0099065A">
        <w:rPr>
          <w:rFonts w:ascii="Arial" w:hAnsi="Arial" w:cs="Arial"/>
          <w:color w:val="4C4C4C"/>
          <w:sz w:val="18"/>
          <w:szCs w:val="18"/>
          <w:highlight w:val="yellow"/>
        </w:rPr>
        <w:t>and</w:t>
      </w:r>
      <w:r w:rsidRPr="0099065A">
        <w:rPr>
          <w:rStyle w:val="apple-converted-space"/>
          <w:rFonts w:ascii="Arial" w:hAnsi="Arial" w:cs="Arial"/>
          <w:color w:val="4C4C4C"/>
          <w:sz w:val="18"/>
          <w:szCs w:val="18"/>
          <w:highlight w:val="yellow"/>
        </w:rPr>
        <w:t> </w:t>
      </w:r>
      <w:hyperlink r:id="rId9" w:history="1">
        <w:r w:rsidRPr="0099065A">
          <w:rPr>
            <w:rStyle w:val="a3"/>
            <w:rFonts w:ascii="Arial" w:hAnsi="Arial" w:cs="Arial"/>
            <w:color w:val="4C4C4C"/>
            <w:sz w:val="18"/>
            <w:szCs w:val="18"/>
            <w:highlight w:val="yellow"/>
          </w:rPr>
          <w:t>T. Lecroq</w:t>
        </w:r>
      </w:hyperlink>
      <w:r w:rsidRPr="0099065A">
        <w:rPr>
          <w:rFonts w:ascii="Arial" w:hAnsi="Arial" w:cs="Arial"/>
          <w:color w:val="4C4C4C"/>
          <w:sz w:val="18"/>
          <w:szCs w:val="18"/>
          <w:highlight w:val="yellow"/>
        </w:rPr>
        <w:t>.</w:t>
      </w:r>
      <w:r w:rsidRPr="0099065A">
        <w:rPr>
          <w:rStyle w:val="apple-converted-space"/>
          <w:rFonts w:ascii="Arial" w:hAnsi="Arial" w:cs="Arial"/>
          <w:color w:val="4C4C4C"/>
          <w:sz w:val="18"/>
          <w:szCs w:val="18"/>
          <w:highlight w:val="yellow"/>
        </w:rPr>
        <w:t> </w:t>
      </w:r>
      <w:r w:rsidRPr="0099065A">
        <w:rPr>
          <w:rFonts w:ascii="Arial" w:hAnsi="Arial" w:cs="Arial"/>
          <w:color w:val="4C4C4C"/>
          <w:sz w:val="18"/>
          <w:szCs w:val="18"/>
          <w:highlight w:val="yellow"/>
        </w:rPr>
        <w:t>A Fast Suffix Automata Based Algorithm for Exact Online String Matching. Implementation and Application of Automata - 17th International Conference, CIAA 2012, Lecture Notes in Computer Science, n.7381, pp.149--158, Springer-Verlag, Berlin, (2012).</w:t>
      </w:r>
      <w:r w:rsidR="00AE13A7" w:rsidRPr="0099065A">
        <w:rPr>
          <w:rFonts w:ascii="Arial" w:hAnsi="Arial" w:cs="Arial" w:hint="eastAsia"/>
          <w:color w:val="4C4C4C"/>
          <w:kern w:val="0"/>
          <w:sz w:val="18"/>
          <w:szCs w:val="18"/>
          <w:highlight w:val="yellow"/>
        </w:rPr>
        <w:t>)</w:t>
      </w:r>
    </w:p>
    <w:p w:rsidR="00AE13A7" w:rsidRPr="0099065A" w:rsidRDefault="00AE13A7" w:rsidP="00AE13A7">
      <w:pPr>
        <w:widowControl/>
        <w:rPr>
          <w:rFonts w:ascii="Arial" w:hAnsi="Arial" w:cs="Arial"/>
          <w:color w:val="4C4C4C"/>
          <w:kern w:val="0"/>
          <w:sz w:val="18"/>
          <w:szCs w:val="18"/>
          <w:highlight w:val="yellow"/>
        </w:rPr>
      </w:pPr>
    </w:p>
    <w:p w:rsidR="00AE13A7" w:rsidRPr="0099065A" w:rsidRDefault="00AE13A7" w:rsidP="00AE13A7">
      <w:pPr>
        <w:widowControl/>
        <w:rPr>
          <w:rFonts w:ascii="Arial" w:hAnsi="Arial" w:cs="Arial"/>
          <w:color w:val="4C4C4C"/>
          <w:kern w:val="0"/>
          <w:sz w:val="18"/>
          <w:szCs w:val="18"/>
          <w:highlight w:val="yellow"/>
        </w:rPr>
      </w:pPr>
      <w:r w:rsidRPr="0099065A">
        <w:rPr>
          <w:rFonts w:ascii="Arial" w:hAnsi="Arial" w:cs="Arial"/>
          <w:color w:val="4C4C4C"/>
          <w:kern w:val="0"/>
          <w:sz w:val="18"/>
          <w:szCs w:val="18"/>
          <w:highlight w:val="yellow"/>
        </w:rPr>
        <w:t>Epsm</w:t>
      </w:r>
      <w:r w:rsidRPr="0099065A">
        <w:rPr>
          <w:rFonts w:ascii="Arial" w:hAnsi="Arial" w:cs="Arial" w:hint="eastAsia"/>
          <w:color w:val="4C4C4C"/>
          <w:kern w:val="0"/>
          <w:sz w:val="18"/>
          <w:szCs w:val="18"/>
          <w:highlight w:val="yellow"/>
        </w:rPr>
        <w:t>之前</w:t>
      </w:r>
      <w:r w:rsidRPr="0099065A">
        <w:rPr>
          <w:rFonts w:ascii="Arial" w:hAnsi="Arial" w:cs="Arial"/>
          <w:color w:val="4C4C4C"/>
          <w:kern w:val="0"/>
          <w:sz w:val="18"/>
          <w:szCs w:val="18"/>
          <w:highlight w:val="yellow"/>
        </w:rPr>
        <w:t>的算法是</w:t>
      </w:r>
      <w:r w:rsidRPr="0099065A">
        <w:rPr>
          <w:rFonts w:ascii="Arial" w:hAnsi="Arial" w:cs="Arial" w:hint="eastAsia"/>
          <w:color w:val="4C4C4C"/>
          <w:kern w:val="0"/>
          <w:sz w:val="18"/>
          <w:szCs w:val="18"/>
          <w:highlight w:val="yellow"/>
        </w:rPr>
        <w:t>2011</w:t>
      </w:r>
      <w:r w:rsidRPr="0099065A">
        <w:rPr>
          <w:rFonts w:ascii="Arial" w:hAnsi="Arial" w:cs="Arial" w:hint="eastAsia"/>
          <w:color w:val="4C4C4C"/>
          <w:kern w:val="0"/>
          <w:sz w:val="18"/>
          <w:szCs w:val="18"/>
          <w:highlight w:val="yellow"/>
        </w:rPr>
        <w:t>年</w:t>
      </w:r>
      <w:r w:rsidRPr="0099065A">
        <w:rPr>
          <w:rFonts w:ascii="Arial" w:hAnsi="Arial" w:cs="Arial"/>
          <w:color w:val="4C4C4C"/>
          <w:kern w:val="0"/>
          <w:sz w:val="18"/>
          <w:szCs w:val="18"/>
          <w:highlight w:val="yellow"/>
        </w:rPr>
        <w:t>的</w:t>
      </w:r>
      <w:r w:rsidRPr="0099065A">
        <w:rPr>
          <w:rFonts w:ascii="Arial" w:hAnsi="Arial" w:cs="Arial" w:hint="eastAsia"/>
          <w:color w:val="4C4C4C"/>
          <w:kern w:val="0"/>
          <w:sz w:val="18"/>
          <w:szCs w:val="18"/>
          <w:highlight w:val="yellow"/>
        </w:rPr>
        <w:t>ssecp</w:t>
      </w:r>
      <w:r w:rsidRPr="0099065A">
        <w:rPr>
          <w:rFonts w:ascii="Arial" w:hAnsi="Arial" w:cs="Arial" w:hint="eastAsia"/>
          <w:color w:val="4C4C4C"/>
          <w:kern w:val="0"/>
          <w:sz w:val="18"/>
          <w:szCs w:val="18"/>
          <w:highlight w:val="yellow"/>
        </w:rPr>
        <w:t>，</w:t>
      </w:r>
      <w:r w:rsidRPr="0099065A">
        <w:rPr>
          <w:rFonts w:ascii="Arial" w:hAnsi="Arial" w:cs="Arial"/>
          <w:color w:val="4C4C4C"/>
          <w:kern w:val="0"/>
          <w:sz w:val="18"/>
          <w:szCs w:val="18"/>
          <w:highlight w:val="yellow"/>
        </w:rPr>
        <w:t>它</w:t>
      </w:r>
      <w:r w:rsidRPr="0099065A">
        <w:rPr>
          <w:rFonts w:ascii="Arial" w:hAnsi="Arial" w:cs="Arial" w:hint="eastAsia"/>
          <w:color w:val="4C4C4C"/>
          <w:kern w:val="0"/>
          <w:sz w:val="18"/>
          <w:szCs w:val="18"/>
          <w:highlight w:val="yellow"/>
        </w:rPr>
        <w:t>是</w:t>
      </w:r>
      <w:r w:rsidRPr="0099065A">
        <w:rPr>
          <w:rFonts w:ascii="Arial" w:hAnsi="Arial" w:cs="Arial"/>
          <w:color w:val="4C4C4C"/>
          <w:kern w:val="0"/>
          <w:sz w:val="18"/>
          <w:szCs w:val="18"/>
          <w:highlight w:val="yellow"/>
        </w:rPr>
        <w:t>开始</w:t>
      </w:r>
      <w:r w:rsidRPr="0099065A">
        <w:rPr>
          <w:rFonts w:ascii="Arial" w:hAnsi="Arial" w:cs="Arial" w:hint="eastAsia"/>
          <w:color w:val="4C4C4C"/>
          <w:kern w:val="0"/>
          <w:sz w:val="18"/>
          <w:szCs w:val="18"/>
          <w:highlight w:val="yellow"/>
        </w:rPr>
        <w:t>使用硬件</w:t>
      </w:r>
      <w:r w:rsidRPr="0099065A">
        <w:rPr>
          <w:rFonts w:ascii="Arial" w:hAnsi="Arial" w:cs="Arial"/>
          <w:color w:val="4C4C4C"/>
          <w:kern w:val="0"/>
          <w:sz w:val="18"/>
          <w:szCs w:val="18"/>
          <w:highlight w:val="yellow"/>
        </w:rPr>
        <w:t>指令得到不错的改进</w:t>
      </w:r>
      <w:r w:rsidRPr="0099065A">
        <w:rPr>
          <w:rFonts w:ascii="Arial" w:hAnsi="Arial" w:cs="Arial" w:hint="eastAsia"/>
          <w:color w:val="4C4C4C"/>
          <w:kern w:val="0"/>
          <w:sz w:val="18"/>
          <w:szCs w:val="18"/>
          <w:highlight w:val="yellow"/>
        </w:rPr>
        <w:t>效果</w:t>
      </w:r>
      <w:r w:rsidRPr="0099065A">
        <w:rPr>
          <w:rFonts w:ascii="Arial" w:hAnsi="Arial" w:cs="Arial"/>
          <w:color w:val="4C4C4C"/>
          <w:kern w:val="0"/>
          <w:sz w:val="18"/>
          <w:szCs w:val="18"/>
          <w:highlight w:val="yellow"/>
        </w:rPr>
        <w:t>的算法</w:t>
      </w:r>
      <w:r w:rsidR="004943E2" w:rsidRPr="0099065A">
        <w:rPr>
          <w:rFonts w:ascii="Arial" w:hAnsi="Arial" w:cs="Arial" w:hint="eastAsia"/>
          <w:color w:val="4C4C4C"/>
          <w:kern w:val="0"/>
          <w:sz w:val="18"/>
          <w:szCs w:val="18"/>
          <w:highlight w:val="yellow"/>
        </w:rPr>
        <w:t>，</w:t>
      </w:r>
      <w:r w:rsidR="004943E2" w:rsidRPr="0099065A">
        <w:rPr>
          <w:rFonts w:ascii="Arial" w:hAnsi="Arial" w:cs="Arial"/>
          <w:color w:val="4C4C4C"/>
          <w:kern w:val="0"/>
          <w:sz w:val="18"/>
          <w:szCs w:val="18"/>
          <w:highlight w:val="yellow"/>
        </w:rPr>
        <w:t>epsm</w:t>
      </w:r>
      <w:r w:rsidR="004943E2" w:rsidRPr="0099065A">
        <w:rPr>
          <w:rFonts w:ascii="Arial" w:hAnsi="Arial" w:cs="Arial"/>
          <w:color w:val="4C4C4C"/>
          <w:kern w:val="0"/>
          <w:sz w:val="18"/>
          <w:szCs w:val="18"/>
          <w:highlight w:val="yellow"/>
        </w:rPr>
        <w:t>的实验就是拿它来</w:t>
      </w:r>
      <w:r w:rsidR="004943E2" w:rsidRPr="0099065A">
        <w:rPr>
          <w:rFonts w:ascii="Arial" w:hAnsi="Arial" w:cs="Arial" w:hint="eastAsia"/>
          <w:color w:val="4C4C4C"/>
          <w:kern w:val="0"/>
          <w:sz w:val="18"/>
          <w:szCs w:val="18"/>
          <w:highlight w:val="yellow"/>
        </w:rPr>
        <w:t>对比</w:t>
      </w:r>
      <w:r w:rsidRPr="0099065A">
        <w:rPr>
          <w:rFonts w:ascii="Arial" w:hAnsi="Arial" w:cs="Arial"/>
          <w:color w:val="4C4C4C"/>
          <w:kern w:val="0"/>
          <w:sz w:val="18"/>
          <w:szCs w:val="18"/>
          <w:highlight w:val="yellow"/>
        </w:rPr>
        <w:t>(O. Ben-Kiki and P. Bille and D. Breslauer and L. Gasieniec and R. Grossi and O. Weimann.Optimal Packed String Matching. IARCS Annual Conference on Foundations of Software Technology and Theoretical Computer Science, FSTTCS 2011, LIPIcs, n.13, pp.423--432, Schloss Dagstuhl - Leibniz-Zentrum fuer Informatik, (2012).)</w:t>
      </w:r>
    </w:p>
    <w:p w:rsidR="00AE13A7" w:rsidRPr="0099065A" w:rsidRDefault="00AE13A7" w:rsidP="00AE13A7">
      <w:pPr>
        <w:widowControl/>
        <w:rPr>
          <w:rFonts w:ascii="Arial" w:hAnsi="Arial" w:cs="Arial"/>
          <w:color w:val="4C4C4C"/>
          <w:kern w:val="0"/>
          <w:sz w:val="18"/>
          <w:szCs w:val="18"/>
          <w:highlight w:val="yellow"/>
        </w:rPr>
      </w:pPr>
    </w:p>
    <w:p w:rsidR="00AE13A7" w:rsidRPr="0099065A" w:rsidRDefault="0088659E" w:rsidP="00AE13A7">
      <w:pPr>
        <w:widowControl/>
        <w:rPr>
          <w:rFonts w:ascii="Arial" w:hAnsi="Arial" w:cs="Arial"/>
          <w:color w:val="4C4C4C"/>
          <w:kern w:val="0"/>
          <w:sz w:val="18"/>
          <w:szCs w:val="18"/>
          <w:highlight w:val="yellow"/>
        </w:rPr>
      </w:pPr>
      <w:r w:rsidRPr="0099065A">
        <w:rPr>
          <w:rFonts w:ascii="Arial" w:hAnsi="Arial" w:cs="Arial" w:hint="eastAsia"/>
          <w:color w:val="4C4C4C"/>
          <w:kern w:val="0"/>
          <w:sz w:val="18"/>
          <w:szCs w:val="18"/>
          <w:highlight w:val="yellow"/>
        </w:rPr>
        <w:t>选择</w:t>
      </w:r>
      <w:r w:rsidRPr="0099065A">
        <w:rPr>
          <w:rFonts w:ascii="Arial" w:hAnsi="Arial" w:cs="Arial"/>
          <w:color w:val="4C4C4C"/>
          <w:kern w:val="0"/>
          <w:sz w:val="18"/>
          <w:szCs w:val="18"/>
          <w:highlight w:val="yellow"/>
        </w:rPr>
        <w:t>tvsbs</w:t>
      </w:r>
      <w:r w:rsidR="004842E6" w:rsidRPr="0099065A">
        <w:rPr>
          <w:rFonts w:ascii="Arial" w:hAnsi="Arial" w:cs="Arial"/>
          <w:color w:val="4C4C4C"/>
          <w:kern w:val="0"/>
          <w:sz w:val="18"/>
          <w:szCs w:val="18"/>
          <w:highlight w:val="yellow"/>
        </w:rPr>
        <w:t>是因为它是生物学的算法，</w:t>
      </w:r>
      <w:r w:rsidR="004842E6" w:rsidRPr="0099065A">
        <w:rPr>
          <w:rFonts w:ascii="Arial" w:hAnsi="Arial" w:cs="Arial" w:hint="eastAsia"/>
          <w:color w:val="4C4C4C"/>
          <w:kern w:val="0"/>
          <w:sz w:val="18"/>
          <w:szCs w:val="18"/>
          <w:highlight w:val="yellow"/>
        </w:rPr>
        <w:t>以前找</w:t>
      </w:r>
      <w:r w:rsidR="004842E6" w:rsidRPr="0099065A">
        <w:rPr>
          <w:rFonts w:ascii="Arial" w:hAnsi="Arial" w:cs="Arial"/>
          <w:color w:val="4C4C4C"/>
          <w:kern w:val="0"/>
          <w:sz w:val="18"/>
          <w:szCs w:val="18"/>
          <w:highlight w:val="yellow"/>
        </w:rPr>
        <w:t>的时候没有看到比</w:t>
      </w:r>
      <w:r w:rsidR="004842E6" w:rsidRPr="0099065A">
        <w:rPr>
          <w:rFonts w:ascii="Arial" w:hAnsi="Arial" w:cs="Arial" w:hint="eastAsia"/>
          <w:color w:val="4C4C4C"/>
          <w:kern w:val="0"/>
          <w:sz w:val="18"/>
          <w:szCs w:val="18"/>
          <w:highlight w:val="yellow"/>
        </w:rPr>
        <w:t>2006</w:t>
      </w:r>
      <w:r w:rsidR="004842E6" w:rsidRPr="0099065A">
        <w:rPr>
          <w:rFonts w:ascii="Arial" w:hAnsi="Arial" w:cs="Arial" w:hint="eastAsia"/>
          <w:color w:val="4C4C4C"/>
          <w:kern w:val="0"/>
          <w:sz w:val="18"/>
          <w:szCs w:val="18"/>
          <w:highlight w:val="yellow"/>
        </w:rPr>
        <w:t>年</w:t>
      </w:r>
      <w:r w:rsidR="004842E6" w:rsidRPr="0099065A">
        <w:rPr>
          <w:rFonts w:ascii="Arial" w:hAnsi="Arial" w:cs="Arial"/>
          <w:color w:val="4C4C4C"/>
          <w:kern w:val="0"/>
          <w:sz w:val="18"/>
          <w:szCs w:val="18"/>
          <w:highlight w:val="yellow"/>
        </w:rPr>
        <w:t>更晚的，应该有遗漏，我再找找。</w:t>
      </w:r>
    </w:p>
    <w:p w:rsidR="004842E6" w:rsidRPr="0099065A" w:rsidRDefault="004842E6" w:rsidP="00AE13A7">
      <w:pPr>
        <w:widowControl/>
        <w:rPr>
          <w:rFonts w:ascii="Arial" w:hAnsi="Arial" w:cs="Arial"/>
          <w:color w:val="4C4C4C"/>
          <w:kern w:val="0"/>
          <w:sz w:val="18"/>
          <w:szCs w:val="18"/>
          <w:highlight w:val="yellow"/>
        </w:rPr>
      </w:pPr>
    </w:p>
    <w:p w:rsidR="004842E6" w:rsidRPr="004842E6" w:rsidRDefault="004842E6" w:rsidP="00AE13A7">
      <w:pPr>
        <w:widowControl/>
        <w:rPr>
          <w:rFonts w:ascii="Arial" w:hAnsi="Arial" w:cs="Arial"/>
          <w:color w:val="4C4C4C"/>
          <w:kern w:val="0"/>
          <w:sz w:val="18"/>
          <w:szCs w:val="18"/>
        </w:rPr>
      </w:pPr>
      <w:r w:rsidRPr="0099065A">
        <w:rPr>
          <w:rFonts w:ascii="Arial" w:hAnsi="Arial" w:cs="Arial" w:hint="eastAsia"/>
          <w:color w:val="4C4C4C"/>
          <w:kern w:val="0"/>
          <w:sz w:val="18"/>
          <w:szCs w:val="18"/>
          <w:highlight w:val="yellow"/>
        </w:rPr>
        <w:t>后面</w:t>
      </w:r>
      <w:r w:rsidRPr="0099065A">
        <w:rPr>
          <w:rFonts w:ascii="Arial" w:hAnsi="Arial" w:cs="Arial"/>
          <w:color w:val="4C4C4C"/>
          <w:kern w:val="0"/>
          <w:sz w:val="18"/>
          <w:szCs w:val="18"/>
          <w:highlight w:val="yellow"/>
        </w:rPr>
        <w:t>三个选择是因为算法实现类别来选的，</w:t>
      </w:r>
      <w:r w:rsidR="002236D5" w:rsidRPr="0099065A">
        <w:rPr>
          <w:rFonts w:ascii="Arial" w:hAnsi="Arial" w:cs="Arial" w:hint="eastAsia"/>
          <w:color w:val="4C4C4C"/>
          <w:kern w:val="0"/>
          <w:sz w:val="18"/>
          <w:szCs w:val="18"/>
          <w:highlight w:val="yellow"/>
        </w:rPr>
        <w:t>前缀</w:t>
      </w:r>
      <w:r w:rsidR="002236D5" w:rsidRPr="0099065A">
        <w:rPr>
          <w:rFonts w:ascii="Arial" w:hAnsi="Arial" w:cs="Arial"/>
          <w:color w:val="4C4C4C"/>
          <w:kern w:val="0"/>
          <w:sz w:val="18"/>
          <w:szCs w:val="18"/>
          <w:highlight w:val="yellow"/>
        </w:rPr>
        <w:t>、后缀</w:t>
      </w:r>
      <w:r w:rsidR="002236D5" w:rsidRPr="0099065A">
        <w:rPr>
          <w:rFonts w:ascii="Arial" w:hAnsi="Arial" w:cs="Arial" w:hint="eastAsia"/>
          <w:color w:val="4C4C4C"/>
          <w:kern w:val="0"/>
          <w:sz w:val="18"/>
          <w:szCs w:val="18"/>
          <w:highlight w:val="yellow"/>
        </w:rPr>
        <w:t>和</w:t>
      </w:r>
      <w:r w:rsidR="002236D5" w:rsidRPr="0099065A">
        <w:rPr>
          <w:rFonts w:ascii="Arial" w:hAnsi="Arial" w:cs="Arial"/>
          <w:color w:val="4C4C4C"/>
          <w:kern w:val="0"/>
          <w:sz w:val="18"/>
          <w:szCs w:val="18"/>
          <w:highlight w:val="yellow"/>
        </w:rPr>
        <w:t>子串</w:t>
      </w:r>
      <w:r w:rsidR="002236D5" w:rsidRPr="0099065A">
        <w:rPr>
          <w:rFonts w:ascii="Arial" w:hAnsi="Arial" w:cs="Arial" w:hint="eastAsia"/>
          <w:color w:val="4C4C4C"/>
          <w:kern w:val="0"/>
          <w:sz w:val="18"/>
          <w:szCs w:val="18"/>
          <w:highlight w:val="yellow"/>
        </w:rPr>
        <w:t>。</w:t>
      </w:r>
    </w:p>
    <w:p w:rsidR="00346EF4" w:rsidRDefault="00E04D00">
      <w:pPr>
        <w:pStyle w:val="1"/>
      </w:pPr>
      <w:r>
        <w:rPr>
          <w:rFonts w:hint="eastAsia"/>
        </w:rPr>
        <w:lastRenderedPageBreak/>
        <w:t>测试</w:t>
      </w:r>
      <w:r>
        <w:t>集选择</w:t>
      </w:r>
    </w:p>
    <w:p w:rsidR="00346EF4" w:rsidRDefault="00E04D00">
      <w:pPr>
        <w:pStyle w:val="2"/>
      </w:pPr>
      <w:r>
        <w:rPr>
          <w:rFonts w:hint="eastAsia"/>
        </w:rPr>
        <w:t>大肠</w:t>
      </w:r>
      <w:r>
        <w:t>杆菌</w:t>
      </w:r>
      <w:r>
        <w:t>ecoil</w:t>
      </w:r>
    </w:p>
    <w:p w:rsidR="00022857" w:rsidRPr="00022857" w:rsidRDefault="00E04D00" w:rsidP="00022857">
      <w:pPr>
        <w:pStyle w:val="2"/>
      </w:pPr>
      <w:r>
        <w:rPr>
          <w:rFonts w:hint="eastAsia"/>
        </w:rPr>
        <w:t>水稻</w:t>
      </w:r>
      <w:r>
        <w:rPr>
          <w:rFonts w:hint="eastAsia"/>
        </w:rPr>
        <w:t xml:space="preserve"> </w:t>
      </w:r>
      <w:r>
        <w:t>OrySat_Aug2009.fa</w:t>
      </w:r>
    </w:p>
    <w:p w:rsidR="00346EF4" w:rsidRDefault="00E04D00">
      <w:pPr>
        <w:pStyle w:val="2"/>
      </w:pPr>
      <w:r>
        <w:rPr>
          <w:rFonts w:hint="eastAsia"/>
        </w:rPr>
        <w:t>人类基因组</w:t>
      </w:r>
      <w:r>
        <w:rPr>
          <w:rFonts w:hint="eastAsia"/>
        </w:rPr>
        <w:t>1</w:t>
      </w:r>
      <w:r>
        <w:rPr>
          <w:rFonts w:hint="eastAsia"/>
        </w:rPr>
        <w:t>号染色体的基因序列</w:t>
      </w:r>
      <w:r>
        <w:rPr>
          <w:rFonts w:hint="eastAsia"/>
        </w:rPr>
        <w:t>chr1</w:t>
      </w:r>
      <w:r>
        <w:t>.fa</w:t>
      </w:r>
    </w:p>
    <w:p w:rsidR="00346EF4" w:rsidRDefault="00E04D00">
      <w:pPr>
        <w:pStyle w:val="2"/>
      </w:pPr>
      <w:r w:rsidRPr="006B7521">
        <w:rPr>
          <w:rFonts w:hint="eastAsia"/>
          <w:highlight w:val="yellow"/>
        </w:rPr>
        <w:t>氨基酸数据待定</w:t>
      </w:r>
      <w:r w:rsidR="0094500C">
        <w:rPr>
          <w:rFonts w:hint="eastAsia"/>
        </w:rPr>
        <w:t xml:space="preserve"> </w:t>
      </w:r>
    </w:p>
    <w:p w:rsidR="0094500C" w:rsidRPr="0094500C" w:rsidRDefault="0094500C" w:rsidP="0094500C">
      <w:r>
        <w:rPr>
          <w:rFonts w:hint="eastAsia"/>
        </w:rPr>
        <w:tab/>
      </w:r>
      <w:r w:rsidRPr="00EB1258">
        <w:rPr>
          <w:rFonts w:hint="eastAsia"/>
          <w:highlight w:val="red"/>
        </w:rPr>
        <w:t>章张老师</w:t>
      </w:r>
      <w:r w:rsidR="00D217BD" w:rsidRPr="00EB1258">
        <w:rPr>
          <w:rFonts w:hint="eastAsia"/>
          <w:highlight w:val="red"/>
        </w:rPr>
        <w:t>能否</w:t>
      </w:r>
      <w:r w:rsidRPr="00EB1258">
        <w:rPr>
          <w:rFonts w:hint="eastAsia"/>
          <w:highlight w:val="red"/>
        </w:rPr>
        <w:t>帮助确认一个氨基酸数据集。</w:t>
      </w:r>
    </w:p>
    <w:p w:rsidR="00346EF4" w:rsidRDefault="00E04D00">
      <w:pPr>
        <w:pStyle w:val="1"/>
      </w:pPr>
      <w:r>
        <w:rPr>
          <w:rFonts w:hint="eastAsia"/>
        </w:rPr>
        <w:t>对比</w:t>
      </w:r>
      <w:r>
        <w:t>试验表格</w:t>
      </w:r>
    </w:p>
    <w:p w:rsidR="00346EF4" w:rsidRDefault="00E04D00">
      <w:pPr>
        <w:pStyle w:val="2"/>
      </w:pPr>
      <w:r>
        <w:rPr>
          <w:rFonts w:hint="eastAsia"/>
        </w:rPr>
        <w:t>实验</w:t>
      </w:r>
      <w:r>
        <w:t>一</w:t>
      </w:r>
      <w:r>
        <w:rPr>
          <w:rFonts w:hint="eastAsia"/>
        </w:rPr>
        <w:t>，</w:t>
      </w:r>
      <w:r>
        <w:t>变量为</w:t>
      </w:r>
      <w:r>
        <w:rPr>
          <w:rFonts w:hint="eastAsia"/>
        </w:rPr>
        <w:t>模式</w:t>
      </w:r>
      <w:r>
        <w:t>串长度</w:t>
      </w:r>
      <w:r>
        <w:t>m</w:t>
      </w:r>
      <w:r w:rsidR="000B3DEB">
        <w:rPr>
          <w:rFonts w:hint="eastAsia"/>
        </w:rPr>
        <w:t>，</w:t>
      </w:r>
    </w:p>
    <w:p w:rsidR="00346EF4" w:rsidRDefault="00E04D00">
      <w:r>
        <w:rPr>
          <w:rFonts w:hint="eastAsia"/>
        </w:rPr>
        <w:t>测</w:t>
      </w:r>
      <w:r w:rsidR="000B3DEB">
        <w:rPr>
          <w:rFonts w:hint="eastAsia"/>
        </w:rPr>
        <w:t>4</w:t>
      </w:r>
      <w:r>
        <w:rPr>
          <w:rFonts w:hint="eastAsia"/>
        </w:rPr>
        <w:t>组，即上面的测试集</w:t>
      </w:r>
      <w:r w:rsidR="000B3DEB">
        <w:rPr>
          <w:rFonts w:hint="eastAsia"/>
        </w:rPr>
        <w:t>.</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4"/>
        <w:gridCol w:w="657"/>
        <w:gridCol w:w="742"/>
        <w:gridCol w:w="742"/>
        <w:gridCol w:w="743"/>
        <w:gridCol w:w="743"/>
        <w:gridCol w:w="743"/>
        <w:gridCol w:w="743"/>
        <w:gridCol w:w="743"/>
        <w:gridCol w:w="743"/>
        <w:gridCol w:w="743"/>
      </w:tblGrid>
      <w:tr w:rsidR="00346EF4">
        <w:trPr>
          <w:trHeight w:val="288"/>
        </w:trPr>
        <w:tc>
          <w:tcPr>
            <w:tcW w:w="954" w:type="dxa"/>
          </w:tcPr>
          <w:p w:rsidR="00346EF4" w:rsidRDefault="00E04D00">
            <w:r>
              <w:rPr>
                <w:rFonts w:hint="eastAsia"/>
              </w:rPr>
              <w:t>len(m)</w:t>
            </w:r>
          </w:p>
        </w:tc>
        <w:tc>
          <w:tcPr>
            <w:tcW w:w="657" w:type="dxa"/>
          </w:tcPr>
          <w:p w:rsidR="00346EF4" w:rsidRDefault="00E04D00">
            <w:r>
              <w:rPr>
                <w:rFonts w:hint="eastAsia"/>
              </w:rPr>
              <w:t>16</w:t>
            </w:r>
          </w:p>
        </w:tc>
        <w:tc>
          <w:tcPr>
            <w:tcW w:w="742" w:type="dxa"/>
          </w:tcPr>
          <w:p w:rsidR="00346EF4" w:rsidRDefault="00E04D00">
            <w:r>
              <w:rPr>
                <w:rFonts w:hint="eastAsia"/>
              </w:rPr>
              <w:t>32</w:t>
            </w:r>
          </w:p>
        </w:tc>
        <w:tc>
          <w:tcPr>
            <w:tcW w:w="742" w:type="dxa"/>
          </w:tcPr>
          <w:p w:rsidR="00346EF4" w:rsidRDefault="00E04D00">
            <w:r>
              <w:rPr>
                <w:rFonts w:hint="eastAsia"/>
              </w:rPr>
              <w:t>64</w:t>
            </w:r>
          </w:p>
        </w:tc>
        <w:tc>
          <w:tcPr>
            <w:tcW w:w="743" w:type="dxa"/>
          </w:tcPr>
          <w:p w:rsidR="00346EF4" w:rsidRDefault="00E04D00">
            <w:r>
              <w:rPr>
                <w:rFonts w:hint="eastAsia"/>
              </w:rPr>
              <w:t>128</w:t>
            </w:r>
          </w:p>
        </w:tc>
        <w:tc>
          <w:tcPr>
            <w:tcW w:w="743" w:type="dxa"/>
          </w:tcPr>
          <w:p w:rsidR="00346EF4" w:rsidRDefault="00E04D00">
            <w:r>
              <w:rPr>
                <w:rFonts w:hint="eastAsia"/>
              </w:rPr>
              <w:t>256</w:t>
            </w:r>
          </w:p>
        </w:tc>
        <w:tc>
          <w:tcPr>
            <w:tcW w:w="743" w:type="dxa"/>
          </w:tcPr>
          <w:p w:rsidR="00346EF4" w:rsidRDefault="00E04D00">
            <w:r>
              <w:rPr>
                <w:rFonts w:hint="eastAsia"/>
              </w:rPr>
              <w:t>512</w:t>
            </w:r>
          </w:p>
        </w:tc>
        <w:tc>
          <w:tcPr>
            <w:tcW w:w="743" w:type="dxa"/>
          </w:tcPr>
          <w:p w:rsidR="00346EF4" w:rsidRDefault="00E04D00">
            <w:r>
              <w:rPr>
                <w:rFonts w:hint="eastAsia"/>
              </w:rPr>
              <w:t>1024</w:t>
            </w:r>
          </w:p>
        </w:tc>
        <w:tc>
          <w:tcPr>
            <w:tcW w:w="743" w:type="dxa"/>
          </w:tcPr>
          <w:p w:rsidR="00346EF4" w:rsidRDefault="00E04D00">
            <w:r>
              <w:rPr>
                <w:rFonts w:hint="eastAsia"/>
              </w:rPr>
              <w:t>2048</w:t>
            </w:r>
          </w:p>
        </w:tc>
        <w:tc>
          <w:tcPr>
            <w:tcW w:w="743" w:type="dxa"/>
          </w:tcPr>
          <w:p w:rsidR="00346EF4" w:rsidRDefault="00E04D00">
            <w:r>
              <w:rPr>
                <w:rFonts w:hint="eastAsia"/>
              </w:rPr>
              <w:t>4096</w:t>
            </w:r>
          </w:p>
        </w:tc>
        <w:tc>
          <w:tcPr>
            <w:tcW w:w="743" w:type="dxa"/>
          </w:tcPr>
          <w:p w:rsidR="00346EF4" w:rsidRDefault="00E04D00">
            <w:r>
              <w:rPr>
                <w:rFonts w:hint="eastAsia"/>
              </w:rPr>
              <w:t>8192</w:t>
            </w:r>
          </w:p>
        </w:tc>
      </w:tr>
      <w:tr w:rsidR="00346EF4">
        <w:trPr>
          <w:trHeight w:val="288"/>
        </w:trPr>
        <w:tc>
          <w:tcPr>
            <w:tcW w:w="954" w:type="dxa"/>
          </w:tcPr>
          <w:p w:rsidR="00346EF4" w:rsidRDefault="00E04D00">
            <w:r>
              <w:rPr>
                <w:rFonts w:hint="eastAsia"/>
              </w:rPr>
              <w:t>new</w:t>
            </w:r>
          </w:p>
        </w:tc>
        <w:tc>
          <w:tcPr>
            <w:tcW w:w="657" w:type="dxa"/>
          </w:tcPr>
          <w:p w:rsidR="00346EF4" w:rsidRDefault="00346EF4"/>
        </w:tc>
        <w:tc>
          <w:tcPr>
            <w:tcW w:w="742" w:type="dxa"/>
          </w:tcPr>
          <w:p w:rsidR="00346EF4" w:rsidRDefault="00346EF4"/>
        </w:tc>
        <w:tc>
          <w:tcPr>
            <w:tcW w:w="742"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r>
      <w:tr w:rsidR="00346EF4">
        <w:trPr>
          <w:trHeight w:val="288"/>
        </w:trPr>
        <w:tc>
          <w:tcPr>
            <w:tcW w:w="954" w:type="dxa"/>
          </w:tcPr>
          <w:p w:rsidR="00346EF4" w:rsidRDefault="00E04D00">
            <w:r>
              <w:t>epsm</w:t>
            </w:r>
          </w:p>
        </w:tc>
        <w:tc>
          <w:tcPr>
            <w:tcW w:w="657" w:type="dxa"/>
          </w:tcPr>
          <w:p w:rsidR="00346EF4" w:rsidRDefault="00346EF4"/>
        </w:tc>
        <w:tc>
          <w:tcPr>
            <w:tcW w:w="742" w:type="dxa"/>
          </w:tcPr>
          <w:p w:rsidR="00346EF4" w:rsidRDefault="00346EF4"/>
        </w:tc>
        <w:tc>
          <w:tcPr>
            <w:tcW w:w="742"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r>
      <w:tr w:rsidR="00346EF4">
        <w:trPr>
          <w:trHeight w:val="288"/>
        </w:trPr>
        <w:tc>
          <w:tcPr>
            <w:tcW w:w="954" w:type="dxa"/>
          </w:tcPr>
          <w:p w:rsidR="00346EF4" w:rsidRDefault="00E04D00">
            <w:r>
              <w:rPr>
                <w:rFonts w:hint="eastAsia"/>
              </w:rPr>
              <w:t>tvsbs</w:t>
            </w:r>
          </w:p>
        </w:tc>
        <w:tc>
          <w:tcPr>
            <w:tcW w:w="657" w:type="dxa"/>
          </w:tcPr>
          <w:p w:rsidR="00346EF4" w:rsidRDefault="00346EF4"/>
        </w:tc>
        <w:tc>
          <w:tcPr>
            <w:tcW w:w="742" w:type="dxa"/>
          </w:tcPr>
          <w:p w:rsidR="00346EF4" w:rsidRDefault="00346EF4"/>
        </w:tc>
        <w:tc>
          <w:tcPr>
            <w:tcW w:w="742"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r>
      <w:tr w:rsidR="00346EF4">
        <w:trPr>
          <w:trHeight w:val="288"/>
        </w:trPr>
        <w:tc>
          <w:tcPr>
            <w:tcW w:w="954" w:type="dxa"/>
          </w:tcPr>
          <w:p w:rsidR="00346EF4" w:rsidRDefault="00E04D00">
            <w:r>
              <w:rPr>
                <w:rFonts w:hint="eastAsia"/>
              </w:rPr>
              <w:t>ufndmq</w:t>
            </w:r>
          </w:p>
        </w:tc>
        <w:tc>
          <w:tcPr>
            <w:tcW w:w="657" w:type="dxa"/>
          </w:tcPr>
          <w:p w:rsidR="00346EF4" w:rsidRDefault="00346EF4"/>
        </w:tc>
        <w:tc>
          <w:tcPr>
            <w:tcW w:w="742" w:type="dxa"/>
          </w:tcPr>
          <w:p w:rsidR="00346EF4" w:rsidRDefault="00346EF4"/>
        </w:tc>
        <w:tc>
          <w:tcPr>
            <w:tcW w:w="742"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r>
      <w:tr w:rsidR="00346EF4">
        <w:trPr>
          <w:trHeight w:val="288"/>
        </w:trPr>
        <w:tc>
          <w:tcPr>
            <w:tcW w:w="954" w:type="dxa"/>
          </w:tcPr>
          <w:p w:rsidR="00346EF4" w:rsidRDefault="00E04D00">
            <w:r>
              <w:rPr>
                <w:rFonts w:hint="eastAsia"/>
              </w:rPr>
              <w:t>hashq</w:t>
            </w:r>
          </w:p>
        </w:tc>
        <w:tc>
          <w:tcPr>
            <w:tcW w:w="657" w:type="dxa"/>
          </w:tcPr>
          <w:p w:rsidR="00346EF4" w:rsidRDefault="00346EF4"/>
        </w:tc>
        <w:tc>
          <w:tcPr>
            <w:tcW w:w="742" w:type="dxa"/>
          </w:tcPr>
          <w:p w:rsidR="00346EF4" w:rsidRDefault="00346EF4"/>
        </w:tc>
        <w:tc>
          <w:tcPr>
            <w:tcW w:w="742"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r>
      <w:tr w:rsidR="00346EF4">
        <w:trPr>
          <w:trHeight w:val="288"/>
        </w:trPr>
        <w:tc>
          <w:tcPr>
            <w:tcW w:w="954" w:type="dxa"/>
          </w:tcPr>
          <w:p w:rsidR="00346EF4" w:rsidRDefault="00E04D00">
            <w:r>
              <w:rPr>
                <w:rFonts w:hint="eastAsia"/>
              </w:rPr>
              <w:t>fsbndmq</w:t>
            </w:r>
          </w:p>
        </w:tc>
        <w:tc>
          <w:tcPr>
            <w:tcW w:w="657" w:type="dxa"/>
          </w:tcPr>
          <w:p w:rsidR="00346EF4" w:rsidRDefault="00346EF4"/>
        </w:tc>
        <w:tc>
          <w:tcPr>
            <w:tcW w:w="742" w:type="dxa"/>
          </w:tcPr>
          <w:p w:rsidR="00346EF4" w:rsidRDefault="00346EF4"/>
        </w:tc>
        <w:tc>
          <w:tcPr>
            <w:tcW w:w="742"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r>
    </w:tbl>
    <w:p w:rsidR="00346EF4" w:rsidRDefault="00346EF4"/>
    <w:p w:rsidR="00D33C94" w:rsidRDefault="00D33C94"/>
    <w:p w:rsidR="00D33C94" w:rsidRDefault="00D33C94"/>
    <w:p w:rsidR="00EB1258" w:rsidRDefault="00EB1258">
      <w:r w:rsidRPr="0011142C">
        <w:rPr>
          <w:rFonts w:hint="eastAsia"/>
          <w:highlight w:val="red"/>
        </w:rPr>
        <w:t>我建议从</w:t>
      </w:r>
      <w:r w:rsidRPr="0011142C">
        <w:rPr>
          <w:rFonts w:hint="eastAsia"/>
          <w:highlight w:val="red"/>
        </w:rPr>
        <w:t>m=4</w:t>
      </w:r>
      <w:r w:rsidRPr="0011142C">
        <w:rPr>
          <w:rFonts w:hint="eastAsia"/>
          <w:highlight w:val="red"/>
        </w:rPr>
        <w:t>开始。</w:t>
      </w:r>
      <w:r w:rsidRPr="0011142C">
        <w:rPr>
          <w:rFonts w:hint="eastAsia"/>
          <w:highlight w:val="red"/>
        </w:rPr>
        <w:t>m=</w:t>
      </w:r>
      <w:r w:rsidRPr="0011142C">
        <w:rPr>
          <w:rFonts w:hint="eastAsia"/>
          <w:highlight w:val="red"/>
        </w:rPr>
        <w:t>｛</w:t>
      </w:r>
      <w:r w:rsidRPr="0011142C">
        <w:rPr>
          <w:rFonts w:hint="eastAsia"/>
          <w:highlight w:val="red"/>
        </w:rPr>
        <w:t>4</w:t>
      </w:r>
      <w:r w:rsidRPr="0011142C">
        <w:rPr>
          <w:rFonts w:hint="eastAsia"/>
          <w:highlight w:val="red"/>
        </w:rPr>
        <w:t>，</w:t>
      </w:r>
      <w:r w:rsidRPr="0011142C">
        <w:rPr>
          <w:rFonts w:hint="eastAsia"/>
          <w:highlight w:val="red"/>
        </w:rPr>
        <w:t>8</w:t>
      </w:r>
      <w:r w:rsidRPr="0011142C">
        <w:rPr>
          <w:rFonts w:hint="eastAsia"/>
          <w:highlight w:val="red"/>
        </w:rPr>
        <w:t>，</w:t>
      </w:r>
      <w:r w:rsidRPr="0011142C">
        <w:rPr>
          <w:rFonts w:hint="eastAsia"/>
          <w:highlight w:val="red"/>
        </w:rPr>
        <w:t>12</w:t>
      </w:r>
      <w:r w:rsidRPr="0011142C">
        <w:rPr>
          <w:rFonts w:hint="eastAsia"/>
          <w:highlight w:val="red"/>
        </w:rPr>
        <w:t>，</w:t>
      </w:r>
      <w:r w:rsidRPr="0011142C">
        <w:rPr>
          <w:rFonts w:hint="eastAsia"/>
          <w:highlight w:val="red"/>
        </w:rPr>
        <w:t>16</w:t>
      </w:r>
      <w:r w:rsidRPr="0011142C">
        <w:rPr>
          <w:rFonts w:hint="eastAsia"/>
          <w:highlight w:val="red"/>
        </w:rPr>
        <w:t>，</w:t>
      </w:r>
      <w:r w:rsidRPr="0011142C">
        <w:rPr>
          <w:highlight w:val="red"/>
        </w:rPr>
        <w:t>32</w:t>
      </w:r>
      <w:r w:rsidRPr="0011142C">
        <w:rPr>
          <w:highlight w:val="red"/>
        </w:rPr>
        <w:tab/>
        <w:t>64</w:t>
      </w:r>
      <w:r w:rsidRPr="0011142C">
        <w:rPr>
          <w:highlight w:val="red"/>
        </w:rPr>
        <w:tab/>
        <w:t>128</w:t>
      </w:r>
      <w:r w:rsidRPr="0011142C">
        <w:rPr>
          <w:highlight w:val="red"/>
        </w:rPr>
        <w:tab/>
        <w:t>256</w:t>
      </w:r>
      <w:r w:rsidRPr="0011142C">
        <w:rPr>
          <w:highlight w:val="red"/>
        </w:rPr>
        <w:tab/>
        <w:t>512</w:t>
      </w:r>
      <w:r w:rsidRPr="0011142C">
        <w:rPr>
          <w:highlight w:val="red"/>
        </w:rPr>
        <w:tab/>
        <w:t>1024</w:t>
      </w:r>
      <w:r w:rsidRPr="0011142C">
        <w:rPr>
          <w:rFonts w:hint="eastAsia"/>
          <w:highlight w:val="red"/>
        </w:rPr>
        <w:t>，</w:t>
      </w:r>
      <w:r w:rsidRPr="0011142C">
        <w:rPr>
          <w:highlight w:val="red"/>
        </w:rPr>
        <w:t>2048</w:t>
      </w:r>
      <w:r w:rsidRPr="0011142C">
        <w:rPr>
          <w:rFonts w:hint="eastAsia"/>
          <w:highlight w:val="red"/>
        </w:rPr>
        <w:t>｝</w:t>
      </w:r>
    </w:p>
    <w:p w:rsidR="00EB1258" w:rsidRDefault="00EB1258"/>
    <w:p w:rsidR="00022857" w:rsidRDefault="00022857">
      <w:r w:rsidRPr="0099065A">
        <w:rPr>
          <w:highlight w:val="yellow"/>
        </w:rPr>
        <w:t>M</w:t>
      </w:r>
      <w:r w:rsidRPr="0099065A">
        <w:rPr>
          <w:rFonts w:hint="eastAsia"/>
          <w:highlight w:val="yellow"/>
        </w:rPr>
        <w:t>值的</w:t>
      </w:r>
      <w:r w:rsidRPr="0099065A">
        <w:rPr>
          <w:highlight w:val="yellow"/>
        </w:rPr>
        <w:t>划分</w:t>
      </w:r>
      <w:r w:rsidRPr="0099065A">
        <w:rPr>
          <w:rFonts w:hint="eastAsia"/>
          <w:highlight w:val="yellow"/>
        </w:rPr>
        <w:t>最初</w:t>
      </w:r>
      <w:r w:rsidRPr="0099065A">
        <w:rPr>
          <w:highlight w:val="yellow"/>
        </w:rPr>
        <w:t>我是按</w:t>
      </w:r>
      <w:r w:rsidRPr="0099065A">
        <w:rPr>
          <w:highlight w:val="yellow"/>
        </w:rPr>
        <w:t>epsm</w:t>
      </w:r>
      <w:r w:rsidRPr="0099065A">
        <w:rPr>
          <w:rFonts w:hint="eastAsia"/>
          <w:highlight w:val="yellow"/>
        </w:rPr>
        <w:t>来的</w:t>
      </w:r>
      <w:r w:rsidRPr="0099065A">
        <w:rPr>
          <w:highlight w:val="yellow"/>
        </w:rPr>
        <w:t>，</w:t>
      </w:r>
      <w:r w:rsidRPr="0099065A">
        <w:rPr>
          <w:rFonts w:hint="eastAsia"/>
          <w:highlight w:val="yellow"/>
        </w:rPr>
        <w:t>他</w:t>
      </w:r>
      <w:r w:rsidRPr="0099065A">
        <w:rPr>
          <w:highlight w:val="yellow"/>
        </w:rPr>
        <w:t>对长度</w:t>
      </w:r>
      <w:r w:rsidRPr="0099065A">
        <w:rPr>
          <w:rFonts w:hint="eastAsia"/>
          <w:highlight w:val="yellow"/>
        </w:rPr>
        <w:t>16</w:t>
      </w:r>
      <w:r w:rsidRPr="0099065A">
        <w:rPr>
          <w:rFonts w:hint="eastAsia"/>
          <w:highlight w:val="yellow"/>
        </w:rPr>
        <w:t>以上</w:t>
      </w:r>
      <w:r w:rsidRPr="0099065A">
        <w:rPr>
          <w:highlight w:val="yellow"/>
        </w:rPr>
        <w:t>和</w:t>
      </w:r>
      <w:r w:rsidRPr="0099065A">
        <w:rPr>
          <w:rFonts w:hint="eastAsia"/>
          <w:highlight w:val="yellow"/>
        </w:rPr>
        <w:t>16</w:t>
      </w:r>
      <w:r w:rsidRPr="0099065A">
        <w:rPr>
          <w:rFonts w:hint="eastAsia"/>
          <w:highlight w:val="yellow"/>
        </w:rPr>
        <w:t>下</w:t>
      </w:r>
      <w:r w:rsidRPr="0099065A">
        <w:rPr>
          <w:highlight w:val="yellow"/>
        </w:rPr>
        <w:t>做了不同的优化，</w:t>
      </w:r>
      <w:r w:rsidR="00C55354">
        <w:rPr>
          <w:rFonts w:hint="eastAsia"/>
          <w:highlight w:val="yellow"/>
        </w:rPr>
        <w:t>所以改进</w:t>
      </w:r>
      <w:r w:rsidR="00C55354">
        <w:rPr>
          <w:highlight w:val="yellow"/>
        </w:rPr>
        <w:t>的算法也是从</w:t>
      </w:r>
      <w:r w:rsidR="00C55354">
        <w:rPr>
          <w:highlight w:val="yellow"/>
        </w:rPr>
        <w:t>m=16</w:t>
      </w:r>
      <w:r w:rsidR="00C55354">
        <w:rPr>
          <w:rFonts w:hint="eastAsia"/>
          <w:highlight w:val="yellow"/>
        </w:rPr>
        <w:t>开始</w:t>
      </w:r>
      <w:r w:rsidR="00C55354">
        <w:rPr>
          <w:highlight w:val="yellow"/>
        </w:rPr>
        <w:t>测</w:t>
      </w:r>
      <w:r w:rsidR="00C55354">
        <w:rPr>
          <w:rFonts w:hint="eastAsia"/>
          <w:highlight w:val="yellow"/>
        </w:rPr>
        <w:t>的</w:t>
      </w:r>
      <w:r w:rsidR="00C55354">
        <w:rPr>
          <w:highlight w:val="yellow"/>
        </w:rPr>
        <w:t>，</w:t>
      </w:r>
      <w:r w:rsidR="00C55354">
        <w:rPr>
          <w:rFonts w:hint="eastAsia"/>
          <w:highlight w:val="yellow"/>
        </w:rPr>
        <w:t>因此</w:t>
      </w:r>
      <w:r w:rsidR="00C168D7" w:rsidRPr="0099065A">
        <w:rPr>
          <w:highlight w:val="yellow"/>
        </w:rPr>
        <w:t>不能保证长度</w:t>
      </w:r>
      <w:r w:rsidR="00C168D7" w:rsidRPr="0099065A">
        <w:rPr>
          <w:highlight w:val="yellow"/>
        </w:rPr>
        <w:t>4</w:t>
      </w:r>
      <w:r w:rsidR="00C168D7" w:rsidRPr="0099065A">
        <w:rPr>
          <w:rFonts w:hint="eastAsia"/>
          <w:highlight w:val="yellow"/>
        </w:rPr>
        <w:t>、</w:t>
      </w:r>
      <w:r w:rsidR="00C168D7" w:rsidRPr="0099065A">
        <w:rPr>
          <w:rFonts w:hint="eastAsia"/>
          <w:highlight w:val="yellow"/>
        </w:rPr>
        <w:t>8</w:t>
      </w:r>
      <w:r w:rsidR="00C168D7" w:rsidRPr="0099065A">
        <w:rPr>
          <w:rFonts w:hint="eastAsia"/>
          <w:highlight w:val="yellow"/>
        </w:rPr>
        <w:t>和</w:t>
      </w:r>
      <w:r w:rsidR="00C168D7" w:rsidRPr="0099065A">
        <w:rPr>
          <w:rFonts w:hint="eastAsia"/>
          <w:highlight w:val="yellow"/>
        </w:rPr>
        <w:t>12</w:t>
      </w:r>
      <w:r w:rsidR="00C168D7" w:rsidRPr="0099065A">
        <w:rPr>
          <w:rFonts w:hint="eastAsia"/>
          <w:highlight w:val="yellow"/>
        </w:rPr>
        <w:t>效果</w:t>
      </w:r>
      <w:r w:rsidR="00C168D7" w:rsidRPr="0099065A">
        <w:rPr>
          <w:highlight w:val="yellow"/>
        </w:rPr>
        <w:t>同样好</w:t>
      </w:r>
      <w:r w:rsidR="00C168D7" w:rsidRPr="0099065A">
        <w:rPr>
          <w:rFonts w:hint="eastAsia"/>
          <w:highlight w:val="yellow"/>
        </w:rPr>
        <w:t>。</w:t>
      </w:r>
      <w:r w:rsidR="00781AD7" w:rsidRPr="0099065A">
        <w:rPr>
          <w:rFonts w:hint="eastAsia"/>
          <w:highlight w:val="yellow"/>
        </w:rPr>
        <w:t>不过</w:t>
      </w:r>
      <w:r w:rsidR="00781AD7" w:rsidRPr="0099065A">
        <w:rPr>
          <w:highlight w:val="yellow"/>
        </w:rPr>
        <w:t>结果待确认。</w:t>
      </w:r>
    </w:p>
    <w:p w:rsidR="006038F9" w:rsidRDefault="006038F9">
      <w:r>
        <w:rPr>
          <w:rFonts w:hint="eastAsia"/>
        </w:rPr>
        <w:t>对上述实验分别进行改进二、改进</w:t>
      </w:r>
      <w:r w:rsidR="000A1298">
        <w:rPr>
          <w:rFonts w:hint="eastAsia"/>
        </w:rPr>
        <w:t>2+</w:t>
      </w:r>
      <w:r>
        <w:rPr>
          <w:rFonts w:hint="eastAsia"/>
        </w:rPr>
        <w:t>三、改进</w:t>
      </w:r>
      <w:r w:rsidR="000A1298">
        <w:rPr>
          <w:rFonts w:hint="eastAsia"/>
        </w:rPr>
        <w:t>2+</w:t>
      </w:r>
      <w:r>
        <w:rPr>
          <w:rFonts w:hint="eastAsia"/>
        </w:rPr>
        <w:t>四进行测试。</w:t>
      </w:r>
    </w:p>
    <w:p w:rsidR="009D38D3" w:rsidRDefault="009D38D3" w:rsidP="009D38D3">
      <w:pPr>
        <w:numPr>
          <w:ilvl w:val="0"/>
          <w:numId w:val="1"/>
        </w:numPr>
      </w:pPr>
      <w:r>
        <w:rPr>
          <w:rFonts w:hint="eastAsia"/>
        </w:rPr>
        <w:t>几个算法</w:t>
      </w:r>
      <w:r>
        <w:t>横向比较，</w:t>
      </w:r>
      <w:r>
        <w:rPr>
          <w:rFonts w:hint="eastAsia"/>
        </w:rPr>
        <w:t>取</w:t>
      </w:r>
      <w:r>
        <w:rPr>
          <w:rFonts w:hint="eastAsia"/>
        </w:rPr>
        <w:t>200</w:t>
      </w:r>
      <w:r>
        <w:t>m</w:t>
      </w:r>
      <w:r w:rsidR="004847D6">
        <w:rPr>
          <w:rFonts w:hint="eastAsia"/>
        </w:rPr>
        <w:t>；</w:t>
      </w:r>
    </w:p>
    <w:p w:rsidR="004847D6" w:rsidRDefault="004847D6" w:rsidP="009D38D3">
      <w:pPr>
        <w:numPr>
          <w:ilvl w:val="0"/>
          <w:numId w:val="1"/>
        </w:numPr>
      </w:pPr>
      <w:r>
        <w:rPr>
          <w:rFonts w:hint="eastAsia"/>
        </w:rPr>
        <w:t>本</w:t>
      </w:r>
      <w:r>
        <w:t>算法在三种数据下和自己比；</w:t>
      </w:r>
    </w:p>
    <w:p w:rsidR="004847D6" w:rsidRPr="009D38D3" w:rsidRDefault="004847D6" w:rsidP="009D38D3">
      <w:pPr>
        <w:numPr>
          <w:ilvl w:val="0"/>
          <w:numId w:val="1"/>
        </w:numPr>
      </w:pPr>
      <w:r>
        <w:rPr>
          <w:rFonts w:hint="eastAsia"/>
        </w:rPr>
        <w:t>同上。</w:t>
      </w:r>
    </w:p>
    <w:p w:rsidR="00346EF4" w:rsidRPr="00135605" w:rsidRDefault="00E04D00">
      <w:pPr>
        <w:pStyle w:val="2"/>
        <w:rPr>
          <w:strike/>
        </w:rPr>
      </w:pPr>
      <w:r w:rsidRPr="00135605">
        <w:rPr>
          <w:rFonts w:hint="eastAsia"/>
          <w:strike/>
        </w:rPr>
        <w:lastRenderedPageBreak/>
        <w:t>实验</w:t>
      </w:r>
      <w:r w:rsidRPr="00135605">
        <w:rPr>
          <w:strike/>
        </w:rPr>
        <w:t>二，变量为</w:t>
      </w:r>
      <w:r w:rsidRPr="00135605">
        <w:rPr>
          <w:rFonts w:hint="eastAsia"/>
          <w:strike/>
        </w:rPr>
        <w:t>匹配</w:t>
      </w:r>
      <w:r w:rsidRPr="00135605">
        <w:rPr>
          <w:strike/>
        </w:rPr>
        <w:t>串长度</w:t>
      </w:r>
      <w:r w:rsidRPr="00135605">
        <w:rPr>
          <w:strike/>
        </w:rPr>
        <w:t>n</w:t>
      </w:r>
      <w:r w:rsidR="002D5EF2" w:rsidRPr="00135605">
        <w:rPr>
          <w:rFonts w:hint="eastAsia"/>
          <w:strike/>
        </w:rPr>
        <w:t xml:space="preserve"> </w:t>
      </w:r>
    </w:p>
    <w:p w:rsidR="00346EF4" w:rsidRPr="00135605" w:rsidRDefault="00E04D00">
      <w:pPr>
        <w:rPr>
          <w:strike/>
        </w:rPr>
      </w:pPr>
      <w:r w:rsidRPr="00135605">
        <w:rPr>
          <w:rFonts w:hint="eastAsia"/>
          <w:strike/>
        </w:rPr>
        <w:t>可以测多组，每组的模式串长为实验一里描述</w:t>
      </w:r>
    </w:p>
    <w:tbl>
      <w:tblPr>
        <w:tblW w:w="6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0"/>
        <w:gridCol w:w="960"/>
        <w:gridCol w:w="960"/>
        <w:gridCol w:w="960"/>
        <w:gridCol w:w="960"/>
        <w:gridCol w:w="960"/>
      </w:tblGrid>
      <w:tr w:rsidR="00346EF4" w:rsidRPr="00135605">
        <w:trPr>
          <w:trHeight w:val="288"/>
        </w:trPr>
        <w:tc>
          <w:tcPr>
            <w:tcW w:w="1580" w:type="dxa"/>
          </w:tcPr>
          <w:p w:rsidR="00346EF4" w:rsidRPr="00135605" w:rsidRDefault="00E04D00">
            <w:pPr>
              <w:rPr>
                <w:strike/>
              </w:rPr>
            </w:pPr>
            <w:r w:rsidRPr="00135605">
              <w:rPr>
                <w:rFonts w:hint="eastAsia"/>
                <w:strike/>
              </w:rPr>
              <w:t>len(n)</w:t>
            </w:r>
          </w:p>
        </w:tc>
        <w:tc>
          <w:tcPr>
            <w:tcW w:w="960" w:type="dxa"/>
          </w:tcPr>
          <w:p w:rsidR="00346EF4" w:rsidRPr="00135605" w:rsidRDefault="00E04D00">
            <w:pPr>
              <w:rPr>
                <w:strike/>
              </w:rPr>
            </w:pPr>
            <w:r w:rsidRPr="00135605">
              <w:rPr>
                <w:rFonts w:hint="eastAsia"/>
                <w:strike/>
              </w:rPr>
              <w:t>4m</w:t>
            </w:r>
          </w:p>
        </w:tc>
        <w:tc>
          <w:tcPr>
            <w:tcW w:w="960" w:type="dxa"/>
          </w:tcPr>
          <w:p w:rsidR="00346EF4" w:rsidRPr="00135605" w:rsidRDefault="00E04D00">
            <w:pPr>
              <w:rPr>
                <w:strike/>
              </w:rPr>
            </w:pPr>
            <w:r w:rsidRPr="00135605">
              <w:rPr>
                <w:rFonts w:hint="eastAsia"/>
                <w:strike/>
              </w:rPr>
              <w:t>20m</w:t>
            </w:r>
          </w:p>
        </w:tc>
        <w:tc>
          <w:tcPr>
            <w:tcW w:w="960" w:type="dxa"/>
          </w:tcPr>
          <w:p w:rsidR="00346EF4" w:rsidRPr="00135605" w:rsidRDefault="00E04D00">
            <w:pPr>
              <w:rPr>
                <w:strike/>
              </w:rPr>
            </w:pPr>
            <w:r w:rsidRPr="00135605">
              <w:rPr>
                <w:rFonts w:hint="eastAsia"/>
                <w:strike/>
              </w:rPr>
              <w:t>100m</w:t>
            </w:r>
          </w:p>
        </w:tc>
        <w:tc>
          <w:tcPr>
            <w:tcW w:w="960" w:type="dxa"/>
          </w:tcPr>
          <w:p w:rsidR="00346EF4" w:rsidRPr="00135605" w:rsidRDefault="00E04D00">
            <w:pPr>
              <w:rPr>
                <w:strike/>
              </w:rPr>
            </w:pPr>
            <w:r w:rsidRPr="00135605">
              <w:rPr>
                <w:rFonts w:hint="eastAsia"/>
                <w:strike/>
              </w:rPr>
              <w:t>200m</w:t>
            </w:r>
          </w:p>
        </w:tc>
        <w:tc>
          <w:tcPr>
            <w:tcW w:w="960" w:type="dxa"/>
          </w:tcPr>
          <w:p w:rsidR="00346EF4" w:rsidRPr="00135605" w:rsidRDefault="00E04D00">
            <w:pPr>
              <w:rPr>
                <w:strike/>
              </w:rPr>
            </w:pPr>
            <w:r w:rsidRPr="00135605">
              <w:rPr>
                <w:rFonts w:hint="eastAsia"/>
                <w:strike/>
              </w:rPr>
              <w:t>1000m</w:t>
            </w:r>
          </w:p>
        </w:tc>
      </w:tr>
      <w:tr w:rsidR="00346EF4" w:rsidRPr="00135605">
        <w:trPr>
          <w:trHeight w:val="288"/>
        </w:trPr>
        <w:tc>
          <w:tcPr>
            <w:tcW w:w="1580" w:type="dxa"/>
          </w:tcPr>
          <w:p w:rsidR="00346EF4" w:rsidRPr="00135605" w:rsidRDefault="00E04D00">
            <w:pPr>
              <w:rPr>
                <w:strike/>
              </w:rPr>
            </w:pPr>
            <w:r w:rsidRPr="00135605">
              <w:rPr>
                <w:rFonts w:hint="eastAsia"/>
                <w:strike/>
              </w:rPr>
              <w:t>new</w:t>
            </w: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r>
      <w:tr w:rsidR="00346EF4" w:rsidRPr="00135605">
        <w:trPr>
          <w:trHeight w:val="288"/>
        </w:trPr>
        <w:tc>
          <w:tcPr>
            <w:tcW w:w="1580" w:type="dxa"/>
          </w:tcPr>
          <w:p w:rsidR="00346EF4" w:rsidRPr="00135605" w:rsidRDefault="00E04D00">
            <w:pPr>
              <w:rPr>
                <w:strike/>
              </w:rPr>
            </w:pPr>
            <w:r w:rsidRPr="00135605">
              <w:rPr>
                <w:strike/>
              </w:rPr>
              <w:t>epsm</w:t>
            </w: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r>
      <w:tr w:rsidR="00346EF4" w:rsidRPr="00135605">
        <w:trPr>
          <w:trHeight w:val="288"/>
        </w:trPr>
        <w:tc>
          <w:tcPr>
            <w:tcW w:w="1580" w:type="dxa"/>
          </w:tcPr>
          <w:p w:rsidR="00346EF4" w:rsidRPr="00135605" w:rsidRDefault="00E04D00">
            <w:pPr>
              <w:rPr>
                <w:strike/>
              </w:rPr>
            </w:pPr>
            <w:r w:rsidRPr="00135605">
              <w:rPr>
                <w:rFonts w:hint="eastAsia"/>
                <w:strike/>
              </w:rPr>
              <w:t>tvsbs</w:t>
            </w: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r>
      <w:tr w:rsidR="00346EF4" w:rsidRPr="00135605">
        <w:trPr>
          <w:trHeight w:val="288"/>
        </w:trPr>
        <w:tc>
          <w:tcPr>
            <w:tcW w:w="1580" w:type="dxa"/>
          </w:tcPr>
          <w:p w:rsidR="00346EF4" w:rsidRPr="00135605" w:rsidRDefault="00E04D00">
            <w:pPr>
              <w:rPr>
                <w:strike/>
              </w:rPr>
            </w:pPr>
            <w:r w:rsidRPr="00135605">
              <w:rPr>
                <w:rFonts w:hint="eastAsia"/>
                <w:strike/>
              </w:rPr>
              <w:t>ufndmq</w:t>
            </w: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r>
      <w:tr w:rsidR="00346EF4" w:rsidRPr="00135605">
        <w:trPr>
          <w:trHeight w:val="288"/>
        </w:trPr>
        <w:tc>
          <w:tcPr>
            <w:tcW w:w="1580" w:type="dxa"/>
          </w:tcPr>
          <w:p w:rsidR="00346EF4" w:rsidRPr="00135605" w:rsidRDefault="00E04D00">
            <w:pPr>
              <w:rPr>
                <w:strike/>
              </w:rPr>
            </w:pPr>
            <w:r w:rsidRPr="00135605">
              <w:rPr>
                <w:rFonts w:hint="eastAsia"/>
                <w:strike/>
              </w:rPr>
              <w:t>hashq</w:t>
            </w: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r>
      <w:tr w:rsidR="00346EF4" w:rsidRPr="00135605">
        <w:trPr>
          <w:trHeight w:val="288"/>
        </w:trPr>
        <w:tc>
          <w:tcPr>
            <w:tcW w:w="1580" w:type="dxa"/>
          </w:tcPr>
          <w:p w:rsidR="00346EF4" w:rsidRPr="00135605" w:rsidRDefault="00E04D00">
            <w:pPr>
              <w:rPr>
                <w:strike/>
              </w:rPr>
            </w:pPr>
            <w:r w:rsidRPr="00135605">
              <w:rPr>
                <w:rFonts w:hint="eastAsia"/>
                <w:strike/>
              </w:rPr>
              <w:t>fsbndmq</w:t>
            </w: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r>
    </w:tbl>
    <w:p w:rsidR="00346EF4" w:rsidRDefault="002D5EF2">
      <w:r w:rsidRPr="002D5EF2">
        <w:rPr>
          <w:rFonts w:hint="eastAsia"/>
          <w:highlight w:val="red"/>
        </w:rPr>
        <w:t>这个实验应该没什么必要。</w:t>
      </w:r>
    </w:p>
    <w:p w:rsidR="00346EF4" w:rsidRPr="00F43F4E" w:rsidRDefault="00E04D00">
      <w:pPr>
        <w:pStyle w:val="2"/>
        <w:rPr>
          <w:strike/>
        </w:rPr>
      </w:pPr>
      <w:r w:rsidRPr="00F43F4E">
        <w:rPr>
          <w:rFonts w:hint="eastAsia"/>
          <w:strike/>
        </w:rPr>
        <w:t>实验</w:t>
      </w:r>
      <w:r w:rsidRPr="00F43F4E">
        <w:rPr>
          <w:strike/>
        </w:rPr>
        <w:t>三，变量为</w:t>
      </w:r>
      <w:r w:rsidRPr="00F43F4E">
        <w:rPr>
          <w:rFonts w:hint="eastAsia"/>
          <w:strike/>
        </w:rPr>
        <w:t>串</w:t>
      </w:r>
      <w:r w:rsidRPr="00F43F4E">
        <w:rPr>
          <w:strike/>
        </w:rPr>
        <w:t>字典大小，即</w:t>
      </w:r>
      <w:r w:rsidRPr="00F43F4E">
        <w:rPr>
          <w:rFonts w:hint="eastAsia"/>
          <w:strike/>
        </w:rPr>
        <w:t>DNA</w:t>
      </w:r>
      <w:r w:rsidRPr="00F43F4E">
        <w:rPr>
          <w:rFonts w:hint="eastAsia"/>
          <w:strike/>
        </w:rPr>
        <w:t>的</w:t>
      </w:r>
      <w:r w:rsidRPr="00F43F4E">
        <w:rPr>
          <w:rFonts w:hint="eastAsia"/>
          <w:strike/>
        </w:rPr>
        <w:t>4</w:t>
      </w:r>
      <w:r w:rsidRPr="00F43F4E">
        <w:rPr>
          <w:rFonts w:hint="eastAsia"/>
          <w:strike/>
        </w:rPr>
        <w:t>和</w:t>
      </w:r>
      <w:r w:rsidRPr="00F43F4E">
        <w:rPr>
          <w:strike/>
        </w:rPr>
        <w:t>AMINO ACID</w:t>
      </w:r>
      <w:r w:rsidRPr="00F43F4E">
        <w:rPr>
          <w:rFonts w:hint="eastAsia"/>
          <w:strike/>
        </w:rPr>
        <w:t>的</w:t>
      </w:r>
      <w:r w:rsidRPr="00F43F4E">
        <w:rPr>
          <w:rFonts w:hint="eastAsia"/>
          <w:strike/>
        </w:rPr>
        <w:t>20</w:t>
      </w:r>
    </w:p>
    <w:p w:rsidR="00346EF4" w:rsidRPr="00F43F4E" w:rsidRDefault="00346EF4">
      <w:pPr>
        <w:rPr>
          <w:strike/>
        </w:rPr>
      </w:pPr>
    </w:p>
    <w:tbl>
      <w:tblPr>
        <w:tblW w:w="3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0"/>
        <w:gridCol w:w="960"/>
        <w:gridCol w:w="960"/>
      </w:tblGrid>
      <w:tr w:rsidR="00346EF4" w:rsidRPr="00F43F4E">
        <w:trPr>
          <w:trHeight w:val="288"/>
        </w:trPr>
        <w:tc>
          <w:tcPr>
            <w:tcW w:w="1580" w:type="dxa"/>
          </w:tcPr>
          <w:p w:rsidR="00346EF4" w:rsidRPr="00F43F4E" w:rsidRDefault="00346EF4">
            <w:pPr>
              <w:rPr>
                <w:strike/>
              </w:rPr>
            </w:pPr>
          </w:p>
        </w:tc>
        <w:tc>
          <w:tcPr>
            <w:tcW w:w="960" w:type="dxa"/>
          </w:tcPr>
          <w:p w:rsidR="00346EF4" w:rsidRPr="00F43F4E" w:rsidRDefault="00E04D00">
            <w:pPr>
              <w:rPr>
                <w:strike/>
              </w:rPr>
            </w:pPr>
            <w:r w:rsidRPr="00F43F4E">
              <w:rPr>
                <w:strike/>
              </w:rPr>
              <w:t>4</w:t>
            </w:r>
          </w:p>
        </w:tc>
        <w:tc>
          <w:tcPr>
            <w:tcW w:w="960" w:type="dxa"/>
          </w:tcPr>
          <w:p w:rsidR="00346EF4" w:rsidRPr="00F43F4E" w:rsidRDefault="00E04D00">
            <w:pPr>
              <w:rPr>
                <w:strike/>
              </w:rPr>
            </w:pPr>
            <w:r w:rsidRPr="00F43F4E">
              <w:rPr>
                <w:strike/>
              </w:rPr>
              <w:t>20</w:t>
            </w:r>
          </w:p>
        </w:tc>
      </w:tr>
      <w:tr w:rsidR="00346EF4" w:rsidRPr="00F43F4E">
        <w:trPr>
          <w:trHeight w:val="288"/>
        </w:trPr>
        <w:tc>
          <w:tcPr>
            <w:tcW w:w="1580" w:type="dxa"/>
          </w:tcPr>
          <w:p w:rsidR="00346EF4" w:rsidRPr="00F43F4E" w:rsidRDefault="00E04D00">
            <w:pPr>
              <w:rPr>
                <w:strike/>
              </w:rPr>
            </w:pPr>
            <w:r w:rsidRPr="00F43F4E">
              <w:rPr>
                <w:rFonts w:hint="eastAsia"/>
                <w:strike/>
              </w:rPr>
              <w:t>new</w:t>
            </w:r>
          </w:p>
        </w:tc>
        <w:tc>
          <w:tcPr>
            <w:tcW w:w="960" w:type="dxa"/>
          </w:tcPr>
          <w:p w:rsidR="00346EF4" w:rsidRPr="00F43F4E" w:rsidRDefault="00346EF4">
            <w:pPr>
              <w:rPr>
                <w:strike/>
              </w:rPr>
            </w:pPr>
          </w:p>
        </w:tc>
        <w:tc>
          <w:tcPr>
            <w:tcW w:w="960" w:type="dxa"/>
          </w:tcPr>
          <w:p w:rsidR="00346EF4" w:rsidRPr="00F43F4E" w:rsidRDefault="00346EF4">
            <w:pPr>
              <w:rPr>
                <w:strike/>
              </w:rPr>
            </w:pPr>
          </w:p>
        </w:tc>
      </w:tr>
      <w:tr w:rsidR="00346EF4" w:rsidRPr="00F43F4E">
        <w:trPr>
          <w:trHeight w:val="288"/>
        </w:trPr>
        <w:tc>
          <w:tcPr>
            <w:tcW w:w="1580" w:type="dxa"/>
          </w:tcPr>
          <w:p w:rsidR="00346EF4" w:rsidRPr="00F43F4E" w:rsidRDefault="00E04D00">
            <w:pPr>
              <w:rPr>
                <w:strike/>
              </w:rPr>
            </w:pPr>
            <w:r w:rsidRPr="00F43F4E">
              <w:rPr>
                <w:strike/>
              </w:rPr>
              <w:t>epsm</w:t>
            </w:r>
          </w:p>
        </w:tc>
        <w:tc>
          <w:tcPr>
            <w:tcW w:w="960" w:type="dxa"/>
          </w:tcPr>
          <w:p w:rsidR="00346EF4" w:rsidRPr="00F43F4E" w:rsidRDefault="00346EF4">
            <w:pPr>
              <w:rPr>
                <w:strike/>
              </w:rPr>
            </w:pPr>
          </w:p>
        </w:tc>
        <w:tc>
          <w:tcPr>
            <w:tcW w:w="960" w:type="dxa"/>
          </w:tcPr>
          <w:p w:rsidR="00346EF4" w:rsidRPr="00F43F4E" w:rsidRDefault="00346EF4">
            <w:pPr>
              <w:rPr>
                <w:strike/>
              </w:rPr>
            </w:pPr>
          </w:p>
        </w:tc>
      </w:tr>
      <w:tr w:rsidR="00346EF4" w:rsidRPr="00F43F4E">
        <w:trPr>
          <w:trHeight w:val="288"/>
        </w:trPr>
        <w:tc>
          <w:tcPr>
            <w:tcW w:w="1580" w:type="dxa"/>
          </w:tcPr>
          <w:p w:rsidR="00346EF4" w:rsidRPr="00F43F4E" w:rsidRDefault="00E04D00">
            <w:pPr>
              <w:rPr>
                <w:strike/>
              </w:rPr>
            </w:pPr>
            <w:r w:rsidRPr="00F43F4E">
              <w:rPr>
                <w:rFonts w:hint="eastAsia"/>
                <w:strike/>
              </w:rPr>
              <w:t>tvsbs</w:t>
            </w:r>
          </w:p>
        </w:tc>
        <w:tc>
          <w:tcPr>
            <w:tcW w:w="960" w:type="dxa"/>
          </w:tcPr>
          <w:p w:rsidR="00346EF4" w:rsidRPr="00F43F4E" w:rsidRDefault="00346EF4">
            <w:pPr>
              <w:rPr>
                <w:strike/>
              </w:rPr>
            </w:pPr>
          </w:p>
        </w:tc>
        <w:tc>
          <w:tcPr>
            <w:tcW w:w="960" w:type="dxa"/>
          </w:tcPr>
          <w:p w:rsidR="00346EF4" w:rsidRPr="00F43F4E" w:rsidRDefault="00346EF4">
            <w:pPr>
              <w:rPr>
                <w:strike/>
              </w:rPr>
            </w:pPr>
          </w:p>
        </w:tc>
      </w:tr>
      <w:tr w:rsidR="00346EF4" w:rsidRPr="00F43F4E">
        <w:trPr>
          <w:trHeight w:val="288"/>
        </w:trPr>
        <w:tc>
          <w:tcPr>
            <w:tcW w:w="1580" w:type="dxa"/>
          </w:tcPr>
          <w:p w:rsidR="00346EF4" w:rsidRPr="00F43F4E" w:rsidRDefault="00E04D00">
            <w:pPr>
              <w:rPr>
                <w:strike/>
              </w:rPr>
            </w:pPr>
            <w:r w:rsidRPr="00F43F4E">
              <w:rPr>
                <w:rFonts w:hint="eastAsia"/>
                <w:strike/>
              </w:rPr>
              <w:t>ufndmq</w:t>
            </w:r>
          </w:p>
        </w:tc>
        <w:tc>
          <w:tcPr>
            <w:tcW w:w="960" w:type="dxa"/>
          </w:tcPr>
          <w:p w:rsidR="00346EF4" w:rsidRPr="00F43F4E" w:rsidRDefault="00346EF4">
            <w:pPr>
              <w:rPr>
                <w:strike/>
              </w:rPr>
            </w:pPr>
          </w:p>
        </w:tc>
        <w:tc>
          <w:tcPr>
            <w:tcW w:w="960" w:type="dxa"/>
          </w:tcPr>
          <w:p w:rsidR="00346EF4" w:rsidRPr="00F43F4E" w:rsidRDefault="00346EF4">
            <w:pPr>
              <w:rPr>
                <w:strike/>
              </w:rPr>
            </w:pPr>
          </w:p>
        </w:tc>
      </w:tr>
      <w:tr w:rsidR="00346EF4" w:rsidRPr="00F43F4E">
        <w:trPr>
          <w:trHeight w:val="288"/>
        </w:trPr>
        <w:tc>
          <w:tcPr>
            <w:tcW w:w="1580" w:type="dxa"/>
          </w:tcPr>
          <w:p w:rsidR="00346EF4" w:rsidRPr="00F43F4E" w:rsidRDefault="00E04D00">
            <w:pPr>
              <w:rPr>
                <w:strike/>
              </w:rPr>
            </w:pPr>
            <w:r w:rsidRPr="00F43F4E">
              <w:rPr>
                <w:rFonts w:hint="eastAsia"/>
                <w:strike/>
              </w:rPr>
              <w:t>hashq</w:t>
            </w:r>
          </w:p>
        </w:tc>
        <w:tc>
          <w:tcPr>
            <w:tcW w:w="960" w:type="dxa"/>
          </w:tcPr>
          <w:p w:rsidR="00346EF4" w:rsidRPr="00F43F4E" w:rsidRDefault="00346EF4">
            <w:pPr>
              <w:rPr>
                <w:strike/>
              </w:rPr>
            </w:pPr>
          </w:p>
        </w:tc>
        <w:tc>
          <w:tcPr>
            <w:tcW w:w="960" w:type="dxa"/>
          </w:tcPr>
          <w:p w:rsidR="00346EF4" w:rsidRPr="00F43F4E" w:rsidRDefault="00346EF4">
            <w:pPr>
              <w:rPr>
                <w:strike/>
              </w:rPr>
            </w:pPr>
          </w:p>
        </w:tc>
      </w:tr>
      <w:tr w:rsidR="00346EF4" w:rsidRPr="00F43F4E">
        <w:trPr>
          <w:trHeight w:val="288"/>
        </w:trPr>
        <w:tc>
          <w:tcPr>
            <w:tcW w:w="1580" w:type="dxa"/>
          </w:tcPr>
          <w:p w:rsidR="00346EF4" w:rsidRPr="00F43F4E" w:rsidRDefault="00E04D00">
            <w:pPr>
              <w:rPr>
                <w:strike/>
              </w:rPr>
            </w:pPr>
            <w:r w:rsidRPr="00F43F4E">
              <w:rPr>
                <w:rFonts w:hint="eastAsia"/>
                <w:strike/>
              </w:rPr>
              <w:t>fsbndmq</w:t>
            </w:r>
          </w:p>
        </w:tc>
        <w:tc>
          <w:tcPr>
            <w:tcW w:w="960" w:type="dxa"/>
          </w:tcPr>
          <w:p w:rsidR="00346EF4" w:rsidRPr="00F43F4E" w:rsidRDefault="00346EF4">
            <w:pPr>
              <w:rPr>
                <w:strike/>
              </w:rPr>
            </w:pPr>
          </w:p>
        </w:tc>
        <w:tc>
          <w:tcPr>
            <w:tcW w:w="960" w:type="dxa"/>
          </w:tcPr>
          <w:p w:rsidR="00346EF4" w:rsidRPr="00F43F4E" w:rsidRDefault="00346EF4">
            <w:pPr>
              <w:rPr>
                <w:strike/>
              </w:rPr>
            </w:pPr>
          </w:p>
        </w:tc>
      </w:tr>
    </w:tbl>
    <w:p w:rsidR="00346EF4" w:rsidRDefault="00346EF4"/>
    <w:p w:rsidR="00346EF4" w:rsidRDefault="00E04D00">
      <w:pPr>
        <w:pStyle w:val="2"/>
      </w:pPr>
      <w:r>
        <w:rPr>
          <w:rFonts w:hint="eastAsia"/>
        </w:rPr>
        <w:t>实验</w:t>
      </w:r>
      <w:r>
        <w:t>四，</w:t>
      </w:r>
      <w:r w:rsidR="00F868AA">
        <w:rPr>
          <w:rFonts w:hint="eastAsia"/>
        </w:rPr>
        <w:t>改进二的</w:t>
      </w:r>
      <w:r>
        <w:t>块读取大小，</w:t>
      </w:r>
      <w:r>
        <w:rPr>
          <w:rFonts w:hint="eastAsia"/>
        </w:rPr>
        <w:t>4</w:t>
      </w:r>
      <w:r>
        <w:t>-8</w:t>
      </w:r>
      <w:r>
        <w:rPr>
          <w:rFonts w:hint="eastAsia"/>
        </w:rPr>
        <w:t>之间</w:t>
      </w:r>
    </w:p>
    <w:p w:rsidR="00346EF4" w:rsidRDefault="00346EF4"/>
    <w:tbl>
      <w:tblPr>
        <w:tblW w:w="6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0"/>
        <w:gridCol w:w="960"/>
        <w:gridCol w:w="960"/>
        <w:gridCol w:w="960"/>
        <w:gridCol w:w="960"/>
        <w:gridCol w:w="960"/>
      </w:tblGrid>
      <w:tr w:rsidR="00346EF4">
        <w:trPr>
          <w:trHeight w:val="288"/>
        </w:trPr>
        <w:tc>
          <w:tcPr>
            <w:tcW w:w="1580" w:type="dxa"/>
          </w:tcPr>
          <w:p w:rsidR="00346EF4" w:rsidRDefault="00E04D00">
            <w:r>
              <w:rPr>
                <w:rFonts w:hint="eastAsia"/>
              </w:rPr>
              <w:t>块读取大小</w:t>
            </w:r>
          </w:p>
        </w:tc>
        <w:tc>
          <w:tcPr>
            <w:tcW w:w="960" w:type="dxa"/>
          </w:tcPr>
          <w:p w:rsidR="00346EF4" w:rsidRDefault="00E04D00">
            <w:r>
              <w:rPr>
                <w:rFonts w:hint="eastAsia"/>
              </w:rPr>
              <w:t>4</w:t>
            </w:r>
          </w:p>
        </w:tc>
        <w:tc>
          <w:tcPr>
            <w:tcW w:w="960" w:type="dxa"/>
          </w:tcPr>
          <w:p w:rsidR="00346EF4" w:rsidRDefault="00E04D00">
            <w:r>
              <w:rPr>
                <w:rFonts w:hint="eastAsia"/>
              </w:rPr>
              <w:t>5</w:t>
            </w:r>
          </w:p>
        </w:tc>
        <w:tc>
          <w:tcPr>
            <w:tcW w:w="960" w:type="dxa"/>
          </w:tcPr>
          <w:p w:rsidR="00346EF4" w:rsidRDefault="00E04D00">
            <w:r>
              <w:rPr>
                <w:rFonts w:hint="eastAsia"/>
              </w:rPr>
              <w:t>6</w:t>
            </w:r>
          </w:p>
        </w:tc>
        <w:tc>
          <w:tcPr>
            <w:tcW w:w="960" w:type="dxa"/>
          </w:tcPr>
          <w:p w:rsidR="00346EF4" w:rsidRDefault="00E04D00">
            <w:r>
              <w:rPr>
                <w:rFonts w:hint="eastAsia"/>
              </w:rPr>
              <w:t>7</w:t>
            </w:r>
          </w:p>
        </w:tc>
        <w:tc>
          <w:tcPr>
            <w:tcW w:w="960" w:type="dxa"/>
          </w:tcPr>
          <w:p w:rsidR="00346EF4" w:rsidRDefault="00E04D00">
            <w:r>
              <w:rPr>
                <w:rFonts w:hint="eastAsia"/>
              </w:rPr>
              <w:t>8</w:t>
            </w:r>
          </w:p>
        </w:tc>
      </w:tr>
      <w:tr w:rsidR="00346EF4">
        <w:trPr>
          <w:trHeight w:val="288"/>
        </w:trPr>
        <w:tc>
          <w:tcPr>
            <w:tcW w:w="1580" w:type="dxa"/>
          </w:tcPr>
          <w:p w:rsidR="00346EF4" w:rsidRDefault="00E04D00">
            <w:r>
              <w:rPr>
                <w:rFonts w:hint="eastAsia"/>
              </w:rPr>
              <w:t>new</w:t>
            </w:r>
          </w:p>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r>
      <w:tr w:rsidR="00346EF4">
        <w:trPr>
          <w:trHeight w:val="288"/>
        </w:trPr>
        <w:tc>
          <w:tcPr>
            <w:tcW w:w="1580" w:type="dxa"/>
          </w:tcPr>
          <w:p w:rsidR="00346EF4" w:rsidRDefault="00E04D00">
            <w:r>
              <w:t>epsm</w:t>
            </w:r>
          </w:p>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r>
      <w:tr w:rsidR="00346EF4">
        <w:trPr>
          <w:trHeight w:val="288"/>
        </w:trPr>
        <w:tc>
          <w:tcPr>
            <w:tcW w:w="1580" w:type="dxa"/>
          </w:tcPr>
          <w:p w:rsidR="00346EF4" w:rsidRDefault="00E04D00">
            <w:r>
              <w:rPr>
                <w:rFonts w:hint="eastAsia"/>
              </w:rPr>
              <w:t>tvsbs</w:t>
            </w:r>
          </w:p>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r>
      <w:tr w:rsidR="00346EF4">
        <w:trPr>
          <w:trHeight w:val="288"/>
        </w:trPr>
        <w:tc>
          <w:tcPr>
            <w:tcW w:w="1580" w:type="dxa"/>
          </w:tcPr>
          <w:p w:rsidR="00346EF4" w:rsidRDefault="00E04D00">
            <w:r>
              <w:rPr>
                <w:rFonts w:hint="eastAsia"/>
              </w:rPr>
              <w:t>ufndmq</w:t>
            </w:r>
          </w:p>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r>
      <w:tr w:rsidR="00346EF4">
        <w:trPr>
          <w:trHeight w:val="288"/>
        </w:trPr>
        <w:tc>
          <w:tcPr>
            <w:tcW w:w="1580" w:type="dxa"/>
          </w:tcPr>
          <w:p w:rsidR="00346EF4" w:rsidRDefault="00E04D00">
            <w:r>
              <w:rPr>
                <w:rFonts w:hint="eastAsia"/>
              </w:rPr>
              <w:t>hashq</w:t>
            </w:r>
          </w:p>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r>
      <w:tr w:rsidR="00346EF4">
        <w:trPr>
          <w:trHeight w:val="288"/>
        </w:trPr>
        <w:tc>
          <w:tcPr>
            <w:tcW w:w="1580" w:type="dxa"/>
          </w:tcPr>
          <w:p w:rsidR="00346EF4" w:rsidRDefault="00E04D00">
            <w:r>
              <w:rPr>
                <w:rFonts w:hint="eastAsia"/>
              </w:rPr>
              <w:t>fsbndmq</w:t>
            </w:r>
          </w:p>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r>
    </w:tbl>
    <w:p w:rsidR="00346EF4" w:rsidRDefault="00346EF4"/>
    <w:p w:rsidR="00015110" w:rsidRDefault="00015110"/>
    <w:p w:rsidR="000455E6" w:rsidRDefault="000455E6"/>
    <w:p w:rsidR="000455E6" w:rsidRDefault="000455E6"/>
    <w:p w:rsidR="000455E6" w:rsidRDefault="000455E6"/>
    <w:p w:rsidR="000455E6" w:rsidRDefault="00C963E5">
      <w:pPr>
        <w:rPr>
          <w:rFonts w:ascii="Arial Narrow" w:hAnsi="Arial Narrow"/>
          <w:sz w:val="28"/>
          <w:szCs w:val="28"/>
        </w:rPr>
      </w:pPr>
      <w:r w:rsidRPr="00C963E5">
        <w:rPr>
          <w:rFonts w:ascii="Arial Narrow" w:hAnsi="Arial Narrow"/>
          <w:sz w:val="28"/>
          <w:szCs w:val="28"/>
        </w:rPr>
        <w:lastRenderedPageBreak/>
        <w:t>hash(</w:t>
      </w:r>
      <w:r>
        <w:rPr>
          <w:rFonts w:ascii="Arial Narrow" w:hAnsi="Arial Narrow"/>
          <w:sz w:val="28"/>
          <w:szCs w:val="28"/>
        </w:rPr>
        <w:t>p,seed</w:t>
      </w:r>
      <w:r w:rsidRPr="00C963E5">
        <w:rPr>
          <w:rFonts w:ascii="Arial Narrow" w:hAnsi="Arial Narrow"/>
          <w:sz w:val="28"/>
          <w:szCs w:val="28"/>
        </w:rPr>
        <w:t>)</w:t>
      </w:r>
    </w:p>
    <w:p w:rsidR="00C963E5" w:rsidRDefault="009A4CED" w:rsidP="003F779F">
      <w:pPr>
        <w:numPr>
          <w:ilvl w:val="0"/>
          <w:numId w:val="2"/>
        </w:numPr>
        <w:rPr>
          <w:rFonts w:ascii="Arial Narrow" w:hAnsi="Arial Narrow"/>
          <w:sz w:val="28"/>
          <w:szCs w:val="28"/>
        </w:rPr>
      </w:pPr>
      <w:r>
        <w:rPr>
          <w:rFonts w:ascii="Arial Narrow" w:hAnsi="Arial Narrow"/>
          <w:sz w:val="28"/>
          <w:szCs w:val="28"/>
        </w:rPr>
        <w:t>c</w:t>
      </w:r>
      <w:r>
        <w:rPr>
          <w:rFonts w:ascii="Arial Narrow" w:hAnsi="Arial Narrow" w:hint="eastAsia"/>
          <w:sz w:val="28"/>
          <w:szCs w:val="28"/>
        </w:rPr>
        <w:t xml:space="preserve">rc </w:t>
      </w:r>
      <w:r>
        <w:rPr>
          <w:rFonts w:ascii="Arial Narrow" w:hAnsi="Arial Narrow"/>
          <w:sz w:val="28"/>
          <w:szCs w:val="28"/>
        </w:rPr>
        <w:t>= _mm_crc32_u64(seed,p)</w:t>
      </w:r>
    </w:p>
    <w:p w:rsidR="009A4CED" w:rsidRDefault="009A4CED" w:rsidP="003F779F">
      <w:pPr>
        <w:numPr>
          <w:ilvl w:val="0"/>
          <w:numId w:val="2"/>
        </w:numPr>
        <w:rPr>
          <w:rFonts w:ascii="Arial Narrow" w:hAnsi="Arial Narrow"/>
          <w:sz w:val="28"/>
          <w:szCs w:val="28"/>
        </w:rPr>
      </w:pPr>
      <w:r>
        <w:rPr>
          <w:rFonts w:ascii="Arial Narrow" w:hAnsi="Arial Narrow"/>
          <w:sz w:val="28"/>
          <w:szCs w:val="28"/>
        </w:rPr>
        <w:t>filter = crc&amp;mask</w:t>
      </w:r>
    </w:p>
    <w:p w:rsidR="00C534E1" w:rsidRDefault="00C534E1" w:rsidP="00C534E1">
      <w:pPr>
        <w:rPr>
          <w:rFonts w:ascii="Arial Narrow" w:hAnsi="Arial Narrow"/>
          <w:sz w:val="28"/>
          <w:szCs w:val="28"/>
        </w:rPr>
      </w:pPr>
      <w:r>
        <w:rPr>
          <w:rFonts w:ascii="Arial Narrow" w:hAnsi="Arial Narrow"/>
          <w:sz w:val="28"/>
          <w:szCs w:val="28"/>
        </w:rPr>
        <w:t>pre(p,m,t,n)</w:t>
      </w:r>
    </w:p>
    <w:p w:rsidR="00C534E1" w:rsidRDefault="005F0B3C" w:rsidP="00C534E1">
      <w:pPr>
        <w:numPr>
          <w:ilvl w:val="0"/>
          <w:numId w:val="3"/>
        </w:numPr>
        <w:rPr>
          <w:rFonts w:ascii="Arial Narrow" w:hAnsi="Arial Narrow" w:hint="eastAsia"/>
          <w:sz w:val="28"/>
          <w:szCs w:val="28"/>
        </w:rPr>
      </w:pPr>
      <w:r>
        <w:rPr>
          <w:rFonts w:ascii="Arial Narrow" w:hAnsi="Arial Narrow"/>
          <w:sz w:val="28"/>
          <w:szCs w:val="28"/>
        </w:rPr>
        <w:t xml:space="preserve">for i </w:t>
      </w:r>
      <w:r>
        <w:rPr>
          <w:rFonts w:ascii="宋体" w:hAnsi="宋体" w:hint="eastAsia"/>
          <w:sz w:val="28"/>
          <w:szCs w:val="28"/>
        </w:rPr>
        <w:t>←</w:t>
      </w:r>
      <w:r>
        <w:rPr>
          <w:rFonts w:ascii="Arial Narrow" w:hAnsi="Arial Narrow"/>
          <w:sz w:val="28"/>
          <w:szCs w:val="28"/>
        </w:rPr>
        <w:t xml:space="preserve"> 1 to count of all string</w:t>
      </w:r>
      <w:r w:rsidR="008D6CBE">
        <w:rPr>
          <w:rFonts w:ascii="Arial Narrow" w:hAnsi="Arial Narrow"/>
          <w:sz w:val="28"/>
          <w:szCs w:val="28"/>
        </w:rPr>
        <w:t xml:space="preserve"> do</w:t>
      </w:r>
    </w:p>
    <w:p w:rsidR="00C534E1" w:rsidRDefault="005F0B3C" w:rsidP="00C534E1">
      <w:pPr>
        <w:numPr>
          <w:ilvl w:val="0"/>
          <w:numId w:val="3"/>
        </w:numPr>
        <w:rPr>
          <w:rFonts w:ascii="Arial Narrow" w:hAnsi="Arial Narrow"/>
          <w:sz w:val="28"/>
          <w:szCs w:val="28"/>
        </w:rPr>
      </w:pPr>
      <w:r>
        <w:rPr>
          <w:rFonts w:ascii="Arial Narrow" w:hAnsi="Arial Narrow"/>
          <w:sz w:val="28"/>
          <w:szCs w:val="28"/>
        </w:rPr>
        <w:t xml:space="preserve">  if suffix of s equals prefix of p</w:t>
      </w:r>
    </w:p>
    <w:p w:rsidR="005F0B3C" w:rsidRDefault="005F0B3C" w:rsidP="00C534E1">
      <w:pPr>
        <w:numPr>
          <w:ilvl w:val="0"/>
          <w:numId w:val="3"/>
        </w:numPr>
        <w:rPr>
          <w:rFonts w:ascii="Arial Narrow" w:hAnsi="Arial Narrow" w:hint="eastAsia"/>
          <w:sz w:val="28"/>
          <w:szCs w:val="28"/>
        </w:rPr>
      </w:pPr>
      <w:r>
        <w:rPr>
          <w:rFonts w:ascii="Arial Narrow" w:hAnsi="Arial Narrow"/>
          <w:sz w:val="28"/>
          <w:szCs w:val="28"/>
        </w:rPr>
        <w:t xml:space="preserve">  then </w:t>
      </w:r>
      <w:r w:rsidR="008D6CBE">
        <w:rPr>
          <w:rFonts w:ascii="Arial Narrow" w:hAnsi="Arial Narrow"/>
          <w:sz w:val="28"/>
          <w:szCs w:val="28"/>
        </w:rPr>
        <w:t xml:space="preserve">shift [ hash(s,seed) ] </w:t>
      </w:r>
      <w:r w:rsidR="008D6CBE">
        <w:rPr>
          <w:rFonts w:ascii="宋体" w:hAnsi="宋体" w:hint="eastAsia"/>
          <w:sz w:val="28"/>
          <w:szCs w:val="28"/>
        </w:rPr>
        <w:t>←</w:t>
      </w:r>
      <w:r w:rsidR="008D6CBE">
        <w:rPr>
          <w:rFonts w:ascii="Arial Narrow" w:hAnsi="Arial Narrow" w:hint="eastAsia"/>
          <w:sz w:val="28"/>
          <w:szCs w:val="28"/>
        </w:rPr>
        <w:t xml:space="preserve"> idx</w:t>
      </w:r>
    </w:p>
    <w:p w:rsidR="008D6CBE" w:rsidRDefault="008D6CBE" w:rsidP="00C534E1">
      <w:pPr>
        <w:numPr>
          <w:ilvl w:val="0"/>
          <w:numId w:val="3"/>
        </w:numPr>
        <w:rPr>
          <w:rFonts w:ascii="Arial Narrow" w:hAnsi="Arial Narrow"/>
          <w:sz w:val="28"/>
          <w:szCs w:val="28"/>
        </w:rPr>
      </w:pPr>
      <w:r>
        <w:rPr>
          <w:rFonts w:ascii="Arial Narrow" w:hAnsi="Arial Narrow"/>
          <w:sz w:val="28"/>
          <w:szCs w:val="28"/>
        </w:rPr>
        <w:t xml:space="preserve">for i </w:t>
      </w:r>
      <w:r>
        <w:rPr>
          <w:rFonts w:ascii="宋体" w:hAnsi="宋体" w:hint="eastAsia"/>
          <w:sz w:val="28"/>
          <w:szCs w:val="28"/>
        </w:rPr>
        <w:t>←</w:t>
      </w:r>
      <w:r>
        <w:rPr>
          <w:rFonts w:ascii="Arial Narrow" w:hAnsi="Arial Narrow"/>
          <w:sz w:val="28"/>
          <w:szCs w:val="28"/>
        </w:rPr>
        <w:t xml:space="preserve"> 0 to m – σ do</w:t>
      </w:r>
    </w:p>
    <w:p w:rsidR="008D6CBE" w:rsidRDefault="008D6CBE" w:rsidP="00C534E1">
      <w:pPr>
        <w:numPr>
          <w:ilvl w:val="0"/>
          <w:numId w:val="3"/>
        </w:numPr>
        <w:rPr>
          <w:rFonts w:ascii="Arial Narrow" w:hAnsi="Arial Narrow"/>
          <w:sz w:val="28"/>
          <w:szCs w:val="28"/>
        </w:rPr>
      </w:pPr>
      <w:r>
        <w:rPr>
          <w:rFonts w:ascii="Arial Narrow" w:hAnsi="Arial Narrow"/>
          <w:sz w:val="28"/>
          <w:szCs w:val="28"/>
        </w:rPr>
        <w:t xml:space="preserve">  </w:t>
      </w:r>
      <w:r w:rsidR="00B12FB5">
        <w:rPr>
          <w:rFonts w:ascii="Arial Narrow" w:hAnsi="Arial Narrow"/>
          <w:sz w:val="28"/>
          <w:szCs w:val="28"/>
        </w:rPr>
        <w:t xml:space="preserve">filter </w:t>
      </w:r>
      <w:r w:rsidR="00B12FB5">
        <w:rPr>
          <w:rFonts w:ascii="宋体" w:hAnsi="宋体" w:hint="eastAsia"/>
          <w:sz w:val="28"/>
          <w:szCs w:val="28"/>
        </w:rPr>
        <w:t>←</w:t>
      </w:r>
      <w:r w:rsidR="00B12FB5">
        <w:rPr>
          <w:rFonts w:ascii="Arial Narrow" w:hAnsi="Arial Narrow"/>
          <w:sz w:val="28"/>
          <w:szCs w:val="28"/>
        </w:rPr>
        <w:t xml:space="preserve"> hash(p+I,seed)</w:t>
      </w:r>
    </w:p>
    <w:p w:rsidR="00B12FB5" w:rsidRDefault="00B12FB5" w:rsidP="00C534E1">
      <w:pPr>
        <w:numPr>
          <w:ilvl w:val="0"/>
          <w:numId w:val="3"/>
        </w:numPr>
        <w:rPr>
          <w:rFonts w:ascii="Arial Narrow" w:hAnsi="Arial Narrow"/>
          <w:sz w:val="28"/>
          <w:szCs w:val="28"/>
        </w:rPr>
      </w:pPr>
      <w:r>
        <w:rPr>
          <w:rFonts w:ascii="Arial Narrow" w:hAnsi="Arial Narrow"/>
          <w:sz w:val="28"/>
          <w:szCs w:val="28"/>
        </w:rPr>
        <w:t xml:space="preserve">  if i == m – σ </w:t>
      </w:r>
    </w:p>
    <w:p w:rsidR="00B12FB5" w:rsidRDefault="00B12FB5" w:rsidP="00C534E1">
      <w:pPr>
        <w:numPr>
          <w:ilvl w:val="0"/>
          <w:numId w:val="3"/>
        </w:numPr>
        <w:rPr>
          <w:rFonts w:ascii="Arial Narrow" w:hAnsi="Arial Narrow"/>
          <w:sz w:val="28"/>
          <w:szCs w:val="28"/>
        </w:rPr>
      </w:pPr>
      <w:r>
        <w:rPr>
          <w:rFonts w:ascii="Arial Narrow" w:hAnsi="Arial Narrow"/>
          <w:sz w:val="28"/>
          <w:szCs w:val="28"/>
        </w:rPr>
        <w:t xml:space="preserve">    then endfilter = filter</w:t>
      </w:r>
    </w:p>
    <w:p w:rsidR="00B12FB5" w:rsidRDefault="00B12FB5" w:rsidP="00C534E1">
      <w:pPr>
        <w:numPr>
          <w:ilvl w:val="0"/>
          <w:numId w:val="3"/>
        </w:numPr>
        <w:rPr>
          <w:rFonts w:ascii="Arial Narrow" w:hAnsi="Arial Narrow"/>
          <w:sz w:val="28"/>
          <w:szCs w:val="28"/>
        </w:rPr>
      </w:pPr>
      <w:r>
        <w:rPr>
          <w:rFonts w:ascii="Arial Narrow" w:hAnsi="Arial Narrow"/>
          <w:sz w:val="28"/>
          <w:szCs w:val="28"/>
        </w:rPr>
        <w:t xml:space="preserve">    then shift [ filter ] = 1</w:t>
      </w:r>
    </w:p>
    <w:p w:rsidR="00B12FB5" w:rsidRDefault="00B12FB5" w:rsidP="00C534E1">
      <w:pPr>
        <w:numPr>
          <w:ilvl w:val="0"/>
          <w:numId w:val="3"/>
        </w:numPr>
        <w:rPr>
          <w:rFonts w:ascii="Arial Narrow" w:hAnsi="Arial Narrow"/>
          <w:sz w:val="28"/>
          <w:szCs w:val="28"/>
        </w:rPr>
      </w:pPr>
      <w:r>
        <w:rPr>
          <w:rFonts w:ascii="Arial Narrow" w:hAnsi="Arial Narrow"/>
          <w:sz w:val="28"/>
          <w:szCs w:val="28"/>
        </w:rPr>
        <w:t xml:space="preserve">  else</w:t>
      </w:r>
    </w:p>
    <w:p w:rsidR="00B12FB5" w:rsidRDefault="00B12FB5" w:rsidP="00C534E1">
      <w:pPr>
        <w:numPr>
          <w:ilvl w:val="0"/>
          <w:numId w:val="3"/>
        </w:numPr>
        <w:rPr>
          <w:rFonts w:ascii="Arial Narrow" w:hAnsi="Arial Narrow"/>
          <w:sz w:val="28"/>
          <w:szCs w:val="28"/>
        </w:rPr>
      </w:pPr>
      <w:r>
        <w:rPr>
          <w:rFonts w:ascii="Arial Narrow" w:hAnsi="Arial Narrow" w:hint="eastAsia"/>
          <w:sz w:val="28"/>
          <w:szCs w:val="28"/>
        </w:rPr>
        <w:t xml:space="preserve"> </w:t>
      </w:r>
      <w:r>
        <w:rPr>
          <w:rFonts w:ascii="Arial Narrow" w:hAnsi="Arial Narrow"/>
          <w:sz w:val="28"/>
          <w:szCs w:val="28"/>
        </w:rPr>
        <w:t xml:space="preserve">   if shift [ filter ] &gt; m - i – σ</w:t>
      </w:r>
    </w:p>
    <w:p w:rsidR="00D808CF" w:rsidRPr="00D808CF" w:rsidRDefault="00B12FB5" w:rsidP="00C534E1">
      <w:pPr>
        <w:numPr>
          <w:ilvl w:val="0"/>
          <w:numId w:val="3"/>
        </w:numPr>
        <w:rPr>
          <w:rFonts w:ascii="Arial Narrow" w:hAnsi="Arial Narrow" w:hint="eastAsia"/>
          <w:sz w:val="28"/>
          <w:szCs w:val="28"/>
        </w:rPr>
      </w:pPr>
      <w:r>
        <w:rPr>
          <w:rFonts w:ascii="Arial Narrow" w:hAnsi="Arial Narrow"/>
          <w:sz w:val="28"/>
          <w:szCs w:val="28"/>
        </w:rPr>
        <w:t xml:space="preserve">      then</w:t>
      </w:r>
      <w:r w:rsidRPr="00B12FB5">
        <w:rPr>
          <w:rFonts w:ascii="Arial Narrow" w:hAnsi="Arial Narrow"/>
          <w:sz w:val="28"/>
          <w:szCs w:val="28"/>
        </w:rPr>
        <w:t xml:space="preserve"> </w:t>
      </w:r>
      <w:r>
        <w:rPr>
          <w:rFonts w:ascii="Arial Narrow" w:hAnsi="Arial Narrow"/>
          <w:sz w:val="28"/>
          <w:szCs w:val="28"/>
        </w:rPr>
        <w:t xml:space="preserve">shift [ filter ] </w:t>
      </w:r>
      <w:r>
        <w:rPr>
          <w:rFonts w:ascii="Arial Narrow" w:hAnsi="Arial Narrow"/>
          <w:sz w:val="28"/>
          <w:szCs w:val="28"/>
        </w:rPr>
        <w:t>=</w:t>
      </w:r>
      <w:r>
        <w:rPr>
          <w:rFonts w:ascii="Arial Narrow" w:hAnsi="Arial Narrow"/>
          <w:sz w:val="28"/>
          <w:szCs w:val="28"/>
        </w:rPr>
        <w:t xml:space="preserve"> m - i – σ</w:t>
      </w:r>
    </w:p>
    <w:p w:rsidR="00C534E1" w:rsidRDefault="00C534E1" w:rsidP="00C534E1">
      <w:pPr>
        <w:rPr>
          <w:rFonts w:ascii="Arial Narrow" w:hAnsi="Arial Narrow"/>
          <w:sz w:val="28"/>
          <w:szCs w:val="28"/>
        </w:rPr>
      </w:pPr>
      <w:r>
        <w:rPr>
          <w:rFonts w:ascii="Arial Narrow" w:hAnsi="Arial Narrow"/>
          <w:sz w:val="28"/>
          <w:szCs w:val="28"/>
        </w:rPr>
        <w:t>search(p,m,t,n)</w:t>
      </w:r>
    </w:p>
    <w:p w:rsidR="00C534E1" w:rsidRDefault="00DC1BEE" w:rsidP="00DC1BEE">
      <w:pPr>
        <w:numPr>
          <w:ilvl w:val="0"/>
          <w:numId w:val="4"/>
        </w:numPr>
        <w:rPr>
          <w:rFonts w:ascii="Arial Narrow" w:hAnsi="Arial Narrow"/>
          <w:sz w:val="28"/>
          <w:szCs w:val="28"/>
        </w:rPr>
      </w:pPr>
      <w:r>
        <w:rPr>
          <w:rFonts w:ascii="Arial Narrow" w:hAnsi="Arial Narrow" w:hint="eastAsia"/>
          <w:sz w:val="28"/>
          <w:szCs w:val="28"/>
        </w:rPr>
        <w:t xml:space="preserve">endptr </w:t>
      </w:r>
      <w:r>
        <w:rPr>
          <w:rFonts w:ascii="宋体" w:hAnsi="宋体" w:hint="eastAsia"/>
          <w:sz w:val="28"/>
          <w:szCs w:val="28"/>
        </w:rPr>
        <w:t>←</w:t>
      </w:r>
      <w:r>
        <w:rPr>
          <w:rFonts w:ascii="Arial Narrow" w:hAnsi="Arial Narrow"/>
          <w:sz w:val="28"/>
          <w:szCs w:val="28"/>
        </w:rPr>
        <w:t xml:space="preserve"> </w:t>
      </w:r>
      <w:r w:rsidR="005613E0">
        <w:rPr>
          <w:rFonts w:ascii="Arial Narrow" w:hAnsi="Arial Narrow"/>
          <w:sz w:val="28"/>
          <w:szCs w:val="28"/>
        </w:rPr>
        <w:t>t – σ</w:t>
      </w:r>
    </w:p>
    <w:p w:rsidR="005613E0" w:rsidRDefault="005613E0" w:rsidP="00DC1BEE">
      <w:pPr>
        <w:numPr>
          <w:ilvl w:val="0"/>
          <w:numId w:val="4"/>
        </w:numPr>
        <w:rPr>
          <w:rFonts w:ascii="Arial Narrow" w:hAnsi="Arial Narrow"/>
          <w:sz w:val="28"/>
          <w:szCs w:val="28"/>
        </w:rPr>
      </w:pPr>
      <w:r>
        <w:rPr>
          <w:rFonts w:ascii="Arial Narrow" w:hAnsi="Arial Narrow"/>
          <w:sz w:val="28"/>
          <w:szCs w:val="28"/>
        </w:rPr>
        <w:t xml:space="preserve">ptr </w:t>
      </w:r>
      <w:r>
        <w:rPr>
          <w:rFonts w:ascii="宋体" w:hAnsi="宋体" w:hint="eastAsia"/>
          <w:sz w:val="28"/>
          <w:szCs w:val="28"/>
        </w:rPr>
        <w:t>←</w:t>
      </w:r>
      <w:r>
        <w:rPr>
          <w:rFonts w:ascii="Arial Narrow" w:hAnsi="Arial Narrow"/>
          <w:sz w:val="28"/>
          <w:szCs w:val="28"/>
        </w:rPr>
        <w:t xml:space="preserve"> </w:t>
      </w:r>
      <w:r w:rsidR="0075422B">
        <w:rPr>
          <w:rFonts w:ascii="Arial Narrow" w:hAnsi="Arial Narrow"/>
          <w:sz w:val="28"/>
          <w:szCs w:val="28"/>
        </w:rPr>
        <w:t>p – σ</w:t>
      </w:r>
    </w:p>
    <w:p w:rsidR="0075422B" w:rsidRDefault="001E6E72" w:rsidP="00DC1BEE">
      <w:pPr>
        <w:numPr>
          <w:ilvl w:val="0"/>
          <w:numId w:val="4"/>
        </w:numPr>
        <w:rPr>
          <w:rFonts w:ascii="Arial Narrow" w:hAnsi="Arial Narrow"/>
          <w:sz w:val="28"/>
          <w:szCs w:val="28"/>
        </w:rPr>
      </w:pPr>
      <w:r>
        <w:rPr>
          <w:rFonts w:ascii="Arial Narrow" w:hAnsi="Arial Narrow"/>
          <w:sz w:val="28"/>
          <w:szCs w:val="28"/>
        </w:rPr>
        <w:t xml:space="preserve">while ptr &lt; endptr </w:t>
      </w:r>
    </w:p>
    <w:p w:rsidR="001E6E72" w:rsidRDefault="001E6E72" w:rsidP="00DC1BEE">
      <w:pPr>
        <w:numPr>
          <w:ilvl w:val="0"/>
          <w:numId w:val="4"/>
        </w:numPr>
        <w:rPr>
          <w:rFonts w:ascii="Arial Narrow" w:hAnsi="Arial Narrow"/>
          <w:sz w:val="28"/>
          <w:szCs w:val="28"/>
        </w:rPr>
      </w:pPr>
      <w:r>
        <w:rPr>
          <w:rFonts w:ascii="Arial Narrow" w:hAnsi="Arial Narrow"/>
          <w:sz w:val="28"/>
          <w:szCs w:val="28"/>
        </w:rPr>
        <w:t xml:space="preserve">  </w:t>
      </w:r>
      <w:r w:rsidR="00182466">
        <w:rPr>
          <w:rFonts w:ascii="Arial Narrow" w:hAnsi="Arial Narrow"/>
          <w:sz w:val="28"/>
          <w:szCs w:val="28"/>
        </w:rPr>
        <w:t xml:space="preserve">filter </w:t>
      </w:r>
      <w:r w:rsidR="00182466">
        <w:rPr>
          <w:rFonts w:ascii="宋体" w:hAnsi="宋体" w:hint="eastAsia"/>
          <w:sz w:val="28"/>
          <w:szCs w:val="28"/>
        </w:rPr>
        <w:t>←</w:t>
      </w:r>
      <w:r w:rsidR="00182466">
        <w:rPr>
          <w:rFonts w:ascii="Arial Narrow" w:hAnsi="Arial Narrow"/>
          <w:sz w:val="28"/>
          <w:szCs w:val="28"/>
        </w:rPr>
        <w:t xml:space="preserve"> </w:t>
      </w:r>
      <w:r w:rsidR="003C7C4D">
        <w:rPr>
          <w:rFonts w:ascii="Arial Narrow" w:hAnsi="Arial Narrow"/>
          <w:sz w:val="28"/>
          <w:szCs w:val="28"/>
        </w:rPr>
        <w:t>hash(ptr,seed)</w:t>
      </w:r>
    </w:p>
    <w:p w:rsidR="004F216B" w:rsidRDefault="004F216B" w:rsidP="00DC1BEE">
      <w:pPr>
        <w:numPr>
          <w:ilvl w:val="0"/>
          <w:numId w:val="4"/>
        </w:numPr>
        <w:rPr>
          <w:rFonts w:ascii="Arial Narrow" w:hAnsi="Arial Narrow"/>
          <w:sz w:val="28"/>
          <w:szCs w:val="28"/>
        </w:rPr>
      </w:pPr>
      <w:r>
        <w:rPr>
          <w:rFonts w:ascii="Arial Narrow" w:hAnsi="Arial Narrow"/>
          <w:sz w:val="28"/>
          <w:szCs w:val="28"/>
        </w:rPr>
        <w:t xml:space="preserve">  if filter == endfilter </w:t>
      </w:r>
    </w:p>
    <w:p w:rsidR="004F216B" w:rsidRDefault="004F216B" w:rsidP="00DC1BEE">
      <w:pPr>
        <w:numPr>
          <w:ilvl w:val="0"/>
          <w:numId w:val="4"/>
        </w:numPr>
        <w:rPr>
          <w:rFonts w:ascii="Arial Narrow" w:hAnsi="Arial Narrow"/>
          <w:sz w:val="28"/>
          <w:szCs w:val="28"/>
        </w:rPr>
      </w:pPr>
      <w:r>
        <w:rPr>
          <w:rFonts w:ascii="Arial Narrow" w:hAnsi="Arial Narrow"/>
          <w:sz w:val="28"/>
          <w:szCs w:val="28"/>
        </w:rPr>
        <w:t xml:space="preserve">  then compare(p,ptr,m)</w:t>
      </w:r>
    </w:p>
    <w:p w:rsidR="004F216B" w:rsidRDefault="004F216B" w:rsidP="00DC1BEE">
      <w:pPr>
        <w:numPr>
          <w:ilvl w:val="0"/>
          <w:numId w:val="4"/>
        </w:numPr>
        <w:rPr>
          <w:rFonts w:ascii="Arial Narrow" w:hAnsi="Arial Narrow"/>
          <w:sz w:val="28"/>
          <w:szCs w:val="28"/>
        </w:rPr>
      </w:pPr>
      <w:r>
        <w:rPr>
          <w:rFonts w:ascii="Arial Narrow" w:hAnsi="Arial Narrow"/>
          <w:sz w:val="28"/>
          <w:szCs w:val="28"/>
        </w:rPr>
        <w:lastRenderedPageBreak/>
        <w:t xml:space="preserve">  ptr</w:t>
      </w:r>
      <w:r w:rsidR="006273AF">
        <w:rPr>
          <w:rFonts w:ascii="Arial Narrow" w:hAnsi="Arial Narrow"/>
          <w:sz w:val="28"/>
          <w:szCs w:val="28"/>
        </w:rPr>
        <w:t xml:space="preserve"> += shift</w:t>
      </w:r>
      <w:r w:rsidR="003030D3">
        <w:rPr>
          <w:rFonts w:ascii="Arial Narrow" w:hAnsi="Arial Narrow"/>
          <w:sz w:val="28"/>
          <w:szCs w:val="28"/>
        </w:rPr>
        <w:t xml:space="preserve"> </w:t>
      </w:r>
      <w:r w:rsidR="006273AF">
        <w:rPr>
          <w:rFonts w:ascii="Arial Narrow" w:hAnsi="Arial Narrow"/>
          <w:sz w:val="28"/>
          <w:szCs w:val="28"/>
        </w:rPr>
        <w:t>[</w:t>
      </w:r>
      <w:r w:rsidR="003030D3">
        <w:rPr>
          <w:rFonts w:ascii="Arial Narrow" w:hAnsi="Arial Narrow"/>
          <w:sz w:val="28"/>
          <w:szCs w:val="28"/>
        </w:rPr>
        <w:t xml:space="preserve"> </w:t>
      </w:r>
      <w:r w:rsidR="006273AF">
        <w:rPr>
          <w:rFonts w:ascii="Arial Narrow" w:hAnsi="Arial Narrow"/>
          <w:sz w:val="28"/>
          <w:szCs w:val="28"/>
        </w:rPr>
        <w:t>filter</w:t>
      </w:r>
      <w:r w:rsidR="003030D3">
        <w:rPr>
          <w:rFonts w:ascii="Arial Narrow" w:hAnsi="Arial Narrow"/>
          <w:sz w:val="28"/>
          <w:szCs w:val="28"/>
        </w:rPr>
        <w:t xml:space="preserve"> </w:t>
      </w:r>
      <w:r w:rsidR="006273AF">
        <w:rPr>
          <w:rFonts w:ascii="Arial Narrow" w:hAnsi="Arial Narrow"/>
          <w:sz w:val="28"/>
          <w:szCs w:val="28"/>
        </w:rPr>
        <w:t>]</w:t>
      </w:r>
      <w:r>
        <w:rPr>
          <w:rFonts w:ascii="Arial Narrow" w:hAnsi="Arial Narrow"/>
          <w:sz w:val="28"/>
          <w:szCs w:val="28"/>
        </w:rPr>
        <w:t xml:space="preserve"> </w:t>
      </w:r>
    </w:p>
    <w:p w:rsidR="00CB3A95" w:rsidRDefault="00CB3A95" w:rsidP="00CB3A95">
      <w:pPr>
        <w:rPr>
          <w:rFonts w:ascii="Arial Narrow" w:hAnsi="Arial Narrow"/>
          <w:sz w:val="28"/>
          <w:szCs w:val="28"/>
        </w:rPr>
      </w:pPr>
    </w:p>
    <w:p w:rsidR="00CB3A95" w:rsidRDefault="00CB3A95" w:rsidP="00CB3A95">
      <w:pPr>
        <w:rPr>
          <w:rFonts w:ascii="Arial Narrow" w:hAnsi="Arial Narrow"/>
          <w:sz w:val="28"/>
          <w:szCs w:val="28"/>
        </w:rPr>
      </w:pPr>
      <w:r>
        <w:rPr>
          <w:rFonts w:ascii="Arial Narrow" w:hAnsi="Arial Narrow"/>
          <w:sz w:val="28"/>
          <w:szCs w:val="28"/>
        </w:rPr>
        <w:t>hash</w:t>
      </w:r>
      <w:r>
        <w:rPr>
          <w:rFonts w:ascii="Arial Narrow" w:hAnsi="Arial Narrow" w:hint="eastAsia"/>
          <w:sz w:val="28"/>
          <w:szCs w:val="28"/>
        </w:rPr>
        <w:t>函数是</w:t>
      </w:r>
      <w:r>
        <w:rPr>
          <w:rFonts w:ascii="Arial Narrow" w:hAnsi="Arial Narrow"/>
          <w:sz w:val="28"/>
          <w:szCs w:val="28"/>
        </w:rPr>
        <w:t>用来计算定长字符串对应的数值，</w:t>
      </w:r>
      <w:r w:rsidR="00B94810">
        <w:rPr>
          <w:rFonts w:ascii="Arial Narrow" w:hAnsi="Arial Narrow" w:hint="eastAsia"/>
          <w:sz w:val="28"/>
          <w:szCs w:val="28"/>
        </w:rPr>
        <w:t>它</w:t>
      </w:r>
      <w:r w:rsidR="00B94810">
        <w:rPr>
          <w:rFonts w:ascii="Arial Narrow" w:hAnsi="Arial Narrow"/>
          <w:sz w:val="28"/>
          <w:szCs w:val="28"/>
        </w:rPr>
        <w:t>先</w:t>
      </w:r>
      <w:r w:rsidR="00B94810">
        <w:rPr>
          <w:rFonts w:ascii="Arial Narrow" w:hAnsi="Arial Narrow" w:hint="eastAsia"/>
          <w:sz w:val="28"/>
          <w:szCs w:val="28"/>
        </w:rPr>
        <w:t>将</w:t>
      </w:r>
      <w:r w:rsidR="00B94810">
        <w:rPr>
          <w:rFonts w:ascii="Arial Narrow" w:hAnsi="Arial Narrow"/>
          <w:sz w:val="28"/>
          <w:szCs w:val="28"/>
        </w:rPr>
        <w:t>定长</w:t>
      </w:r>
      <w:r w:rsidR="00B94810">
        <w:rPr>
          <w:rFonts w:ascii="Arial Narrow" w:hAnsi="Arial Narrow" w:hint="eastAsia"/>
          <w:sz w:val="28"/>
          <w:szCs w:val="28"/>
        </w:rPr>
        <w:t>字符串转成</w:t>
      </w:r>
      <w:r w:rsidR="00B94810">
        <w:rPr>
          <w:rFonts w:ascii="Arial Narrow" w:hAnsi="Arial Narrow" w:hint="eastAsia"/>
          <w:sz w:val="28"/>
          <w:szCs w:val="28"/>
        </w:rPr>
        <w:t>ulong</w:t>
      </w:r>
      <w:r w:rsidR="00B94810">
        <w:rPr>
          <w:rFonts w:ascii="Arial Narrow" w:hAnsi="Arial Narrow" w:hint="eastAsia"/>
          <w:sz w:val="28"/>
          <w:szCs w:val="28"/>
        </w:rPr>
        <w:t>，</w:t>
      </w:r>
      <w:r w:rsidR="00B94810">
        <w:rPr>
          <w:rFonts w:ascii="Arial Narrow" w:hAnsi="Arial Narrow"/>
          <w:sz w:val="28"/>
          <w:szCs w:val="28"/>
        </w:rPr>
        <w:t>再调用</w:t>
      </w:r>
      <w:r w:rsidR="00B94810">
        <w:rPr>
          <w:rFonts w:ascii="Arial Narrow" w:hAnsi="Arial Narrow"/>
          <w:sz w:val="28"/>
          <w:szCs w:val="28"/>
        </w:rPr>
        <w:t>sse</w:t>
      </w:r>
      <w:r w:rsidR="00B94810">
        <w:rPr>
          <w:rFonts w:ascii="Arial Narrow" w:hAnsi="Arial Narrow"/>
          <w:sz w:val="28"/>
          <w:szCs w:val="28"/>
        </w:rPr>
        <w:t>得到</w:t>
      </w:r>
      <w:r w:rsidR="00B94810">
        <w:rPr>
          <w:rFonts w:ascii="Arial Narrow" w:hAnsi="Arial Narrow"/>
          <w:sz w:val="28"/>
          <w:szCs w:val="28"/>
        </w:rPr>
        <w:t>ulong</w:t>
      </w:r>
      <w:r w:rsidR="00B94810">
        <w:rPr>
          <w:rFonts w:ascii="Arial Narrow" w:hAnsi="Arial Narrow" w:hint="eastAsia"/>
          <w:sz w:val="28"/>
          <w:szCs w:val="28"/>
        </w:rPr>
        <w:t>的</w:t>
      </w:r>
      <w:r w:rsidR="00B94810">
        <w:rPr>
          <w:rFonts w:ascii="Arial Narrow" w:hAnsi="Arial Narrow"/>
          <w:sz w:val="28"/>
          <w:szCs w:val="28"/>
        </w:rPr>
        <w:t>CRC</w:t>
      </w:r>
      <w:r w:rsidR="00B94810">
        <w:rPr>
          <w:rFonts w:ascii="Arial Narrow" w:hAnsi="Arial Narrow"/>
          <w:sz w:val="28"/>
          <w:szCs w:val="28"/>
        </w:rPr>
        <w:t>值，最</w:t>
      </w:r>
      <w:r w:rsidR="00B94810">
        <w:rPr>
          <w:rFonts w:ascii="Arial Narrow" w:hAnsi="Arial Narrow" w:hint="eastAsia"/>
          <w:sz w:val="28"/>
          <w:szCs w:val="28"/>
        </w:rPr>
        <w:t>后</w:t>
      </w:r>
      <w:r w:rsidR="00B94810">
        <w:rPr>
          <w:rFonts w:ascii="Arial Narrow" w:hAnsi="Arial Narrow"/>
          <w:sz w:val="28"/>
          <w:szCs w:val="28"/>
        </w:rPr>
        <w:t>将其</w:t>
      </w:r>
      <w:r w:rsidR="00B94810">
        <w:rPr>
          <w:rFonts w:ascii="Arial Narrow" w:hAnsi="Arial Narrow" w:hint="eastAsia"/>
          <w:sz w:val="28"/>
          <w:szCs w:val="28"/>
        </w:rPr>
        <w:t>与上</w:t>
      </w:r>
      <w:r w:rsidR="00B94810">
        <w:rPr>
          <w:rFonts w:ascii="Arial Narrow" w:hAnsi="Arial Narrow"/>
          <w:sz w:val="28"/>
          <w:szCs w:val="28"/>
        </w:rPr>
        <w:t>掩码，</w:t>
      </w:r>
      <w:r w:rsidR="00B94810">
        <w:rPr>
          <w:rFonts w:ascii="Arial Narrow" w:hAnsi="Arial Narrow" w:hint="eastAsia"/>
          <w:sz w:val="28"/>
          <w:szCs w:val="28"/>
        </w:rPr>
        <w:t>得到</w:t>
      </w:r>
      <w:r w:rsidR="00B94810">
        <w:rPr>
          <w:rFonts w:ascii="Arial Narrow" w:hAnsi="Arial Narrow"/>
          <w:sz w:val="28"/>
          <w:szCs w:val="28"/>
        </w:rPr>
        <w:t>int</w:t>
      </w:r>
      <w:r w:rsidR="00B94810">
        <w:rPr>
          <w:rFonts w:ascii="Arial Narrow" w:hAnsi="Arial Narrow"/>
          <w:sz w:val="28"/>
          <w:szCs w:val="28"/>
        </w:rPr>
        <w:t>数值。</w:t>
      </w:r>
    </w:p>
    <w:p w:rsidR="00D3746C" w:rsidRDefault="00D3746C" w:rsidP="00CB3A95">
      <w:pPr>
        <w:rPr>
          <w:rFonts w:ascii="Arial Narrow" w:hAnsi="Arial Narrow"/>
          <w:sz w:val="28"/>
          <w:szCs w:val="28"/>
        </w:rPr>
      </w:pPr>
      <w:r>
        <w:rPr>
          <w:rFonts w:ascii="Arial Narrow" w:hAnsi="Arial Narrow"/>
          <w:sz w:val="28"/>
          <w:szCs w:val="28"/>
        </w:rPr>
        <w:t>P</w:t>
      </w:r>
      <w:r>
        <w:rPr>
          <w:rFonts w:ascii="Arial Narrow" w:hAnsi="Arial Narrow" w:hint="eastAsia"/>
          <w:sz w:val="28"/>
          <w:szCs w:val="28"/>
        </w:rPr>
        <w:t>re</w:t>
      </w:r>
      <w:r>
        <w:rPr>
          <w:rFonts w:ascii="Arial Narrow" w:hAnsi="Arial Narrow"/>
          <w:sz w:val="28"/>
          <w:szCs w:val="28"/>
        </w:rPr>
        <w:t>函数是用来计算</w:t>
      </w:r>
      <w:r>
        <w:rPr>
          <w:rFonts w:ascii="Arial Narrow" w:hAnsi="Arial Narrow" w:hint="eastAsia"/>
          <w:sz w:val="28"/>
          <w:szCs w:val="28"/>
        </w:rPr>
        <w:t>偏移</w:t>
      </w:r>
      <w:r>
        <w:rPr>
          <w:rFonts w:ascii="Arial Narrow" w:hAnsi="Arial Narrow"/>
          <w:sz w:val="28"/>
          <w:szCs w:val="28"/>
        </w:rPr>
        <w:t>值数组的，</w:t>
      </w:r>
    </w:p>
    <w:p w:rsidR="00EC32A5" w:rsidRPr="00C963E5" w:rsidRDefault="00EC32A5" w:rsidP="00CB3A95">
      <w:pPr>
        <w:rPr>
          <w:rFonts w:ascii="Arial Narrow" w:hAnsi="Arial Narrow" w:hint="eastAsia"/>
          <w:sz w:val="28"/>
          <w:szCs w:val="28"/>
        </w:rPr>
      </w:pPr>
      <w:r>
        <w:rPr>
          <w:rFonts w:ascii="Arial Narrow" w:hAnsi="Arial Narrow"/>
          <w:sz w:val="28"/>
          <w:szCs w:val="28"/>
        </w:rPr>
        <w:t>S</w:t>
      </w:r>
      <w:r>
        <w:rPr>
          <w:rFonts w:ascii="Arial Narrow" w:hAnsi="Arial Narrow" w:hint="eastAsia"/>
          <w:sz w:val="28"/>
          <w:szCs w:val="28"/>
        </w:rPr>
        <w:t>earch</w:t>
      </w:r>
      <w:r>
        <w:rPr>
          <w:rFonts w:ascii="Arial Narrow" w:hAnsi="Arial Narrow"/>
          <w:sz w:val="28"/>
          <w:szCs w:val="28"/>
        </w:rPr>
        <w:t>函数负责</w:t>
      </w:r>
      <w:r>
        <w:rPr>
          <w:rFonts w:ascii="Arial Narrow" w:hAnsi="Arial Narrow" w:hint="eastAsia"/>
          <w:sz w:val="28"/>
          <w:szCs w:val="28"/>
        </w:rPr>
        <w:t>对</w:t>
      </w:r>
      <w:r>
        <w:rPr>
          <w:rFonts w:ascii="Arial Narrow" w:hAnsi="Arial Narrow"/>
          <w:sz w:val="28"/>
          <w:szCs w:val="28"/>
        </w:rPr>
        <w:t>串采样，然后根据计算的</w:t>
      </w:r>
      <w:r>
        <w:rPr>
          <w:rFonts w:ascii="Arial Narrow" w:hAnsi="Arial Narrow"/>
          <w:sz w:val="28"/>
          <w:szCs w:val="28"/>
        </w:rPr>
        <w:t>hash</w:t>
      </w:r>
      <w:r>
        <w:rPr>
          <w:rFonts w:ascii="Arial Narrow" w:hAnsi="Arial Narrow"/>
          <w:sz w:val="28"/>
          <w:szCs w:val="28"/>
        </w:rPr>
        <w:t>值决定下一步前进多少，如果</w:t>
      </w:r>
      <w:r>
        <w:rPr>
          <w:rFonts w:ascii="Arial Narrow" w:hAnsi="Arial Narrow" w:hint="eastAsia"/>
          <w:sz w:val="28"/>
          <w:szCs w:val="28"/>
        </w:rPr>
        <w:t>为</w:t>
      </w:r>
      <w:r>
        <w:rPr>
          <w:rFonts w:ascii="Arial Narrow" w:hAnsi="Arial Narrow"/>
          <w:sz w:val="28"/>
          <w:szCs w:val="28"/>
        </w:rPr>
        <w:t>一，</w:t>
      </w:r>
      <w:r>
        <w:rPr>
          <w:rFonts w:ascii="Arial Narrow" w:hAnsi="Arial Narrow" w:hint="eastAsia"/>
          <w:sz w:val="28"/>
          <w:szCs w:val="28"/>
        </w:rPr>
        <w:t>检查</w:t>
      </w:r>
      <w:r>
        <w:rPr>
          <w:rFonts w:ascii="Arial Narrow" w:hAnsi="Arial Narrow"/>
          <w:sz w:val="28"/>
          <w:szCs w:val="28"/>
        </w:rPr>
        <w:t>是否完全匹配。</w:t>
      </w:r>
      <w:bookmarkStart w:id="1" w:name="_GoBack"/>
      <w:bookmarkEnd w:id="1"/>
    </w:p>
    <w:sectPr w:rsidR="00EC32A5" w:rsidRPr="00C963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EF4" w:rsidRDefault="00A31EF4" w:rsidP="006B7521">
      <w:r>
        <w:separator/>
      </w:r>
    </w:p>
  </w:endnote>
  <w:endnote w:type="continuationSeparator" w:id="0">
    <w:p w:rsidR="00A31EF4" w:rsidRDefault="00A31EF4" w:rsidP="006B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EF4" w:rsidRDefault="00A31EF4" w:rsidP="006B7521">
      <w:r>
        <w:separator/>
      </w:r>
    </w:p>
  </w:footnote>
  <w:footnote w:type="continuationSeparator" w:id="0">
    <w:p w:rsidR="00A31EF4" w:rsidRDefault="00A31EF4" w:rsidP="006B7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F63B8"/>
    <w:multiLevelType w:val="hybridMultilevel"/>
    <w:tmpl w:val="93AA5A54"/>
    <w:lvl w:ilvl="0" w:tplc="13DA11C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D73423"/>
    <w:multiLevelType w:val="hybridMultilevel"/>
    <w:tmpl w:val="CC20726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FA4F64"/>
    <w:multiLevelType w:val="hybridMultilevel"/>
    <w:tmpl w:val="D0642322"/>
    <w:lvl w:ilvl="0" w:tplc="13DA1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45694B"/>
    <w:multiLevelType w:val="hybridMultilevel"/>
    <w:tmpl w:val="629091FA"/>
    <w:lvl w:ilvl="0" w:tplc="13DA1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6EF4"/>
    <w:rsid w:val="00015110"/>
    <w:rsid w:val="00022857"/>
    <w:rsid w:val="000455E6"/>
    <w:rsid w:val="00052E04"/>
    <w:rsid w:val="000A1298"/>
    <w:rsid w:val="000B3DEB"/>
    <w:rsid w:val="0011142C"/>
    <w:rsid w:val="00135605"/>
    <w:rsid w:val="00174126"/>
    <w:rsid w:val="00182466"/>
    <w:rsid w:val="001E6E72"/>
    <w:rsid w:val="002236D5"/>
    <w:rsid w:val="002D5EF2"/>
    <w:rsid w:val="003030D3"/>
    <w:rsid w:val="00346EF4"/>
    <w:rsid w:val="003C7C4D"/>
    <w:rsid w:val="003F779F"/>
    <w:rsid w:val="004842E6"/>
    <w:rsid w:val="004847D6"/>
    <w:rsid w:val="004943E2"/>
    <w:rsid w:val="004F216B"/>
    <w:rsid w:val="00540E46"/>
    <w:rsid w:val="005613E0"/>
    <w:rsid w:val="005F0B3C"/>
    <w:rsid w:val="006038F9"/>
    <w:rsid w:val="006273AF"/>
    <w:rsid w:val="006B7521"/>
    <w:rsid w:val="0073089E"/>
    <w:rsid w:val="0075422B"/>
    <w:rsid w:val="00765867"/>
    <w:rsid w:val="00781AD7"/>
    <w:rsid w:val="0088659E"/>
    <w:rsid w:val="008D6CBE"/>
    <w:rsid w:val="0094500C"/>
    <w:rsid w:val="0099065A"/>
    <w:rsid w:val="009A4CED"/>
    <w:rsid w:val="009C30AB"/>
    <w:rsid w:val="009D38D3"/>
    <w:rsid w:val="00A31EF4"/>
    <w:rsid w:val="00AE13A7"/>
    <w:rsid w:val="00B04310"/>
    <w:rsid w:val="00B12FB5"/>
    <w:rsid w:val="00B444B7"/>
    <w:rsid w:val="00B94810"/>
    <w:rsid w:val="00C168D7"/>
    <w:rsid w:val="00C534E1"/>
    <w:rsid w:val="00C55354"/>
    <w:rsid w:val="00C963E5"/>
    <w:rsid w:val="00CB3A95"/>
    <w:rsid w:val="00D13EEC"/>
    <w:rsid w:val="00D217BD"/>
    <w:rsid w:val="00D33C94"/>
    <w:rsid w:val="00D3746C"/>
    <w:rsid w:val="00D808CF"/>
    <w:rsid w:val="00DC1BEE"/>
    <w:rsid w:val="00DC2E53"/>
    <w:rsid w:val="00E04D00"/>
    <w:rsid w:val="00EB1258"/>
    <w:rsid w:val="00EC32A5"/>
    <w:rsid w:val="00F43F4E"/>
    <w:rsid w:val="00F868AA"/>
    <w:rsid w:val="00F87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D04CD7A-5ADB-4420-94B1-4A82C615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Pr>
      <w:color w:val="0000FF"/>
      <w:u w:val="single"/>
    </w:rPr>
  </w:style>
  <w:style w:type="character" w:customStyle="1" w:styleId="1Char">
    <w:name w:val="标题 1 Char"/>
    <w:link w:val="1"/>
    <w:uiPriority w:val="9"/>
    <w:rPr>
      <w:b/>
      <w:bCs/>
      <w:kern w:val="44"/>
      <w:sz w:val="44"/>
      <w:szCs w:val="44"/>
    </w:rPr>
  </w:style>
  <w:style w:type="character" w:customStyle="1" w:styleId="apple-converted-space">
    <w:name w:val="apple-converted-space"/>
    <w:basedOn w:val="a0"/>
  </w:style>
  <w:style w:type="character" w:customStyle="1" w:styleId="2Char">
    <w:name w:val="标题 2 Char"/>
    <w:link w:val="2"/>
    <w:uiPriority w:val="9"/>
    <w:rPr>
      <w:rFonts w:ascii="Calibri Light" w:eastAsia="宋体" w:hAnsi="Calibri Light"/>
      <w:b/>
      <w:bCs/>
      <w:sz w:val="32"/>
      <w:szCs w:val="32"/>
    </w:rPr>
  </w:style>
  <w:style w:type="character" w:customStyle="1" w:styleId="3Char">
    <w:name w:val="标题 3 Char"/>
    <w:link w:val="3"/>
    <w:uiPriority w:val="9"/>
    <w:rPr>
      <w:b/>
      <w:bCs/>
      <w:sz w:val="32"/>
      <w:szCs w:val="32"/>
    </w:rPr>
  </w:style>
  <w:style w:type="paragraph" w:styleId="a4">
    <w:name w:val="header"/>
    <w:basedOn w:val="a"/>
    <w:link w:val="Char"/>
    <w:unhideWhenUsed/>
    <w:rsid w:val="006B752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6B7521"/>
    <w:rPr>
      <w:rFonts w:ascii="Calibri" w:hAnsi="Calibri"/>
      <w:kern w:val="2"/>
      <w:sz w:val="18"/>
      <w:szCs w:val="18"/>
    </w:rPr>
  </w:style>
  <w:style w:type="paragraph" w:styleId="a5">
    <w:name w:val="footer"/>
    <w:basedOn w:val="a"/>
    <w:link w:val="Char0"/>
    <w:unhideWhenUsed/>
    <w:rsid w:val="006B7521"/>
    <w:pPr>
      <w:tabs>
        <w:tab w:val="center" w:pos="4153"/>
        <w:tab w:val="right" w:pos="8306"/>
      </w:tabs>
      <w:snapToGrid w:val="0"/>
      <w:jc w:val="left"/>
    </w:pPr>
    <w:rPr>
      <w:sz w:val="18"/>
      <w:szCs w:val="18"/>
    </w:rPr>
  </w:style>
  <w:style w:type="character" w:customStyle="1" w:styleId="Char0">
    <w:name w:val="页脚 Char"/>
    <w:link w:val="a5"/>
    <w:rsid w:val="006B7521"/>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050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i.unict.it/~faro/smart/authors?author=S.%20Far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mi.unict.it/~faro/smart/authors?author=T.%20Lecro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5</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算法选择</dc:title>
  <dc:creator>王力</dc:creator>
  <cp:lastModifiedBy>王力</cp:lastModifiedBy>
  <cp:revision>55</cp:revision>
  <dcterms:created xsi:type="dcterms:W3CDTF">2014-07-24T22:37:00Z</dcterms:created>
  <dcterms:modified xsi:type="dcterms:W3CDTF">2014-09-14T21:28:00Z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