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D71" w:rsidRDefault="00183644" w:rsidP="00A015D3">
      <w:pPr>
        <w:spacing w:before="100" w:beforeAutospacing="1" w:after="100" w:afterAutospacing="1" w:line="240" w:lineRule="auto"/>
        <w:outlineLvl w:val="0"/>
        <w:rPr>
          <w:rFonts w:ascii="Times New Roman" w:eastAsia="Times New Roman" w:hAnsi="Times New Roman" w:cs="Times New Roman"/>
          <w:b/>
          <w:bCs/>
          <w:color w:val="C45911" w:themeColor="accent2" w:themeShade="BF"/>
          <w:kern w:val="36"/>
          <w:sz w:val="52"/>
          <w:szCs w:val="52"/>
          <w:lang w:val="fr-FR"/>
        </w:rPr>
      </w:pPr>
      <w:r w:rsidRPr="007F5D71">
        <w:rPr>
          <w:rFonts w:ascii="Times New Roman" w:eastAsia="Times New Roman" w:hAnsi="Times New Roman" w:cs="Times New Roman"/>
          <w:b/>
          <w:bCs/>
          <w:color w:val="C45911" w:themeColor="accent2" w:themeShade="BF"/>
          <w:kern w:val="36"/>
          <w:sz w:val="52"/>
          <w:szCs w:val="52"/>
          <w:lang w:val="fr-FR"/>
        </w:rPr>
        <w:t>Recueil des besoins</w:t>
      </w:r>
    </w:p>
    <w:p w:rsidR="00A015D3" w:rsidRPr="00A015D3" w:rsidRDefault="00A015D3" w:rsidP="00A015D3">
      <w:pPr>
        <w:spacing w:before="100" w:beforeAutospacing="1" w:after="100" w:afterAutospacing="1" w:line="240" w:lineRule="auto"/>
        <w:outlineLvl w:val="0"/>
        <w:rPr>
          <w:rFonts w:ascii="Times New Roman" w:eastAsia="Times New Roman" w:hAnsi="Times New Roman" w:cs="Times New Roman"/>
          <w:b/>
          <w:bCs/>
          <w:color w:val="C45911" w:themeColor="accent2" w:themeShade="BF"/>
          <w:kern w:val="36"/>
          <w:sz w:val="52"/>
          <w:szCs w:val="52"/>
          <w:lang w:val="fr-FR"/>
        </w:rPr>
      </w:pPr>
    </w:p>
    <w:p w:rsidR="00183644" w:rsidRPr="00183644" w:rsidRDefault="00183644" w:rsidP="00183644">
      <w:pPr>
        <w:spacing w:before="100" w:beforeAutospacing="1" w:after="100" w:afterAutospacing="1" w:line="240" w:lineRule="auto"/>
        <w:outlineLvl w:val="1"/>
        <w:rPr>
          <w:rFonts w:ascii="Times New Roman" w:eastAsia="Times New Roman" w:hAnsi="Times New Roman" w:cs="Times New Roman"/>
          <w:b/>
          <w:bCs/>
          <w:sz w:val="36"/>
          <w:szCs w:val="36"/>
          <w:lang w:val="fr-FR"/>
        </w:rPr>
      </w:pPr>
      <w:bookmarkStart w:id="0" w:name="_GoBack"/>
      <w:bookmarkEnd w:id="0"/>
      <w:r w:rsidRPr="00183644">
        <w:rPr>
          <w:rFonts w:ascii="Times New Roman" w:eastAsia="Times New Roman" w:hAnsi="Times New Roman" w:cs="Times New Roman"/>
          <w:b/>
          <w:bCs/>
          <w:sz w:val="36"/>
          <w:szCs w:val="36"/>
          <w:lang w:val="fr-FR"/>
        </w:rPr>
        <w:t>Projet : Développement d'un assistant virtuel pour enseignants du supérieur</w:t>
      </w:r>
    </w:p>
    <w:p w:rsidR="00183644" w:rsidRPr="00183644" w:rsidRDefault="00183644" w:rsidP="00183644">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183644">
        <w:rPr>
          <w:rFonts w:ascii="Times New Roman" w:eastAsia="Times New Roman" w:hAnsi="Times New Roman" w:cs="Times New Roman"/>
          <w:b/>
          <w:bCs/>
          <w:sz w:val="27"/>
          <w:szCs w:val="27"/>
          <w:lang w:val="fr-FR"/>
        </w:rPr>
        <w:t>1. Contexte</w:t>
      </w:r>
    </w:p>
    <w:p w:rsidR="00183644" w:rsidRPr="00183644" w:rsidRDefault="00183644" w:rsidP="00183644">
      <w:p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sz w:val="24"/>
          <w:szCs w:val="24"/>
          <w:lang w:val="fr-FR"/>
        </w:rPr>
        <w:t>Les enseignants de l’enseignement supérieur jonglent entre la gestion des cours, le suivi des étudiants, les évaluations et des tâches administratives. Un assistant virtuel intelligent peut automatiser certaines tâches répétitives afin d’optimiser leur temps et leur productivité.</w:t>
      </w:r>
    </w:p>
    <w:p w:rsidR="00183644" w:rsidRPr="00183644" w:rsidRDefault="00183644" w:rsidP="00183644">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183644">
        <w:rPr>
          <w:rFonts w:ascii="Times New Roman" w:eastAsia="Times New Roman" w:hAnsi="Times New Roman" w:cs="Times New Roman"/>
          <w:b/>
          <w:bCs/>
          <w:sz w:val="27"/>
          <w:szCs w:val="27"/>
          <w:lang w:val="fr-FR"/>
        </w:rPr>
        <w:t>2. Objectifs</w:t>
      </w:r>
    </w:p>
    <w:p w:rsidR="00183644" w:rsidRPr="00183644" w:rsidRDefault="00183644" w:rsidP="00183644">
      <w:pPr>
        <w:spacing w:before="100" w:beforeAutospacing="1" w:after="100" w:afterAutospacing="1" w:line="240" w:lineRule="auto"/>
        <w:rPr>
          <w:rFonts w:ascii="Times New Roman" w:eastAsia="Times New Roman" w:hAnsi="Times New Roman" w:cs="Times New Roman"/>
          <w:sz w:val="24"/>
          <w:szCs w:val="24"/>
        </w:rPr>
      </w:pPr>
      <w:r w:rsidRPr="00183644">
        <w:rPr>
          <w:rFonts w:ascii="Times New Roman" w:eastAsia="Times New Roman" w:hAnsi="Times New Roman" w:cs="Times New Roman"/>
          <w:sz w:val="24"/>
          <w:szCs w:val="24"/>
          <w:lang w:val="fr-FR"/>
        </w:rPr>
        <w:t xml:space="preserve">Le projet vise à concevoir un assistant virtuel modulaire et évolutif en appliquant une méthodologie rigoureuse de génie logiciel. </w:t>
      </w:r>
      <w:r w:rsidRPr="00183644">
        <w:rPr>
          <w:rFonts w:ascii="Times New Roman" w:eastAsia="Times New Roman" w:hAnsi="Times New Roman" w:cs="Times New Roman"/>
          <w:sz w:val="24"/>
          <w:szCs w:val="24"/>
        </w:rPr>
        <w:t xml:space="preserve">Ses objectifs sont les </w:t>
      </w:r>
      <w:r w:rsidR="00160A4A" w:rsidRPr="00183644">
        <w:rPr>
          <w:rFonts w:ascii="Times New Roman" w:eastAsia="Times New Roman" w:hAnsi="Times New Roman" w:cs="Times New Roman"/>
          <w:sz w:val="24"/>
          <w:szCs w:val="24"/>
        </w:rPr>
        <w:t>suivants:</w:t>
      </w:r>
    </w:p>
    <w:p w:rsidR="00183644" w:rsidRPr="00183644" w:rsidRDefault="00183644" w:rsidP="00183644">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b/>
          <w:bCs/>
          <w:sz w:val="24"/>
          <w:szCs w:val="24"/>
          <w:lang w:val="fr-FR"/>
        </w:rPr>
        <w:t>Faciliter l'organisation et la planification des tâches pédagogiques.</w:t>
      </w:r>
    </w:p>
    <w:p w:rsidR="00183644" w:rsidRPr="00183644" w:rsidRDefault="00183644" w:rsidP="00183644">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b/>
          <w:bCs/>
          <w:sz w:val="24"/>
          <w:szCs w:val="24"/>
          <w:lang w:val="fr-FR"/>
        </w:rPr>
        <w:t>Centraliser et structurer les ressources pédagogiques.</w:t>
      </w:r>
    </w:p>
    <w:p w:rsidR="00183644" w:rsidRPr="00183644" w:rsidRDefault="00183644" w:rsidP="00183644">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b/>
          <w:bCs/>
          <w:sz w:val="24"/>
          <w:szCs w:val="24"/>
          <w:lang w:val="fr-FR"/>
        </w:rPr>
        <w:t>Analyser et suivre les performances des étudiants via des outils interactifs.</w:t>
      </w:r>
    </w:p>
    <w:p w:rsidR="00183644" w:rsidRPr="00183644" w:rsidRDefault="00183644" w:rsidP="00183644">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b/>
          <w:bCs/>
          <w:sz w:val="24"/>
          <w:szCs w:val="24"/>
          <w:lang w:val="fr-FR"/>
        </w:rPr>
        <w:t>Fournir une assistance interactive via une FAQ intelligente.</w:t>
      </w:r>
    </w:p>
    <w:p w:rsidR="00183644" w:rsidRPr="00160A4A" w:rsidRDefault="00183644" w:rsidP="00183644">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160A4A">
        <w:rPr>
          <w:rFonts w:ascii="Times New Roman" w:eastAsia="Times New Roman" w:hAnsi="Times New Roman" w:cs="Times New Roman"/>
          <w:b/>
          <w:bCs/>
          <w:sz w:val="27"/>
          <w:szCs w:val="27"/>
          <w:lang w:val="fr-FR"/>
        </w:rPr>
        <w:t>3. Parties prenantes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0"/>
        <w:gridCol w:w="130"/>
        <w:gridCol w:w="246"/>
      </w:tblGrid>
      <w:tr w:rsidR="00183644" w:rsidRPr="006473A3" w:rsidTr="00160A4A">
        <w:trPr>
          <w:tblHeader/>
          <w:tblCellSpacing w:w="15" w:type="dxa"/>
        </w:trPr>
        <w:tc>
          <w:tcPr>
            <w:tcW w:w="0" w:type="auto"/>
            <w:vAlign w:val="center"/>
            <w:hideMark/>
          </w:tcPr>
          <w:tbl>
            <w:tblPr>
              <w:tblStyle w:val="Grilledutableau"/>
              <w:tblpPr w:leftFromText="180" w:rightFromText="180" w:horzAnchor="margin" w:tblpY="410"/>
              <w:tblOverlap w:val="never"/>
              <w:tblW w:w="8945" w:type="dxa"/>
              <w:tblLook w:val="04A0" w:firstRow="1" w:lastRow="0" w:firstColumn="1" w:lastColumn="0" w:noHBand="0" w:noVBand="1"/>
            </w:tblPr>
            <w:tblGrid>
              <w:gridCol w:w="3235"/>
              <w:gridCol w:w="2818"/>
              <w:gridCol w:w="2892"/>
            </w:tblGrid>
            <w:tr w:rsidR="00160A4A" w:rsidTr="00160A4A">
              <w:trPr>
                <w:trHeight w:val="209"/>
              </w:trPr>
              <w:tc>
                <w:tcPr>
                  <w:tcW w:w="3235" w:type="dxa"/>
                </w:tcPr>
                <w:p w:rsidR="00160A4A" w:rsidRDefault="00160A4A" w:rsidP="00183644">
                  <w:pPr>
                    <w:jc w:val="center"/>
                    <w:rPr>
                      <w:rFonts w:ascii="Times New Roman" w:eastAsia="Times New Roman" w:hAnsi="Times New Roman" w:cs="Times New Roman"/>
                      <w:b/>
                      <w:bCs/>
                      <w:sz w:val="24"/>
                      <w:szCs w:val="24"/>
                    </w:rPr>
                  </w:pPr>
                  <w:r w:rsidRPr="00183644">
                    <w:rPr>
                      <w:rFonts w:ascii="Times New Roman" w:eastAsia="Times New Roman" w:hAnsi="Times New Roman" w:cs="Times New Roman"/>
                      <w:b/>
                      <w:bCs/>
                      <w:sz w:val="24"/>
                      <w:szCs w:val="24"/>
                    </w:rPr>
                    <w:t>Partie prenante</w:t>
                  </w:r>
                </w:p>
              </w:tc>
              <w:tc>
                <w:tcPr>
                  <w:tcW w:w="2818" w:type="dxa"/>
                </w:tcPr>
                <w:p w:rsidR="00160A4A" w:rsidRDefault="00160A4A" w:rsidP="00183644">
                  <w:pPr>
                    <w:jc w:val="center"/>
                    <w:rPr>
                      <w:rFonts w:ascii="Times New Roman" w:eastAsia="Times New Roman" w:hAnsi="Times New Roman" w:cs="Times New Roman"/>
                      <w:b/>
                      <w:bCs/>
                      <w:sz w:val="24"/>
                      <w:szCs w:val="24"/>
                    </w:rPr>
                  </w:pPr>
                  <w:r w:rsidRPr="00183644">
                    <w:rPr>
                      <w:rFonts w:ascii="Times New Roman" w:eastAsia="Times New Roman" w:hAnsi="Times New Roman" w:cs="Times New Roman"/>
                      <w:b/>
                      <w:bCs/>
                      <w:sz w:val="24"/>
                      <w:szCs w:val="24"/>
                    </w:rPr>
                    <w:t>Rôle</w:t>
                  </w:r>
                </w:p>
              </w:tc>
              <w:tc>
                <w:tcPr>
                  <w:tcW w:w="2892" w:type="dxa"/>
                </w:tcPr>
                <w:p w:rsidR="00160A4A" w:rsidRDefault="00160A4A" w:rsidP="00183644">
                  <w:pPr>
                    <w:jc w:val="center"/>
                    <w:rPr>
                      <w:rFonts w:ascii="Times New Roman" w:eastAsia="Times New Roman" w:hAnsi="Times New Roman" w:cs="Times New Roman"/>
                      <w:b/>
                      <w:bCs/>
                      <w:sz w:val="24"/>
                      <w:szCs w:val="24"/>
                    </w:rPr>
                  </w:pPr>
                  <w:r w:rsidRPr="00183644">
                    <w:rPr>
                      <w:rFonts w:ascii="Times New Roman" w:eastAsia="Times New Roman" w:hAnsi="Times New Roman" w:cs="Times New Roman"/>
                      <w:b/>
                      <w:bCs/>
                      <w:sz w:val="24"/>
                      <w:szCs w:val="24"/>
                    </w:rPr>
                    <w:t>Attentes</w:t>
                  </w:r>
                </w:p>
              </w:tc>
            </w:tr>
            <w:tr w:rsidR="00160A4A" w:rsidRPr="006473A3" w:rsidTr="00160A4A">
              <w:trPr>
                <w:trHeight w:val="202"/>
              </w:trPr>
              <w:tc>
                <w:tcPr>
                  <w:tcW w:w="3235" w:type="dxa"/>
                </w:tcPr>
                <w:p w:rsidR="00160A4A" w:rsidRDefault="00160A4A" w:rsidP="00160A4A">
                  <w:pPr>
                    <w:jc w:val="center"/>
                    <w:rPr>
                      <w:rFonts w:ascii="Times New Roman" w:eastAsia="Times New Roman" w:hAnsi="Times New Roman" w:cs="Times New Roman"/>
                      <w:sz w:val="24"/>
                      <w:szCs w:val="24"/>
                    </w:rPr>
                  </w:pPr>
                </w:p>
                <w:p w:rsidR="00160A4A" w:rsidRDefault="00160A4A" w:rsidP="00160A4A">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183644">
                    <w:rPr>
                      <w:rFonts w:ascii="Times New Roman" w:eastAsia="Times New Roman" w:hAnsi="Times New Roman" w:cs="Times New Roman"/>
                      <w:sz w:val="24"/>
                      <w:szCs w:val="24"/>
                    </w:rPr>
                    <w:t>Enseignants</w:t>
                  </w:r>
                </w:p>
              </w:tc>
              <w:tc>
                <w:tcPr>
                  <w:tcW w:w="2818" w:type="dxa"/>
                  <w:vAlign w:val="center"/>
                </w:tcPr>
                <w:p w:rsidR="00160A4A" w:rsidRPr="00183644" w:rsidRDefault="00160A4A" w:rsidP="00160A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83644">
                    <w:rPr>
                      <w:rFonts w:ascii="Times New Roman" w:eastAsia="Times New Roman" w:hAnsi="Times New Roman" w:cs="Times New Roman"/>
                      <w:sz w:val="24"/>
                      <w:szCs w:val="24"/>
                    </w:rPr>
                    <w:t>Utilisateurs finaux</w:t>
                  </w:r>
                </w:p>
              </w:tc>
              <w:tc>
                <w:tcPr>
                  <w:tcW w:w="2892" w:type="dxa"/>
                  <w:vAlign w:val="center"/>
                </w:tcPr>
                <w:p w:rsidR="00160A4A" w:rsidRPr="00160A4A" w:rsidRDefault="00160A4A" w:rsidP="00160A4A">
                  <w:pPr>
                    <w:rPr>
                      <w:rFonts w:ascii="Times New Roman" w:eastAsia="Times New Roman" w:hAnsi="Times New Roman" w:cs="Times New Roman"/>
                      <w:sz w:val="24"/>
                      <w:szCs w:val="24"/>
                      <w:lang w:val="fr-FR"/>
                    </w:rPr>
                  </w:pPr>
                  <w:r w:rsidRPr="00183644">
                    <w:rPr>
                      <w:rFonts w:ascii="Times New Roman" w:eastAsia="Times New Roman" w:hAnsi="Times New Roman" w:cs="Times New Roman"/>
                      <w:sz w:val="24"/>
                      <w:szCs w:val="24"/>
                      <w:lang w:val="fr-FR"/>
                    </w:rPr>
                    <w:t>Automatiser l'organisation et optimiser le suivi pédagogique</w:t>
                  </w:r>
                </w:p>
              </w:tc>
            </w:tr>
            <w:tr w:rsidR="00160A4A" w:rsidRPr="006473A3" w:rsidTr="00160A4A">
              <w:trPr>
                <w:trHeight w:val="209"/>
              </w:trPr>
              <w:tc>
                <w:tcPr>
                  <w:tcW w:w="3235" w:type="dxa"/>
                </w:tcPr>
                <w:p w:rsidR="00160A4A" w:rsidRPr="006473A3" w:rsidRDefault="00160A4A" w:rsidP="00160A4A">
                  <w:pPr>
                    <w:jc w:val="center"/>
                    <w:rPr>
                      <w:rFonts w:ascii="Times New Roman" w:eastAsia="Times New Roman" w:hAnsi="Times New Roman" w:cs="Times New Roman"/>
                      <w:sz w:val="24"/>
                      <w:szCs w:val="24"/>
                      <w:lang w:val="fr-FR"/>
                    </w:rPr>
                  </w:pPr>
                </w:p>
                <w:p w:rsidR="00160A4A" w:rsidRDefault="00160A4A" w:rsidP="00160A4A">
                  <w:pPr>
                    <w:jc w:val="center"/>
                    <w:rPr>
                      <w:rFonts w:ascii="Times New Roman" w:eastAsia="Times New Roman" w:hAnsi="Times New Roman" w:cs="Times New Roman"/>
                      <w:b/>
                      <w:bCs/>
                      <w:sz w:val="24"/>
                      <w:szCs w:val="24"/>
                    </w:rPr>
                  </w:pPr>
                  <w:r w:rsidRPr="00183644">
                    <w:rPr>
                      <w:rFonts w:ascii="Times New Roman" w:eastAsia="Times New Roman" w:hAnsi="Times New Roman" w:cs="Times New Roman"/>
                      <w:sz w:val="24"/>
                      <w:szCs w:val="24"/>
                    </w:rPr>
                    <w:t>Développeurs</w:t>
                  </w:r>
                </w:p>
              </w:tc>
              <w:tc>
                <w:tcPr>
                  <w:tcW w:w="2818" w:type="dxa"/>
                </w:tcPr>
                <w:p w:rsidR="00160A4A" w:rsidRDefault="00160A4A" w:rsidP="00160A4A">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183644">
                    <w:rPr>
                      <w:rFonts w:ascii="Times New Roman" w:eastAsia="Times New Roman" w:hAnsi="Times New Roman" w:cs="Times New Roman"/>
                      <w:sz w:val="24"/>
                      <w:szCs w:val="24"/>
                    </w:rPr>
                    <w:t>Équipe technique</w:t>
                  </w:r>
                </w:p>
              </w:tc>
              <w:tc>
                <w:tcPr>
                  <w:tcW w:w="2892" w:type="dxa"/>
                </w:tcPr>
                <w:p w:rsidR="00160A4A" w:rsidRPr="00160A4A" w:rsidRDefault="00160A4A" w:rsidP="00160A4A">
                  <w:pPr>
                    <w:jc w:val="center"/>
                    <w:rPr>
                      <w:rFonts w:ascii="Times New Roman" w:eastAsia="Times New Roman" w:hAnsi="Times New Roman" w:cs="Times New Roman"/>
                      <w:b/>
                      <w:bCs/>
                      <w:sz w:val="24"/>
                      <w:szCs w:val="24"/>
                      <w:lang w:val="fr-FR"/>
                    </w:rPr>
                  </w:pPr>
                  <w:r w:rsidRPr="00183644">
                    <w:rPr>
                      <w:rFonts w:ascii="Times New Roman" w:eastAsia="Times New Roman" w:hAnsi="Times New Roman" w:cs="Times New Roman"/>
                      <w:sz w:val="24"/>
                      <w:szCs w:val="24"/>
                      <w:lang w:val="fr-FR"/>
                    </w:rPr>
                    <w:t>Concevoir une solution efficace, évolutive et sécurisée</w:t>
                  </w:r>
                </w:p>
              </w:tc>
            </w:tr>
            <w:tr w:rsidR="00160A4A" w:rsidRPr="006473A3" w:rsidTr="00160A4A">
              <w:trPr>
                <w:trHeight w:val="202"/>
              </w:trPr>
              <w:tc>
                <w:tcPr>
                  <w:tcW w:w="3235" w:type="dxa"/>
                </w:tcPr>
                <w:p w:rsidR="00160A4A" w:rsidRDefault="00160A4A" w:rsidP="00160A4A">
                  <w:pPr>
                    <w:jc w:val="center"/>
                    <w:rPr>
                      <w:rFonts w:ascii="Times New Roman" w:eastAsia="Times New Roman" w:hAnsi="Times New Roman" w:cs="Times New Roman"/>
                      <w:b/>
                      <w:bCs/>
                      <w:sz w:val="24"/>
                      <w:szCs w:val="24"/>
                    </w:rPr>
                  </w:pPr>
                  <w:r w:rsidRPr="00183644">
                    <w:rPr>
                      <w:rFonts w:ascii="Times New Roman" w:eastAsia="Times New Roman" w:hAnsi="Times New Roman" w:cs="Times New Roman"/>
                      <w:sz w:val="24"/>
                      <w:szCs w:val="24"/>
                    </w:rPr>
                    <w:t>Administrateurs</w:t>
                  </w:r>
                </w:p>
              </w:tc>
              <w:tc>
                <w:tcPr>
                  <w:tcW w:w="2818" w:type="dxa"/>
                </w:tcPr>
                <w:p w:rsidR="00160A4A" w:rsidRDefault="00160A4A" w:rsidP="00160A4A">
                  <w:pPr>
                    <w:jc w:val="center"/>
                    <w:rPr>
                      <w:rFonts w:ascii="Times New Roman" w:eastAsia="Times New Roman" w:hAnsi="Times New Roman" w:cs="Times New Roman"/>
                      <w:b/>
                      <w:bCs/>
                      <w:sz w:val="24"/>
                      <w:szCs w:val="24"/>
                    </w:rPr>
                  </w:pPr>
                  <w:r w:rsidRPr="00183644">
                    <w:rPr>
                      <w:rFonts w:ascii="Times New Roman" w:eastAsia="Times New Roman" w:hAnsi="Times New Roman" w:cs="Times New Roman"/>
                      <w:sz w:val="24"/>
                      <w:szCs w:val="24"/>
                    </w:rPr>
                    <w:t>Gestionnaires système</w:t>
                  </w:r>
                </w:p>
              </w:tc>
              <w:tc>
                <w:tcPr>
                  <w:tcW w:w="2892" w:type="dxa"/>
                </w:tcPr>
                <w:p w:rsidR="00160A4A" w:rsidRPr="00160A4A" w:rsidRDefault="00160A4A" w:rsidP="00160A4A">
                  <w:pPr>
                    <w:jc w:val="center"/>
                    <w:rPr>
                      <w:rFonts w:ascii="Times New Roman" w:eastAsia="Times New Roman" w:hAnsi="Times New Roman" w:cs="Times New Roman"/>
                      <w:b/>
                      <w:bCs/>
                      <w:sz w:val="24"/>
                      <w:szCs w:val="24"/>
                      <w:lang w:val="fr-FR"/>
                    </w:rPr>
                  </w:pPr>
                  <w:r w:rsidRPr="00183644">
                    <w:rPr>
                      <w:rFonts w:ascii="Times New Roman" w:eastAsia="Times New Roman" w:hAnsi="Times New Roman" w:cs="Times New Roman"/>
                      <w:sz w:val="24"/>
                      <w:szCs w:val="24"/>
                      <w:lang w:val="fr-FR"/>
                    </w:rPr>
                    <w:t>Assurer la maintenance et l’amélioration continue</w:t>
                  </w:r>
                </w:p>
              </w:tc>
            </w:tr>
          </w:tbl>
          <w:p w:rsidR="00183644" w:rsidRPr="00160A4A" w:rsidRDefault="00183644" w:rsidP="00183644">
            <w:pPr>
              <w:spacing w:after="0" w:line="240" w:lineRule="auto"/>
              <w:jc w:val="center"/>
              <w:rPr>
                <w:rFonts w:ascii="Times New Roman" w:eastAsia="Times New Roman" w:hAnsi="Times New Roman" w:cs="Times New Roman"/>
                <w:b/>
                <w:bCs/>
                <w:sz w:val="24"/>
                <w:szCs w:val="24"/>
                <w:lang w:val="fr-FR"/>
              </w:rPr>
            </w:pPr>
          </w:p>
        </w:tc>
        <w:tc>
          <w:tcPr>
            <w:tcW w:w="1614" w:type="dxa"/>
            <w:vAlign w:val="center"/>
            <w:hideMark/>
          </w:tcPr>
          <w:p w:rsidR="00183644" w:rsidRPr="00160A4A" w:rsidRDefault="00183644" w:rsidP="00183644">
            <w:pPr>
              <w:spacing w:after="0" w:line="240" w:lineRule="auto"/>
              <w:jc w:val="center"/>
              <w:rPr>
                <w:rFonts w:ascii="Times New Roman" w:eastAsia="Times New Roman" w:hAnsi="Times New Roman" w:cs="Times New Roman"/>
                <w:b/>
                <w:bCs/>
                <w:sz w:val="24"/>
                <w:szCs w:val="24"/>
                <w:lang w:val="fr-FR"/>
              </w:rPr>
            </w:pPr>
          </w:p>
        </w:tc>
        <w:tc>
          <w:tcPr>
            <w:tcW w:w="4116" w:type="dxa"/>
            <w:vAlign w:val="center"/>
            <w:hideMark/>
          </w:tcPr>
          <w:p w:rsidR="00183644" w:rsidRPr="00160A4A" w:rsidRDefault="00183644" w:rsidP="00183644">
            <w:pPr>
              <w:spacing w:after="0" w:line="240" w:lineRule="auto"/>
              <w:jc w:val="center"/>
              <w:rPr>
                <w:rFonts w:ascii="Times New Roman" w:eastAsia="Times New Roman" w:hAnsi="Times New Roman" w:cs="Times New Roman"/>
                <w:b/>
                <w:bCs/>
                <w:sz w:val="24"/>
                <w:szCs w:val="24"/>
                <w:lang w:val="fr-FR"/>
              </w:rPr>
            </w:pPr>
          </w:p>
        </w:tc>
      </w:tr>
      <w:tr w:rsidR="00183644" w:rsidRPr="006473A3" w:rsidTr="00160A4A">
        <w:trPr>
          <w:tblCellSpacing w:w="15" w:type="dxa"/>
        </w:trPr>
        <w:tc>
          <w:tcPr>
            <w:tcW w:w="0" w:type="auto"/>
            <w:vAlign w:val="center"/>
          </w:tcPr>
          <w:p w:rsidR="00183644" w:rsidRPr="00160A4A" w:rsidRDefault="00183644" w:rsidP="00183644">
            <w:pPr>
              <w:spacing w:after="0" w:line="240" w:lineRule="auto"/>
              <w:rPr>
                <w:rFonts w:ascii="Times New Roman" w:eastAsia="Times New Roman" w:hAnsi="Times New Roman" w:cs="Times New Roman"/>
                <w:sz w:val="24"/>
                <w:szCs w:val="24"/>
                <w:lang w:val="fr-FR"/>
              </w:rPr>
            </w:pPr>
          </w:p>
        </w:tc>
        <w:tc>
          <w:tcPr>
            <w:tcW w:w="1614" w:type="dxa"/>
            <w:vAlign w:val="center"/>
          </w:tcPr>
          <w:p w:rsidR="00183644" w:rsidRPr="00160A4A" w:rsidRDefault="00183644" w:rsidP="00183644">
            <w:pPr>
              <w:spacing w:after="0" w:line="240" w:lineRule="auto"/>
              <w:rPr>
                <w:rFonts w:ascii="Times New Roman" w:eastAsia="Times New Roman" w:hAnsi="Times New Roman" w:cs="Times New Roman"/>
                <w:sz w:val="24"/>
                <w:szCs w:val="24"/>
                <w:lang w:val="fr-FR"/>
              </w:rPr>
            </w:pPr>
          </w:p>
        </w:tc>
        <w:tc>
          <w:tcPr>
            <w:tcW w:w="4116" w:type="dxa"/>
            <w:vAlign w:val="center"/>
            <w:hideMark/>
          </w:tcPr>
          <w:p w:rsidR="00183644" w:rsidRPr="00183644" w:rsidRDefault="00183644" w:rsidP="00183644">
            <w:pPr>
              <w:spacing w:after="0" w:line="240" w:lineRule="auto"/>
              <w:rPr>
                <w:rFonts w:ascii="Times New Roman" w:eastAsia="Times New Roman" w:hAnsi="Times New Roman" w:cs="Times New Roman"/>
                <w:sz w:val="24"/>
                <w:szCs w:val="24"/>
                <w:lang w:val="fr-FR"/>
              </w:rPr>
            </w:pPr>
          </w:p>
        </w:tc>
      </w:tr>
      <w:tr w:rsidR="00183644" w:rsidRPr="006473A3" w:rsidTr="00160A4A">
        <w:trPr>
          <w:tblCellSpacing w:w="15" w:type="dxa"/>
        </w:trPr>
        <w:tc>
          <w:tcPr>
            <w:tcW w:w="0" w:type="auto"/>
            <w:vAlign w:val="center"/>
            <w:hideMark/>
          </w:tcPr>
          <w:p w:rsidR="00183644" w:rsidRPr="00160A4A" w:rsidRDefault="00183644" w:rsidP="00183644">
            <w:pPr>
              <w:spacing w:after="0" w:line="240" w:lineRule="auto"/>
              <w:rPr>
                <w:rFonts w:ascii="Times New Roman" w:eastAsia="Times New Roman" w:hAnsi="Times New Roman" w:cs="Times New Roman"/>
                <w:sz w:val="24"/>
                <w:szCs w:val="24"/>
                <w:lang w:val="fr-FR"/>
              </w:rPr>
            </w:pPr>
          </w:p>
        </w:tc>
        <w:tc>
          <w:tcPr>
            <w:tcW w:w="1614" w:type="dxa"/>
            <w:vAlign w:val="center"/>
            <w:hideMark/>
          </w:tcPr>
          <w:p w:rsidR="00183644" w:rsidRPr="00160A4A" w:rsidRDefault="00183644" w:rsidP="00183644">
            <w:pPr>
              <w:spacing w:after="0" w:line="240" w:lineRule="auto"/>
              <w:rPr>
                <w:rFonts w:ascii="Times New Roman" w:eastAsia="Times New Roman" w:hAnsi="Times New Roman" w:cs="Times New Roman"/>
                <w:sz w:val="24"/>
                <w:szCs w:val="24"/>
                <w:lang w:val="fr-FR"/>
              </w:rPr>
            </w:pPr>
          </w:p>
        </w:tc>
        <w:tc>
          <w:tcPr>
            <w:tcW w:w="4116" w:type="dxa"/>
            <w:vAlign w:val="center"/>
            <w:hideMark/>
          </w:tcPr>
          <w:p w:rsidR="00183644" w:rsidRPr="00183644" w:rsidRDefault="00183644" w:rsidP="00183644">
            <w:pPr>
              <w:spacing w:after="0" w:line="240" w:lineRule="auto"/>
              <w:rPr>
                <w:rFonts w:ascii="Times New Roman" w:eastAsia="Times New Roman" w:hAnsi="Times New Roman" w:cs="Times New Roman"/>
                <w:sz w:val="24"/>
                <w:szCs w:val="24"/>
                <w:lang w:val="fr-FR"/>
              </w:rPr>
            </w:pPr>
          </w:p>
        </w:tc>
      </w:tr>
      <w:tr w:rsidR="00183644" w:rsidRPr="006473A3" w:rsidTr="00160A4A">
        <w:trPr>
          <w:tblCellSpacing w:w="15" w:type="dxa"/>
        </w:trPr>
        <w:tc>
          <w:tcPr>
            <w:tcW w:w="0" w:type="auto"/>
            <w:vAlign w:val="center"/>
            <w:hideMark/>
          </w:tcPr>
          <w:p w:rsidR="00183644" w:rsidRPr="00160A4A" w:rsidRDefault="00183644" w:rsidP="00183644">
            <w:pPr>
              <w:spacing w:after="0" w:line="240" w:lineRule="auto"/>
              <w:rPr>
                <w:rFonts w:ascii="Times New Roman" w:eastAsia="Times New Roman" w:hAnsi="Times New Roman" w:cs="Times New Roman"/>
                <w:sz w:val="24"/>
                <w:szCs w:val="24"/>
                <w:lang w:val="fr-FR"/>
              </w:rPr>
            </w:pPr>
          </w:p>
        </w:tc>
        <w:tc>
          <w:tcPr>
            <w:tcW w:w="1614" w:type="dxa"/>
            <w:vAlign w:val="center"/>
            <w:hideMark/>
          </w:tcPr>
          <w:p w:rsidR="00183644" w:rsidRPr="00160A4A" w:rsidRDefault="00183644" w:rsidP="00183644">
            <w:pPr>
              <w:spacing w:after="0" w:line="240" w:lineRule="auto"/>
              <w:rPr>
                <w:rFonts w:ascii="Times New Roman" w:eastAsia="Times New Roman" w:hAnsi="Times New Roman" w:cs="Times New Roman"/>
                <w:sz w:val="24"/>
                <w:szCs w:val="24"/>
                <w:lang w:val="fr-FR"/>
              </w:rPr>
            </w:pPr>
          </w:p>
        </w:tc>
        <w:tc>
          <w:tcPr>
            <w:tcW w:w="4116" w:type="dxa"/>
            <w:vAlign w:val="center"/>
            <w:hideMark/>
          </w:tcPr>
          <w:p w:rsidR="00183644" w:rsidRPr="00183644" w:rsidRDefault="00183644" w:rsidP="00183644">
            <w:pPr>
              <w:spacing w:after="0" w:line="240" w:lineRule="auto"/>
              <w:rPr>
                <w:rFonts w:ascii="Times New Roman" w:eastAsia="Times New Roman" w:hAnsi="Times New Roman" w:cs="Times New Roman"/>
                <w:sz w:val="24"/>
                <w:szCs w:val="24"/>
                <w:lang w:val="fr-FR"/>
              </w:rPr>
            </w:pPr>
          </w:p>
        </w:tc>
      </w:tr>
    </w:tbl>
    <w:p w:rsidR="00183644" w:rsidRPr="00183644" w:rsidRDefault="00183644" w:rsidP="00183644">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183644">
        <w:rPr>
          <w:rFonts w:ascii="Times New Roman" w:eastAsia="Times New Roman" w:hAnsi="Times New Roman" w:cs="Times New Roman"/>
          <w:b/>
          <w:bCs/>
          <w:sz w:val="27"/>
          <w:szCs w:val="27"/>
          <w:lang w:val="fr-FR"/>
        </w:rPr>
        <w:t>4. Exigences fonctionnelles</w:t>
      </w:r>
    </w:p>
    <w:p w:rsidR="00183644" w:rsidRPr="00183644" w:rsidRDefault="00183644" w:rsidP="00183644">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183644">
        <w:rPr>
          <w:rFonts w:ascii="Times New Roman" w:eastAsia="Times New Roman" w:hAnsi="Times New Roman" w:cs="Times New Roman"/>
          <w:b/>
          <w:bCs/>
          <w:sz w:val="24"/>
          <w:szCs w:val="24"/>
          <w:lang w:val="fr-FR"/>
        </w:rPr>
        <w:lastRenderedPageBreak/>
        <w:t>4.1 Gestion des plannings et rappels</w:t>
      </w:r>
    </w:p>
    <w:p w:rsidR="00183644" w:rsidRPr="00183644" w:rsidRDefault="00183644" w:rsidP="00183644">
      <w:pPr>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sz w:val="24"/>
          <w:szCs w:val="24"/>
          <w:lang w:val="fr-FR"/>
        </w:rPr>
        <w:t>Création et modification des emplois du temps.</w:t>
      </w:r>
    </w:p>
    <w:p w:rsidR="00183644" w:rsidRPr="00183644" w:rsidRDefault="00183644" w:rsidP="00183644">
      <w:pPr>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sz w:val="24"/>
          <w:szCs w:val="24"/>
          <w:lang w:val="fr-FR"/>
        </w:rPr>
        <w:t>Génération de rappels automatiques (notifications, emails).</w:t>
      </w:r>
    </w:p>
    <w:p w:rsidR="00183644" w:rsidRPr="00183644" w:rsidRDefault="00183644" w:rsidP="00183644">
      <w:pPr>
        <w:spacing w:before="100" w:beforeAutospacing="1" w:after="100" w:afterAutospacing="1" w:line="240" w:lineRule="auto"/>
        <w:outlineLvl w:val="3"/>
        <w:rPr>
          <w:rFonts w:ascii="Times New Roman" w:eastAsia="Times New Roman" w:hAnsi="Times New Roman" w:cs="Times New Roman"/>
          <w:b/>
          <w:bCs/>
          <w:sz w:val="24"/>
          <w:szCs w:val="24"/>
        </w:rPr>
      </w:pPr>
      <w:r w:rsidRPr="00183644">
        <w:rPr>
          <w:rFonts w:ascii="Times New Roman" w:eastAsia="Times New Roman" w:hAnsi="Times New Roman" w:cs="Times New Roman"/>
          <w:b/>
          <w:bCs/>
          <w:sz w:val="24"/>
          <w:szCs w:val="24"/>
        </w:rPr>
        <w:t>4.2 Centralisation des ressources pédagogiques</w:t>
      </w:r>
    </w:p>
    <w:p w:rsidR="00183644" w:rsidRPr="00183644" w:rsidRDefault="00183644" w:rsidP="00183644">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sz w:val="24"/>
          <w:szCs w:val="24"/>
          <w:lang w:val="fr-FR"/>
        </w:rPr>
        <w:t>Téléversement, stockage et partage de documents (cours, supports, fichiers PDF).</w:t>
      </w:r>
    </w:p>
    <w:p w:rsidR="00183644" w:rsidRPr="00183644" w:rsidRDefault="00183644" w:rsidP="00183644">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sz w:val="24"/>
          <w:szCs w:val="24"/>
          <w:lang w:val="fr-FR"/>
        </w:rPr>
        <w:t>Organisation des ressources par catégories et mots-clés.</w:t>
      </w:r>
    </w:p>
    <w:p w:rsidR="00183644" w:rsidRPr="00183644" w:rsidRDefault="00183644" w:rsidP="00183644">
      <w:pPr>
        <w:spacing w:before="100" w:beforeAutospacing="1" w:after="100" w:afterAutospacing="1" w:line="240" w:lineRule="auto"/>
        <w:outlineLvl w:val="3"/>
        <w:rPr>
          <w:rFonts w:ascii="Times New Roman" w:eastAsia="Times New Roman" w:hAnsi="Times New Roman" w:cs="Times New Roman"/>
          <w:b/>
          <w:bCs/>
          <w:sz w:val="24"/>
          <w:szCs w:val="24"/>
        </w:rPr>
      </w:pPr>
      <w:r w:rsidRPr="00183644">
        <w:rPr>
          <w:rFonts w:ascii="Times New Roman" w:eastAsia="Times New Roman" w:hAnsi="Times New Roman" w:cs="Times New Roman"/>
          <w:b/>
          <w:bCs/>
          <w:sz w:val="24"/>
          <w:szCs w:val="24"/>
        </w:rPr>
        <w:t>4.3 Suivi et évaluation des étudiants</w:t>
      </w:r>
    </w:p>
    <w:p w:rsidR="00183644" w:rsidRPr="00183644" w:rsidRDefault="00183644" w:rsidP="00183644">
      <w:pPr>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sz w:val="24"/>
          <w:szCs w:val="24"/>
          <w:lang w:val="fr-FR"/>
        </w:rPr>
        <w:t>Importation des notes et résultats via fichiers CSV.</w:t>
      </w:r>
    </w:p>
    <w:p w:rsidR="00183644" w:rsidRPr="00183644" w:rsidRDefault="00183644" w:rsidP="00183644">
      <w:pPr>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sz w:val="24"/>
          <w:szCs w:val="24"/>
          <w:lang w:val="fr-FR"/>
        </w:rPr>
        <w:t>Génération de tableaux et graphiques analytiques (moyennes, tendances, taux de réussite, etc.).</w:t>
      </w:r>
    </w:p>
    <w:p w:rsidR="00183644" w:rsidRPr="00183644" w:rsidRDefault="00183644" w:rsidP="00183644">
      <w:pPr>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sz w:val="24"/>
          <w:szCs w:val="24"/>
          <w:lang w:val="fr-FR"/>
        </w:rPr>
        <w:t>Comparaison et suivi des performances sur plusieurs sessions.</w:t>
      </w:r>
    </w:p>
    <w:p w:rsidR="00183644" w:rsidRPr="00183644" w:rsidRDefault="00183644" w:rsidP="00183644">
      <w:pPr>
        <w:spacing w:before="100" w:beforeAutospacing="1" w:after="100" w:afterAutospacing="1" w:line="240" w:lineRule="auto"/>
        <w:outlineLvl w:val="3"/>
        <w:rPr>
          <w:rFonts w:ascii="Times New Roman" w:eastAsia="Times New Roman" w:hAnsi="Times New Roman" w:cs="Times New Roman"/>
          <w:b/>
          <w:bCs/>
          <w:sz w:val="24"/>
          <w:szCs w:val="24"/>
        </w:rPr>
      </w:pPr>
      <w:r w:rsidRPr="00183644">
        <w:rPr>
          <w:rFonts w:ascii="Times New Roman" w:eastAsia="Times New Roman" w:hAnsi="Times New Roman" w:cs="Times New Roman"/>
          <w:b/>
          <w:bCs/>
          <w:sz w:val="24"/>
          <w:szCs w:val="24"/>
        </w:rPr>
        <w:t>4.4 FAQ intelligente et assistance</w:t>
      </w:r>
    </w:p>
    <w:p w:rsidR="00183644" w:rsidRPr="00183644" w:rsidRDefault="00183644" w:rsidP="00183644">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sz w:val="24"/>
          <w:szCs w:val="24"/>
          <w:lang w:val="fr-FR"/>
        </w:rPr>
        <w:t>Base de connaissances dynamique avec suggestions automatiques.</w:t>
      </w:r>
    </w:p>
    <w:p w:rsidR="00183644" w:rsidRPr="00183644" w:rsidRDefault="00183644" w:rsidP="00183644">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sz w:val="24"/>
          <w:szCs w:val="24"/>
          <w:lang w:val="fr-FR"/>
        </w:rPr>
        <w:t>Réponses basées sur une base de données évolutive.</w:t>
      </w:r>
    </w:p>
    <w:p w:rsidR="00183644" w:rsidRPr="00183644" w:rsidRDefault="00183644" w:rsidP="00183644">
      <w:pPr>
        <w:spacing w:before="100" w:beforeAutospacing="1" w:after="100" w:afterAutospacing="1" w:line="240" w:lineRule="auto"/>
        <w:outlineLvl w:val="3"/>
        <w:rPr>
          <w:rFonts w:ascii="Times New Roman" w:eastAsia="Times New Roman" w:hAnsi="Times New Roman" w:cs="Times New Roman"/>
          <w:b/>
          <w:bCs/>
          <w:sz w:val="24"/>
          <w:szCs w:val="24"/>
        </w:rPr>
      </w:pPr>
      <w:r w:rsidRPr="00183644">
        <w:rPr>
          <w:rFonts w:ascii="Times New Roman" w:eastAsia="Times New Roman" w:hAnsi="Times New Roman" w:cs="Times New Roman"/>
          <w:b/>
          <w:bCs/>
          <w:sz w:val="24"/>
          <w:szCs w:val="24"/>
        </w:rPr>
        <w:t>4.5 Interface utilisateur et accessibilité</w:t>
      </w:r>
    </w:p>
    <w:p w:rsidR="00183644" w:rsidRPr="00183644" w:rsidRDefault="00183644" w:rsidP="00183644">
      <w:pPr>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sz w:val="24"/>
          <w:szCs w:val="24"/>
          <w:lang w:val="fr-FR"/>
        </w:rPr>
        <w:t>Interface web ergonomique, intuitive et responsive.</w:t>
      </w:r>
    </w:p>
    <w:p w:rsidR="00183644" w:rsidRPr="00183644" w:rsidRDefault="00183644" w:rsidP="00183644">
      <w:pPr>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sz w:val="24"/>
          <w:szCs w:val="24"/>
          <w:lang w:val="fr-FR"/>
        </w:rPr>
        <w:t>Compatibilité avec divers appareils (PC, tablettes, mobiles).</w:t>
      </w:r>
    </w:p>
    <w:p w:rsidR="00183644" w:rsidRPr="00183644" w:rsidRDefault="00183644" w:rsidP="00183644">
      <w:pPr>
        <w:spacing w:before="100" w:beforeAutospacing="1" w:after="100" w:afterAutospacing="1" w:line="240" w:lineRule="auto"/>
        <w:outlineLvl w:val="2"/>
        <w:rPr>
          <w:rFonts w:ascii="Times New Roman" w:eastAsia="Times New Roman" w:hAnsi="Times New Roman" w:cs="Times New Roman"/>
          <w:b/>
          <w:bCs/>
          <w:sz w:val="27"/>
          <w:szCs w:val="27"/>
        </w:rPr>
      </w:pPr>
      <w:r w:rsidRPr="00183644">
        <w:rPr>
          <w:rFonts w:ascii="Times New Roman" w:eastAsia="Times New Roman" w:hAnsi="Times New Roman" w:cs="Times New Roman"/>
          <w:b/>
          <w:bCs/>
          <w:sz w:val="27"/>
          <w:szCs w:val="27"/>
        </w:rPr>
        <w:t>5. Exigences non fonctionnelles</w:t>
      </w:r>
    </w:p>
    <w:p w:rsidR="00183644" w:rsidRPr="00183644" w:rsidRDefault="00183644" w:rsidP="00183644">
      <w:pPr>
        <w:numPr>
          <w:ilvl w:val="0"/>
          <w:numId w:val="7"/>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b/>
          <w:bCs/>
          <w:sz w:val="24"/>
          <w:szCs w:val="24"/>
          <w:lang w:val="fr-FR"/>
        </w:rPr>
        <w:t>Sécurité</w:t>
      </w:r>
      <w:r w:rsidRPr="00183644">
        <w:rPr>
          <w:rFonts w:ascii="Times New Roman" w:eastAsia="Times New Roman" w:hAnsi="Times New Roman" w:cs="Times New Roman"/>
          <w:sz w:val="24"/>
          <w:szCs w:val="24"/>
          <w:lang w:val="fr-FR"/>
        </w:rPr>
        <w:t xml:space="preserve"> : Protection et cryptage des données des enseignants et étudiants.</w:t>
      </w:r>
    </w:p>
    <w:p w:rsidR="00183644" w:rsidRPr="00183644" w:rsidRDefault="00183644" w:rsidP="00183644">
      <w:pPr>
        <w:numPr>
          <w:ilvl w:val="0"/>
          <w:numId w:val="7"/>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b/>
          <w:bCs/>
          <w:sz w:val="24"/>
          <w:szCs w:val="24"/>
          <w:lang w:val="fr-FR"/>
        </w:rPr>
        <w:t>Performance</w:t>
      </w:r>
      <w:r w:rsidRPr="00183644">
        <w:rPr>
          <w:rFonts w:ascii="Times New Roman" w:eastAsia="Times New Roman" w:hAnsi="Times New Roman" w:cs="Times New Roman"/>
          <w:sz w:val="24"/>
          <w:szCs w:val="24"/>
          <w:lang w:val="fr-FR"/>
        </w:rPr>
        <w:t xml:space="preserve"> : Rapidité de traitement et fluidité d’interaction.</w:t>
      </w:r>
    </w:p>
    <w:p w:rsidR="00183644" w:rsidRPr="00183644" w:rsidRDefault="00183644" w:rsidP="00183644">
      <w:pPr>
        <w:numPr>
          <w:ilvl w:val="0"/>
          <w:numId w:val="7"/>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b/>
          <w:bCs/>
          <w:sz w:val="24"/>
          <w:szCs w:val="24"/>
          <w:lang w:val="fr-FR"/>
        </w:rPr>
        <w:t>Scalabilité</w:t>
      </w:r>
      <w:r w:rsidRPr="00183644">
        <w:rPr>
          <w:rFonts w:ascii="Times New Roman" w:eastAsia="Times New Roman" w:hAnsi="Times New Roman" w:cs="Times New Roman"/>
          <w:sz w:val="24"/>
          <w:szCs w:val="24"/>
          <w:lang w:val="fr-FR"/>
        </w:rPr>
        <w:t xml:space="preserve"> : Support d’un grand nombre d’utilisateurs simultanés.</w:t>
      </w:r>
    </w:p>
    <w:p w:rsidR="00183644" w:rsidRPr="00183644" w:rsidRDefault="00183644" w:rsidP="00183644">
      <w:pPr>
        <w:numPr>
          <w:ilvl w:val="0"/>
          <w:numId w:val="7"/>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b/>
          <w:bCs/>
          <w:sz w:val="24"/>
          <w:szCs w:val="24"/>
          <w:lang w:val="fr-FR"/>
        </w:rPr>
        <w:t>Interopérabilité</w:t>
      </w:r>
      <w:r w:rsidRPr="00183644">
        <w:rPr>
          <w:rFonts w:ascii="Times New Roman" w:eastAsia="Times New Roman" w:hAnsi="Times New Roman" w:cs="Times New Roman"/>
          <w:sz w:val="24"/>
          <w:szCs w:val="24"/>
          <w:lang w:val="fr-FR"/>
        </w:rPr>
        <w:t xml:space="preserve"> : Compatibilité avec d’autres outils pédagogiques existants.</w:t>
      </w:r>
    </w:p>
    <w:p w:rsidR="00183644" w:rsidRPr="00183644" w:rsidRDefault="00183644" w:rsidP="00183644">
      <w:pPr>
        <w:spacing w:before="100" w:beforeAutospacing="1" w:after="100" w:afterAutospacing="1" w:line="240" w:lineRule="auto"/>
        <w:outlineLvl w:val="2"/>
        <w:rPr>
          <w:rFonts w:ascii="Times New Roman" w:eastAsia="Times New Roman" w:hAnsi="Times New Roman" w:cs="Times New Roman"/>
          <w:b/>
          <w:bCs/>
          <w:sz w:val="27"/>
          <w:szCs w:val="27"/>
        </w:rPr>
      </w:pPr>
      <w:r w:rsidRPr="00183644">
        <w:rPr>
          <w:rFonts w:ascii="Times New Roman" w:eastAsia="Times New Roman" w:hAnsi="Times New Roman" w:cs="Times New Roman"/>
          <w:b/>
          <w:bCs/>
          <w:sz w:val="27"/>
          <w:szCs w:val="27"/>
        </w:rPr>
        <w:t>6. Contraintes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30"/>
        <w:gridCol w:w="4591"/>
      </w:tblGrid>
      <w:tr w:rsidR="00183644" w:rsidRPr="00183644" w:rsidTr="006473A3">
        <w:trPr>
          <w:tblHeader/>
          <w:tblCellSpacing w:w="15" w:type="dxa"/>
        </w:trPr>
        <w:tc>
          <w:tcPr>
            <w:tcW w:w="1940" w:type="dxa"/>
            <w:gridSpan w:val="2"/>
            <w:vAlign w:val="center"/>
            <w:hideMark/>
          </w:tcPr>
          <w:p w:rsidR="00183644" w:rsidRPr="00183644" w:rsidRDefault="00183644" w:rsidP="006473A3">
            <w:pPr>
              <w:spacing w:after="0" w:line="240" w:lineRule="auto"/>
              <w:rPr>
                <w:rFonts w:ascii="Times New Roman" w:eastAsia="Times New Roman" w:hAnsi="Times New Roman" w:cs="Times New Roman"/>
                <w:b/>
                <w:bCs/>
                <w:sz w:val="24"/>
                <w:szCs w:val="24"/>
              </w:rPr>
            </w:pPr>
            <w:r w:rsidRPr="00183644">
              <w:rPr>
                <w:rFonts w:ascii="Times New Roman" w:eastAsia="Times New Roman" w:hAnsi="Times New Roman" w:cs="Times New Roman"/>
                <w:b/>
                <w:bCs/>
                <w:sz w:val="24"/>
                <w:szCs w:val="24"/>
              </w:rPr>
              <w:t>Composant</w:t>
            </w:r>
          </w:p>
        </w:tc>
        <w:tc>
          <w:tcPr>
            <w:tcW w:w="4546" w:type="dxa"/>
            <w:vAlign w:val="center"/>
            <w:hideMark/>
          </w:tcPr>
          <w:p w:rsidR="00183644" w:rsidRPr="00183644" w:rsidRDefault="00183644" w:rsidP="006473A3">
            <w:pPr>
              <w:spacing w:after="0" w:line="240" w:lineRule="auto"/>
              <w:rPr>
                <w:rFonts w:ascii="Times New Roman" w:eastAsia="Times New Roman" w:hAnsi="Times New Roman" w:cs="Times New Roman"/>
                <w:b/>
                <w:bCs/>
                <w:sz w:val="24"/>
                <w:szCs w:val="24"/>
              </w:rPr>
            </w:pPr>
            <w:r w:rsidRPr="00183644">
              <w:rPr>
                <w:rFonts w:ascii="Times New Roman" w:eastAsia="Times New Roman" w:hAnsi="Times New Roman" w:cs="Times New Roman"/>
                <w:b/>
                <w:bCs/>
                <w:sz w:val="24"/>
                <w:szCs w:val="24"/>
              </w:rPr>
              <w:t>Technologie recommandée</w:t>
            </w:r>
          </w:p>
        </w:tc>
      </w:tr>
      <w:tr w:rsidR="00183644" w:rsidRPr="00183644" w:rsidTr="00183644">
        <w:trPr>
          <w:tblCellSpacing w:w="15" w:type="dxa"/>
        </w:trPr>
        <w:tc>
          <w:tcPr>
            <w:tcW w:w="0" w:type="auto"/>
            <w:vAlign w:val="center"/>
            <w:hideMark/>
          </w:tcPr>
          <w:p w:rsidR="00183644" w:rsidRPr="00183644" w:rsidRDefault="00183644" w:rsidP="00183644">
            <w:pPr>
              <w:spacing w:after="0" w:line="240" w:lineRule="auto"/>
              <w:rPr>
                <w:rFonts w:ascii="Times New Roman" w:eastAsia="Times New Roman" w:hAnsi="Times New Roman" w:cs="Times New Roman"/>
                <w:sz w:val="24"/>
                <w:szCs w:val="24"/>
              </w:rPr>
            </w:pPr>
            <w:r w:rsidRPr="00183644">
              <w:rPr>
                <w:rFonts w:ascii="Times New Roman" w:eastAsia="Times New Roman" w:hAnsi="Times New Roman" w:cs="Times New Roman"/>
                <w:sz w:val="24"/>
                <w:szCs w:val="24"/>
              </w:rPr>
              <w:t>Backend</w:t>
            </w:r>
          </w:p>
        </w:tc>
        <w:tc>
          <w:tcPr>
            <w:tcW w:w="0" w:type="auto"/>
            <w:gridSpan w:val="2"/>
            <w:vAlign w:val="center"/>
            <w:hideMark/>
          </w:tcPr>
          <w:p w:rsidR="00183644" w:rsidRPr="00183644" w:rsidRDefault="00611038" w:rsidP="001836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Flask</w:t>
            </w:r>
          </w:p>
        </w:tc>
      </w:tr>
      <w:tr w:rsidR="00183644" w:rsidRPr="006473A3" w:rsidTr="00183644">
        <w:trPr>
          <w:tblCellSpacing w:w="15" w:type="dxa"/>
        </w:trPr>
        <w:tc>
          <w:tcPr>
            <w:tcW w:w="0" w:type="auto"/>
            <w:vAlign w:val="center"/>
            <w:hideMark/>
          </w:tcPr>
          <w:p w:rsidR="00183644" w:rsidRPr="00183644" w:rsidRDefault="00183644" w:rsidP="00183644">
            <w:pPr>
              <w:spacing w:after="0" w:line="240" w:lineRule="auto"/>
              <w:rPr>
                <w:rFonts w:ascii="Times New Roman" w:eastAsia="Times New Roman" w:hAnsi="Times New Roman" w:cs="Times New Roman"/>
                <w:sz w:val="24"/>
                <w:szCs w:val="24"/>
              </w:rPr>
            </w:pPr>
            <w:r w:rsidRPr="00183644">
              <w:rPr>
                <w:rFonts w:ascii="Times New Roman" w:eastAsia="Times New Roman" w:hAnsi="Times New Roman" w:cs="Times New Roman"/>
                <w:sz w:val="24"/>
                <w:szCs w:val="24"/>
              </w:rPr>
              <w:t>Frontend</w:t>
            </w:r>
          </w:p>
        </w:tc>
        <w:tc>
          <w:tcPr>
            <w:tcW w:w="0" w:type="auto"/>
            <w:gridSpan w:val="2"/>
            <w:vAlign w:val="center"/>
            <w:hideMark/>
          </w:tcPr>
          <w:p w:rsidR="00183644" w:rsidRPr="00183644" w:rsidRDefault="006473A3" w:rsidP="00183644">
            <w:pPr>
              <w:spacing w:after="0"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HTML,CSS et JavaScript</w:t>
            </w:r>
          </w:p>
        </w:tc>
      </w:tr>
      <w:tr w:rsidR="00183644" w:rsidRPr="00183644" w:rsidTr="00183644">
        <w:trPr>
          <w:tblCellSpacing w:w="15" w:type="dxa"/>
        </w:trPr>
        <w:tc>
          <w:tcPr>
            <w:tcW w:w="0" w:type="auto"/>
            <w:vAlign w:val="center"/>
            <w:hideMark/>
          </w:tcPr>
          <w:p w:rsidR="00183644" w:rsidRPr="00183644" w:rsidRDefault="00183644" w:rsidP="00183644">
            <w:pPr>
              <w:spacing w:after="0" w:line="240" w:lineRule="auto"/>
              <w:rPr>
                <w:rFonts w:ascii="Times New Roman" w:eastAsia="Times New Roman" w:hAnsi="Times New Roman" w:cs="Times New Roman"/>
                <w:sz w:val="24"/>
                <w:szCs w:val="24"/>
              </w:rPr>
            </w:pPr>
            <w:r w:rsidRPr="00183644">
              <w:rPr>
                <w:rFonts w:ascii="Times New Roman" w:eastAsia="Times New Roman" w:hAnsi="Times New Roman" w:cs="Times New Roman"/>
                <w:sz w:val="24"/>
                <w:szCs w:val="24"/>
              </w:rPr>
              <w:t>Base de données</w:t>
            </w:r>
          </w:p>
        </w:tc>
        <w:tc>
          <w:tcPr>
            <w:tcW w:w="0" w:type="auto"/>
            <w:gridSpan w:val="2"/>
            <w:vAlign w:val="center"/>
            <w:hideMark/>
          </w:tcPr>
          <w:p w:rsidR="00183644" w:rsidRPr="00183644" w:rsidRDefault="00183644" w:rsidP="00183644">
            <w:pPr>
              <w:spacing w:after="0" w:line="240" w:lineRule="auto"/>
              <w:rPr>
                <w:rFonts w:ascii="Times New Roman" w:eastAsia="Times New Roman" w:hAnsi="Times New Roman" w:cs="Times New Roman"/>
                <w:sz w:val="24"/>
                <w:szCs w:val="24"/>
              </w:rPr>
            </w:pPr>
            <w:r w:rsidRPr="00183644">
              <w:rPr>
                <w:rFonts w:ascii="Times New Roman" w:eastAsia="Times New Roman" w:hAnsi="Times New Roman" w:cs="Times New Roman"/>
                <w:sz w:val="24"/>
                <w:szCs w:val="24"/>
              </w:rPr>
              <w:t xml:space="preserve"> MySQL</w:t>
            </w:r>
          </w:p>
        </w:tc>
      </w:tr>
      <w:tr w:rsidR="00183644" w:rsidRPr="006473A3" w:rsidTr="00183644">
        <w:trPr>
          <w:tblCellSpacing w:w="15" w:type="dxa"/>
        </w:trPr>
        <w:tc>
          <w:tcPr>
            <w:tcW w:w="0" w:type="auto"/>
            <w:vAlign w:val="center"/>
            <w:hideMark/>
          </w:tcPr>
          <w:p w:rsidR="00183644" w:rsidRPr="00183644" w:rsidRDefault="00183644" w:rsidP="00183644">
            <w:pPr>
              <w:spacing w:after="0" w:line="240" w:lineRule="auto"/>
              <w:rPr>
                <w:rFonts w:ascii="Times New Roman" w:eastAsia="Times New Roman" w:hAnsi="Times New Roman" w:cs="Times New Roman"/>
                <w:sz w:val="24"/>
                <w:szCs w:val="24"/>
              </w:rPr>
            </w:pPr>
            <w:r w:rsidRPr="00183644">
              <w:rPr>
                <w:rFonts w:ascii="Times New Roman" w:eastAsia="Times New Roman" w:hAnsi="Times New Roman" w:cs="Times New Roman"/>
                <w:sz w:val="24"/>
                <w:szCs w:val="24"/>
              </w:rPr>
              <w:t>Gestion de projet</w:t>
            </w:r>
          </w:p>
        </w:tc>
        <w:tc>
          <w:tcPr>
            <w:tcW w:w="0" w:type="auto"/>
            <w:gridSpan w:val="2"/>
            <w:vAlign w:val="center"/>
            <w:hideMark/>
          </w:tcPr>
          <w:p w:rsidR="00183644" w:rsidRPr="00183644" w:rsidRDefault="006473A3" w:rsidP="00183644">
            <w:pPr>
              <w:spacing w:after="0"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GitHub</w:t>
            </w:r>
            <w:r w:rsidR="00183644" w:rsidRPr="00183644">
              <w:rPr>
                <w:rFonts w:ascii="Times New Roman" w:eastAsia="Times New Roman" w:hAnsi="Times New Roman" w:cs="Times New Roman"/>
                <w:sz w:val="24"/>
                <w:szCs w:val="24"/>
                <w:lang w:val="fr-FR"/>
              </w:rPr>
              <w:t xml:space="preserve"> pour versioning, Trello pour suivi</w:t>
            </w:r>
          </w:p>
        </w:tc>
      </w:tr>
    </w:tbl>
    <w:p w:rsidR="00183644" w:rsidRPr="00183644" w:rsidRDefault="00183644" w:rsidP="00183644">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183644">
        <w:rPr>
          <w:rFonts w:ascii="Times New Roman" w:eastAsia="Times New Roman" w:hAnsi="Times New Roman" w:cs="Times New Roman"/>
          <w:b/>
          <w:bCs/>
          <w:sz w:val="27"/>
          <w:szCs w:val="27"/>
          <w:lang w:val="fr-FR"/>
        </w:rPr>
        <w:t>7. Déroulement du projet</w:t>
      </w:r>
    </w:p>
    <w:p w:rsidR="00183644" w:rsidRPr="00183644" w:rsidRDefault="00183644" w:rsidP="00183644">
      <w:p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sz w:val="24"/>
          <w:szCs w:val="24"/>
          <w:lang w:val="fr-FR"/>
        </w:rPr>
        <w:t>Le projet suivra les phases classiques du génie logiciel :</w:t>
      </w:r>
    </w:p>
    <w:p w:rsidR="00183644" w:rsidRPr="00183644" w:rsidRDefault="00183644" w:rsidP="00183644">
      <w:pPr>
        <w:numPr>
          <w:ilvl w:val="0"/>
          <w:numId w:val="8"/>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b/>
          <w:bCs/>
          <w:sz w:val="24"/>
          <w:szCs w:val="24"/>
          <w:lang w:val="fr-FR"/>
        </w:rPr>
        <w:lastRenderedPageBreak/>
        <w:t>Analyse et conception (Semaines 1-2)</w:t>
      </w:r>
      <w:r w:rsidRPr="00183644">
        <w:rPr>
          <w:rFonts w:ascii="Times New Roman" w:eastAsia="Times New Roman" w:hAnsi="Times New Roman" w:cs="Times New Roman"/>
          <w:sz w:val="24"/>
          <w:szCs w:val="24"/>
          <w:lang w:val="fr-FR"/>
        </w:rPr>
        <w:t xml:space="preserve"> : Recueil et spécification des besoins, rédaction du cahier des charges, modélisation UML, prototypage des interfaces.</w:t>
      </w:r>
    </w:p>
    <w:p w:rsidR="00183644" w:rsidRPr="00183644" w:rsidRDefault="00183644" w:rsidP="00183644">
      <w:pPr>
        <w:numPr>
          <w:ilvl w:val="0"/>
          <w:numId w:val="8"/>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b/>
          <w:bCs/>
          <w:sz w:val="24"/>
          <w:szCs w:val="24"/>
          <w:lang w:val="fr-FR"/>
        </w:rPr>
        <w:t>Développement et implémentation (Semaines 3-6)</w:t>
      </w:r>
      <w:r w:rsidRPr="00183644">
        <w:rPr>
          <w:rFonts w:ascii="Times New Roman" w:eastAsia="Times New Roman" w:hAnsi="Times New Roman" w:cs="Times New Roman"/>
          <w:sz w:val="24"/>
          <w:szCs w:val="24"/>
          <w:lang w:val="fr-FR"/>
        </w:rPr>
        <w:t xml:space="preserve"> : Codage des fonctionnalités principales et mise en place de l’architecture technique.</w:t>
      </w:r>
    </w:p>
    <w:p w:rsidR="00183644" w:rsidRPr="00183644" w:rsidRDefault="00183644" w:rsidP="00183644">
      <w:pPr>
        <w:numPr>
          <w:ilvl w:val="0"/>
          <w:numId w:val="8"/>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b/>
          <w:bCs/>
          <w:sz w:val="24"/>
          <w:szCs w:val="24"/>
          <w:lang w:val="fr-FR"/>
        </w:rPr>
        <w:t>Tests et validation (Semaines 7-8)</w:t>
      </w:r>
      <w:r w:rsidRPr="00183644">
        <w:rPr>
          <w:rFonts w:ascii="Times New Roman" w:eastAsia="Times New Roman" w:hAnsi="Times New Roman" w:cs="Times New Roman"/>
          <w:sz w:val="24"/>
          <w:szCs w:val="24"/>
          <w:lang w:val="fr-FR"/>
        </w:rPr>
        <w:t xml:space="preserve"> : Vérification de la conformité aux exigences et corrections.</w:t>
      </w:r>
    </w:p>
    <w:p w:rsidR="00183644" w:rsidRPr="00183644" w:rsidRDefault="00183644" w:rsidP="00183644">
      <w:pPr>
        <w:numPr>
          <w:ilvl w:val="0"/>
          <w:numId w:val="8"/>
        </w:num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b/>
          <w:bCs/>
          <w:sz w:val="24"/>
          <w:szCs w:val="24"/>
          <w:lang w:val="fr-FR"/>
        </w:rPr>
        <w:t>Déploiement et maintenance (Semaine 9 et au-delà)</w:t>
      </w:r>
      <w:r w:rsidRPr="00183644">
        <w:rPr>
          <w:rFonts w:ascii="Times New Roman" w:eastAsia="Times New Roman" w:hAnsi="Times New Roman" w:cs="Times New Roman"/>
          <w:sz w:val="24"/>
          <w:szCs w:val="24"/>
          <w:lang w:val="fr-FR"/>
        </w:rPr>
        <w:t xml:space="preserve"> : Mise en production et suivi des performances.</w:t>
      </w:r>
    </w:p>
    <w:p w:rsidR="006473A3" w:rsidRPr="00183644" w:rsidRDefault="006473A3" w:rsidP="00183644">
      <w:pPr>
        <w:spacing w:before="100" w:beforeAutospacing="1" w:after="100" w:afterAutospacing="1" w:line="240" w:lineRule="auto"/>
        <w:outlineLvl w:val="2"/>
        <w:rPr>
          <w:rFonts w:ascii="Times New Roman" w:eastAsia="Times New Roman" w:hAnsi="Times New Roman" w:cs="Times New Roman"/>
          <w:b/>
          <w:bCs/>
          <w:sz w:val="27"/>
          <w:szCs w:val="27"/>
        </w:rPr>
      </w:pPr>
    </w:p>
    <w:p w:rsidR="00183644" w:rsidRPr="00183644" w:rsidRDefault="006473A3" w:rsidP="00183644">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8</w:t>
      </w:r>
      <w:r w:rsidR="00183644" w:rsidRPr="00183644">
        <w:rPr>
          <w:rFonts w:ascii="Times New Roman" w:eastAsia="Times New Roman" w:hAnsi="Times New Roman" w:cs="Times New Roman"/>
          <w:b/>
          <w:bCs/>
          <w:sz w:val="27"/>
          <w:szCs w:val="27"/>
        </w:rPr>
        <w:t>. Conclusion</w:t>
      </w:r>
    </w:p>
    <w:p w:rsidR="00183644" w:rsidRPr="00183644" w:rsidRDefault="00183644" w:rsidP="00183644">
      <w:pPr>
        <w:spacing w:before="100" w:beforeAutospacing="1" w:after="100" w:afterAutospacing="1" w:line="240" w:lineRule="auto"/>
        <w:rPr>
          <w:rFonts w:ascii="Times New Roman" w:eastAsia="Times New Roman" w:hAnsi="Times New Roman" w:cs="Times New Roman"/>
          <w:sz w:val="24"/>
          <w:szCs w:val="24"/>
          <w:lang w:val="fr-FR"/>
        </w:rPr>
      </w:pPr>
      <w:r w:rsidRPr="00183644">
        <w:rPr>
          <w:rFonts w:ascii="Times New Roman" w:eastAsia="Times New Roman" w:hAnsi="Times New Roman" w:cs="Times New Roman"/>
          <w:sz w:val="24"/>
          <w:szCs w:val="24"/>
          <w:lang w:val="fr-FR"/>
        </w:rPr>
        <w:t>Ce projet, conçu pour une équipe de quatre étudiants en Licence 3, permet de développer des compétences avancées en ingénierie logicielle tout en répondant à un besoin réel des enseignants du supérieur. Il aboutira à un outil concret, opérationnel et facilement évolutif.</w:t>
      </w:r>
    </w:p>
    <w:p w:rsidR="00DE4220" w:rsidRDefault="00DE4220">
      <w:pPr>
        <w:rPr>
          <w:lang w:val="fr-FR"/>
        </w:rPr>
      </w:pPr>
    </w:p>
    <w:p w:rsidR="00455B56" w:rsidRDefault="00455B56">
      <w:pPr>
        <w:rPr>
          <w:lang w:val="fr-FR"/>
        </w:rPr>
      </w:pPr>
    </w:p>
    <w:p w:rsidR="00455B56" w:rsidRDefault="00455B56">
      <w:pPr>
        <w:rPr>
          <w:lang w:val="fr-FR"/>
        </w:rPr>
      </w:pPr>
    </w:p>
    <w:p w:rsidR="00455B56" w:rsidRDefault="00455B56">
      <w:pPr>
        <w:rPr>
          <w:lang w:val="fr-FR"/>
        </w:rPr>
      </w:pPr>
    </w:p>
    <w:p w:rsidR="00455B56" w:rsidRDefault="00455B56">
      <w:pPr>
        <w:rPr>
          <w:lang w:val="fr-FR"/>
        </w:rPr>
      </w:pPr>
    </w:p>
    <w:p w:rsidR="00455B56" w:rsidRDefault="00455B56">
      <w:pPr>
        <w:rPr>
          <w:lang w:val="fr-FR"/>
        </w:rPr>
      </w:pPr>
    </w:p>
    <w:p w:rsidR="00455B56" w:rsidRDefault="00455B56">
      <w:pPr>
        <w:rPr>
          <w:lang w:val="fr-FR"/>
        </w:rPr>
      </w:pPr>
    </w:p>
    <w:p w:rsidR="00455B56" w:rsidRDefault="00455B56">
      <w:pPr>
        <w:rPr>
          <w:lang w:val="fr-FR"/>
        </w:rPr>
      </w:pPr>
    </w:p>
    <w:p w:rsidR="00455B56" w:rsidRDefault="00455B56">
      <w:pPr>
        <w:rPr>
          <w:lang w:val="fr-FR"/>
        </w:rPr>
      </w:pPr>
    </w:p>
    <w:p w:rsidR="00455B56" w:rsidRDefault="00455B56">
      <w:pPr>
        <w:rPr>
          <w:lang w:val="fr-FR"/>
        </w:rPr>
      </w:pPr>
    </w:p>
    <w:p w:rsidR="00455B56" w:rsidRDefault="00455B56">
      <w:pPr>
        <w:rPr>
          <w:lang w:val="fr-FR"/>
        </w:rPr>
      </w:pPr>
    </w:p>
    <w:p w:rsidR="00455B56" w:rsidRDefault="00455B56">
      <w:pPr>
        <w:rPr>
          <w:lang w:val="fr-FR"/>
        </w:rPr>
      </w:pPr>
    </w:p>
    <w:p w:rsidR="00455B56" w:rsidRDefault="00455B56">
      <w:pPr>
        <w:rPr>
          <w:lang w:val="fr-FR"/>
        </w:rPr>
      </w:pPr>
    </w:p>
    <w:p w:rsidR="00455B56" w:rsidRPr="00183644" w:rsidRDefault="00455B56" w:rsidP="00455B56">
      <w:pPr>
        <w:rPr>
          <w:lang w:val="fr-FR"/>
        </w:rPr>
      </w:pPr>
    </w:p>
    <w:sectPr w:rsidR="00455B56" w:rsidRPr="00183644" w:rsidSect="00183644">
      <w:pgSz w:w="12240" w:h="15840"/>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034"/>
    <w:multiLevelType w:val="multilevel"/>
    <w:tmpl w:val="AC38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007C1"/>
    <w:multiLevelType w:val="multilevel"/>
    <w:tmpl w:val="75AA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C1075"/>
    <w:multiLevelType w:val="multilevel"/>
    <w:tmpl w:val="03F8B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E2B3C"/>
    <w:multiLevelType w:val="multilevel"/>
    <w:tmpl w:val="9408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D5F15"/>
    <w:multiLevelType w:val="multilevel"/>
    <w:tmpl w:val="E2C2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F634C"/>
    <w:multiLevelType w:val="multilevel"/>
    <w:tmpl w:val="4046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C1CF9"/>
    <w:multiLevelType w:val="multilevel"/>
    <w:tmpl w:val="4A3A1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A10EF"/>
    <w:multiLevelType w:val="multilevel"/>
    <w:tmpl w:val="8222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7"/>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644"/>
    <w:rsid w:val="00051709"/>
    <w:rsid w:val="00160A4A"/>
    <w:rsid w:val="00183644"/>
    <w:rsid w:val="00455B56"/>
    <w:rsid w:val="00611038"/>
    <w:rsid w:val="006473A3"/>
    <w:rsid w:val="007F5D71"/>
    <w:rsid w:val="008976A5"/>
    <w:rsid w:val="00A015D3"/>
    <w:rsid w:val="00DE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31E63"/>
  <w15:chartTrackingRefBased/>
  <w15:docId w15:val="{B03BEDD8-634B-4F27-8E47-E79C1CAC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83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1836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1836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1836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3644"/>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183644"/>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183644"/>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183644"/>
    <w:rPr>
      <w:rFonts w:ascii="Times New Roman" w:eastAsia="Times New Roman" w:hAnsi="Times New Roman" w:cs="Times New Roman"/>
      <w:b/>
      <w:bCs/>
      <w:sz w:val="24"/>
      <w:szCs w:val="24"/>
    </w:rPr>
  </w:style>
  <w:style w:type="character" w:styleId="lev">
    <w:name w:val="Strong"/>
    <w:basedOn w:val="Policepardfaut"/>
    <w:uiPriority w:val="22"/>
    <w:qFormat/>
    <w:rsid w:val="00183644"/>
    <w:rPr>
      <w:b/>
      <w:bCs/>
    </w:rPr>
  </w:style>
  <w:style w:type="paragraph" w:styleId="NormalWeb">
    <w:name w:val="Normal (Web)"/>
    <w:basedOn w:val="Normal"/>
    <w:uiPriority w:val="99"/>
    <w:semiHidden/>
    <w:unhideWhenUsed/>
    <w:rsid w:val="00183644"/>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160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55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520</Words>
  <Characters>2969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SOUAD</dc:creator>
  <cp:keywords/>
  <dc:description/>
  <cp:lastModifiedBy>SOUAD</cp:lastModifiedBy>
  <cp:revision>12</cp:revision>
  <dcterms:created xsi:type="dcterms:W3CDTF">2025-02-03T16:15:00Z</dcterms:created>
  <dcterms:modified xsi:type="dcterms:W3CDTF">2025-02-04T11:22:00Z</dcterms:modified>
</cp:coreProperties>
</file>