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8D" w:rsidRPr="00D26F25" w:rsidRDefault="000D12B4">
      <w:pPr>
        <w:rPr>
          <w:b/>
          <w:sz w:val="28"/>
          <w:szCs w:val="28"/>
        </w:rPr>
      </w:pPr>
      <w:r w:rsidRPr="00D26F25">
        <w:rPr>
          <w:b/>
          <w:sz w:val="28"/>
          <w:szCs w:val="28"/>
        </w:rPr>
        <w:t xml:space="preserve">NOM: SOUAD AHMED ABDILLAHI </w:t>
      </w:r>
    </w:p>
    <w:p w:rsidR="000D12B4" w:rsidRPr="00D26F25" w:rsidRDefault="000D12B4">
      <w:pPr>
        <w:rPr>
          <w:b/>
          <w:sz w:val="36"/>
          <w:szCs w:val="36"/>
          <w:lang w:val="fr-FR"/>
        </w:rPr>
      </w:pPr>
      <w:r w:rsidRPr="00D26F25">
        <w:rPr>
          <w:b/>
          <w:lang w:val="fr-FR"/>
        </w:rPr>
        <w:t xml:space="preserve">                                                                      </w:t>
      </w:r>
      <w:r w:rsidRPr="00D26F25">
        <w:rPr>
          <w:b/>
          <w:sz w:val="36"/>
          <w:szCs w:val="36"/>
          <w:lang w:val="fr-FR"/>
        </w:rPr>
        <w:t xml:space="preserve">    FTI</w:t>
      </w:r>
    </w:p>
    <w:p w:rsidR="00FE04CF" w:rsidRPr="00FE04CF" w:rsidRDefault="00FE04CF" w:rsidP="00FE0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val="fr-FR"/>
        </w:rPr>
      </w:pPr>
      <w:r w:rsidRPr="00D26F25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val="fr-FR"/>
        </w:rPr>
        <w:t>Analyseur Grammatical de la Langue Anglaise : Règles et Transformation</w:t>
      </w:r>
    </w:p>
    <w:p w:rsidR="00FE04CF" w:rsidRPr="00FE04CF" w:rsidRDefault="00FE04CF" w:rsidP="00FE04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FE04C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1. </w:t>
      </w:r>
      <w:r w:rsidRPr="00D26F25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fr-FR"/>
        </w:rPr>
        <w:t>Choix des règles grammaticales</w:t>
      </w:r>
    </w:p>
    <w:p w:rsidR="00FE04CF" w:rsidRPr="00FE04CF" w:rsidRDefault="00FE04CF" w:rsidP="00FE0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E04CF">
        <w:rPr>
          <w:rFonts w:ascii="Times New Roman" w:eastAsia="Times New Roman" w:hAnsi="Times New Roman" w:cs="Times New Roman"/>
          <w:sz w:val="24"/>
          <w:szCs w:val="24"/>
          <w:lang w:val="fr-FR"/>
        </w:rPr>
        <w:t>Nous allons choisir 10 à 15 règles grammaticales essentielles de la langue anglaise. Ces règles se concentreront sur des aspects simples de la syntaxe anglaise tels que les verbes, les noms, les adjectifs, les articles, etc.</w:t>
      </w:r>
    </w:p>
    <w:p w:rsidR="00575431" w:rsidRPr="00575431" w:rsidRDefault="00575431" w:rsidP="0057543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val="fr-FR"/>
        </w:rPr>
      </w:pPr>
      <w:r w:rsidRPr="00575431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1</w:t>
      </w:r>
      <w:r w:rsidRPr="00D26F25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bdr w:val="none" w:sz="0" w:space="0" w:color="auto" w:frame="1"/>
          <w:lang w:val="fr-FR"/>
        </w:rPr>
        <w:t>. Sélection des règles grammaticales (10-15 règles)</w:t>
      </w:r>
    </w:p>
    <w:p w:rsidR="00575431" w:rsidRPr="00575431" w:rsidRDefault="00575431" w:rsidP="00575431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575431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>Pour cet exemple, concentrons-nous sur des règles de base :</w:t>
      </w:r>
    </w:p>
    <w:p w:rsidR="00575431" w:rsidRPr="0097481A" w:rsidRDefault="00575431" w:rsidP="0097481A">
      <w:pPr>
        <w:pStyle w:val="Paragraphedeliste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Structure de la phrase simple</w:t>
      </w:r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 xml:space="preserve"> : Sujet-Verbe-Complément (SVO)</w:t>
      </w:r>
    </w:p>
    <w:p w:rsidR="00575431" w:rsidRPr="0097481A" w:rsidRDefault="00575431" w:rsidP="0097481A">
      <w:pPr>
        <w:pStyle w:val="Paragraphedeliste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Accords sujet-</w:t>
      </w:r>
      <w:proofErr w:type="gramStart"/>
      <w:r w:rsidR="00D26F25"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verbe</w:t>
      </w:r>
      <w:r w:rsidR="00D26F25"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>:</w:t>
      </w:r>
      <w:proofErr w:type="gramEnd"/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 xml:space="preserve"> Pluriel/Singulier</w:t>
      </w:r>
    </w:p>
    <w:p w:rsidR="00575431" w:rsidRPr="0097481A" w:rsidRDefault="00575431" w:rsidP="0097481A">
      <w:pPr>
        <w:pStyle w:val="Paragraphedeliste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 xml:space="preserve">Présence </w:t>
      </w:r>
      <w:proofErr w:type="gramStart"/>
      <w:r w:rsidR="00D26F25"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d’articles:</w:t>
      </w:r>
      <w:proofErr w:type="gramEnd"/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 xml:space="preserve"> a/an/the</w:t>
      </w:r>
    </w:p>
    <w:p w:rsidR="00575431" w:rsidRPr="0097481A" w:rsidRDefault="00575431" w:rsidP="0097481A">
      <w:pPr>
        <w:pStyle w:val="Paragraphedeliste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Adjectifs avant les noms</w:t>
      </w:r>
    </w:p>
    <w:p w:rsidR="00575431" w:rsidRPr="0097481A" w:rsidRDefault="00575431" w:rsidP="0097481A">
      <w:pPr>
        <w:pStyle w:val="Paragraphedeliste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 xml:space="preserve">Prépositions de </w:t>
      </w:r>
      <w:proofErr w:type="gramStart"/>
      <w:r w:rsidR="00D26F25"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base</w:t>
      </w:r>
      <w:r w:rsidR="00D26F25"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>:</w:t>
      </w:r>
      <w:proofErr w:type="gramEnd"/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 xml:space="preserve"> in, on, at</w:t>
      </w:r>
    </w:p>
    <w:p w:rsidR="00575431" w:rsidRPr="0097481A" w:rsidRDefault="00575431" w:rsidP="0097481A">
      <w:pPr>
        <w:pStyle w:val="Paragraphedeliste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Conjonctions de coordination</w:t>
      </w:r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 xml:space="preserve"> : and, but, or</w:t>
      </w:r>
    </w:p>
    <w:p w:rsidR="00575431" w:rsidRPr="0097481A" w:rsidRDefault="00575431" w:rsidP="0097481A">
      <w:pPr>
        <w:pStyle w:val="Paragraphedeliste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Temps verbaux simples</w:t>
      </w:r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 xml:space="preserve"> : présent, passé</w:t>
      </w:r>
    </w:p>
    <w:p w:rsidR="00575431" w:rsidRPr="0097481A" w:rsidRDefault="00575431" w:rsidP="0097481A">
      <w:pPr>
        <w:pStyle w:val="Paragraphedeliste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Formes interrogatives simples</w:t>
      </w:r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 xml:space="preserve"> : questions avec "do/does"</w:t>
      </w:r>
    </w:p>
    <w:p w:rsidR="00575431" w:rsidRPr="0097481A" w:rsidRDefault="00575431" w:rsidP="0097481A">
      <w:pPr>
        <w:pStyle w:val="Paragraphedeliste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Négation </w:t>
      </w:r>
      <w:proofErr w:type="gramStart"/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simple</w:t>
      </w:r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:</w:t>
      </w:r>
      <w:proofErr w:type="gramEnd"/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"not"</w:t>
      </w:r>
    </w:p>
    <w:p w:rsidR="00575431" w:rsidRPr="0097481A" w:rsidRDefault="00575431" w:rsidP="0097481A">
      <w:pPr>
        <w:pStyle w:val="Paragraphedeliste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Pronoms </w:t>
      </w:r>
      <w:proofErr w:type="gramStart"/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personnels</w:t>
      </w:r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:</w:t>
      </w:r>
      <w:proofErr w:type="gramEnd"/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I, you, he, she, it, we, they</w:t>
      </w:r>
    </w:p>
    <w:p w:rsidR="00575431" w:rsidRPr="00575431" w:rsidRDefault="00575431" w:rsidP="0057543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val="fr-FR"/>
        </w:rPr>
      </w:pPr>
      <w:r w:rsidRPr="0097481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bdr w:val="none" w:sz="0" w:space="0" w:color="auto" w:frame="1"/>
          <w:lang w:val="fr-FR"/>
        </w:rPr>
        <w:t>2. Représentation sous forme d'expressions régulières</w:t>
      </w:r>
    </w:p>
    <w:p w:rsidR="00575431" w:rsidRPr="0097481A" w:rsidRDefault="00575431" w:rsidP="0097481A">
      <w:pPr>
        <w:pStyle w:val="Paragraphedeliste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Sujet (simple</w:t>
      </w:r>
      <w:proofErr w:type="gramStart"/>
      <w:r w:rsidR="00D26F25"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)</w:t>
      </w:r>
      <w:r w:rsidR="00D26F25"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>:</w:t>
      </w:r>
      <w:proofErr w:type="gramEnd"/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 xml:space="preserve"> </w:t>
      </w:r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(</w:t>
      </w:r>
      <w:proofErr w:type="spellStart"/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I|you|he|she|it|we|they|noun</w:t>
      </w:r>
      <w:proofErr w:type="spellEnd"/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)</w:t>
      </w:r>
    </w:p>
    <w:p w:rsidR="00575431" w:rsidRPr="0097481A" w:rsidRDefault="00575431" w:rsidP="0097481A">
      <w:pPr>
        <w:pStyle w:val="Paragraphedeliste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Verbe (présent)</w:t>
      </w:r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 xml:space="preserve"> : </w:t>
      </w:r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(verb_singular|verb_plural)</w:t>
      </w:r>
    </w:p>
    <w:p w:rsidR="00575431" w:rsidRPr="0097481A" w:rsidRDefault="00575431" w:rsidP="0097481A">
      <w:pPr>
        <w:pStyle w:val="Paragraphedeliste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Verbe (passé)</w:t>
      </w:r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 xml:space="preserve"> : </w:t>
      </w:r>
      <w:proofErr w:type="spellStart"/>
      <w:r w:rsidR="0097481A"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verb</w:t>
      </w:r>
      <w:proofErr w:type="spellEnd"/>
      <w:r w:rsidR="0097481A"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 xml:space="preserve"> </w:t>
      </w:r>
      <w:proofErr w:type="spellStart"/>
      <w:r w:rsidR="0097481A"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past</w:t>
      </w:r>
      <w:proofErr w:type="spellEnd"/>
    </w:p>
    <w:p w:rsidR="00575431" w:rsidRPr="0097481A" w:rsidRDefault="0097481A" w:rsidP="0097481A">
      <w:pPr>
        <w:pStyle w:val="Paragraphedeliste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proofErr w:type="gramStart"/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Article</w:t>
      </w:r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>:</w:t>
      </w:r>
      <w:proofErr w:type="gramEnd"/>
      <w:r w:rsidR="00575431"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 xml:space="preserve"> </w:t>
      </w:r>
      <w:r w:rsidR="00575431"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(</w:t>
      </w:r>
      <w:proofErr w:type="spellStart"/>
      <w:r w:rsidR="00575431"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a|an|the</w:t>
      </w:r>
      <w:proofErr w:type="spellEnd"/>
      <w:r w:rsidR="00575431"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)</w:t>
      </w:r>
    </w:p>
    <w:p w:rsidR="00575431" w:rsidRPr="0097481A" w:rsidRDefault="00575431" w:rsidP="0097481A">
      <w:pPr>
        <w:pStyle w:val="Paragraphedeliste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Nom</w:t>
      </w:r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 xml:space="preserve"> : </w:t>
      </w:r>
      <w:proofErr w:type="spellStart"/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noun</w:t>
      </w:r>
      <w:proofErr w:type="spellEnd"/>
    </w:p>
    <w:p w:rsidR="00575431" w:rsidRPr="0097481A" w:rsidRDefault="00575431" w:rsidP="0097481A">
      <w:pPr>
        <w:pStyle w:val="Paragraphedeliste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Adjectif</w:t>
      </w:r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 xml:space="preserve"> : </w:t>
      </w:r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adjective</w:t>
      </w:r>
    </w:p>
    <w:p w:rsidR="00575431" w:rsidRPr="0097481A" w:rsidRDefault="0097481A" w:rsidP="0097481A">
      <w:pPr>
        <w:pStyle w:val="Paragraphedeliste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proofErr w:type="gramStart"/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Préposition</w:t>
      </w:r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>:</w:t>
      </w:r>
      <w:proofErr w:type="gramEnd"/>
      <w:r w:rsidR="00575431"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 xml:space="preserve"> </w:t>
      </w:r>
      <w:r w:rsidR="00575431"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(</w:t>
      </w:r>
      <w:proofErr w:type="spellStart"/>
      <w:r w:rsidR="00575431"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in|on|at</w:t>
      </w:r>
      <w:proofErr w:type="spellEnd"/>
      <w:r w:rsidR="00575431"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)</w:t>
      </w:r>
    </w:p>
    <w:p w:rsidR="00575431" w:rsidRPr="0097481A" w:rsidRDefault="0097481A" w:rsidP="0097481A">
      <w:pPr>
        <w:pStyle w:val="Paragraphedeliste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proofErr w:type="gramStart"/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Conjonction</w:t>
      </w:r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>:</w:t>
      </w:r>
      <w:proofErr w:type="gramEnd"/>
      <w:r w:rsidR="00575431"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 xml:space="preserve"> </w:t>
      </w:r>
      <w:r w:rsidR="00575431"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(and|but|or)</w:t>
      </w:r>
    </w:p>
    <w:p w:rsidR="00575431" w:rsidRPr="0097481A" w:rsidRDefault="0097481A" w:rsidP="0097481A">
      <w:pPr>
        <w:pStyle w:val="Paragraphedeliste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proofErr w:type="gramStart"/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Question</w:t>
      </w:r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>:</w:t>
      </w:r>
      <w:proofErr w:type="gramEnd"/>
      <w:r w:rsidR="00575431"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 xml:space="preserve"> </w:t>
      </w:r>
      <w:r w:rsidR="00575431"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(</w:t>
      </w:r>
      <w:proofErr w:type="spellStart"/>
      <w:r w:rsidR="00575431"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Do|Does</w:t>
      </w:r>
      <w:proofErr w:type="spellEnd"/>
      <w:r w:rsidR="00575431"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 xml:space="preserve">) </w:t>
      </w:r>
      <w:proofErr w:type="spellStart"/>
      <w:r w:rsidR="00575431"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subject</w:t>
      </w:r>
      <w:proofErr w:type="spellEnd"/>
      <w:r w:rsidR="00575431"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 xml:space="preserve"> </w:t>
      </w:r>
      <w:proofErr w:type="spellStart"/>
      <w:r w:rsidR="00575431"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verb</w:t>
      </w:r>
      <w:proofErr w:type="spellEnd"/>
    </w:p>
    <w:p w:rsidR="00575431" w:rsidRPr="0097481A" w:rsidRDefault="00575431" w:rsidP="0097481A">
      <w:pPr>
        <w:pStyle w:val="Paragraphedeliste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Négation</w:t>
      </w:r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 xml:space="preserve"> : </w:t>
      </w:r>
      <w:proofErr w:type="spellStart"/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subject</w:t>
      </w:r>
      <w:proofErr w:type="spellEnd"/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 xml:space="preserve"> (</w:t>
      </w:r>
      <w:proofErr w:type="spellStart"/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do|does</w:t>
      </w:r>
      <w:proofErr w:type="spellEnd"/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 xml:space="preserve">) not </w:t>
      </w:r>
      <w:proofErr w:type="spellStart"/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verb</w:t>
      </w:r>
      <w:proofErr w:type="spellEnd"/>
    </w:p>
    <w:p w:rsidR="00575431" w:rsidRPr="0097481A" w:rsidRDefault="00575431" w:rsidP="0097481A">
      <w:pPr>
        <w:pStyle w:val="Paragraphedeliste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97481A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fr-FR"/>
        </w:rPr>
        <w:t>Phrase SVO</w:t>
      </w:r>
      <w:r w:rsidRPr="0097481A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 xml:space="preserve"> : </w:t>
      </w:r>
      <w:proofErr w:type="spellStart"/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subject</w:t>
      </w:r>
      <w:proofErr w:type="spellEnd"/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 xml:space="preserve"> </w:t>
      </w:r>
      <w:proofErr w:type="spellStart"/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verb</w:t>
      </w:r>
      <w:proofErr w:type="spellEnd"/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 xml:space="preserve"> (article</w:t>
      </w:r>
      <w:proofErr w:type="gramStart"/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)?</w:t>
      </w:r>
      <w:proofErr w:type="gramEnd"/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 xml:space="preserve"> (</w:t>
      </w:r>
      <w:proofErr w:type="gramStart"/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adjective</w:t>
      </w:r>
      <w:proofErr w:type="gramEnd"/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 xml:space="preserve">)* </w:t>
      </w:r>
      <w:proofErr w:type="spellStart"/>
      <w:r w:rsidRPr="0097481A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fr-FR"/>
        </w:rPr>
        <w:t>noun</w:t>
      </w:r>
      <w:proofErr w:type="spellEnd"/>
    </w:p>
    <w:p w:rsidR="00575431" w:rsidRPr="00575431" w:rsidRDefault="00575431" w:rsidP="0057543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D26F25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bdr w:val="none" w:sz="0" w:space="0" w:color="auto" w:frame="1"/>
          <w:lang w:val="fr-FR"/>
        </w:rPr>
        <w:t>3. Conversion en AFN (automate fini non déterministe)</w:t>
      </w:r>
    </w:p>
    <w:p w:rsidR="00575431" w:rsidRPr="00575431" w:rsidRDefault="00575431" w:rsidP="00575431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575431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lastRenderedPageBreak/>
        <w:t>La conversion d'expressions régulières en AFN est un processus bien défini. Chaque opérateur (concaténation, union, étoile de Kleene) a une construction AFN correspondante.</w:t>
      </w:r>
    </w:p>
    <w:p w:rsidR="00575431" w:rsidRPr="00575431" w:rsidRDefault="00575431" w:rsidP="00575431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575431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>Exemple simplifié pour la règle "Article Nom" :</w:t>
      </w:r>
    </w:p>
    <w:p w:rsidR="00575431" w:rsidRPr="00D26F25" w:rsidRDefault="00575431" w:rsidP="00D26F25">
      <w:pPr>
        <w:pStyle w:val="Paragraphedeliste"/>
        <w:numPr>
          <w:ilvl w:val="0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D26F25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>État initial : q0</w:t>
      </w:r>
    </w:p>
    <w:p w:rsidR="00575431" w:rsidRPr="00D26F25" w:rsidRDefault="00575431" w:rsidP="00D26F25">
      <w:pPr>
        <w:pStyle w:val="Paragraphedeliste"/>
        <w:numPr>
          <w:ilvl w:val="0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D26F25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t>État 1 : q1</w:t>
      </w:r>
    </w:p>
    <w:p w:rsidR="00575431" w:rsidRPr="00D26F25" w:rsidRDefault="00575431" w:rsidP="00D26F25">
      <w:pPr>
        <w:pStyle w:val="Paragraphedeliste"/>
        <w:numPr>
          <w:ilvl w:val="0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26F25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État </w:t>
      </w:r>
      <w:r w:rsidR="00D26F25" w:rsidRPr="00D26F25">
        <w:rPr>
          <w:rFonts w:ascii="Times New Roman" w:eastAsia="Times New Roman" w:hAnsi="Times New Roman" w:cs="Times New Roman"/>
          <w:color w:val="1B1C1D"/>
          <w:sz w:val="24"/>
          <w:szCs w:val="24"/>
        </w:rPr>
        <w:t>final:</w:t>
      </w:r>
      <w:r w:rsidRPr="00D26F25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q2</w:t>
      </w:r>
    </w:p>
    <w:p w:rsidR="00575431" w:rsidRPr="00575431" w:rsidRDefault="00D26F25" w:rsidP="00D26F25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575431">
        <w:rPr>
          <w:rFonts w:ascii="Times New Roman" w:eastAsia="Times New Roman" w:hAnsi="Times New Roman" w:cs="Times New Roman"/>
          <w:color w:val="1B1C1D"/>
          <w:sz w:val="24"/>
          <w:szCs w:val="24"/>
        </w:rPr>
        <w:t>Transitions:</w:t>
      </w:r>
      <w:r w:rsidR="00575431" w:rsidRPr="00575431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:rsidR="00575431" w:rsidRPr="00D26F25" w:rsidRDefault="00575431" w:rsidP="00D26F25">
      <w:pPr>
        <w:pStyle w:val="Paragraphedeliste"/>
        <w:numPr>
          <w:ilvl w:val="0"/>
          <w:numId w:val="1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26F25">
        <w:rPr>
          <w:rFonts w:ascii="Times New Roman" w:eastAsia="Times New Roman" w:hAnsi="Times New Roman" w:cs="Times New Roman"/>
          <w:color w:val="1B1C1D"/>
          <w:sz w:val="24"/>
          <w:szCs w:val="24"/>
        </w:rPr>
        <w:t>q0 -&gt; "a" -&gt; q1</w:t>
      </w:r>
    </w:p>
    <w:p w:rsidR="00575431" w:rsidRPr="00D26F25" w:rsidRDefault="00575431" w:rsidP="00D26F25">
      <w:pPr>
        <w:pStyle w:val="Paragraphedeliste"/>
        <w:numPr>
          <w:ilvl w:val="0"/>
          <w:numId w:val="1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26F25">
        <w:rPr>
          <w:rFonts w:ascii="Times New Roman" w:eastAsia="Times New Roman" w:hAnsi="Times New Roman" w:cs="Times New Roman"/>
          <w:color w:val="1B1C1D"/>
          <w:sz w:val="24"/>
          <w:szCs w:val="24"/>
        </w:rPr>
        <w:t>q0 -&gt; "an" -&gt; q1</w:t>
      </w:r>
    </w:p>
    <w:p w:rsidR="00575431" w:rsidRPr="00D26F25" w:rsidRDefault="00575431" w:rsidP="00D26F25">
      <w:pPr>
        <w:pStyle w:val="Paragraphedeliste"/>
        <w:numPr>
          <w:ilvl w:val="0"/>
          <w:numId w:val="1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26F25">
        <w:rPr>
          <w:rFonts w:ascii="Times New Roman" w:eastAsia="Times New Roman" w:hAnsi="Times New Roman" w:cs="Times New Roman"/>
          <w:color w:val="1B1C1D"/>
          <w:sz w:val="24"/>
          <w:szCs w:val="24"/>
        </w:rPr>
        <w:t>q0 -&gt; "the" -&gt; q1</w:t>
      </w:r>
    </w:p>
    <w:p w:rsidR="00575431" w:rsidRPr="00D26F25" w:rsidRDefault="00575431" w:rsidP="00D26F25">
      <w:pPr>
        <w:pStyle w:val="Paragraphedeliste"/>
        <w:numPr>
          <w:ilvl w:val="0"/>
          <w:numId w:val="1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D26F25">
        <w:rPr>
          <w:rFonts w:ascii="Times New Roman" w:eastAsia="Times New Roman" w:hAnsi="Times New Roman" w:cs="Times New Roman"/>
          <w:color w:val="1B1C1D"/>
          <w:sz w:val="24"/>
          <w:szCs w:val="24"/>
        </w:rPr>
        <w:t>q1 -&gt; "noun" -&gt; q2</w:t>
      </w:r>
    </w:p>
    <w:p w:rsidR="00D26F25" w:rsidRPr="00575431" w:rsidRDefault="00D26F25" w:rsidP="00575431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D26F25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drawing>
          <wp:inline distT="0" distB="0" distL="0" distR="0" wp14:anchorId="5F424AFD" wp14:editId="7A59A477">
            <wp:extent cx="4254719" cy="111130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1" w:rsidRPr="00575431" w:rsidRDefault="00575431" w:rsidP="0057543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val="fr-FR"/>
        </w:rPr>
      </w:pPr>
      <w:r w:rsidRPr="00D26F25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bdr w:val="none" w:sz="0" w:space="0" w:color="auto" w:frame="1"/>
          <w:lang w:val="fr-FR"/>
        </w:rPr>
        <w:t>4. Conversion en AFD (automate fini déterministe)</w:t>
      </w:r>
    </w:p>
    <w:p w:rsidR="00D26F25" w:rsidRDefault="00D26F25" w:rsidP="00D26F25">
      <w:pPr>
        <w:pStyle w:val="Titre4"/>
      </w:pPr>
      <w:r>
        <w:rPr>
          <w:rStyle w:val="lev"/>
          <w:b/>
          <w:bCs/>
        </w:rPr>
        <w:t xml:space="preserve">États de </w:t>
      </w:r>
      <w:proofErr w:type="gramStart"/>
      <w:r>
        <w:rPr>
          <w:rStyle w:val="lev"/>
          <w:b/>
          <w:bCs/>
        </w:rPr>
        <w:t>l'AFD</w:t>
      </w:r>
      <w:r>
        <w:t xml:space="preserve"> :</w:t>
      </w:r>
      <w:proofErr w:type="gramEnd"/>
    </w:p>
    <w:p w:rsidR="00D26F25" w:rsidRPr="00D26F25" w:rsidRDefault="00D26F25" w:rsidP="00D26F25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fr-FR"/>
        </w:rPr>
      </w:pPr>
      <w:r w:rsidRPr="00D26F25">
        <w:rPr>
          <w:rStyle w:val="lev"/>
          <w:lang w:val="fr-FR"/>
        </w:rPr>
        <w:t>E1</w:t>
      </w:r>
      <w:r w:rsidRPr="00D26F25">
        <w:rPr>
          <w:lang w:val="fr-FR"/>
        </w:rPr>
        <w:t xml:space="preserve"> : {q0} (état initial de l'AFN)</w:t>
      </w:r>
    </w:p>
    <w:p w:rsidR="00D26F25" w:rsidRPr="00D26F25" w:rsidRDefault="00D26F25" w:rsidP="00D26F25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fr-FR"/>
        </w:rPr>
      </w:pPr>
      <w:r w:rsidRPr="00D26F25">
        <w:rPr>
          <w:rStyle w:val="lev"/>
          <w:lang w:val="fr-FR"/>
        </w:rPr>
        <w:t>E2</w:t>
      </w:r>
      <w:r w:rsidRPr="00D26F25">
        <w:rPr>
          <w:lang w:val="fr-FR"/>
        </w:rPr>
        <w:t xml:space="preserve"> : {q1} (état après la lecture d'un article)</w:t>
      </w:r>
    </w:p>
    <w:p w:rsidR="00D26F25" w:rsidRPr="00D26F25" w:rsidRDefault="00D26F25" w:rsidP="00D26F25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fr-FR"/>
        </w:rPr>
      </w:pPr>
      <w:r w:rsidRPr="00D26F25">
        <w:rPr>
          <w:rStyle w:val="lev"/>
          <w:lang w:val="fr-FR"/>
        </w:rPr>
        <w:t>E3</w:t>
      </w:r>
      <w:r w:rsidRPr="00D26F25">
        <w:rPr>
          <w:lang w:val="fr-FR"/>
        </w:rPr>
        <w:t xml:space="preserve"> : {q2} (état après la lecture du nom)</w:t>
      </w:r>
    </w:p>
    <w:p w:rsidR="00D26F25" w:rsidRDefault="00D26F25" w:rsidP="00D26F2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lev"/>
        </w:rPr>
        <w:t>E</w:t>
      </w:r>
      <w:proofErr w:type="gramStart"/>
      <w:r>
        <w:rPr>
          <w:rStyle w:val="lev"/>
        </w:rPr>
        <w:t>4</w:t>
      </w:r>
      <w:r>
        <w:t xml:space="preserve"> :</w:t>
      </w:r>
      <w:proofErr w:type="gramEnd"/>
      <w:r>
        <w:t xml:space="preserve"> {q3} (état final)</w:t>
      </w:r>
    </w:p>
    <w:p w:rsidR="00D26F25" w:rsidRDefault="00D26F25" w:rsidP="00D26F25">
      <w:pPr>
        <w:pStyle w:val="Titre4"/>
      </w:pPr>
      <w:r>
        <w:rPr>
          <w:rStyle w:val="lev"/>
          <w:b/>
          <w:bCs/>
        </w:rPr>
        <w:t xml:space="preserve">Transitions de </w:t>
      </w:r>
      <w:proofErr w:type="gramStart"/>
      <w:r>
        <w:rPr>
          <w:rStyle w:val="lev"/>
          <w:b/>
          <w:bCs/>
        </w:rPr>
        <w:t>l'AFD</w:t>
      </w:r>
      <w:r>
        <w:t xml:space="preserve"> :</w:t>
      </w:r>
      <w:proofErr w:type="gramEnd"/>
    </w:p>
    <w:p w:rsidR="00D26F25" w:rsidRDefault="00D26F25" w:rsidP="00D26F2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E1</w:t>
      </w:r>
      <w:r>
        <w:t xml:space="preserve"> → "a" → </w:t>
      </w:r>
      <w:r>
        <w:rPr>
          <w:rStyle w:val="lev"/>
        </w:rPr>
        <w:t>E2</w:t>
      </w:r>
    </w:p>
    <w:p w:rsidR="00D26F25" w:rsidRDefault="00D26F25" w:rsidP="00D26F2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E1</w:t>
      </w:r>
      <w:r>
        <w:t xml:space="preserve"> → "an" → </w:t>
      </w:r>
      <w:r>
        <w:rPr>
          <w:rStyle w:val="lev"/>
        </w:rPr>
        <w:t>E2</w:t>
      </w:r>
    </w:p>
    <w:p w:rsidR="00D26F25" w:rsidRDefault="00D26F25" w:rsidP="00D26F2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E1</w:t>
      </w:r>
      <w:r>
        <w:t xml:space="preserve"> → "the" → </w:t>
      </w:r>
      <w:r>
        <w:rPr>
          <w:rStyle w:val="lev"/>
        </w:rPr>
        <w:t>E2</w:t>
      </w:r>
    </w:p>
    <w:p w:rsidR="00D26F25" w:rsidRDefault="00D26F25" w:rsidP="00D26F2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E2</w:t>
      </w:r>
      <w:r>
        <w:t xml:space="preserve"> → "noun" → </w:t>
      </w:r>
      <w:r>
        <w:rPr>
          <w:rStyle w:val="lev"/>
        </w:rPr>
        <w:t>E3</w:t>
      </w:r>
    </w:p>
    <w:p w:rsidR="00D26F25" w:rsidRDefault="00D26F25" w:rsidP="00D26F2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E3</w:t>
      </w:r>
      <w:r>
        <w:t xml:space="preserve"> → (état final) → </w:t>
      </w:r>
      <w:r>
        <w:rPr>
          <w:rStyle w:val="lev"/>
        </w:rPr>
        <w:t>E4</w:t>
      </w:r>
    </w:p>
    <w:p w:rsidR="00575431" w:rsidRPr="0097481A" w:rsidRDefault="0097481A" w:rsidP="0097481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</w:pPr>
      <w:r w:rsidRPr="00D26F25">
        <w:rPr>
          <w:rFonts w:ascii="Times New Roman" w:eastAsia="Times New Roman" w:hAnsi="Times New Roman" w:cs="Times New Roman"/>
          <w:color w:val="1B1C1D"/>
          <w:sz w:val="24"/>
          <w:szCs w:val="24"/>
          <w:lang w:val="fr-FR"/>
        </w:rPr>
        <w:drawing>
          <wp:inline distT="0" distB="0" distL="0" distR="0" wp14:anchorId="4C3C0E7C" wp14:editId="370494FF">
            <wp:extent cx="4692891" cy="80649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431" w:rsidRPr="0097481A" w:rsidSect="0097481A">
      <w:pgSz w:w="12240" w:h="15840"/>
      <w:pgMar w:top="1417" w:right="1417" w:bottom="1417" w:left="1417" w:header="708" w:footer="708" w:gutter="0"/>
      <w:pgBorders w:offsetFrom="page">
        <w:top w:val="thickThinSmallGap" w:sz="24" w:space="24" w:color="C00000"/>
        <w:left w:val="thickThinSmallGap" w:sz="24" w:space="24" w:color="C00000"/>
        <w:bottom w:val="thinThickSmallGap" w:sz="24" w:space="24" w:color="C00000"/>
        <w:right w:val="thinThickSmallGap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387B"/>
    <w:multiLevelType w:val="multilevel"/>
    <w:tmpl w:val="F8AE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D0ACE"/>
    <w:multiLevelType w:val="hybridMultilevel"/>
    <w:tmpl w:val="E4BA5B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9FB116C"/>
    <w:multiLevelType w:val="multilevel"/>
    <w:tmpl w:val="37FA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C2441"/>
    <w:multiLevelType w:val="hybridMultilevel"/>
    <w:tmpl w:val="959CE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1668A"/>
    <w:multiLevelType w:val="hybridMultilevel"/>
    <w:tmpl w:val="41D86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67A28"/>
    <w:multiLevelType w:val="multilevel"/>
    <w:tmpl w:val="3BF0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F280E"/>
    <w:multiLevelType w:val="multilevel"/>
    <w:tmpl w:val="BD02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40855"/>
    <w:multiLevelType w:val="hybridMultilevel"/>
    <w:tmpl w:val="92A435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B761505"/>
    <w:multiLevelType w:val="hybridMultilevel"/>
    <w:tmpl w:val="FA9843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2EAE103D"/>
    <w:multiLevelType w:val="multilevel"/>
    <w:tmpl w:val="5854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143E6"/>
    <w:multiLevelType w:val="hybridMultilevel"/>
    <w:tmpl w:val="6036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07F5A"/>
    <w:multiLevelType w:val="multilevel"/>
    <w:tmpl w:val="E3D0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C6E27"/>
    <w:multiLevelType w:val="multilevel"/>
    <w:tmpl w:val="2EAC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318BD"/>
    <w:multiLevelType w:val="multilevel"/>
    <w:tmpl w:val="A16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C23269"/>
    <w:multiLevelType w:val="multilevel"/>
    <w:tmpl w:val="4B6A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625B9F"/>
    <w:multiLevelType w:val="multilevel"/>
    <w:tmpl w:val="4BF2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911B0"/>
    <w:multiLevelType w:val="multilevel"/>
    <w:tmpl w:val="6F7E9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D31264"/>
    <w:multiLevelType w:val="multilevel"/>
    <w:tmpl w:val="607E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26192"/>
    <w:multiLevelType w:val="multilevel"/>
    <w:tmpl w:val="AED0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EC7955"/>
    <w:multiLevelType w:val="multilevel"/>
    <w:tmpl w:val="25AC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23A5D"/>
    <w:multiLevelType w:val="multilevel"/>
    <w:tmpl w:val="8F9A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6"/>
  </w:num>
  <w:num w:numId="3">
    <w:abstractNumId w:val="5"/>
  </w:num>
  <w:num w:numId="4">
    <w:abstractNumId w:val="12"/>
  </w:num>
  <w:num w:numId="5">
    <w:abstractNumId w:val="20"/>
  </w:num>
  <w:num w:numId="6">
    <w:abstractNumId w:val="4"/>
  </w:num>
  <w:num w:numId="7">
    <w:abstractNumId w:val="11"/>
  </w:num>
  <w:num w:numId="8">
    <w:abstractNumId w:val="9"/>
  </w:num>
  <w:num w:numId="9">
    <w:abstractNumId w:val="3"/>
  </w:num>
  <w:num w:numId="10">
    <w:abstractNumId w:val="2"/>
  </w:num>
  <w:num w:numId="11">
    <w:abstractNumId w:val="15"/>
  </w:num>
  <w:num w:numId="12">
    <w:abstractNumId w:val="18"/>
  </w:num>
  <w:num w:numId="13">
    <w:abstractNumId w:val="19"/>
  </w:num>
  <w:num w:numId="14">
    <w:abstractNumId w:val="6"/>
  </w:num>
  <w:num w:numId="15">
    <w:abstractNumId w:val="0"/>
  </w:num>
  <w:num w:numId="16">
    <w:abstractNumId w:val="13"/>
  </w:num>
  <w:num w:numId="17">
    <w:abstractNumId w:val="14"/>
  </w:num>
  <w:num w:numId="18">
    <w:abstractNumId w:val="8"/>
  </w:num>
  <w:num w:numId="19">
    <w:abstractNumId w:val="1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B4"/>
    <w:rsid w:val="000D12B4"/>
    <w:rsid w:val="00575431"/>
    <w:rsid w:val="00924F8D"/>
    <w:rsid w:val="0097481A"/>
    <w:rsid w:val="00D26F25"/>
    <w:rsid w:val="00F76ED4"/>
    <w:rsid w:val="00FE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C7C8"/>
  <w15:chartTrackingRefBased/>
  <w15:docId w15:val="{F02B6FAD-75E6-4136-987E-734744C1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D1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0D12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D12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0D12B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0D12B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D12B4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E04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SOUAD</dc:creator>
  <cp:keywords/>
  <dc:description/>
  <cp:lastModifiedBy>SOUAD</cp:lastModifiedBy>
  <cp:revision>1</cp:revision>
  <dcterms:created xsi:type="dcterms:W3CDTF">2025-03-19T18:35:00Z</dcterms:created>
  <dcterms:modified xsi:type="dcterms:W3CDTF">2025-03-19T19:49:00Z</dcterms:modified>
</cp:coreProperties>
</file>