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29918" w14:textId="77777777" w:rsidR="00331309" w:rsidRPr="00F175F3" w:rsidRDefault="00331309" w:rsidP="009D324F">
      <w:pPr>
        <w:pStyle w:val="NoSpacing"/>
        <w:spacing w:line="360" w:lineRule="auto"/>
        <w:jc w:val="center"/>
        <w:rPr>
          <w:rFonts w:ascii="Times New Roman" w:hAnsi="Times New Roman" w:cs="Times New Roman"/>
          <w:b/>
          <w:sz w:val="28"/>
          <w:szCs w:val="24"/>
        </w:rPr>
      </w:pPr>
      <w:r w:rsidRPr="00F175F3">
        <w:rPr>
          <w:rFonts w:ascii="Times New Roman" w:hAnsi="Times New Roman" w:cs="Times New Roman"/>
          <w:b/>
          <w:sz w:val="28"/>
          <w:szCs w:val="24"/>
        </w:rPr>
        <w:t>HO TECHNICAL UNIVERSITY</w:t>
      </w:r>
    </w:p>
    <w:p w14:paraId="24780D41" w14:textId="77777777" w:rsidR="00331309" w:rsidRPr="00F175F3" w:rsidRDefault="00331309"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noProof/>
          <w:sz w:val="24"/>
          <w:szCs w:val="24"/>
        </w:rPr>
        <w:drawing>
          <wp:anchor distT="36576" distB="36576" distL="36576" distR="36576" simplePos="0" relativeHeight="251659264" behindDoc="0" locked="0" layoutInCell="1" allowOverlap="1" wp14:anchorId="61D69CBC" wp14:editId="0147CB2B">
            <wp:simplePos x="0" y="0"/>
            <wp:positionH relativeFrom="margin">
              <wp:align>center</wp:align>
            </wp:positionH>
            <wp:positionV relativeFrom="paragraph">
              <wp:posOffset>20320</wp:posOffset>
            </wp:positionV>
            <wp:extent cx="1623848" cy="1677391"/>
            <wp:effectExtent l="0" t="0" r="0" b="0"/>
            <wp:wrapNone/>
            <wp:docPr id="1" name="Picture 1" descr="HTU-LOGO-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U-LOGO-PNG-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3848" cy="1677391"/>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CA140CB" w14:textId="77777777" w:rsidR="00331309" w:rsidRPr="00F175F3" w:rsidRDefault="00331309" w:rsidP="009D324F">
      <w:pPr>
        <w:pStyle w:val="NoSpacing"/>
        <w:spacing w:line="360" w:lineRule="auto"/>
        <w:jc w:val="center"/>
        <w:rPr>
          <w:rFonts w:ascii="Times New Roman" w:hAnsi="Times New Roman" w:cs="Times New Roman"/>
          <w:sz w:val="24"/>
          <w:szCs w:val="24"/>
        </w:rPr>
      </w:pPr>
    </w:p>
    <w:p w14:paraId="413F7ED8" w14:textId="77777777" w:rsidR="00331309" w:rsidRPr="00F175F3" w:rsidRDefault="00331309" w:rsidP="009D324F">
      <w:pPr>
        <w:pStyle w:val="NoSpacing"/>
        <w:spacing w:line="360" w:lineRule="auto"/>
        <w:jc w:val="center"/>
        <w:rPr>
          <w:rFonts w:ascii="Times New Roman" w:hAnsi="Times New Roman" w:cs="Times New Roman"/>
          <w:sz w:val="24"/>
          <w:szCs w:val="24"/>
        </w:rPr>
      </w:pPr>
    </w:p>
    <w:p w14:paraId="3BF1E8CE" w14:textId="77777777" w:rsidR="001C1E95" w:rsidRPr="00F175F3" w:rsidRDefault="001C1E95" w:rsidP="009D324F">
      <w:pPr>
        <w:pStyle w:val="NoSpacing"/>
        <w:spacing w:line="360" w:lineRule="auto"/>
        <w:jc w:val="center"/>
        <w:rPr>
          <w:rFonts w:ascii="Times New Roman" w:hAnsi="Times New Roman" w:cs="Times New Roman"/>
          <w:sz w:val="24"/>
          <w:szCs w:val="24"/>
        </w:rPr>
      </w:pPr>
    </w:p>
    <w:p w14:paraId="4A7CF37D" w14:textId="77777777" w:rsidR="001C1E95" w:rsidRPr="00F175F3" w:rsidRDefault="001C1E95" w:rsidP="009D324F">
      <w:pPr>
        <w:pStyle w:val="NoSpacing"/>
        <w:spacing w:line="360" w:lineRule="auto"/>
        <w:jc w:val="center"/>
        <w:rPr>
          <w:rFonts w:ascii="Times New Roman" w:hAnsi="Times New Roman" w:cs="Times New Roman"/>
          <w:sz w:val="24"/>
          <w:szCs w:val="24"/>
        </w:rPr>
      </w:pPr>
    </w:p>
    <w:p w14:paraId="3695D548" w14:textId="0AA7FCAE" w:rsidR="001C1E95" w:rsidRPr="00F175F3" w:rsidRDefault="001C1E95" w:rsidP="009D324F">
      <w:pPr>
        <w:pStyle w:val="NoSpacing"/>
        <w:spacing w:line="360" w:lineRule="auto"/>
        <w:jc w:val="center"/>
        <w:rPr>
          <w:rFonts w:ascii="Times New Roman" w:hAnsi="Times New Roman" w:cs="Times New Roman"/>
          <w:sz w:val="24"/>
          <w:szCs w:val="24"/>
        </w:rPr>
      </w:pPr>
    </w:p>
    <w:p w14:paraId="69954978" w14:textId="49A788D6" w:rsidR="00AA10B8" w:rsidRPr="00F175F3" w:rsidRDefault="00AA10B8" w:rsidP="009D324F">
      <w:pPr>
        <w:pStyle w:val="NoSpacing"/>
        <w:spacing w:line="360" w:lineRule="auto"/>
        <w:jc w:val="center"/>
        <w:rPr>
          <w:rFonts w:ascii="Times New Roman" w:hAnsi="Times New Roman" w:cs="Times New Roman"/>
          <w:sz w:val="24"/>
          <w:szCs w:val="24"/>
        </w:rPr>
      </w:pPr>
    </w:p>
    <w:p w14:paraId="3B396664" w14:textId="77777777" w:rsidR="00AA10B8" w:rsidRPr="00F175F3" w:rsidRDefault="00AA10B8" w:rsidP="009D324F">
      <w:pPr>
        <w:pStyle w:val="NoSpacing"/>
        <w:spacing w:line="360" w:lineRule="auto"/>
        <w:jc w:val="center"/>
        <w:rPr>
          <w:rFonts w:ascii="Times New Roman" w:hAnsi="Times New Roman" w:cs="Times New Roman"/>
          <w:sz w:val="24"/>
          <w:szCs w:val="24"/>
        </w:rPr>
      </w:pPr>
    </w:p>
    <w:p w14:paraId="2D2400F3" w14:textId="77777777" w:rsidR="001C1E95" w:rsidRPr="00F175F3" w:rsidRDefault="001C1E95" w:rsidP="009D324F">
      <w:pPr>
        <w:pStyle w:val="NoSpacing"/>
        <w:spacing w:line="360" w:lineRule="auto"/>
        <w:jc w:val="center"/>
        <w:rPr>
          <w:rFonts w:ascii="Times New Roman" w:hAnsi="Times New Roman" w:cs="Times New Roman"/>
          <w:sz w:val="24"/>
          <w:szCs w:val="24"/>
        </w:rPr>
      </w:pPr>
    </w:p>
    <w:p w14:paraId="5945434A" w14:textId="77777777" w:rsidR="00331309" w:rsidRPr="00F175F3" w:rsidRDefault="00331309"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FACULTY OF APPLIED SCIENCE AND TECHNOLOGY</w:t>
      </w:r>
    </w:p>
    <w:p w14:paraId="268202F9" w14:textId="77777777" w:rsidR="008B13C6" w:rsidRPr="00F175F3" w:rsidRDefault="008B13C6" w:rsidP="009D324F">
      <w:pPr>
        <w:pStyle w:val="NoSpacing"/>
        <w:spacing w:line="360" w:lineRule="auto"/>
        <w:jc w:val="center"/>
        <w:rPr>
          <w:rFonts w:ascii="Times New Roman" w:hAnsi="Times New Roman" w:cs="Times New Roman"/>
          <w:sz w:val="24"/>
          <w:szCs w:val="24"/>
        </w:rPr>
      </w:pPr>
    </w:p>
    <w:p w14:paraId="513365FE" w14:textId="77777777" w:rsidR="00331309" w:rsidRPr="00F175F3" w:rsidRDefault="00331309"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DEPARTMENT OF COMPUTER SCIENCE</w:t>
      </w:r>
    </w:p>
    <w:p w14:paraId="21D0A3AA" w14:textId="77777777" w:rsidR="008B13C6" w:rsidRPr="00F175F3" w:rsidRDefault="008B13C6" w:rsidP="009D324F">
      <w:pPr>
        <w:pStyle w:val="NoSpacing"/>
        <w:spacing w:line="360" w:lineRule="auto"/>
        <w:jc w:val="center"/>
        <w:rPr>
          <w:rFonts w:ascii="Times New Roman" w:hAnsi="Times New Roman" w:cs="Times New Roman"/>
          <w:sz w:val="24"/>
          <w:szCs w:val="24"/>
        </w:rPr>
      </w:pPr>
    </w:p>
    <w:p w14:paraId="3BDCA1A2" w14:textId="4E11B526" w:rsidR="00331309" w:rsidRPr="00F175F3" w:rsidRDefault="008B13C6"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 xml:space="preserve">HND </w:t>
      </w:r>
      <w:r w:rsidR="00331309" w:rsidRPr="00F175F3">
        <w:rPr>
          <w:rFonts w:ascii="Times New Roman" w:hAnsi="Times New Roman" w:cs="Times New Roman"/>
          <w:sz w:val="24"/>
          <w:szCs w:val="24"/>
        </w:rPr>
        <w:t>INFORMATION AND COMMUNICATION TECHNOLOGY</w:t>
      </w:r>
    </w:p>
    <w:p w14:paraId="1A318DF5" w14:textId="77777777" w:rsidR="00331309" w:rsidRPr="00F175F3" w:rsidRDefault="00331309" w:rsidP="009D324F">
      <w:pPr>
        <w:pStyle w:val="NoSpacing"/>
        <w:spacing w:line="360" w:lineRule="auto"/>
        <w:jc w:val="center"/>
        <w:rPr>
          <w:rFonts w:ascii="Times New Roman" w:hAnsi="Times New Roman" w:cs="Times New Roman"/>
          <w:sz w:val="24"/>
          <w:szCs w:val="24"/>
        </w:rPr>
      </w:pPr>
    </w:p>
    <w:p w14:paraId="7A1FBC21" w14:textId="0E8636D1" w:rsidR="00331309" w:rsidRPr="00F175F3" w:rsidRDefault="00E33221"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 xml:space="preserve">AN </w:t>
      </w:r>
      <w:r w:rsidR="00705BE9" w:rsidRPr="00F175F3">
        <w:rPr>
          <w:rFonts w:ascii="Times New Roman" w:hAnsi="Times New Roman" w:cs="Times New Roman"/>
          <w:sz w:val="24"/>
          <w:szCs w:val="24"/>
        </w:rPr>
        <w:t>INTELLIGENT</w:t>
      </w:r>
      <w:r w:rsidRPr="00F175F3">
        <w:rPr>
          <w:rFonts w:ascii="Times New Roman" w:hAnsi="Times New Roman" w:cs="Times New Roman"/>
          <w:sz w:val="24"/>
          <w:szCs w:val="24"/>
        </w:rPr>
        <w:t xml:space="preserve"> WEB-BASED MARKET SYSTEM FOR LOCALLY GROWN PERISHABLE FOOD CROPS</w:t>
      </w:r>
    </w:p>
    <w:p w14:paraId="2A6C4975" w14:textId="77777777" w:rsidR="00AA10B8" w:rsidRPr="00F175F3" w:rsidRDefault="00AA10B8" w:rsidP="009D324F">
      <w:pPr>
        <w:pStyle w:val="NoSpacing"/>
        <w:spacing w:line="360" w:lineRule="auto"/>
        <w:jc w:val="center"/>
        <w:rPr>
          <w:rFonts w:ascii="Times New Roman" w:hAnsi="Times New Roman" w:cs="Times New Roman"/>
          <w:sz w:val="24"/>
          <w:szCs w:val="24"/>
        </w:rPr>
      </w:pPr>
    </w:p>
    <w:p w14:paraId="2CA0CD8D" w14:textId="77777777" w:rsidR="001C1E95" w:rsidRPr="00F175F3" w:rsidRDefault="001C1E95" w:rsidP="009D324F">
      <w:pPr>
        <w:pStyle w:val="NoSpacing"/>
        <w:spacing w:line="360" w:lineRule="auto"/>
        <w:jc w:val="center"/>
        <w:rPr>
          <w:rFonts w:ascii="Times New Roman" w:hAnsi="Times New Roman" w:cs="Times New Roman"/>
          <w:sz w:val="24"/>
          <w:szCs w:val="24"/>
        </w:rPr>
      </w:pPr>
    </w:p>
    <w:p w14:paraId="2FFA7796" w14:textId="77777777" w:rsidR="00331309" w:rsidRPr="00F175F3" w:rsidRDefault="00331309"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BY</w:t>
      </w:r>
    </w:p>
    <w:p w14:paraId="36CA7568" w14:textId="77777777" w:rsidR="00E94117" w:rsidRPr="00F175F3" w:rsidRDefault="00E94117" w:rsidP="009D324F">
      <w:pPr>
        <w:pStyle w:val="NoSpacing"/>
        <w:spacing w:line="360" w:lineRule="auto"/>
        <w:jc w:val="center"/>
        <w:rPr>
          <w:rFonts w:ascii="Times New Roman" w:hAnsi="Times New Roman" w:cs="Times New Roman"/>
          <w:sz w:val="24"/>
          <w:szCs w:val="24"/>
        </w:rPr>
      </w:pPr>
    </w:p>
    <w:p w14:paraId="6784676D" w14:textId="77777777" w:rsidR="00975559" w:rsidRPr="00F175F3" w:rsidRDefault="001C1E95" w:rsidP="00491DE1">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KWAHI CALEB KEKELI</w:t>
      </w:r>
      <w:r w:rsidRPr="00F175F3">
        <w:rPr>
          <w:rFonts w:ascii="Times New Roman" w:hAnsi="Times New Roman" w:cs="Times New Roman"/>
          <w:sz w:val="24"/>
          <w:szCs w:val="24"/>
        </w:rPr>
        <w:tab/>
      </w:r>
      <w:r w:rsidRPr="00F175F3">
        <w:rPr>
          <w:rFonts w:ascii="Times New Roman" w:hAnsi="Times New Roman" w:cs="Times New Roman"/>
          <w:sz w:val="24"/>
          <w:szCs w:val="24"/>
        </w:rPr>
        <w:tab/>
      </w:r>
      <w:r w:rsidRPr="00F175F3">
        <w:rPr>
          <w:rFonts w:ascii="Times New Roman" w:hAnsi="Times New Roman" w:cs="Times New Roman"/>
          <w:sz w:val="24"/>
          <w:szCs w:val="24"/>
        </w:rPr>
        <w:tab/>
      </w:r>
      <w:r w:rsidR="00331309" w:rsidRPr="00F175F3">
        <w:rPr>
          <w:rFonts w:ascii="Times New Roman" w:hAnsi="Times New Roman" w:cs="Times New Roman"/>
          <w:sz w:val="24"/>
          <w:szCs w:val="24"/>
        </w:rPr>
        <w:t>0323080086</w:t>
      </w:r>
    </w:p>
    <w:p w14:paraId="6EA4E603" w14:textId="33C35443" w:rsidR="00975559" w:rsidRPr="00F175F3" w:rsidRDefault="00331309" w:rsidP="00491DE1">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 xml:space="preserve">VORDOAGU HANNAH DELALI </w:t>
      </w:r>
      <w:r w:rsidR="00131C3B" w:rsidRPr="00F175F3">
        <w:rPr>
          <w:rFonts w:ascii="Times New Roman" w:hAnsi="Times New Roman" w:cs="Times New Roman"/>
          <w:sz w:val="24"/>
          <w:szCs w:val="24"/>
        </w:rPr>
        <w:tab/>
      </w:r>
      <w:r w:rsidR="001C1E95" w:rsidRPr="00F175F3">
        <w:rPr>
          <w:rFonts w:ascii="Times New Roman" w:hAnsi="Times New Roman" w:cs="Times New Roman"/>
          <w:sz w:val="24"/>
          <w:szCs w:val="24"/>
        </w:rPr>
        <w:tab/>
      </w:r>
      <w:r w:rsidR="00975559" w:rsidRPr="00F175F3">
        <w:rPr>
          <w:rFonts w:ascii="Times New Roman" w:hAnsi="Times New Roman" w:cs="Times New Roman"/>
          <w:sz w:val="24"/>
          <w:szCs w:val="24"/>
        </w:rPr>
        <w:t>0323080003</w:t>
      </w:r>
    </w:p>
    <w:p w14:paraId="25C2D919" w14:textId="182B139A" w:rsidR="00975559" w:rsidRPr="00F175F3" w:rsidRDefault="00331309" w:rsidP="00491DE1">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BAFFOUR FAUSTINE</w:t>
      </w:r>
      <w:r w:rsidRPr="00F175F3">
        <w:rPr>
          <w:rFonts w:ascii="Times New Roman" w:hAnsi="Times New Roman" w:cs="Times New Roman"/>
          <w:sz w:val="24"/>
          <w:szCs w:val="24"/>
        </w:rPr>
        <w:tab/>
      </w:r>
      <w:r w:rsidRPr="00F175F3">
        <w:rPr>
          <w:rFonts w:ascii="Times New Roman" w:hAnsi="Times New Roman" w:cs="Times New Roman"/>
          <w:sz w:val="24"/>
          <w:szCs w:val="24"/>
        </w:rPr>
        <w:tab/>
      </w:r>
      <w:r w:rsidRPr="00F175F3">
        <w:rPr>
          <w:rFonts w:ascii="Times New Roman" w:hAnsi="Times New Roman" w:cs="Times New Roman"/>
          <w:sz w:val="24"/>
          <w:szCs w:val="24"/>
        </w:rPr>
        <w:tab/>
      </w:r>
      <w:r w:rsidR="00975559" w:rsidRPr="00F175F3">
        <w:rPr>
          <w:rFonts w:ascii="Times New Roman" w:hAnsi="Times New Roman" w:cs="Times New Roman"/>
          <w:sz w:val="24"/>
          <w:szCs w:val="24"/>
        </w:rPr>
        <w:t>0323080403</w:t>
      </w:r>
    </w:p>
    <w:p w14:paraId="731B7091" w14:textId="5FD85772" w:rsidR="00331309" w:rsidRPr="00F175F3" w:rsidRDefault="001C1E95" w:rsidP="00491DE1">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AGBOSEGE EINSTEINIE FAFALI</w:t>
      </w:r>
      <w:r w:rsidRPr="00F175F3">
        <w:rPr>
          <w:rFonts w:ascii="Times New Roman" w:hAnsi="Times New Roman" w:cs="Times New Roman"/>
          <w:sz w:val="24"/>
          <w:szCs w:val="24"/>
        </w:rPr>
        <w:tab/>
      </w:r>
      <w:r w:rsidR="00491DE1" w:rsidRPr="00F175F3">
        <w:rPr>
          <w:rFonts w:ascii="Times New Roman" w:hAnsi="Times New Roman" w:cs="Times New Roman"/>
          <w:sz w:val="24"/>
          <w:szCs w:val="24"/>
        </w:rPr>
        <w:tab/>
      </w:r>
      <w:r w:rsidR="00331309" w:rsidRPr="00F175F3">
        <w:rPr>
          <w:rFonts w:ascii="Times New Roman" w:hAnsi="Times New Roman" w:cs="Times New Roman"/>
          <w:sz w:val="24"/>
          <w:szCs w:val="24"/>
        </w:rPr>
        <w:t>0323080491</w:t>
      </w:r>
    </w:p>
    <w:p w14:paraId="099F9426" w14:textId="213869AF" w:rsidR="00AA10B8" w:rsidRPr="00F175F3" w:rsidRDefault="00AA10B8" w:rsidP="00491DE1">
      <w:pPr>
        <w:pStyle w:val="NoSpacing"/>
        <w:spacing w:line="360" w:lineRule="auto"/>
        <w:jc w:val="center"/>
        <w:rPr>
          <w:rFonts w:ascii="Times New Roman" w:hAnsi="Times New Roman" w:cs="Times New Roman"/>
          <w:sz w:val="24"/>
          <w:szCs w:val="24"/>
        </w:rPr>
      </w:pPr>
    </w:p>
    <w:p w14:paraId="7EBA64CE" w14:textId="6A239529" w:rsidR="00131C3B" w:rsidRPr="00F175F3" w:rsidRDefault="00131C3B" w:rsidP="009D324F">
      <w:pPr>
        <w:pStyle w:val="NoSpacing"/>
        <w:spacing w:line="360" w:lineRule="auto"/>
        <w:jc w:val="center"/>
        <w:rPr>
          <w:rFonts w:ascii="Times New Roman" w:hAnsi="Times New Roman" w:cs="Times New Roman"/>
          <w:sz w:val="24"/>
          <w:szCs w:val="24"/>
        </w:rPr>
      </w:pPr>
    </w:p>
    <w:p w14:paraId="35B7D335" w14:textId="4E851203" w:rsidR="00331309" w:rsidRPr="00F175F3" w:rsidRDefault="001C1E95" w:rsidP="009D324F">
      <w:pPr>
        <w:pStyle w:val="NoSpacing"/>
        <w:spacing w:line="360" w:lineRule="auto"/>
        <w:jc w:val="center"/>
        <w:rPr>
          <w:rFonts w:ascii="Times New Roman" w:hAnsi="Times New Roman" w:cs="Times New Roman"/>
          <w:sz w:val="24"/>
          <w:szCs w:val="24"/>
        </w:rPr>
      </w:pPr>
      <w:r w:rsidRPr="00F175F3">
        <w:rPr>
          <w:rFonts w:ascii="Times New Roman" w:hAnsi="Times New Roman" w:cs="Times New Roman"/>
          <w:sz w:val="24"/>
          <w:szCs w:val="24"/>
        </w:rPr>
        <w:t>JANUARY,</w:t>
      </w:r>
      <w:r w:rsidR="00331309" w:rsidRPr="00F175F3">
        <w:rPr>
          <w:rFonts w:ascii="Times New Roman" w:hAnsi="Times New Roman" w:cs="Times New Roman"/>
          <w:sz w:val="24"/>
          <w:szCs w:val="24"/>
        </w:rPr>
        <w:t xml:space="preserve"> 2026</w:t>
      </w:r>
    </w:p>
    <w:p w14:paraId="2E9B6B14" w14:textId="610531FF" w:rsidR="00A21ABC" w:rsidRPr="00F175F3" w:rsidRDefault="00A21ABC" w:rsidP="009D324F">
      <w:pPr>
        <w:pStyle w:val="NoSpacing"/>
        <w:spacing w:line="360" w:lineRule="auto"/>
        <w:jc w:val="center"/>
        <w:rPr>
          <w:rFonts w:ascii="Times New Roman" w:hAnsi="Times New Roman" w:cs="Times New Roman"/>
          <w:sz w:val="24"/>
          <w:szCs w:val="24"/>
        </w:rPr>
      </w:pPr>
    </w:p>
    <w:p w14:paraId="0156ABD4" w14:textId="77777777" w:rsidR="00A21ABC" w:rsidRPr="00F175F3" w:rsidRDefault="00A21ABC" w:rsidP="009D324F">
      <w:pPr>
        <w:pStyle w:val="NoSpacing"/>
        <w:spacing w:line="360" w:lineRule="auto"/>
        <w:jc w:val="center"/>
        <w:rPr>
          <w:rFonts w:ascii="Times New Roman" w:hAnsi="Times New Roman" w:cs="Times New Roman"/>
          <w:sz w:val="24"/>
          <w:szCs w:val="24"/>
        </w:rPr>
      </w:pPr>
    </w:p>
    <w:sdt>
      <w:sdtPr>
        <w:rPr>
          <w:rFonts w:ascii="Times New Roman" w:hAnsi="Times New Roman" w:cs="Times New Roman"/>
          <w:color w:val="000000" w:themeColor="text1"/>
          <w:sz w:val="24"/>
          <w:szCs w:val="24"/>
        </w:rPr>
        <w:id w:val="1553964244"/>
        <w:docPartObj>
          <w:docPartGallery w:val="Table of Contents"/>
          <w:docPartUnique/>
        </w:docPartObj>
      </w:sdtPr>
      <w:sdtEndPr>
        <w:rPr>
          <w:bCs/>
          <w:noProof/>
        </w:rPr>
      </w:sdtEndPr>
      <w:sdtContent>
        <w:p w14:paraId="682E6D38" w14:textId="77777777" w:rsidR="00331309" w:rsidRPr="00F175F3" w:rsidRDefault="00331309" w:rsidP="003F5909">
          <w:pPr>
            <w:pStyle w:val="NoSpacing"/>
            <w:spacing w:line="360" w:lineRule="auto"/>
            <w:jc w:val="center"/>
            <w:rPr>
              <w:rFonts w:ascii="Times New Roman" w:hAnsi="Times New Roman" w:cs="Times New Roman"/>
              <w:b/>
              <w:color w:val="000000" w:themeColor="text1"/>
              <w:sz w:val="24"/>
              <w:szCs w:val="24"/>
            </w:rPr>
          </w:pPr>
          <w:r w:rsidRPr="00F175F3">
            <w:rPr>
              <w:rFonts w:ascii="Times New Roman" w:hAnsi="Times New Roman" w:cs="Times New Roman"/>
              <w:b/>
              <w:color w:val="000000" w:themeColor="text1"/>
              <w:sz w:val="24"/>
              <w:szCs w:val="24"/>
            </w:rPr>
            <w:t>TABLE OF CONTENTS</w:t>
          </w:r>
        </w:p>
        <w:p w14:paraId="2E94F83E" w14:textId="7DAD0E23" w:rsidR="00723B54" w:rsidRDefault="00331309">
          <w:pPr>
            <w:pStyle w:val="TOC1"/>
            <w:tabs>
              <w:tab w:val="right" w:leader="dot" w:pos="9350"/>
            </w:tabs>
            <w:rPr>
              <w:rFonts w:eastAsiaTheme="minorEastAsia"/>
              <w:noProof/>
            </w:rPr>
          </w:pPr>
          <w:r w:rsidRPr="00F175F3">
            <w:rPr>
              <w:rFonts w:ascii="Times New Roman" w:hAnsi="Times New Roman" w:cs="Times New Roman"/>
              <w:color w:val="000000" w:themeColor="text1"/>
              <w:sz w:val="24"/>
              <w:szCs w:val="24"/>
            </w:rPr>
            <w:fldChar w:fldCharType="begin"/>
          </w:r>
          <w:r w:rsidRPr="00F175F3">
            <w:rPr>
              <w:rFonts w:ascii="Times New Roman" w:hAnsi="Times New Roman" w:cs="Times New Roman"/>
              <w:color w:val="000000" w:themeColor="text1"/>
              <w:sz w:val="24"/>
              <w:szCs w:val="24"/>
            </w:rPr>
            <w:instrText xml:space="preserve"> TOC \o "1-3" \h \z \u </w:instrText>
          </w:r>
          <w:r w:rsidRPr="00F175F3">
            <w:rPr>
              <w:rFonts w:ascii="Times New Roman" w:hAnsi="Times New Roman" w:cs="Times New Roman"/>
              <w:color w:val="000000" w:themeColor="text1"/>
              <w:sz w:val="24"/>
              <w:szCs w:val="24"/>
            </w:rPr>
            <w:fldChar w:fldCharType="separate"/>
          </w:r>
          <w:hyperlink w:anchor="_Toc238458625" w:history="1">
            <w:r w:rsidR="00723B54" w:rsidRPr="00DF37E5">
              <w:rPr>
                <w:rStyle w:val="Hyperlink"/>
                <w:rFonts w:cs="Times New Roman"/>
                <w:noProof/>
              </w:rPr>
              <w:t>CHAPTER ONE</w:t>
            </w:r>
            <w:r w:rsidR="00723B54">
              <w:rPr>
                <w:noProof/>
                <w:webHidden/>
              </w:rPr>
              <w:tab/>
            </w:r>
            <w:r w:rsidR="00723B54">
              <w:rPr>
                <w:noProof/>
                <w:webHidden/>
              </w:rPr>
              <w:fldChar w:fldCharType="begin"/>
            </w:r>
            <w:r w:rsidR="00723B54">
              <w:rPr>
                <w:noProof/>
                <w:webHidden/>
              </w:rPr>
              <w:instrText xml:space="preserve"> PAGEREF _Toc238458625 \h </w:instrText>
            </w:r>
            <w:r w:rsidR="00723B54">
              <w:rPr>
                <w:noProof/>
                <w:webHidden/>
              </w:rPr>
            </w:r>
            <w:r w:rsidR="00723B54">
              <w:rPr>
                <w:noProof/>
                <w:webHidden/>
              </w:rPr>
              <w:fldChar w:fldCharType="separate"/>
            </w:r>
            <w:r w:rsidR="00723B54">
              <w:rPr>
                <w:noProof/>
                <w:webHidden/>
              </w:rPr>
              <w:t>1</w:t>
            </w:r>
            <w:r w:rsidR="00723B54">
              <w:rPr>
                <w:noProof/>
                <w:webHidden/>
              </w:rPr>
              <w:fldChar w:fldCharType="end"/>
            </w:r>
          </w:hyperlink>
        </w:p>
        <w:p w14:paraId="2404419C" w14:textId="41557F4B" w:rsidR="00723B54" w:rsidRDefault="00723B54">
          <w:pPr>
            <w:pStyle w:val="TOC1"/>
            <w:tabs>
              <w:tab w:val="right" w:leader="dot" w:pos="9350"/>
            </w:tabs>
            <w:rPr>
              <w:rFonts w:eastAsiaTheme="minorEastAsia"/>
              <w:noProof/>
            </w:rPr>
          </w:pPr>
          <w:hyperlink w:anchor="_Toc238458626" w:history="1">
            <w:r w:rsidRPr="00DF37E5">
              <w:rPr>
                <w:rStyle w:val="Hyperlink"/>
                <w:rFonts w:cs="Times New Roman"/>
                <w:noProof/>
              </w:rPr>
              <w:t>INTRODUCTION</w:t>
            </w:r>
            <w:r>
              <w:rPr>
                <w:noProof/>
                <w:webHidden/>
              </w:rPr>
              <w:tab/>
            </w:r>
            <w:r>
              <w:rPr>
                <w:noProof/>
                <w:webHidden/>
              </w:rPr>
              <w:fldChar w:fldCharType="begin"/>
            </w:r>
            <w:r>
              <w:rPr>
                <w:noProof/>
                <w:webHidden/>
              </w:rPr>
              <w:instrText xml:space="preserve"> PAGEREF _Toc238458626 \h </w:instrText>
            </w:r>
            <w:r>
              <w:rPr>
                <w:noProof/>
                <w:webHidden/>
              </w:rPr>
            </w:r>
            <w:r>
              <w:rPr>
                <w:noProof/>
                <w:webHidden/>
              </w:rPr>
              <w:fldChar w:fldCharType="separate"/>
            </w:r>
            <w:r>
              <w:rPr>
                <w:noProof/>
                <w:webHidden/>
              </w:rPr>
              <w:t>1</w:t>
            </w:r>
            <w:r>
              <w:rPr>
                <w:noProof/>
                <w:webHidden/>
              </w:rPr>
              <w:fldChar w:fldCharType="end"/>
            </w:r>
          </w:hyperlink>
        </w:p>
        <w:p w14:paraId="5255C467" w14:textId="53CF3FE6" w:rsidR="00723B54" w:rsidRDefault="00723B54">
          <w:pPr>
            <w:pStyle w:val="TOC2"/>
            <w:tabs>
              <w:tab w:val="left" w:pos="880"/>
              <w:tab w:val="right" w:leader="dot" w:pos="9350"/>
            </w:tabs>
            <w:rPr>
              <w:rFonts w:eastAsiaTheme="minorEastAsia"/>
              <w:noProof/>
            </w:rPr>
          </w:pPr>
          <w:hyperlink w:anchor="_Toc238458627" w:history="1">
            <w:r w:rsidRPr="00DF37E5">
              <w:rPr>
                <w:rStyle w:val="Hyperlink"/>
                <w:rFonts w:cs="Times New Roman"/>
                <w:noProof/>
              </w:rPr>
              <w:t>1.1</w:t>
            </w:r>
            <w:r>
              <w:rPr>
                <w:rFonts w:eastAsiaTheme="minorEastAsia"/>
                <w:noProof/>
              </w:rPr>
              <w:tab/>
            </w:r>
            <w:r w:rsidRPr="00DF37E5">
              <w:rPr>
                <w:rStyle w:val="Hyperlink"/>
                <w:rFonts w:cs="Times New Roman"/>
                <w:noProof/>
              </w:rPr>
              <w:t>Background of the Project</w:t>
            </w:r>
            <w:r>
              <w:rPr>
                <w:noProof/>
                <w:webHidden/>
              </w:rPr>
              <w:tab/>
            </w:r>
            <w:r>
              <w:rPr>
                <w:noProof/>
                <w:webHidden/>
              </w:rPr>
              <w:fldChar w:fldCharType="begin"/>
            </w:r>
            <w:r>
              <w:rPr>
                <w:noProof/>
                <w:webHidden/>
              </w:rPr>
              <w:instrText xml:space="preserve"> PAGEREF _Toc238458627 \h </w:instrText>
            </w:r>
            <w:r>
              <w:rPr>
                <w:noProof/>
                <w:webHidden/>
              </w:rPr>
            </w:r>
            <w:r>
              <w:rPr>
                <w:noProof/>
                <w:webHidden/>
              </w:rPr>
              <w:fldChar w:fldCharType="separate"/>
            </w:r>
            <w:r>
              <w:rPr>
                <w:noProof/>
                <w:webHidden/>
              </w:rPr>
              <w:t>1</w:t>
            </w:r>
            <w:r>
              <w:rPr>
                <w:noProof/>
                <w:webHidden/>
              </w:rPr>
              <w:fldChar w:fldCharType="end"/>
            </w:r>
          </w:hyperlink>
        </w:p>
        <w:p w14:paraId="3F5C8F3D" w14:textId="5DDD2B4D" w:rsidR="00723B54" w:rsidRDefault="00723B54">
          <w:pPr>
            <w:pStyle w:val="TOC2"/>
            <w:tabs>
              <w:tab w:val="left" w:pos="880"/>
              <w:tab w:val="right" w:leader="dot" w:pos="9350"/>
            </w:tabs>
            <w:rPr>
              <w:rFonts w:eastAsiaTheme="minorEastAsia"/>
              <w:noProof/>
            </w:rPr>
          </w:pPr>
          <w:hyperlink w:anchor="_Toc238458628" w:history="1">
            <w:r w:rsidRPr="00DF37E5">
              <w:rPr>
                <w:rStyle w:val="Hyperlink"/>
                <w:rFonts w:cs="Times New Roman"/>
                <w:noProof/>
              </w:rPr>
              <w:t>1.2</w:t>
            </w:r>
            <w:r>
              <w:rPr>
                <w:rFonts w:eastAsiaTheme="minorEastAsia"/>
                <w:noProof/>
              </w:rPr>
              <w:tab/>
            </w:r>
            <w:r w:rsidRPr="00DF37E5">
              <w:rPr>
                <w:rStyle w:val="Hyperlink"/>
                <w:rFonts w:cs="Times New Roman"/>
                <w:noProof/>
              </w:rPr>
              <w:t>Problem Statement</w:t>
            </w:r>
            <w:r>
              <w:rPr>
                <w:noProof/>
                <w:webHidden/>
              </w:rPr>
              <w:tab/>
            </w:r>
            <w:r>
              <w:rPr>
                <w:noProof/>
                <w:webHidden/>
              </w:rPr>
              <w:fldChar w:fldCharType="begin"/>
            </w:r>
            <w:r>
              <w:rPr>
                <w:noProof/>
                <w:webHidden/>
              </w:rPr>
              <w:instrText xml:space="preserve"> PAGEREF _Toc238458628 \h </w:instrText>
            </w:r>
            <w:r>
              <w:rPr>
                <w:noProof/>
                <w:webHidden/>
              </w:rPr>
            </w:r>
            <w:r>
              <w:rPr>
                <w:noProof/>
                <w:webHidden/>
              </w:rPr>
              <w:fldChar w:fldCharType="separate"/>
            </w:r>
            <w:r>
              <w:rPr>
                <w:noProof/>
                <w:webHidden/>
              </w:rPr>
              <w:t>2</w:t>
            </w:r>
            <w:r>
              <w:rPr>
                <w:noProof/>
                <w:webHidden/>
              </w:rPr>
              <w:fldChar w:fldCharType="end"/>
            </w:r>
          </w:hyperlink>
        </w:p>
        <w:p w14:paraId="5CEFFF9C" w14:textId="1BF37063" w:rsidR="00723B54" w:rsidRDefault="00723B54">
          <w:pPr>
            <w:pStyle w:val="TOC2"/>
            <w:tabs>
              <w:tab w:val="left" w:pos="880"/>
              <w:tab w:val="right" w:leader="dot" w:pos="9350"/>
            </w:tabs>
            <w:rPr>
              <w:rFonts w:eastAsiaTheme="minorEastAsia"/>
              <w:noProof/>
            </w:rPr>
          </w:pPr>
          <w:hyperlink w:anchor="_Toc238458629" w:history="1">
            <w:r w:rsidRPr="00DF37E5">
              <w:rPr>
                <w:rStyle w:val="Hyperlink"/>
                <w:rFonts w:cs="Times New Roman"/>
                <w:noProof/>
              </w:rPr>
              <w:t>1.3</w:t>
            </w:r>
            <w:r>
              <w:rPr>
                <w:rFonts w:eastAsiaTheme="minorEastAsia"/>
                <w:noProof/>
              </w:rPr>
              <w:tab/>
            </w:r>
            <w:r w:rsidRPr="00DF37E5">
              <w:rPr>
                <w:rStyle w:val="Hyperlink"/>
                <w:rFonts w:cs="Times New Roman"/>
                <w:noProof/>
              </w:rPr>
              <w:t>Aim and Objectives of the Project</w:t>
            </w:r>
            <w:r>
              <w:rPr>
                <w:noProof/>
                <w:webHidden/>
              </w:rPr>
              <w:tab/>
            </w:r>
            <w:r>
              <w:rPr>
                <w:noProof/>
                <w:webHidden/>
              </w:rPr>
              <w:fldChar w:fldCharType="begin"/>
            </w:r>
            <w:r>
              <w:rPr>
                <w:noProof/>
                <w:webHidden/>
              </w:rPr>
              <w:instrText xml:space="preserve"> PAGEREF _Toc238458629 \h </w:instrText>
            </w:r>
            <w:r>
              <w:rPr>
                <w:noProof/>
                <w:webHidden/>
              </w:rPr>
            </w:r>
            <w:r>
              <w:rPr>
                <w:noProof/>
                <w:webHidden/>
              </w:rPr>
              <w:fldChar w:fldCharType="separate"/>
            </w:r>
            <w:r>
              <w:rPr>
                <w:noProof/>
                <w:webHidden/>
              </w:rPr>
              <w:t>3</w:t>
            </w:r>
            <w:r>
              <w:rPr>
                <w:noProof/>
                <w:webHidden/>
              </w:rPr>
              <w:fldChar w:fldCharType="end"/>
            </w:r>
          </w:hyperlink>
        </w:p>
        <w:p w14:paraId="7E2DE573" w14:textId="76AB2E8C" w:rsidR="00723B54" w:rsidRDefault="00723B54">
          <w:pPr>
            <w:pStyle w:val="TOC2"/>
            <w:tabs>
              <w:tab w:val="left" w:pos="880"/>
              <w:tab w:val="right" w:leader="dot" w:pos="9350"/>
            </w:tabs>
            <w:rPr>
              <w:rFonts w:eastAsiaTheme="minorEastAsia"/>
              <w:noProof/>
            </w:rPr>
          </w:pPr>
          <w:hyperlink w:anchor="_Toc238458630" w:history="1">
            <w:r w:rsidRPr="00DF37E5">
              <w:rPr>
                <w:rStyle w:val="Hyperlink"/>
                <w:rFonts w:cs="Times New Roman"/>
                <w:noProof/>
              </w:rPr>
              <w:t>1.4</w:t>
            </w:r>
            <w:r>
              <w:rPr>
                <w:rFonts w:eastAsiaTheme="minorEastAsia"/>
                <w:noProof/>
              </w:rPr>
              <w:tab/>
            </w:r>
            <w:r w:rsidRPr="00DF37E5">
              <w:rPr>
                <w:rStyle w:val="Hyperlink"/>
                <w:rFonts w:cs="Times New Roman"/>
                <w:noProof/>
              </w:rPr>
              <w:t>Significance of the Project</w:t>
            </w:r>
            <w:r>
              <w:rPr>
                <w:noProof/>
                <w:webHidden/>
              </w:rPr>
              <w:tab/>
            </w:r>
            <w:r>
              <w:rPr>
                <w:noProof/>
                <w:webHidden/>
              </w:rPr>
              <w:fldChar w:fldCharType="begin"/>
            </w:r>
            <w:r>
              <w:rPr>
                <w:noProof/>
                <w:webHidden/>
              </w:rPr>
              <w:instrText xml:space="preserve"> PAGEREF _Toc238458630 \h </w:instrText>
            </w:r>
            <w:r>
              <w:rPr>
                <w:noProof/>
                <w:webHidden/>
              </w:rPr>
            </w:r>
            <w:r>
              <w:rPr>
                <w:noProof/>
                <w:webHidden/>
              </w:rPr>
              <w:fldChar w:fldCharType="separate"/>
            </w:r>
            <w:r>
              <w:rPr>
                <w:noProof/>
                <w:webHidden/>
              </w:rPr>
              <w:t>3</w:t>
            </w:r>
            <w:r>
              <w:rPr>
                <w:noProof/>
                <w:webHidden/>
              </w:rPr>
              <w:fldChar w:fldCharType="end"/>
            </w:r>
          </w:hyperlink>
        </w:p>
        <w:p w14:paraId="41C86E8E" w14:textId="01F7976D" w:rsidR="00723B54" w:rsidRDefault="00723B54">
          <w:pPr>
            <w:pStyle w:val="TOC2"/>
            <w:tabs>
              <w:tab w:val="left" w:pos="880"/>
              <w:tab w:val="right" w:leader="dot" w:pos="9350"/>
            </w:tabs>
            <w:rPr>
              <w:rFonts w:eastAsiaTheme="minorEastAsia"/>
              <w:noProof/>
            </w:rPr>
          </w:pPr>
          <w:hyperlink w:anchor="_Toc238458631" w:history="1">
            <w:r w:rsidRPr="00DF37E5">
              <w:rPr>
                <w:rStyle w:val="Hyperlink"/>
                <w:rFonts w:cs="Times New Roman"/>
                <w:noProof/>
              </w:rPr>
              <w:t>1.5</w:t>
            </w:r>
            <w:r>
              <w:rPr>
                <w:rFonts w:eastAsiaTheme="minorEastAsia"/>
                <w:noProof/>
              </w:rPr>
              <w:tab/>
            </w:r>
            <w:r w:rsidRPr="00DF37E5">
              <w:rPr>
                <w:rStyle w:val="Hyperlink"/>
                <w:rFonts w:cs="Times New Roman"/>
                <w:noProof/>
              </w:rPr>
              <w:t>Scope of Project</w:t>
            </w:r>
            <w:r>
              <w:rPr>
                <w:noProof/>
                <w:webHidden/>
              </w:rPr>
              <w:tab/>
            </w:r>
            <w:r>
              <w:rPr>
                <w:noProof/>
                <w:webHidden/>
              </w:rPr>
              <w:fldChar w:fldCharType="begin"/>
            </w:r>
            <w:r>
              <w:rPr>
                <w:noProof/>
                <w:webHidden/>
              </w:rPr>
              <w:instrText xml:space="preserve"> PAGEREF _Toc238458631 \h </w:instrText>
            </w:r>
            <w:r>
              <w:rPr>
                <w:noProof/>
                <w:webHidden/>
              </w:rPr>
            </w:r>
            <w:r>
              <w:rPr>
                <w:noProof/>
                <w:webHidden/>
              </w:rPr>
              <w:fldChar w:fldCharType="separate"/>
            </w:r>
            <w:r>
              <w:rPr>
                <w:noProof/>
                <w:webHidden/>
              </w:rPr>
              <w:t>4</w:t>
            </w:r>
            <w:r>
              <w:rPr>
                <w:noProof/>
                <w:webHidden/>
              </w:rPr>
              <w:fldChar w:fldCharType="end"/>
            </w:r>
          </w:hyperlink>
        </w:p>
        <w:p w14:paraId="41460824" w14:textId="735B3399" w:rsidR="00723B54" w:rsidRDefault="00723B54">
          <w:pPr>
            <w:pStyle w:val="TOC2"/>
            <w:tabs>
              <w:tab w:val="left" w:pos="880"/>
              <w:tab w:val="right" w:leader="dot" w:pos="9350"/>
            </w:tabs>
            <w:rPr>
              <w:rFonts w:eastAsiaTheme="minorEastAsia"/>
              <w:noProof/>
            </w:rPr>
          </w:pPr>
          <w:hyperlink w:anchor="_Toc238458632" w:history="1">
            <w:r w:rsidRPr="00DF37E5">
              <w:rPr>
                <w:rStyle w:val="Hyperlink"/>
                <w:rFonts w:cs="Times New Roman"/>
                <w:noProof/>
              </w:rPr>
              <w:t>1.6</w:t>
            </w:r>
            <w:r>
              <w:rPr>
                <w:rFonts w:eastAsiaTheme="minorEastAsia"/>
                <w:noProof/>
              </w:rPr>
              <w:tab/>
            </w:r>
            <w:r w:rsidRPr="00DF37E5">
              <w:rPr>
                <w:rStyle w:val="Hyperlink"/>
                <w:rFonts w:cs="Times New Roman"/>
                <w:noProof/>
              </w:rPr>
              <w:t>Organization of the Project</w:t>
            </w:r>
            <w:r>
              <w:rPr>
                <w:noProof/>
                <w:webHidden/>
              </w:rPr>
              <w:tab/>
            </w:r>
            <w:r>
              <w:rPr>
                <w:noProof/>
                <w:webHidden/>
              </w:rPr>
              <w:fldChar w:fldCharType="begin"/>
            </w:r>
            <w:r>
              <w:rPr>
                <w:noProof/>
                <w:webHidden/>
              </w:rPr>
              <w:instrText xml:space="preserve"> PAGEREF _Toc238458632 \h </w:instrText>
            </w:r>
            <w:r>
              <w:rPr>
                <w:noProof/>
                <w:webHidden/>
              </w:rPr>
            </w:r>
            <w:r>
              <w:rPr>
                <w:noProof/>
                <w:webHidden/>
              </w:rPr>
              <w:fldChar w:fldCharType="separate"/>
            </w:r>
            <w:r>
              <w:rPr>
                <w:noProof/>
                <w:webHidden/>
              </w:rPr>
              <w:t>4</w:t>
            </w:r>
            <w:r>
              <w:rPr>
                <w:noProof/>
                <w:webHidden/>
              </w:rPr>
              <w:fldChar w:fldCharType="end"/>
            </w:r>
          </w:hyperlink>
        </w:p>
        <w:p w14:paraId="36B31CA7" w14:textId="7279F56A" w:rsidR="00723B54" w:rsidRDefault="00723B54">
          <w:pPr>
            <w:pStyle w:val="TOC1"/>
            <w:tabs>
              <w:tab w:val="right" w:leader="dot" w:pos="9350"/>
            </w:tabs>
            <w:rPr>
              <w:rFonts w:eastAsiaTheme="minorEastAsia"/>
              <w:noProof/>
            </w:rPr>
          </w:pPr>
          <w:hyperlink w:anchor="_Toc238458633" w:history="1">
            <w:r w:rsidRPr="00DF37E5">
              <w:rPr>
                <w:rStyle w:val="Hyperlink"/>
                <w:rFonts w:eastAsia="Times New Roman" w:cs="Times New Roman"/>
                <w:bCs/>
                <w:noProof/>
              </w:rPr>
              <w:t>CHAPTER TWO</w:t>
            </w:r>
            <w:r>
              <w:rPr>
                <w:noProof/>
                <w:webHidden/>
              </w:rPr>
              <w:tab/>
            </w:r>
            <w:r>
              <w:rPr>
                <w:noProof/>
                <w:webHidden/>
              </w:rPr>
              <w:fldChar w:fldCharType="begin"/>
            </w:r>
            <w:r>
              <w:rPr>
                <w:noProof/>
                <w:webHidden/>
              </w:rPr>
              <w:instrText xml:space="preserve"> PAGEREF _Toc238458633 \h </w:instrText>
            </w:r>
            <w:r>
              <w:rPr>
                <w:noProof/>
                <w:webHidden/>
              </w:rPr>
            </w:r>
            <w:r>
              <w:rPr>
                <w:noProof/>
                <w:webHidden/>
              </w:rPr>
              <w:fldChar w:fldCharType="separate"/>
            </w:r>
            <w:r>
              <w:rPr>
                <w:noProof/>
                <w:webHidden/>
              </w:rPr>
              <w:t>5</w:t>
            </w:r>
            <w:r>
              <w:rPr>
                <w:noProof/>
                <w:webHidden/>
              </w:rPr>
              <w:fldChar w:fldCharType="end"/>
            </w:r>
          </w:hyperlink>
        </w:p>
        <w:p w14:paraId="105F08C4" w14:textId="754D4B22" w:rsidR="00723B54" w:rsidRDefault="00723B54">
          <w:pPr>
            <w:pStyle w:val="TOC1"/>
            <w:tabs>
              <w:tab w:val="right" w:leader="dot" w:pos="9350"/>
            </w:tabs>
            <w:rPr>
              <w:rFonts w:eastAsiaTheme="minorEastAsia"/>
              <w:noProof/>
            </w:rPr>
          </w:pPr>
          <w:hyperlink w:anchor="_Toc238458634" w:history="1">
            <w:r w:rsidRPr="00DF37E5">
              <w:rPr>
                <w:rStyle w:val="Hyperlink"/>
                <w:rFonts w:eastAsia="Times New Roman" w:cs="Times New Roman"/>
                <w:bCs/>
                <w:noProof/>
              </w:rPr>
              <w:t>LITERATURE REVIEW</w:t>
            </w:r>
            <w:r>
              <w:rPr>
                <w:noProof/>
                <w:webHidden/>
              </w:rPr>
              <w:tab/>
            </w:r>
            <w:r>
              <w:rPr>
                <w:noProof/>
                <w:webHidden/>
              </w:rPr>
              <w:fldChar w:fldCharType="begin"/>
            </w:r>
            <w:r>
              <w:rPr>
                <w:noProof/>
                <w:webHidden/>
              </w:rPr>
              <w:instrText xml:space="preserve"> PAGEREF _Toc238458634 \h </w:instrText>
            </w:r>
            <w:r>
              <w:rPr>
                <w:noProof/>
                <w:webHidden/>
              </w:rPr>
            </w:r>
            <w:r>
              <w:rPr>
                <w:noProof/>
                <w:webHidden/>
              </w:rPr>
              <w:fldChar w:fldCharType="separate"/>
            </w:r>
            <w:r>
              <w:rPr>
                <w:noProof/>
                <w:webHidden/>
              </w:rPr>
              <w:t>5</w:t>
            </w:r>
            <w:r>
              <w:rPr>
                <w:noProof/>
                <w:webHidden/>
              </w:rPr>
              <w:fldChar w:fldCharType="end"/>
            </w:r>
          </w:hyperlink>
        </w:p>
        <w:p w14:paraId="28DFEF5E" w14:textId="192BFA87" w:rsidR="00723B54" w:rsidRDefault="00723B54">
          <w:pPr>
            <w:pStyle w:val="TOC2"/>
            <w:tabs>
              <w:tab w:val="right" w:leader="dot" w:pos="9350"/>
            </w:tabs>
            <w:rPr>
              <w:rFonts w:eastAsiaTheme="minorEastAsia"/>
              <w:noProof/>
            </w:rPr>
          </w:pPr>
          <w:hyperlink w:anchor="_Toc238458635" w:history="1">
            <w:r w:rsidRPr="00DF37E5">
              <w:rPr>
                <w:rStyle w:val="Hyperlink"/>
                <w:rFonts w:eastAsia="Times New Roman" w:cs="Times New Roman"/>
                <w:bCs/>
                <w:noProof/>
              </w:rPr>
              <w:t>2.1 Review of Related Works</w:t>
            </w:r>
            <w:r>
              <w:rPr>
                <w:noProof/>
                <w:webHidden/>
              </w:rPr>
              <w:tab/>
            </w:r>
            <w:r>
              <w:rPr>
                <w:noProof/>
                <w:webHidden/>
              </w:rPr>
              <w:fldChar w:fldCharType="begin"/>
            </w:r>
            <w:r>
              <w:rPr>
                <w:noProof/>
                <w:webHidden/>
              </w:rPr>
              <w:instrText xml:space="preserve"> PAGEREF _Toc238458635 \h </w:instrText>
            </w:r>
            <w:r>
              <w:rPr>
                <w:noProof/>
                <w:webHidden/>
              </w:rPr>
            </w:r>
            <w:r>
              <w:rPr>
                <w:noProof/>
                <w:webHidden/>
              </w:rPr>
              <w:fldChar w:fldCharType="separate"/>
            </w:r>
            <w:r>
              <w:rPr>
                <w:noProof/>
                <w:webHidden/>
              </w:rPr>
              <w:t>5</w:t>
            </w:r>
            <w:r>
              <w:rPr>
                <w:noProof/>
                <w:webHidden/>
              </w:rPr>
              <w:fldChar w:fldCharType="end"/>
            </w:r>
          </w:hyperlink>
        </w:p>
        <w:p w14:paraId="31EEAA6A" w14:textId="78DB2FA0" w:rsidR="00723B54" w:rsidRDefault="00723B54">
          <w:pPr>
            <w:pStyle w:val="TOC3"/>
            <w:tabs>
              <w:tab w:val="right" w:leader="dot" w:pos="9350"/>
            </w:tabs>
            <w:rPr>
              <w:rFonts w:eastAsiaTheme="minorEastAsia"/>
              <w:noProof/>
            </w:rPr>
          </w:pPr>
          <w:hyperlink w:anchor="_Toc238458636" w:history="1">
            <w:r w:rsidRPr="00DF37E5">
              <w:rPr>
                <w:rStyle w:val="Hyperlink"/>
                <w:rFonts w:ascii="Times New Roman" w:eastAsia="Times New Roman" w:hAnsi="Times New Roman" w:cs="Times New Roman"/>
                <w:b/>
                <w:bCs/>
                <w:noProof/>
              </w:rPr>
              <w:t>2.1.1 Agricultural Supply Chain Systems</w:t>
            </w:r>
            <w:r>
              <w:rPr>
                <w:noProof/>
                <w:webHidden/>
              </w:rPr>
              <w:tab/>
            </w:r>
            <w:r>
              <w:rPr>
                <w:noProof/>
                <w:webHidden/>
              </w:rPr>
              <w:fldChar w:fldCharType="begin"/>
            </w:r>
            <w:r>
              <w:rPr>
                <w:noProof/>
                <w:webHidden/>
              </w:rPr>
              <w:instrText xml:space="preserve"> PAGEREF _Toc238458636 \h </w:instrText>
            </w:r>
            <w:r>
              <w:rPr>
                <w:noProof/>
                <w:webHidden/>
              </w:rPr>
            </w:r>
            <w:r>
              <w:rPr>
                <w:noProof/>
                <w:webHidden/>
              </w:rPr>
              <w:fldChar w:fldCharType="separate"/>
            </w:r>
            <w:r>
              <w:rPr>
                <w:noProof/>
                <w:webHidden/>
              </w:rPr>
              <w:t>6</w:t>
            </w:r>
            <w:r>
              <w:rPr>
                <w:noProof/>
                <w:webHidden/>
              </w:rPr>
              <w:fldChar w:fldCharType="end"/>
            </w:r>
          </w:hyperlink>
        </w:p>
        <w:p w14:paraId="2C0C6001" w14:textId="3F6A1CEE" w:rsidR="00723B54" w:rsidRDefault="00723B54">
          <w:pPr>
            <w:pStyle w:val="TOC3"/>
            <w:tabs>
              <w:tab w:val="right" w:leader="dot" w:pos="9350"/>
            </w:tabs>
            <w:rPr>
              <w:rFonts w:eastAsiaTheme="minorEastAsia"/>
              <w:noProof/>
            </w:rPr>
          </w:pPr>
          <w:hyperlink w:anchor="_Toc238458637" w:history="1">
            <w:r w:rsidRPr="00DF37E5">
              <w:rPr>
                <w:rStyle w:val="Hyperlink"/>
                <w:rFonts w:ascii="Times New Roman" w:eastAsia="Times New Roman" w:hAnsi="Times New Roman" w:cs="Times New Roman"/>
                <w:b/>
                <w:bCs/>
                <w:noProof/>
              </w:rPr>
              <w:t>2.1.2 Digital Agriculture Platforms</w:t>
            </w:r>
            <w:r>
              <w:rPr>
                <w:noProof/>
                <w:webHidden/>
              </w:rPr>
              <w:tab/>
            </w:r>
            <w:r>
              <w:rPr>
                <w:noProof/>
                <w:webHidden/>
              </w:rPr>
              <w:fldChar w:fldCharType="begin"/>
            </w:r>
            <w:r>
              <w:rPr>
                <w:noProof/>
                <w:webHidden/>
              </w:rPr>
              <w:instrText xml:space="preserve"> PAGEREF _Toc238458637 \h </w:instrText>
            </w:r>
            <w:r>
              <w:rPr>
                <w:noProof/>
                <w:webHidden/>
              </w:rPr>
            </w:r>
            <w:r>
              <w:rPr>
                <w:noProof/>
                <w:webHidden/>
              </w:rPr>
              <w:fldChar w:fldCharType="separate"/>
            </w:r>
            <w:r>
              <w:rPr>
                <w:noProof/>
                <w:webHidden/>
              </w:rPr>
              <w:t>6</w:t>
            </w:r>
            <w:r>
              <w:rPr>
                <w:noProof/>
                <w:webHidden/>
              </w:rPr>
              <w:fldChar w:fldCharType="end"/>
            </w:r>
          </w:hyperlink>
        </w:p>
        <w:p w14:paraId="71CBC261" w14:textId="4EB24448" w:rsidR="00723B54" w:rsidRDefault="00723B54">
          <w:pPr>
            <w:pStyle w:val="TOC3"/>
            <w:tabs>
              <w:tab w:val="right" w:leader="dot" w:pos="9350"/>
            </w:tabs>
            <w:rPr>
              <w:rFonts w:eastAsiaTheme="minorEastAsia"/>
              <w:noProof/>
            </w:rPr>
          </w:pPr>
          <w:hyperlink w:anchor="_Toc238458638" w:history="1">
            <w:r w:rsidRPr="00DF37E5">
              <w:rPr>
                <w:rStyle w:val="Hyperlink"/>
                <w:rFonts w:ascii="Times New Roman" w:eastAsia="Times New Roman" w:hAnsi="Times New Roman" w:cs="Times New Roman"/>
                <w:b/>
                <w:bCs/>
                <w:noProof/>
              </w:rPr>
              <w:t>2.1.3 Artificial Intelligence in Agricultural Market Systems</w:t>
            </w:r>
            <w:r>
              <w:rPr>
                <w:noProof/>
                <w:webHidden/>
              </w:rPr>
              <w:tab/>
            </w:r>
            <w:r>
              <w:rPr>
                <w:noProof/>
                <w:webHidden/>
              </w:rPr>
              <w:fldChar w:fldCharType="begin"/>
            </w:r>
            <w:r>
              <w:rPr>
                <w:noProof/>
                <w:webHidden/>
              </w:rPr>
              <w:instrText xml:space="preserve"> PAGEREF _Toc238458638 \h </w:instrText>
            </w:r>
            <w:r>
              <w:rPr>
                <w:noProof/>
                <w:webHidden/>
              </w:rPr>
            </w:r>
            <w:r>
              <w:rPr>
                <w:noProof/>
                <w:webHidden/>
              </w:rPr>
              <w:fldChar w:fldCharType="separate"/>
            </w:r>
            <w:r>
              <w:rPr>
                <w:noProof/>
                <w:webHidden/>
              </w:rPr>
              <w:t>7</w:t>
            </w:r>
            <w:r>
              <w:rPr>
                <w:noProof/>
                <w:webHidden/>
              </w:rPr>
              <w:fldChar w:fldCharType="end"/>
            </w:r>
          </w:hyperlink>
        </w:p>
        <w:p w14:paraId="30ECF009" w14:textId="5D7D494C" w:rsidR="00723B54" w:rsidRDefault="00723B54">
          <w:pPr>
            <w:pStyle w:val="TOC3"/>
            <w:tabs>
              <w:tab w:val="right" w:leader="dot" w:pos="9350"/>
            </w:tabs>
            <w:rPr>
              <w:rFonts w:eastAsiaTheme="minorEastAsia"/>
              <w:noProof/>
            </w:rPr>
          </w:pPr>
          <w:hyperlink w:anchor="_Toc238458639" w:history="1">
            <w:r w:rsidRPr="00DF37E5">
              <w:rPr>
                <w:rStyle w:val="Hyperlink"/>
                <w:rFonts w:ascii="Times New Roman" w:eastAsia="Times New Roman" w:hAnsi="Times New Roman" w:cs="Times New Roman"/>
                <w:b/>
                <w:bCs/>
                <w:noProof/>
              </w:rPr>
              <w:t>2.1.4 Perishable Food Supply Chain Management</w:t>
            </w:r>
            <w:r>
              <w:rPr>
                <w:noProof/>
                <w:webHidden/>
              </w:rPr>
              <w:tab/>
            </w:r>
            <w:r>
              <w:rPr>
                <w:noProof/>
                <w:webHidden/>
              </w:rPr>
              <w:fldChar w:fldCharType="begin"/>
            </w:r>
            <w:r>
              <w:rPr>
                <w:noProof/>
                <w:webHidden/>
              </w:rPr>
              <w:instrText xml:space="preserve"> PAGEREF _Toc238458639 \h </w:instrText>
            </w:r>
            <w:r>
              <w:rPr>
                <w:noProof/>
                <w:webHidden/>
              </w:rPr>
            </w:r>
            <w:r>
              <w:rPr>
                <w:noProof/>
                <w:webHidden/>
              </w:rPr>
              <w:fldChar w:fldCharType="separate"/>
            </w:r>
            <w:r>
              <w:rPr>
                <w:noProof/>
                <w:webHidden/>
              </w:rPr>
              <w:t>8</w:t>
            </w:r>
            <w:r>
              <w:rPr>
                <w:noProof/>
                <w:webHidden/>
              </w:rPr>
              <w:fldChar w:fldCharType="end"/>
            </w:r>
          </w:hyperlink>
        </w:p>
        <w:p w14:paraId="0CC15939" w14:textId="7FA8816F" w:rsidR="00723B54" w:rsidRDefault="00723B54">
          <w:pPr>
            <w:pStyle w:val="TOC3"/>
            <w:tabs>
              <w:tab w:val="right" w:leader="dot" w:pos="9350"/>
            </w:tabs>
            <w:rPr>
              <w:rFonts w:eastAsiaTheme="minorEastAsia"/>
              <w:noProof/>
            </w:rPr>
          </w:pPr>
          <w:hyperlink w:anchor="_Toc238458640" w:history="1">
            <w:r w:rsidRPr="00DF37E5">
              <w:rPr>
                <w:rStyle w:val="Hyperlink"/>
                <w:rFonts w:ascii="Times New Roman" w:eastAsia="Times New Roman" w:hAnsi="Times New Roman" w:cs="Times New Roman"/>
                <w:b/>
                <w:bCs/>
                <w:noProof/>
              </w:rPr>
              <w:t>2.1.5 Trust and Reputation Systems in Digital Marketplaces</w:t>
            </w:r>
            <w:r>
              <w:rPr>
                <w:noProof/>
                <w:webHidden/>
              </w:rPr>
              <w:tab/>
            </w:r>
            <w:r>
              <w:rPr>
                <w:noProof/>
                <w:webHidden/>
              </w:rPr>
              <w:fldChar w:fldCharType="begin"/>
            </w:r>
            <w:r>
              <w:rPr>
                <w:noProof/>
                <w:webHidden/>
              </w:rPr>
              <w:instrText xml:space="preserve"> PAGEREF _Toc238458640 \h </w:instrText>
            </w:r>
            <w:r>
              <w:rPr>
                <w:noProof/>
                <w:webHidden/>
              </w:rPr>
            </w:r>
            <w:r>
              <w:rPr>
                <w:noProof/>
                <w:webHidden/>
              </w:rPr>
              <w:fldChar w:fldCharType="separate"/>
            </w:r>
            <w:r>
              <w:rPr>
                <w:noProof/>
                <w:webHidden/>
              </w:rPr>
              <w:t>9</w:t>
            </w:r>
            <w:r>
              <w:rPr>
                <w:noProof/>
                <w:webHidden/>
              </w:rPr>
              <w:fldChar w:fldCharType="end"/>
            </w:r>
          </w:hyperlink>
        </w:p>
        <w:p w14:paraId="70888BE9" w14:textId="5B6BEE12" w:rsidR="00723B54" w:rsidRDefault="00723B54">
          <w:pPr>
            <w:pStyle w:val="TOC3"/>
            <w:tabs>
              <w:tab w:val="right" w:leader="dot" w:pos="9350"/>
            </w:tabs>
            <w:rPr>
              <w:rFonts w:eastAsiaTheme="minorEastAsia"/>
              <w:noProof/>
            </w:rPr>
          </w:pPr>
          <w:hyperlink w:anchor="_Toc238458641" w:history="1">
            <w:r w:rsidRPr="00DF37E5">
              <w:rPr>
                <w:rStyle w:val="Hyperlink"/>
                <w:rFonts w:ascii="Times New Roman" w:eastAsia="Times New Roman" w:hAnsi="Times New Roman" w:cs="Times New Roman"/>
                <w:b/>
                <w:bCs/>
                <w:noProof/>
              </w:rPr>
              <w:t>2.1.6 Predictive Analytics for Agricultural Market Forecasting</w:t>
            </w:r>
            <w:r>
              <w:rPr>
                <w:noProof/>
                <w:webHidden/>
              </w:rPr>
              <w:tab/>
            </w:r>
            <w:r>
              <w:rPr>
                <w:noProof/>
                <w:webHidden/>
              </w:rPr>
              <w:fldChar w:fldCharType="begin"/>
            </w:r>
            <w:r>
              <w:rPr>
                <w:noProof/>
                <w:webHidden/>
              </w:rPr>
              <w:instrText xml:space="preserve"> PAGEREF _Toc238458641 \h </w:instrText>
            </w:r>
            <w:r>
              <w:rPr>
                <w:noProof/>
                <w:webHidden/>
              </w:rPr>
            </w:r>
            <w:r>
              <w:rPr>
                <w:noProof/>
                <w:webHidden/>
              </w:rPr>
              <w:fldChar w:fldCharType="separate"/>
            </w:r>
            <w:r>
              <w:rPr>
                <w:noProof/>
                <w:webHidden/>
              </w:rPr>
              <w:t>10</w:t>
            </w:r>
            <w:r>
              <w:rPr>
                <w:noProof/>
                <w:webHidden/>
              </w:rPr>
              <w:fldChar w:fldCharType="end"/>
            </w:r>
          </w:hyperlink>
        </w:p>
        <w:p w14:paraId="416C704A" w14:textId="4A4FFA1C" w:rsidR="00723B54" w:rsidRDefault="00723B54">
          <w:pPr>
            <w:pStyle w:val="TOC3"/>
            <w:tabs>
              <w:tab w:val="right" w:leader="dot" w:pos="9350"/>
            </w:tabs>
            <w:rPr>
              <w:rFonts w:eastAsiaTheme="minorEastAsia"/>
              <w:noProof/>
            </w:rPr>
          </w:pPr>
          <w:hyperlink w:anchor="_Toc238458642" w:history="1">
            <w:r w:rsidRPr="00DF37E5">
              <w:rPr>
                <w:rStyle w:val="Hyperlink"/>
                <w:rFonts w:ascii="Times New Roman" w:eastAsia="Times New Roman" w:hAnsi="Times New Roman" w:cs="Times New Roman"/>
                <w:b/>
                <w:bCs/>
                <w:noProof/>
              </w:rPr>
              <w:t>2.1.7 Theoretical Framework</w:t>
            </w:r>
            <w:r>
              <w:rPr>
                <w:noProof/>
                <w:webHidden/>
              </w:rPr>
              <w:tab/>
            </w:r>
            <w:r>
              <w:rPr>
                <w:noProof/>
                <w:webHidden/>
              </w:rPr>
              <w:fldChar w:fldCharType="begin"/>
            </w:r>
            <w:r>
              <w:rPr>
                <w:noProof/>
                <w:webHidden/>
              </w:rPr>
              <w:instrText xml:space="preserve"> PAGEREF _Toc238458642 \h </w:instrText>
            </w:r>
            <w:r>
              <w:rPr>
                <w:noProof/>
                <w:webHidden/>
              </w:rPr>
            </w:r>
            <w:r>
              <w:rPr>
                <w:noProof/>
                <w:webHidden/>
              </w:rPr>
              <w:fldChar w:fldCharType="separate"/>
            </w:r>
            <w:r>
              <w:rPr>
                <w:noProof/>
                <w:webHidden/>
              </w:rPr>
              <w:t>11</w:t>
            </w:r>
            <w:r>
              <w:rPr>
                <w:noProof/>
                <w:webHidden/>
              </w:rPr>
              <w:fldChar w:fldCharType="end"/>
            </w:r>
          </w:hyperlink>
        </w:p>
        <w:p w14:paraId="781CB074" w14:textId="6D4BF9A3" w:rsidR="00723B54" w:rsidRDefault="00723B54">
          <w:pPr>
            <w:pStyle w:val="TOC2"/>
            <w:tabs>
              <w:tab w:val="right" w:leader="dot" w:pos="9350"/>
            </w:tabs>
            <w:rPr>
              <w:rFonts w:eastAsiaTheme="minorEastAsia"/>
              <w:noProof/>
            </w:rPr>
          </w:pPr>
          <w:hyperlink w:anchor="_Toc238458643" w:history="1">
            <w:r w:rsidRPr="00DF37E5">
              <w:rPr>
                <w:rStyle w:val="Hyperlink"/>
                <w:rFonts w:eastAsia="Times New Roman" w:cs="Times New Roman"/>
                <w:bCs/>
                <w:noProof/>
              </w:rPr>
              <w:t>2.1.7.2 Information Asymmetry Theory</w:t>
            </w:r>
            <w:r>
              <w:rPr>
                <w:noProof/>
                <w:webHidden/>
              </w:rPr>
              <w:tab/>
            </w:r>
            <w:r>
              <w:rPr>
                <w:noProof/>
                <w:webHidden/>
              </w:rPr>
              <w:fldChar w:fldCharType="begin"/>
            </w:r>
            <w:r>
              <w:rPr>
                <w:noProof/>
                <w:webHidden/>
              </w:rPr>
              <w:instrText xml:space="preserve"> PAGEREF _Toc238458643 \h </w:instrText>
            </w:r>
            <w:r>
              <w:rPr>
                <w:noProof/>
                <w:webHidden/>
              </w:rPr>
            </w:r>
            <w:r>
              <w:rPr>
                <w:noProof/>
                <w:webHidden/>
              </w:rPr>
              <w:fldChar w:fldCharType="separate"/>
            </w:r>
            <w:r>
              <w:rPr>
                <w:noProof/>
                <w:webHidden/>
              </w:rPr>
              <w:t>12</w:t>
            </w:r>
            <w:r>
              <w:rPr>
                <w:noProof/>
                <w:webHidden/>
              </w:rPr>
              <w:fldChar w:fldCharType="end"/>
            </w:r>
          </w:hyperlink>
        </w:p>
        <w:p w14:paraId="7FAA4FB8" w14:textId="64525C60" w:rsidR="00723B54" w:rsidRDefault="00723B54">
          <w:pPr>
            <w:pStyle w:val="TOC2"/>
            <w:tabs>
              <w:tab w:val="right" w:leader="dot" w:pos="9350"/>
            </w:tabs>
            <w:rPr>
              <w:rFonts w:eastAsiaTheme="minorEastAsia"/>
              <w:noProof/>
            </w:rPr>
          </w:pPr>
          <w:hyperlink w:anchor="_Toc238458644" w:history="1">
            <w:r w:rsidRPr="00DF37E5">
              <w:rPr>
                <w:rStyle w:val="Hyperlink"/>
                <w:rFonts w:eastAsia="Times New Roman" w:cs="Times New Roman"/>
                <w:noProof/>
              </w:rPr>
              <w:t>2.2 Review of Related Systems</w:t>
            </w:r>
            <w:r>
              <w:rPr>
                <w:noProof/>
                <w:webHidden/>
              </w:rPr>
              <w:tab/>
            </w:r>
            <w:r>
              <w:rPr>
                <w:noProof/>
                <w:webHidden/>
              </w:rPr>
              <w:fldChar w:fldCharType="begin"/>
            </w:r>
            <w:r>
              <w:rPr>
                <w:noProof/>
                <w:webHidden/>
              </w:rPr>
              <w:instrText xml:space="preserve"> PAGEREF _Toc238458644 \h </w:instrText>
            </w:r>
            <w:r>
              <w:rPr>
                <w:noProof/>
                <w:webHidden/>
              </w:rPr>
            </w:r>
            <w:r>
              <w:rPr>
                <w:noProof/>
                <w:webHidden/>
              </w:rPr>
              <w:fldChar w:fldCharType="separate"/>
            </w:r>
            <w:r>
              <w:rPr>
                <w:noProof/>
                <w:webHidden/>
              </w:rPr>
              <w:t>13</w:t>
            </w:r>
            <w:r>
              <w:rPr>
                <w:noProof/>
                <w:webHidden/>
              </w:rPr>
              <w:fldChar w:fldCharType="end"/>
            </w:r>
          </w:hyperlink>
        </w:p>
        <w:p w14:paraId="43C1302B" w14:textId="71DACB3E" w:rsidR="00723B54" w:rsidRDefault="00723B54">
          <w:pPr>
            <w:pStyle w:val="TOC3"/>
            <w:tabs>
              <w:tab w:val="right" w:leader="dot" w:pos="9350"/>
            </w:tabs>
            <w:rPr>
              <w:rFonts w:eastAsiaTheme="minorEastAsia"/>
              <w:noProof/>
            </w:rPr>
          </w:pPr>
          <w:hyperlink w:anchor="_Toc238458645" w:history="1">
            <w:r w:rsidRPr="00DF37E5">
              <w:rPr>
                <w:rStyle w:val="Hyperlink"/>
                <w:rFonts w:ascii="Times New Roman" w:eastAsia="Times New Roman" w:hAnsi="Times New Roman" w:cs="Times New Roman"/>
                <w:b/>
                <w:bCs/>
                <w:noProof/>
              </w:rPr>
              <w:t>2.2.1 Rural Taobao (China)</w:t>
            </w:r>
            <w:r>
              <w:rPr>
                <w:noProof/>
                <w:webHidden/>
              </w:rPr>
              <w:tab/>
            </w:r>
            <w:r>
              <w:rPr>
                <w:noProof/>
                <w:webHidden/>
              </w:rPr>
              <w:fldChar w:fldCharType="begin"/>
            </w:r>
            <w:r>
              <w:rPr>
                <w:noProof/>
                <w:webHidden/>
              </w:rPr>
              <w:instrText xml:space="preserve"> PAGEREF _Toc238458645 \h </w:instrText>
            </w:r>
            <w:r>
              <w:rPr>
                <w:noProof/>
                <w:webHidden/>
              </w:rPr>
            </w:r>
            <w:r>
              <w:rPr>
                <w:noProof/>
                <w:webHidden/>
              </w:rPr>
              <w:fldChar w:fldCharType="separate"/>
            </w:r>
            <w:r>
              <w:rPr>
                <w:noProof/>
                <w:webHidden/>
              </w:rPr>
              <w:t>14</w:t>
            </w:r>
            <w:r>
              <w:rPr>
                <w:noProof/>
                <w:webHidden/>
              </w:rPr>
              <w:fldChar w:fldCharType="end"/>
            </w:r>
          </w:hyperlink>
        </w:p>
        <w:p w14:paraId="6561B1DE" w14:textId="26976E67" w:rsidR="00723B54" w:rsidRDefault="00723B54">
          <w:pPr>
            <w:pStyle w:val="TOC3"/>
            <w:tabs>
              <w:tab w:val="right" w:leader="dot" w:pos="9350"/>
            </w:tabs>
            <w:rPr>
              <w:rFonts w:eastAsiaTheme="minorEastAsia"/>
              <w:noProof/>
            </w:rPr>
          </w:pPr>
          <w:hyperlink w:anchor="_Toc238458646" w:history="1">
            <w:r w:rsidRPr="00DF37E5">
              <w:rPr>
                <w:rStyle w:val="Hyperlink"/>
                <w:rFonts w:ascii="Times New Roman" w:eastAsia="Times New Roman" w:hAnsi="Times New Roman" w:cs="Times New Roman"/>
                <w:b/>
                <w:bCs/>
                <w:noProof/>
              </w:rPr>
              <w:t>2.2.2 Twiga Foods (Kenya)</w:t>
            </w:r>
            <w:r>
              <w:rPr>
                <w:noProof/>
                <w:webHidden/>
              </w:rPr>
              <w:tab/>
            </w:r>
            <w:r>
              <w:rPr>
                <w:noProof/>
                <w:webHidden/>
              </w:rPr>
              <w:fldChar w:fldCharType="begin"/>
            </w:r>
            <w:r>
              <w:rPr>
                <w:noProof/>
                <w:webHidden/>
              </w:rPr>
              <w:instrText xml:space="preserve"> PAGEREF _Toc238458646 \h </w:instrText>
            </w:r>
            <w:r>
              <w:rPr>
                <w:noProof/>
                <w:webHidden/>
              </w:rPr>
            </w:r>
            <w:r>
              <w:rPr>
                <w:noProof/>
                <w:webHidden/>
              </w:rPr>
              <w:fldChar w:fldCharType="separate"/>
            </w:r>
            <w:r>
              <w:rPr>
                <w:noProof/>
                <w:webHidden/>
              </w:rPr>
              <w:t>15</w:t>
            </w:r>
            <w:r>
              <w:rPr>
                <w:noProof/>
                <w:webHidden/>
              </w:rPr>
              <w:fldChar w:fldCharType="end"/>
            </w:r>
          </w:hyperlink>
        </w:p>
        <w:p w14:paraId="6FF18017" w14:textId="1AF3D19D" w:rsidR="00723B54" w:rsidRDefault="00723B54">
          <w:pPr>
            <w:pStyle w:val="TOC3"/>
            <w:tabs>
              <w:tab w:val="right" w:leader="dot" w:pos="9350"/>
            </w:tabs>
            <w:rPr>
              <w:rFonts w:eastAsiaTheme="minorEastAsia"/>
              <w:noProof/>
            </w:rPr>
          </w:pPr>
          <w:hyperlink w:anchor="_Toc238458647" w:history="1">
            <w:r w:rsidRPr="00DF37E5">
              <w:rPr>
                <w:rStyle w:val="Hyperlink"/>
                <w:rFonts w:ascii="Times New Roman" w:eastAsia="Times New Roman" w:hAnsi="Times New Roman" w:cs="Times New Roman"/>
                <w:b/>
                <w:bCs/>
                <w:noProof/>
              </w:rPr>
              <w:t>2.2.3 Ninjacart (India)</w:t>
            </w:r>
            <w:r>
              <w:rPr>
                <w:noProof/>
                <w:webHidden/>
              </w:rPr>
              <w:tab/>
            </w:r>
            <w:r>
              <w:rPr>
                <w:noProof/>
                <w:webHidden/>
              </w:rPr>
              <w:fldChar w:fldCharType="begin"/>
            </w:r>
            <w:r>
              <w:rPr>
                <w:noProof/>
                <w:webHidden/>
              </w:rPr>
              <w:instrText xml:space="preserve"> PAGEREF _Toc238458647 \h </w:instrText>
            </w:r>
            <w:r>
              <w:rPr>
                <w:noProof/>
                <w:webHidden/>
              </w:rPr>
            </w:r>
            <w:r>
              <w:rPr>
                <w:noProof/>
                <w:webHidden/>
              </w:rPr>
              <w:fldChar w:fldCharType="separate"/>
            </w:r>
            <w:r>
              <w:rPr>
                <w:noProof/>
                <w:webHidden/>
              </w:rPr>
              <w:t>16</w:t>
            </w:r>
            <w:r>
              <w:rPr>
                <w:noProof/>
                <w:webHidden/>
              </w:rPr>
              <w:fldChar w:fldCharType="end"/>
            </w:r>
          </w:hyperlink>
        </w:p>
        <w:p w14:paraId="1ECBE885" w14:textId="7A201511" w:rsidR="00723B54" w:rsidRDefault="00723B54">
          <w:pPr>
            <w:pStyle w:val="TOC3"/>
            <w:tabs>
              <w:tab w:val="right" w:leader="dot" w:pos="9350"/>
            </w:tabs>
            <w:rPr>
              <w:rFonts w:eastAsiaTheme="minorEastAsia"/>
              <w:noProof/>
            </w:rPr>
          </w:pPr>
          <w:hyperlink w:anchor="_Toc238458648" w:history="1">
            <w:r w:rsidRPr="00DF37E5">
              <w:rPr>
                <w:rStyle w:val="Hyperlink"/>
                <w:rFonts w:ascii="Times New Roman" w:eastAsia="Times New Roman" w:hAnsi="Times New Roman" w:cs="Times New Roman"/>
                <w:b/>
                <w:bCs/>
                <w:noProof/>
              </w:rPr>
              <w:t>2.2.4 FarmCrowdy (Nigeria)</w:t>
            </w:r>
            <w:r>
              <w:rPr>
                <w:noProof/>
                <w:webHidden/>
              </w:rPr>
              <w:tab/>
            </w:r>
            <w:r>
              <w:rPr>
                <w:noProof/>
                <w:webHidden/>
              </w:rPr>
              <w:fldChar w:fldCharType="begin"/>
            </w:r>
            <w:r>
              <w:rPr>
                <w:noProof/>
                <w:webHidden/>
              </w:rPr>
              <w:instrText xml:space="preserve"> PAGEREF _Toc238458648 \h </w:instrText>
            </w:r>
            <w:r>
              <w:rPr>
                <w:noProof/>
                <w:webHidden/>
              </w:rPr>
            </w:r>
            <w:r>
              <w:rPr>
                <w:noProof/>
                <w:webHidden/>
              </w:rPr>
              <w:fldChar w:fldCharType="separate"/>
            </w:r>
            <w:r>
              <w:rPr>
                <w:noProof/>
                <w:webHidden/>
              </w:rPr>
              <w:t>16</w:t>
            </w:r>
            <w:r>
              <w:rPr>
                <w:noProof/>
                <w:webHidden/>
              </w:rPr>
              <w:fldChar w:fldCharType="end"/>
            </w:r>
          </w:hyperlink>
        </w:p>
        <w:p w14:paraId="0FA3FB07" w14:textId="1544883B" w:rsidR="00723B54" w:rsidRDefault="00723B54">
          <w:pPr>
            <w:pStyle w:val="TOC2"/>
            <w:tabs>
              <w:tab w:val="right" w:leader="dot" w:pos="9350"/>
            </w:tabs>
            <w:rPr>
              <w:rFonts w:eastAsiaTheme="minorEastAsia"/>
              <w:noProof/>
            </w:rPr>
          </w:pPr>
          <w:hyperlink w:anchor="_Toc238458649" w:history="1">
            <w:r w:rsidRPr="00DF37E5">
              <w:rPr>
                <w:rStyle w:val="Hyperlink"/>
                <w:rFonts w:eastAsia="Times New Roman" w:cs="Times New Roman"/>
                <w:noProof/>
              </w:rPr>
              <w:t>2.3 Existing System Analysis</w:t>
            </w:r>
            <w:r>
              <w:rPr>
                <w:noProof/>
                <w:webHidden/>
              </w:rPr>
              <w:tab/>
            </w:r>
            <w:r>
              <w:rPr>
                <w:noProof/>
                <w:webHidden/>
              </w:rPr>
              <w:fldChar w:fldCharType="begin"/>
            </w:r>
            <w:r>
              <w:rPr>
                <w:noProof/>
                <w:webHidden/>
              </w:rPr>
              <w:instrText xml:space="preserve"> PAGEREF _Toc238458649 \h </w:instrText>
            </w:r>
            <w:r>
              <w:rPr>
                <w:noProof/>
                <w:webHidden/>
              </w:rPr>
            </w:r>
            <w:r>
              <w:rPr>
                <w:noProof/>
                <w:webHidden/>
              </w:rPr>
              <w:fldChar w:fldCharType="separate"/>
            </w:r>
            <w:r>
              <w:rPr>
                <w:noProof/>
                <w:webHidden/>
              </w:rPr>
              <w:t>17</w:t>
            </w:r>
            <w:r>
              <w:rPr>
                <w:noProof/>
                <w:webHidden/>
              </w:rPr>
              <w:fldChar w:fldCharType="end"/>
            </w:r>
          </w:hyperlink>
        </w:p>
        <w:p w14:paraId="20E204AD" w14:textId="2B8DF9C6" w:rsidR="00723B54" w:rsidRDefault="00723B54">
          <w:pPr>
            <w:pStyle w:val="TOC3"/>
            <w:tabs>
              <w:tab w:val="right" w:leader="dot" w:pos="9350"/>
            </w:tabs>
            <w:rPr>
              <w:rFonts w:eastAsiaTheme="minorEastAsia"/>
              <w:noProof/>
            </w:rPr>
          </w:pPr>
          <w:hyperlink w:anchor="_Toc238458650" w:history="1">
            <w:r w:rsidRPr="00DF37E5">
              <w:rPr>
                <w:rStyle w:val="Hyperlink"/>
                <w:rFonts w:ascii="Times New Roman" w:eastAsia="Times New Roman" w:hAnsi="Times New Roman" w:cs="Times New Roman"/>
                <w:b/>
                <w:bCs/>
                <w:noProof/>
              </w:rPr>
              <w:t>2.3.1 Performance Analysis</w:t>
            </w:r>
            <w:r>
              <w:rPr>
                <w:noProof/>
                <w:webHidden/>
              </w:rPr>
              <w:tab/>
            </w:r>
            <w:r>
              <w:rPr>
                <w:noProof/>
                <w:webHidden/>
              </w:rPr>
              <w:fldChar w:fldCharType="begin"/>
            </w:r>
            <w:r>
              <w:rPr>
                <w:noProof/>
                <w:webHidden/>
              </w:rPr>
              <w:instrText xml:space="preserve"> PAGEREF _Toc238458650 \h </w:instrText>
            </w:r>
            <w:r>
              <w:rPr>
                <w:noProof/>
                <w:webHidden/>
              </w:rPr>
            </w:r>
            <w:r>
              <w:rPr>
                <w:noProof/>
                <w:webHidden/>
              </w:rPr>
              <w:fldChar w:fldCharType="separate"/>
            </w:r>
            <w:r>
              <w:rPr>
                <w:noProof/>
                <w:webHidden/>
              </w:rPr>
              <w:t>18</w:t>
            </w:r>
            <w:r>
              <w:rPr>
                <w:noProof/>
                <w:webHidden/>
              </w:rPr>
              <w:fldChar w:fldCharType="end"/>
            </w:r>
          </w:hyperlink>
        </w:p>
        <w:p w14:paraId="19DA1F1E" w14:textId="1AC7D4AF" w:rsidR="00723B54" w:rsidRDefault="00723B54">
          <w:pPr>
            <w:pStyle w:val="TOC3"/>
            <w:tabs>
              <w:tab w:val="right" w:leader="dot" w:pos="9350"/>
            </w:tabs>
            <w:rPr>
              <w:rFonts w:eastAsiaTheme="minorEastAsia"/>
              <w:noProof/>
            </w:rPr>
          </w:pPr>
          <w:hyperlink w:anchor="_Toc238458651" w:history="1">
            <w:r w:rsidRPr="00DF37E5">
              <w:rPr>
                <w:rStyle w:val="Hyperlink"/>
                <w:rFonts w:ascii="Times New Roman" w:eastAsia="Times New Roman" w:hAnsi="Times New Roman" w:cs="Times New Roman"/>
                <w:b/>
                <w:bCs/>
                <w:noProof/>
              </w:rPr>
              <w:t>2.3.2 Security and Trust Limitations</w:t>
            </w:r>
            <w:r>
              <w:rPr>
                <w:noProof/>
                <w:webHidden/>
              </w:rPr>
              <w:tab/>
            </w:r>
            <w:r>
              <w:rPr>
                <w:noProof/>
                <w:webHidden/>
              </w:rPr>
              <w:fldChar w:fldCharType="begin"/>
            </w:r>
            <w:r>
              <w:rPr>
                <w:noProof/>
                <w:webHidden/>
              </w:rPr>
              <w:instrText xml:space="preserve"> PAGEREF _Toc238458651 \h </w:instrText>
            </w:r>
            <w:r>
              <w:rPr>
                <w:noProof/>
                <w:webHidden/>
              </w:rPr>
            </w:r>
            <w:r>
              <w:rPr>
                <w:noProof/>
                <w:webHidden/>
              </w:rPr>
              <w:fldChar w:fldCharType="separate"/>
            </w:r>
            <w:r>
              <w:rPr>
                <w:noProof/>
                <w:webHidden/>
              </w:rPr>
              <w:t>19</w:t>
            </w:r>
            <w:r>
              <w:rPr>
                <w:noProof/>
                <w:webHidden/>
              </w:rPr>
              <w:fldChar w:fldCharType="end"/>
            </w:r>
          </w:hyperlink>
        </w:p>
        <w:p w14:paraId="5FE87333" w14:textId="618D831A" w:rsidR="00723B54" w:rsidRDefault="00723B54">
          <w:pPr>
            <w:pStyle w:val="TOC3"/>
            <w:tabs>
              <w:tab w:val="right" w:leader="dot" w:pos="9350"/>
            </w:tabs>
            <w:rPr>
              <w:rFonts w:eastAsiaTheme="minorEastAsia"/>
              <w:noProof/>
            </w:rPr>
          </w:pPr>
          <w:hyperlink w:anchor="_Toc238458652" w:history="1">
            <w:r w:rsidRPr="00DF37E5">
              <w:rPr>
                <w:rStyle w:val="Hyperlink"/>
                <w:rFonts w:ascii="Times New Roman" w:eastAsia="Times New Roman" w:hAnsi="Times New Roman" w:cs="Times New Roman"/>
                <w:b/>
                <w:bCs/>
                <w:noProof/>
              </w:rPr>
              <w:t>2.3.3 Market Accessibility Challenges</w:t>
            </w:r>
            <w:r>
              <w:rPr>
                <w:noProof/>
                <w:webHidden/>
              </w:rPr>
              <w:tab/>
            </w:r>
            <w:r>
              <w:rPr>
                <w:noProof/>
                <w:webHidden/>
              </w:rPr>
              <w:fldChar w:fldCharType="begin"/>
            </w:r>
            <w:r>
              <w:rPr>
                <w:noProof/>
                <w:webHidden/>
              </w:rPr>
              <w:instrText xml:space="preserve"> PAGEREF _Toc238458652 \h </w:instrText>
            </w:r>
            <w:r>
              <w:rPr>
                <w:noProof/>
                <w:webHidden/>
              </w:rPr>
            </w:r>
            <w:r>
              <w:rPr>
                <w:noProof/>
                <w:webHidden/>
              </w:rPr>
              <w:fldChar w:fldCharType="separate"/>
            </w:r>
            <w:r>
              <w:rPr>
                <w:noProof/>
                <w:webHidden/>
              </w:rPr>
              <w:t>19</w:t>
            </w:r>
            <w:r>
              <w:rPr>
                <w:noProof/>
                <w:webHidden/>
              </w:rPr>
              <w:fldChar w:fldCharType="end"/>
            </w:r>
          </w:hyperlink>
        </w:p>
        <w:p w14:paraId="7398594B" w14:textId="6E18C68C" w:rsidR="00723B54" w:rsidRDefault="00723B54">
          <w:pPr>
            <w:pStyle w:val="TOC3"/>
            <w:tabs>
              <w:tab w:val="right" w:leader="dot" w:pos="9350"/>
            </w:tabs>
            <w:rPr>
              <w:rFonts w:eastAsiaTheme="minorEastAsia"/>
              <w:noProof/>
            </w:rPr>
          </w:pPr>
          <w:hyperlink w:anchor="_Toc238458653" w:history="1">
            <w:r w:rsidRPr="00DF37E5">
              <w:rPr>
                <w:rStyle w:val="Hyperlink"/>
                <w:rFonts w:ascii="Times New Roman" w:eastAsia="Times New Roman" w:hAnsi="Times New Roman" w:cs="Times New Roman"/>
                <w:b/>
                <w:bCs/>
                <w:noProof/>
              </w:rPr>
              <w:t>2.3.4 Identified Research Gap</w:t>
            </w:r>
            <w:r>
              <w:rPr>
                <w:noProof/>
                <w:webHidden/>
              </w:rPr>
              <w:tab/>
            </w:r>
            <w:r>
              <w:rPr>
                <w:noProof/>
                <w:webHidden/>
              </w:rPr>
              <w:fldChar w:fldCharType="begin"/>
            </w:r>
            <w:r>
              <w:rPr>
                <w:noProof/>
                <w:webHidden/>
              </w:rPr>
              <w:instrText xml:space="preserve"> PAGEREF _Toc238458653 \h </w:instrText>
            </w:r>
            <w:r>
              <w:rPr>
                <w:noProof/>
                <w:webHidden/>
              </w:rPr>
            </w:r>
            <w:r>
              <w:rPr>
                <w:noProof/>
                <w:webHidden/>
              </w:rPr>
              <w:fldChar w:fldCharType="separate"/>
            </w:r>
            <w:r>
              <w:rPr>
                <w:noProof/>
                <w:webHidden/>
              </w:rPr>
              <w:t>20</w:t>
            </w:r>
            <w:r>
              <w:rPr>
                <w:noProof/>
                <w:webHidden/>
              </w:rPr>
              <w:fldChar w:fldCharType="end"/>
            </w:r>
          </w:hyperlink>
        </w:p>
        <w:p w14:paraId="36A6966C" w14:textId="25B224FB" w:rsidR="00723B54" w:rsidRDefault="00723B54">
          <w:pPr>
            <w:pStyle w:val="TOC1"/>
            <w:tabs>
              <w:tab w:val="right" w:leader="dot" w:pos="9350"/>
            </w:tabs>
            <w:rPr>
              <w:rFonts w:eastAsiaTheme="minorEastAsia"/>
              <w:noProof/>
            </w:rPr>
          </w:pPr>
          <w:hyperlink w:anchor="_Toc238458654" w:history="1">
            <w:r w:rsidRPr="00DF37E5">
              <w:rPr>
                <w:rStyle w:val="Hyperlink"/>
                <w:rFonts w:cs="Times New Roman"/>
                <w:noProof/>
              </w:rPr>
              <w:t>CHAPTER THREE</w:t>
            </w:r>
            <w:r>
              <w:rPr>
                <w:noProof/>
                <w:webHidden/>
              </w:rPr>
              <w:tab/>
            </w:r>
            <w:r>
              <w:rPr>
                <w:noProof/>
                <w:webHidden/>
              </w:rPr>
              <w:fldChar w:fldCharType="begin"/>
            </w:r>
            <w:r>
              <w:rPr>
                <w:noProof/>
                <w:webHidden/>
              </w:rPr>
              <w:instrText xml:space="preserve"> PAGEREF _Toc238458654 \h </w:instrText>
            </w:r>
            <w:r>
              <w:rPr>
                <w:noProof/>
                <w:webHidden/>
              </w:rPr>
            </w:r>
            <w:r>
              <w:rPr>
                <w:noProof/>
                <w:webHidden/>
              </w:rPr>
              <w:fldChar w:fldCharType="separate"/>
            </w:r>
            <w:r>
              <w:rPr>
                <w:noProof/>
                <w:webHidden/>
              </w:rPr>
              <w:t>21</w:t>
            </w:r>
            <w:r>
              <w:rPr>
                <w:noProof/>
                <w:webHidden/>
              </w:rPr>
              <w:fldChar w:fldCharType="end"/>
            </w:r>
          </w:hyperlink>
        </w:p>
        <w:p w14:paraId="2FE57099" w14:textId="0C80BEBD" w:rsidR="00723B54" w:rsidRDefault="00723B54">
          <w:pPr>
            <w:pStyle w:val="TOC1"/>
            <w:tabs>
              <w:tab w:val="right" w:leader="dot" w:pos="9350"/>
            </w:tabs>
            <w:rPr>
              <w:rFonts w:eastAsiaTheme="minorEastAsia"/>
              <w:noProof/>
            </w:rPr>
          </w:pPr>
          <w:hyperlink w:anchor="_Toc238458655" w:history="1">
            <w:r w:rsidRPr="00DF37E5">
              <w:rPr>
                <w:rStyle w:val="Hyperlink"/>
                <w:rFonts w:cs="Times New Roman"/>
                <w:noProof/>
              </w:rPr>
              <w:t>DESIGN AND METHODOLOGY</w:t>
            </w:r>
            <w:r>
              <w:rPr>
                <w:noProof/>
                <w:webHidden/>
              </w:rPr>
              <w:tab/>
            </w:r>
            <w:r>
              <w:rPr>
                <w:noProof/>
                <w:webHidden/>
              </w:rPr>
              <w:fldChar w:fldCharType="begin"/>
            </w:r>
            <w:r>
              <w:rPr>
                <w:noProof/>
                <w:webHidden/>
              </w:rPr>
              <w:instrText xml:space="preserve"> PAGEREF _Toc238458655 \h </w:instrText>
            </w:r>
            <w:r>
              <w:rPr>
                <w:noProof/>
                <w:webHidden/>
              </w:rPr>
            </w:r>
            <w:r>
              <w:rPr>
                <w:noProof/>
                <w:webHidden/>
              </w:rPr>
              <w:fldChar w:fldCharType="separate"/>
            </w:r>
            <w:r>
              <w:rPr>
                <w:noProof/>
                <w:webHidden/>
              </w:rPr>
              <w:t>21</w:t>
            </w:r>
            <w:r>
              <w:rPr>
                <w:noProof/>
                <w:webHidden/>
              </w:rPr>
              <w:fldChar w:fldCharType="end"/>
            </w:r>
          </w:hyperlink>
        </w:p>
        <w:p w14:paraId="101D5C60" w14:textId="01AAD607" w:rsidR="00723B54" w:rsidRDefault="00723B54">
          <w:pPr>
            <w:pStyle w:val="TOC2"/>
            <w:tabs>
              <w:tab w:val="right" w:leader="dot" w:pos="9350"/>
            </w:tabs>
            <w:rPr>
              <w:rFonts w:eastAsiaTheme="minorEastAsia"/>
              <w:noProof/>
            </w:rPr>
          </w:pPr>
          <w:hyperlink w:anchor="_Toc238458656" w:history="1">
            <w:r w:rsidRPr="00DF37E5">
              <w:rPr>
                <w:rStyle w:val="Hyperlink"/>
                <w:rFonts w:cs="Times New Roman"/>
                <w:noProof/>
              </w:rPr>
              <w:t>3.0 THE PROPOSED SYSTEM</w:t>
            </w:r>
            <w:r>
              <w:rPr>
                <w:noProof/>
                <w:webHidden/>
              </w:rPr>
              <w:tab/>
            </w:r>
            <w:r>
              <w:rPr>
                <w:noProof/>
                <w:webHidden/>
              </w:rPr>
              <w:fldChar w:fldCharType="begin"/>
            </w:r>
            <w:r>
              <w:rPr>
                <w:noProof/>
                <w:webHidden/>
              </w:rPr>
              <w:instrText xml:space="preserve"> PAGEREF _Toc238458656 \h </w:instrText>
            </w:r>
            <w:r>
              <w:rPr>
                <w:noProof/>
                <w:webHidden/>
              </w:rPr>
            </w:r>
            <w:r>
              <w:rPr>
                <w:noProof/>
                <w:webHidden/>
              </w:rPr>
              <w:fldChar w:fldCharType="separate"/>
            </w:r>
            <w:r>
              <w:rPr>
                <w:noProof/>
                <w:webHidden/>
              </w:rPr>
              <w:t>21</w:t>
            </w:r>
            <w:r>
              <w:rPr>
                <w:noProof/>
                <w:webHidden/>
              </w:rPr>
              <w:fldChar w:fldCharType="end"/>
            </w:r>
          </w:hyperlink>
        </w:p>
        <w:p w14:paraId="516D8A98" w14:textId="06062082" w:rsidR="00723B54" w:rsidRDefault="00723B54">
          <w:pPr>
            <w:pStyle w:val="TOC2"/>
            <w:tabs>
              <w:tab w:val="right" w:leader="dot" w:pos="9350"/>
            </w:tabs>
            <w:rPr>
              <w:rFonts w:eastAsiaTheme="minorEastAsia"/>
              <w:noProof/>
            </w:rPr>
          </w:pPr>
          <w:hyperlink w:anchor="_Toc238458657" w:history="1">
            <w:r w:rsidRPr="00DF37E5">
              <w:rPr>
                <w:rStyle w:val="Hyperlink"/>
                <w:rFonts w:cs="Times New Roman"/>
                <w:noProof/>
              </w:rPr>
              <w:t>3.1 SYSTEM SPECIFICATION</w:t>
            </w:r>
            <w:r>
              <w:rPr>
                <w:noProof/>
                <w:webHidden/>
              </w:rPr>
              <w:tab/>
            </w:r>
            <w:r>
              <w:rPr>
                <w:noProof/>
                <w:webHidden/>
              </w:rPr>
              <w:fldChar w:fldCharType="begin"/>
            </w:r>
            <w:r>
              <w:rPr>
                <w:noProof/>
                <w:webHidden/>
              </w:rPr>
              <w:instrText xml:space="preserve"> PAGEREF _Toc238458657 \h </w:instrText>
            </w:r>
            <w:r>
              <w:rPr>
                <w:noProof/>
                <w:webHidden/>
              </w:rPr>
            </w:r>
            <w:r>
              <w:rPr>
                <w:noProof/>
                <w:webHidden/>
              </w:rPr>
              <w:fldChar w:fldCharType="separate"/>
            </w:r>
            <w:r>
              <w:rPr>
                <w:noProof/>
                <w:webHidden/>
              </w:rPr>
              <w:t>22</w:t>
            </w:r>
            <w:r>
              <w:rPr>
                <w:noProof/>
                <w:webHidden/>
              </w:rPr>
              <w:fldChar w:fldCharType="end"/>
            </w:r>
          </w:hyperlink>
        </w:p>
        <w:p w14:paraId="726ABA23" w14:textId="53273A97" w:rsidR="00723B54" w:rsidRDefault="00723B54">
          <w:pPr>
            <w:pStyle w:val="TOC3"/>
            <w:tabs>
              <w:tab w:val="right" w:leader="dot" w:pos="9350"/>
            </w:tabs>
            <w:rPr>
              <w:rFonts w:eastAsiaTheme="minorEastAsia"/>
              <w:noProof/>
            </w:rPr>
          </w:pPr>
          <w:hyperlink w:anchor="_Toc238458658" w:history="1">
            <w:r w:rsidRPr="00DF37E5">
              <w:rPr>
                <w:rStyle w:val="Hyperlink"/>
                <w:rFonts w:ascii="Times New Roman" w:hAnsi="Times New Roman" w:cs="Times New Roman"/>
                <w:b/>
                <w:bCs/>
                <w:noProof/>
              </w:rPr>
              <w:t>3.1.1 HARDWARE REQUIREMENTS</w:t>
            </w:r>
            <w:r>
              <w:rPr>
                <w:noProof/>
                <w:webHidden/>
              </w:rPr>
              <w:tab/>
            </w:r>
            <w:r>
              <w:rPr>
                <w:noProof/>
                <w:webHidden/>
              </w:rPr>
              <w:fldChar w:fldCharType="begin"/>
            </w:r>
            <w:r>
              <w:rPr>
                <w:noProof/>
                <w:webHidden/>
              </w:rPr>
              <w:instrText xml:space="preserve"> PAGEREF _Toc238458658 \h </w:instrText>
            </w:r>
            <w:r>
              <w:rPr>
                <w:noProof/>
                <w:webHidden/>
              </w:rPr>
            </w:r>
            <w:r>
              <w:rPr>
                <w:noProof/>
                <w:webHidden/>
              </w:rPr>
              <w:fldChar w:fldCharType="separate"/>
            </w:r>
            <w:r>
              <w:rPr>
                <w:noProof/>
                <w:webHidden/>
              </w:rPr>
              <w:t>22</w:t>
            </w:r>
            <w:r>
              <w:rPr>
                <w:noProof/>
                <w:webHidden/>
              </w:rPr>
              <w:fldChar w:fldCharType="end"/>
            </w:r>
          </w:hyperlink>
        </w:p>
        <w:p w14:paraId="0373D784" w14:textId="63BD5956" w:rsidR="00723B54" w:rsidRDefault="00723B54">
          <w:pPr>
            <w:pStyle w:val="TOC3"/>
            <w:tabs>
              <w:tab w:val="right" w:leader="dot" w:pos="9350"/>
            </w:tabs>
            <w:rPr>
              <w:rFonts w:eastAsiaTheme="minorEastAsia"/>
              <w:noProof/>
            </w:rPr>
          </w:pPr>
          <w:hyperlink w:anchor="_Toc238458659" w:history="1">
            <w:r w:rsidRPr="00DF37E5">
              <w:rPr>
                <w:rStyle w:val="Hyperlink"/>
                <w:rFonts w:ascii="Times New Roman" w:hAnsi="Times New Roman" w:cs="Times New Roman"/>
                <w:b/>
                <w:bCs/>
                <w:noProof/>
              </w:rPr>
              <w:t>3.1.2 SOFTWARE REQUIREMENTS</w:t>
            </w:r>
            <w:r>
              <w:rPr>
                <w:noProof/>
                <w:webHidden/>
              </w:rPr>
              <w:tab/>
            </w:r>
            <w:r>
              <w:rPr>
                <w:noProof/>
                <w:webHidden/>
              </w:rPr>
              <w:fldChar w:fldCharType="begin"/>
            </w:r>
            <w:r>
              <w:rPr>
                <w:noProof/>
                <w:webHidden/>
              </w:rPr>
              <w:instrText xml:space="preserve"> PAGEREF _Toc238458659 \h </w:instrText>
            </w:r>
            <w:r>
              <w:rPr>
                <w:noProof/>
                <w:webHidden/>
              </w:rPr>
            </w:r>
            <w:r>
              <w:rPr>
                <w:noProof/>
                <w:webHidden/>
              </w:rPr>
              <w:fldChar w:fldCharType="separate"/>
            </w:r>
            <w:r>
              <w:rPr>
                <w:noProof/>
                <w:webHidden/>
              </w:rPr>
              <w:t>23</w:t>
            </w:r>
            <w:r>
              <w:rPr>
                <w:noProof/>
                <w:webHidden/>
              </w:rPr>
              <w:fldChar w:fldCharType="end"/>
            </w:r>
          </w:hyperlink>
        </w:p>
        <w:p w14:paraId="0E1F8DBE" w14:textId="5A43C698" w:rsidR="00723B54" w:rsidRDefault="00723B54">
          <w:pPr>
            <w:pStyle w:val="TOC3"/>
            <w:tabs>
              <w:tab w:val="right" w:leader="dot" w:pos="9350"/>
            </w:tabs>
            <w:rPr>
              <w:rFonts w:eastAsiaTheme="minorEastAsia"/>
              <w:noProof/>
            </w:rPr>
          </w:pPr>
          <w:hyperlink w:anchor="_Toc238458660" w:history="1">
            <w:r w:rsidRPr="00DF37E5">
              <w:rPr>
                <w:rStyle w:val="Hyperlink"/>
                <w:rFonts w:ascii="Times New Roman" w:hAnsi="Times New Roman" w:cs="Times New Roman"/>
                <w:b/>
                <w:bCs/>
                <w:noProof/>
              </w:rPr>
              <w:t>3.1.3 ARTIFICIAL INTELLIGENCE COMPONENTS</w:t>
            </w:r>
            <w:r>
              <w:rPr>
                <w:noProof/>
                <w:webHidden/>
              </w:rPr>
              <w:tab/>
            </w:r>
            <w:r>
              <w:rPr>
                <w:noProof/>
                <w:webHidden/>
              </w:rPr>
              <w:fldChar w:fldCharType="begin"/>
            </w:r>
            <w:r>
              <w:rPr>
                <w:noProof/>
                <w:webHidden/>
              </w:rPr>
              <w:instrText xml:space="preserve"> PAGEREF _Toc238458660 \h </w:instrText>
            </w:r>
            <w:r>
              <w:rPr>
                <w:noProof/>
                <w:webHidden/>
              </w:rPr>
            </w:r>
            <w:r>
              <w:rPr>
                <w:noProof/>
                <w:webHidden/>
              </w:rPr>
              <w:fldChar w:fldCharType="separate"/>
            </w:r>
            <w:r>
              <w:rPr>
                <w:noProof/>
                <w:webHidden/>
              </w:rPr>
              <w:t>24</w:t>
            </w:r>
            <w:r>
              <w:rPr>
                <w:noProof/>
                <w:webHidden/>
              </w:rPr>
              <w:fldChar w:fldCharType="end"/>
            </w:r>
          </w:hyperlink>
        </w:p>
        <w:p w14:paraId="6B8D5AA2" w14:textId="4E20281F" w:rsidR="00723B54" w:rsidRDefault="00723B54">
          <w:pPr>
            <w:pStyle w:val="TOC3"/>
            <w:tabs>
              <w:tab w:val="right" w:leader="dot" w:pos="9350"/>
            </w:tabs>
            <w:rPr>
              <w:rFonts w:eastAsiaTheme="minorEastAsia"/>
              <w:noProof/>
            </w:rPr>
          </w:pPr>
          <w:hyperlink w:anchor="_Toc238458661" w:history="1">
            <w:r w:rsidRPr="00DF37E5">
              <w:rPr>
                <w:rStyle w:val="Hyperlink"/>
                <w:rFonts w:ascii="Times New Roman" w:hAnsi="Times New Roman" w:cs="Times New Roman"/>
                <w:b/>
                <w:bCs/>
                <w:noProof/>
              </w:rPr>
              <w:t>3.1.4 DEPLOYMENT</w:t>
            </w:r>
            <w:r>
              <w:rPr>
                <w:noProof/>
                <w:webHidden/>
              </w:rPr>
              <w:tab/>
            </w:r>
            <w:r>
              <w:rPr>
                <w:noProof/>
                <w:webHidden/>
              </w:rPr>
              <w:fldChar w:fldCharType="begin"/>
            </w:r>
            <w:r>
              <w:rPr>
                <w:noProof/>
                <w:webHidden/>
              </w:rPr>
              <w:instrText xml:space="preserve"> PAGEREF _Toc238458661 \h </w:instrText>
            </w:r>
            <w:r>
              <w:rPr>
                <w:noProof/>
                <w:webHidden/>
              </w:rPr>
            </w:r>
            <w:r>
              <w:rPr>
                <w:noProof/>
                <w:webHidden/>
              </w:rPr>
              <w:fldChar w:fldCharType="separate"/>
            </w:r>
            <w:r>
              <w:rPr>
                <w:noProof/>
                <w:webHidden/>
              </w:rPr>
              <w:t>25</w:t>
            </w:r>
            <w:r>
              <w:rPr>
                <w:noProof/>
                <w:webHidden/>
              </w:rPr>
              <w:fldChar w:fldCharType="end"/>
            </w:r>
          </w:hyperlink>
        </w:p>
        <w:p w14:paraId="28DAE3ED" w14:textId="164EE204" w:rsidR="00723B54" w:rsidRDefault="00723B54">
          <w:pPr>
            <w:pStyle w:val="TOC2"/>
            <w:tabs>
              <w:tab w:val="right" w:leader="dot" w:pos="9350"/>
            </w:tabs>
            <w:rPr>
              <w:rFonts w:eastAsiaTheme="minorEastAsia"/>
              <w:noProof/>
            </w:rPr>
          </w:pPr>
          <w:hyperlink w:anchor="_Toc238458662" w:history="1">
            <w:r w:rsidRPr="00DF37E5">
              <w:rPr>
                <w:rStyle w:val="Hyperlink"/>
                <w:rFonts w:cs="Times New Roman"/>
                <w:noProof/>
              </w:rPr>
              <w:t>3.2 FUNCTIONAL REQUIREMENTS</w:t>
            </w:r>
            <w:r>
              <w:rPr>
                <w:noProof/>
                <w:webHidden/>
              </w:rPr>
              <w:tab/>
            </w:r>
            <w:r>
              <w:rPr>
                <w:noProof/>
                <w:webHidden/>
              </w:rPr>
              <w:fldChar w:fldCharType="begin"/>
            </w:r>
            <w:r>
              <w:rPr>
                <w:noProof/>
                <w:webHidden/>
              </w:rPr>
              <w:instrText xml:space="preserve"> PAGEREF _Toc238458662 \h </w:instrText>
            </w:r>
            <w:r>
              <w:rPr>
                <w:noProof/>
                <w:webHidden/>
              </w:rPr>
            </w:r>
            <w:r>
              <w:rPr>
                <w:noProof/>
                <w:webHidden/>
              </w:rPr>
              <w:fldChar w:fldCharType="separate"/>
            </w:r>
            <w:r>
              <w:rPr>
                <w:noProof/>
                <w:webHidden/>
              </w:rPr>
              <w:t>25</w:t>
            </w:r>
            <w:r>
              <w:rPr>
                <w:noProof/>
                <w:webHidden/>
              </w:rPr>
              <w:fldChar w:fldCharType="end"/>
            </w:r>
          </w:hyperlink>
        </w:p>
        <w:p w14:paraId="7066C44D" w14:textId="49C4FE44" w:rsidR="00723B54" w:rsidRDefault="00723B54">
          <w:pPr>
            <w:pStyle w:val="TOC2"/>
            <w:tabs>
              <w:tab w:val="right" w:leader="dot" w:pos="9350"/>
            </w:tabs>
            <w:rPr>
              <w:rFonts w:eastAsiaTheme="minorEastAsia"/>
              <w:noProof/>
            </w:rPr>
          </w:pPr>
          <w:hyperlink w:anchor="_Toc238458663" w:history="1">
            <w:r w:rsidRPr="00DF37E5">
              <w:rPr>
                <w:rStyle w:val="Hyperlink"/>
                <w:rFonts w:cs="Times New Roman"/>
                <w:noProof/>
              </w:rPr>
              <w:t>3.3 NON-FUNCTIONAL REQUIREMENTS</w:t>
            </w:r>
            <w:r>
              <w:rPr>
                <w:noProof/>
                <w:webHidden/>
              </w:rPr>
              <w:tab/>
            </w:r>
            <w:r>
              <w:rPr>
                <w:noProof/>
                <w:webHidden/>
              </w:rPr>
              <w:fldChar w:fldCharType="begin"/>
            </w:r>
            <w:r>
              <w:rPr>
                <w:noProof/>
                <w:webHidden/>
              </w:rPr>
              <w:instrText xml:space="preserve"> PAGEREF _Toc238458663 \h </w:instrText>
            </w:r>
            <w:r>
              <w:rPr>
                <w:noProof/>
                <w:webHidden/>
              </w:rPr>
            </w:r>
            <w:r>
              <w:rPr>
                <w:noProof/>
                <w:webHidden/>
              </w:rPr>
              <w:fldChar w:fldCharType="separate"/>
            </w:r>
            <w:r>
              <w:rPr>
                <w:noProof/>
                <w:webHidden/>
              </w:rPr>
              <w:t>26</w:t>
            </w:r>
            <w:r>
              <w:rPr>
                <w:noProof/>
                <w:webHidden/>
              </w:rPr>
              <w:fldChar w:fldCharType="end"/>
            </w:r>
          </w:hyperlink>
        </w:p>
        <w:p w14:paraId="3185A992" w14:textId="50ED1A17" w:rsidR="00723B54" w:rsidRDefault="00723B54">
          <w:pPr>
            <w:pStyle w:val="TOC2"/>
            <w:tabs>
              <w:tab w:val="right" w:leader="dot" w:pos="9350"/>
            </w:tabs>
            <w:rPr>
              <w:rFonts w:eastAsiaTheme="minorEastAsia"/>
              <w:noProof/>
            </w:rPr>
          </w:pPr>
          <w:hyperlink w:anchor="_Toc238458664" w:history="1">
            <w:r w:rsidRPr="00DF37E5">
              <w:rPr>
                <w:rStyle w:val="Hyperlink"/>
                <w:rFonts w:cs="Times New Roman"/>
                <w:noProof/>
              </w:rPr>
              <w:t>3.4 SELECTION OF TECHNOLOGIES AND TOOLS</w:t>
            </w:r>
            <w:r>
              <w:rPr>
                <w:noProof/>
                <w:webHidden/>
              </w:rPr>
              <w:tab/>
            </w:r>
            <w:r>
              <w:rPr>
                <w:noProof/>
                <w:webHidden/>
              </w:rPr>
              <w:fldChar w:fldCharType="begin"/>
            </w:r>
            <w:r>
              <w:rPr>
                <w:noProof/>
                <w:webHidden/>
              </w:rPr>
              <w:instrText xml:space="preserve"> PAGEREF _Toc238458664 \h </w:instrText>
            </w:r>
            <w:r>
              <w:rPr>
                <w:noProof/>
                <w:webHidden/>
              </w:rPr>
            </w:r>
            <w:r>
              <w:rPr>
                <w:noProof/>
                <w:webHidden/>
              </w:rPr>
              <w:fldChar w:fldCharType="separate"/>
            </w:r>
            <w:r>
              <w:rPr>
                <w:noProof/>
                <w:webHidden/>
              </w:rPr>
              <w:t>27</w:t>
            </w:r>
            <w:r>
              <w:rPr>
                <w:noProof/>
                <w:webHidden/>
              </w:rPr>
              <w:fldChar w:fldCharType="end"/>
            </w:r>
          </w:hyperlink>
        </w:p>
        <w:p w14:paraId="6FC71995" w14:textId="1FEC3D1F" w:rsidR="00723B54" w:rsidRDefault="00723B54">
          <w:pPr>
            <w:pStyle w:val="TOC2"/>
            <w:tabs>
              <w:tab w:val="right" w:leader="dot" w:pos="9350"/>
            </w:tabs>
            <w:rPr>
              <w:rFonts w:eastAsiaTheme="minorEastAsia"/>
              <w:noProof/>
            </w:rPr>
          </w:pPr>
          <w:hyperlink w:anchor="_Toc238458665" w:history="1">
            <w:r w:rsidRPr="00DF37E5">
              <w:rPr>
                <w:rStyle w:val="Hyperlink"/>
                <w:rFonts w:cs="Times New Roman"/>
                <w:noProof/>
              </w:rPr>
              <w:t>3.5 ARCHITECTURE OF THE SYSTEM</w:t>
            </w:r>
            <w:r>
              <w:rPr>
                <w:noProof/>
                <w:webHidden/>
              </w:rPr>
              <w:tab/>
            </w:r>
            <w:r>
              <w:rPr>
                <w:noProof/>
                <w:webHidden/>
              </w:rPr>
              <w:fldChar w:fldCharType="begin"/>
            </w:r>
            <w:r>
              <w:rPr>
                <w:noProof/>
                <w:webHidden/>
              </w:rPr>
              <w:instrText xml:space="preserve"> PAGEREF _Toc238458665 \h </w:instrText>
            </w:r>
            <w:r>
              <w:rPr>
                <w:noProof/>
                <w:webHidden/>
              </w:rPr>
            </w:r>
            <w:r>
              <w:rPr>
                <w:noProof/>
                <w:webHidden/>
              </w:rPr>
              <w:fldChar w:fldCharType="separate"/>
            </w:r>
            <w:r>
              <w:rPr>
                <w:noProof/>
                <w:webHidden/>
              </w:rPr>
              <w:t>28</w:t>
            </w:r>
            <w:r>
              <w:rPr>
                <w:noProof/>
                <w:webHidden/>
              </w:rPr>
              <w:fldChar w:fldCharType="end"/>
            </w:r>
          </w:hyperlink>
        </w:p>
        <w:p w14:paraId="442D5746" w14:textId="6CF97794" w:rsidR="00723B54" w:rsidRDefault="00723B54">
          <w:pPr>
            <w:pStyle w:val="TOC2"/>
            <w:tabs>
              <w:tab w:val="right" w:leader="dot" w:pos="9350"/>
            </w:tabs>
            <w:rPr>
              <w:rFonts w:eastAsiaTheme="minorEastAsia"/>
              <w:noProof/>
            </w:rPr>
          </w:pPr>
          <w:hyperlink w:anchor="_Toc238458666" w:history="1">
            <w:r w:rsidRPr="00DF37E5">
              <w:rPr>
                <w:rStyle w:val="Hyperlink"/>
                <w:rFonts w:cs="Times New Roman"/>
                <w:noProof/>
              </w:rPr>
              <w:t>3.6 DESIGN OF THE SYSTEM</w:t>
            </w:r>
            <w:r>
              <w:rPr>
                <w:noProof/>
                <w:webHidden/>
              </w:rPr>
              <w:tab/>
            </w:r>
            <w:r>
              <w:rPr>
                <w:noProof/>
                <w:webHidden/>
              </w:rPr>
              <w:fldChar w:fldCharType="begin"/>
            </w:r>
            <w:r>
              <w:rPr>
                <w:noProof/>
                <w:webHidden/>
              </w:rPr>
              <w:instrText xml:space="preserve"> PAGEREF _Toc238458666 \h </w:instrText>
            </w:r>
            <w:r>
              <w:rPr>
                <w:noProof/>
                <w:webHidden/>
              </w:rPr>
            </w:r>
            <w:r>
              <w:rPr>
                <w:noProof/>
                <w:webHidden/>
              </w:rPr>
              <w:fldChar w:fldCharType="separate"/>
            </w:r>
            <w:r>
              <w:rPr>
                <w:noProof/>
                <w:webHidden/>
              </w:rPr>
              <w:t>30</w:t>
            </w:r>
            <w:r>
              <w:rPr>
                <w:noProof/>
                <w:webHidden/>
              </w:rPr>
              <w:fldChar w:fldCharType="end"/>
            </w:r>
          </w:hyperlink>
        </w:p>
        <w:p w14:paraId="1A79F2DF" w14:textId="587C9F3A" w:rsidR="00723B54" w:rsidRDefault="00723B54">
          <w:pPr>
            <w:pStyle w:val="TOC2"/>
            <w:tabs>
              <w:tab w:val="right" w:leader="dot" w:pos="9350"/>
            </w:tabs>
            <w:rPr>
              <w:rFonts w:eastAsiaTheme="minorEastAsia"/>
              <w:noProof/>
            </w:rPr>
          </w:pPr>
          <w:hyperlink w:anchor="_Toc238458667" w:history="1">
            <w:r w:rsidRPr="00DF37E5">
              <w:rPr>
                <w:rStyle w:val="Hyperlink"/>
                <w:rFonts w:cs="Times New Roman"/>
                <w:noProof/>
              </w:rPr>
              <w:t>3.7 SEQUENCE DIAGRAM OF THE PROPOSED SYSTEM</w:t>
            </w:r>
            <w:r>
              <w:rPr>
                <w:noProof/>
                <w:webHidden/>
              </w:rPr>
              <w:tab/>
            </w:r>
            <w:r>
              <w:rPr>
                <w:noProof/>
                <w:webHidden/>
              </w:rPr>
              <w:fldChar w:fldCharType="begin"/>
            </w:r>
            <w:r>
              <w:rPr>
                <w:noProof/>
                <w:webHidden/>
              </w:rPr>
              <w:instrText xml:space="preserve"> PAGEREF _Toc238458667 \h </w:instrText>
            </w:r>
            <w:r>
              <w:rPr>
                <w:noProof/>
                <w:webHidden/>
              </w:rPr>
            </w:r>
            <w:r>
              <w:rPr>
                <w:noProof/>
                <w:webHidden/>
              </w:rPr>
              <w:fldChar w:fldCharType="separate"/>
            </w:r>
            <w:r>
              <w:rPr>
                <w:noProof/>
                <w:webHidden/>
              </w:rPr>
              <w:t>32</w:t>
            </w:r>
            <w:r>
              <w:rPr>
                <w:noProof/>
                <w:webHidden/>
              </w:rPr>
              <w:fldChar w:fldCharType="end"/>
            </w:r>
          </w:hyperlink>
        </w:p>
        <w:p w14:paraId="536711B4" w14:textId="545ECF0B" w:rsidR="00723B54" w:rsidRDefault="00723B54">
          <w:pPr>
            <w:pStyle w:val="TOC2"/>
            <w:tabs>
              <w:tab w:val="right" w:leader="dot" w:pos="9350"/>
            </w:tabs>
            <w:rPr>
              <w:rFonts w:eastAsiaTheme="minorEastAsia"/>
              <w:noProof/>
            </w:rPr>
          </w:pPr>
          <w:hyperlink w:anchor="_Toc238458668" w:history="1">
            <w:r w:rsidRPr="00DF37E5">
              <w:rPr>
                <w:rStyle w:val="Hyperlink"/>
                <w:rFonts w:cs="Times New Roman"/>
                <w:noProof/>
              </w:rPr>
              <w:t>3.8 FLOWCHART OF THE SYSTEM</w:t>
            </w:r>
            <w:r>
              <w:rPr>
                <w:noProof/>
                <w:webHidden/>
              </w:rPr>
              <w:tab/>
            </w:r>
            <w:r>
              <w:rPr>
                <w:noProof/>
                <w:webHidden/>
              </w:rPr>
              <w:fldChar w:fldCharType="begin"/>
            </w:r>
            <w:r>
              <w:rPr>
                <w:noProof/>
                <w:webHidden/>
              </w:rPr>
              <w:instrText xml:space="preserve"> PAGEREF _Toc238458668 \h </w:instrText>
            </w:r>
            <w:r>
              <w:rPr>
                <w:noProof/>
                <w:webHidden/>
              </w:rPr>
            </w:r>
            <w:r>
              <w:rPr>
                <w:noProof/>
                <w:webHidden/>
              </w:rPr>
              <w:fldChar w:fldCharType="separate"/>
            </w:r>
            <w:r>
              <w:rPr>
                <w:noProof/>
                <w:webHidden/>
              </w:rPr>
              <w:t>34</w:t>
            </w:r>
            <w:r>
              <w:rPr>
                <w:noProof/>
                <w:webHidden/>
              </w:rPr>
              <w:fldChar w:fldCharType="end"/>
            </w:r>
          </w:hyperlink>
        </w:p>
        <w:p w14:paraId="341F052D" w14:textId="368BDB14" w:rsidR="00723B54" w:rsidRDefault="00723B54">
          <w:pPr>
            <w:pStyle w:val="TOC2"/>
            <w:tabs>
              <w:tab w:val="right" w:leader="dot" w:pos="9350"/>
            </w:tabs>
            <w:rPr>
              <w:rFonts w:eastAsiaTheme="minorEastAsia"/>
              <w:noProof/>
            </w:rPr>
          </w:pPr>
          <w:hyperlink w:anchor="_Toc238458669" w:history="1">
            <w:r w:rsidRPr="00DF37E5">
              <w:rPr>
                <w:rStyle w:val="Hyperlink"/>
                <w:rFonts w:cs="Times New Roman"/>
                <w:noProof/>
              </w:rPr>
              <w:t>3.9 DATABASE DESIGN</w:t>
            </w:r>
            <w:r>
              <w:rPr>
                <w:noProof/>
                <w:webHidden/>
              </w:rPr>
              <w:tab/>
            </w:r>
            <w:r>
              <w:rPr>
                <w:noProof/>
                <w:webHidden/>
              </w:rPr>
              <w:fldChar w:fldCharType="begin"/>
            </w:r>
            <w:r>
              <w:rPr>
                <w:noProof/>
                <w:webHidden/>
              </w:rPr>
              <w:instrText xml:space="preserve"> PAGEREF _Toc238458669 \h </w:instrText>
            </w:r>
            <w:r>
              <w:rPr>
                <w:noProof/>
                <w:webHidden/>
              </w:rPr>
            </w:r>
            <w:r>
              <w:rPr>
                <w:noProof/>
                <w:webHidden/>
              </w:rPr>
              <w:fldChar w:fldCharType="separate"/>
            </w:r>
            <w:r>
              <w:rPr>
                <w:noProof/>
                <w:webHidden/>
              </w:rPr>
              <w:t>36</w:t>
            </w:r>
            <w:r>
              <w:rPr>
                <w:noProof/>
                <w:webHidden/>
              </w:rPr>
              <w:fldChar w:fldCharType="end"/>
            </w:r>
          </w:hyperlink>
        </w:p>
        <w:p w14:paraId="25166092" w14:textId="1A2159DC" w:rsidR="00723B54" w:rsidRDefault="00723B54">
          <w:pPr>
            <w:pStyle w:val="TOC1"/>
            <w:tabs>
              <w:tab w:val="right" w:leader="dot" w:pos="9350"/>
            </w:tabs>
            <w:rPr>
              <w:rFonts w:eastAsiaTheme="minorEastAsia"/>
              <w:noProof/>
            </w:rPr>
          </w:pPr>
          <w:hyperlink w:anchor="_Toc238458670" w:history="1">
            <w:r w:rsidRPr="00DF37E5">
              <w:rPr>
                <w:rStyle w:val="Hyperlink"/>
                <w:noProof/>
              </w:rPr>
              <w:t>CHAPTER 4</w:t>
            </w:r>
            <w:r>
              <w:rPr>
                <w:noProof/>
                <w:webHidden/>
              </w:rPr>
              <w:tab/>
            </w:r>
            <w:r>
              <w:rPr>
                <w:noProof/>
                <w:webHidden/>
              </w:rPr>
              <w:fldChar w:fldCharType="begin"/>
            </w:r>
            <w:r>
              <w:rPr>
                <w:noProof/>
                <w:webHidden/>
              </w:rPr>
              <w:instrText xml:space="preserve"> PAGEREF _Toc238458670 \h </w:instrText>
            </w:r>
            <w:r>
              <w:rPr>
                <w:noProof/>
                <w:webHidden/>
              </w:rPr>
            </w:r>
            <w:r>
              <w:rPr>
                <w:noProof/>
                <w:webHidden/>
              </w:rPr>
              <w:fldChar w:fldCharType="separate"/>
            </w:r>
            <w:r>
              <w:rPr>
                <w:noProof/>
                <w:webHidden/>
              </w:rPr>
              <w:t>38</w:t>
            </w:r>
            <w:r>
              <w:rPr>
                <w:noProof/>
                <w:webHidden/>
              </w:rPr>
              <w:fldChar w:fldCharType="end"/>
            </w:r>
          </w:hyperlink>
        </w:p>
        <w:p w14:paraId="668396FB" w14:textId="3F02EE7A" w:rsidR="00723B54" w:rsidRDefault="00723B54">
          <w:pPr>
            <w:pStyle w:val="TOC1"/>
            <w:tabs>
              <w:tab w:val="right" w:leader="dot" w:pos="9350"/>
            </w:tabs>
            <w:rPr>
              <w:rFonts w:eastAsiaTheme="minorEastAsia"/>
              <w:noProof/>
            </w:rPr>
          </w:pPr>
          <w:hyperlink w:anchor="_Toc238458671" w:history="1">
            <w:r w:rsidRPr="00DF37E5">
              <w:rPr>
                <w:rStyle w:val="Hyperlink"/>
                <w:rFonts w:cs="Times New Roman"/>
                <w:noProof/>
              </w:rPr>
              <w:t>RESULT AND DISCUSSION</w:t>
            </w:r>
            <w:r>
              <w:rPr>
                <w:noProof/>
                <w:webHidden/>
              </w:rPr>
              <w:tab/>
            </w:r>
            <w:r>
              <w:rPr>
                <w:noProof/>
                <w:webHidden/>
              </w:rPr>
              <w:fldChar w:fldCharType="begin"/>
            </w:r>
            <w:r>
              <w:rPr>
                <w:noProof/>
                <w:webHidden/>
              </w:rPr>
              <w:instrText xml:space="preserve"> PAGEREF _Toc238458671 \h </w:instrText>
            </w:r>
            <w:r>
              <w:rPr>
                <w:noProof/>
                <w:webHidden/>
              </w:rPr>
            </w:r>
            <w:r>
              <w:rPr>
                <w:noProof/>
                <w:webHidden/>
              </w:rPr>
              <w:fldChar w:fldCharType="separate"/>
            </w:r>
            <w:r>
              <w:rPr>
                <w:noProof/>
                <w:webHidden/>
              </w:rPr>
              <w:t>38</w:t>
            </w:r>
            <w:r>
              <w:rPr>
                <w:noProof/>
                <w:webHidden/>
              </w:rPr>
              <w:fldChar w:fldCharType="end"/>
            </w:r>
          </w:hyperlink>
        </w:p>
        <w:p w14:paraId="61440222" w14:textId="74CBB21E" w:rsidR="00723B54" w:rsidRDefault="00723B54">
          <w:pPr>
            <w:pStyle w:val="TOC2"/>
            <w:tabs>
              <w:tab w:val="right" w:leader="dot" w:pos="9350"/>
            </w:tabs>
            <w:rPr>
              <w:rFonts w:eastAsiaTheme="minorEastAsia"/>
              <w:noProof/>
            </w:rPr>
          </w:pPr>
          <w:hyperlink w:anchor="_Toc238458672" w:history="1">
            <w:r w:rsidRPr="00DF37E5">
              <w:rPr>
                <w:rStyle w:val="Hyperlink"/>
                <w:rFonts w:cs="Times New Roman"/>
                <w:bCs/>
                <w:noProof/>
              </w:rPr>
              <w:t>4.1 Implementing of the Design</w:t>
            </w:r>
            <w:r>
              <w:rPr>
                <w:noProof/>
                <w:webHidden/>
              </w:rPr>
              <w:tab/>
            </w:r>
            <w:r>
              <w:rPr>
                <w:noProof/>
                <w:webHidden/>
              </w:rPr>
              <w:fldChar w:fldCharType="begin"/>
            </w:r>
            <w:r>
              <w:rPr>
                <w:noProof/>
                <w:webHidden/>
              </w:rPr>
              <w:instrText xml:space="preserve"> PAGEREF _Toc238458672 \h </w:instrText>
            </w:r>
            <w:r>
              <w:rPr>
                <w:noProof/>
                <w:webHidden/>
              </w:rPr>
            </w:r>
            <w:r>
              <w:rPr>
                <w:noProof/>
                <w:webHidden/>
              </w:rPr>
              <w:fldChar w:fldCharType="separate"/>
            </w:r>
            <w:r>
              <w:rPr>
                <w:noProof/>
                <w:webHidden/>
              </w:rPr>
              <w:t>38</w:t>
            </w:r>
            <w:r>
              <w:rPr>
                <w:noProof/>
                <w:webHidden/>
              </w:rPr>
              <w:fldChar w:fldCharType="end"/>
            </w:r>
          </w:hyperlink>
        </w:p>
        <w:p w14:paraId="0912C239" w14:textId="6C5ACEFE" w:rsidR="00723B54" w:rsidRDefault="00723B54">
          <w:pPr>
            <w:pStyle w:val="TOC3"/>
            <w:tabs>
              <w:tab w:val="right" w:leader="dot" w:pos="9350"/>
            </w:tabs>
            <w:rPr>
              <w:rFonts w:eastAsiaTheme="minorEastAsia"/>
              <w:noProof/>
            </w:rPr>
          </w:pPr>
          <w:hyperlink w:anchor="_Toc238458673" w:history="1">
            <w:r w:rsidRPr="00DF37E5">
              <w:rPr>
                <w:rStyle w:val="Hyperlink"/>
                <w:rFonts w:ascii="Times New Roman" w:hAnsi="Times New Roman" w:cs="Times New Roman"/>
                <w:b/>
                <w:bCs/>
                <w:noProof/>
              </w:rPr>
              <w:t>4.1.2 PROGRAMMING/CODING</w:t>
            </w:r>
            <w:r>
              <w:rPr>
                <w:noProof/>
                <w:webHidden/>
              </w:rPr>
              <w:tab/>
            </w:r>
            <w:r>
              <w:rPr>
                <w:noProof/>
                <w:webHidden/>
              </w:rPr>
              <w:fldChar w:fldCharType="begin"/>
            </w:r>
            <w:r>
              <w:rPr>
                <w:noProof/>
                <w:webHidden/>
              </w:rPr>
              <w:instrText xml:space="preserve"> PAGEREF _Toc238458673 \h </w:instrText>
            </w:r>
            <w:r>
              <w:rPr>
                <w:noProof/>
                <w:webHidden/>
              </w:rPr>
            </w:r>
            <w:r>
              <w:rPr>
                <w:noProof/>
                <w:webHidden/>
              </w:rPr>
              <w:fldChar w:fldCharType="separate"/>
            </w:r>
            <w:r>
              <w:rPr>
                <w:noProof/>
                <w:webHidden/>
              </w:rPr>
              <w:t>38</w:t>
            </w:r>
            <w:r>
              <w:rPr>
                <w:noProof/>
                <w:webHidden/>
              </w:rPr>
              <w:fldChar w:fldCharType="end"/>
            </w:r>
          </w:hyperlink>
        </w:p>
        <w:p w14:paraId="2FB1BF74" w14:textId="4585A124" w:rsidR="00723B54" w:rsidRDefault="00723B54">
          <w:pPr>
            <w:pStyle w:val="TOC3"/>
            <w:tabs>
              <w:tab w:val="right" w:leader="dot" w:pos="9350"/>
            </w:tabs>
            <w:rPr>
              <w:rFonts w:eastAsiaTheme="minorEastAsia"/>
              <w:noProof/>
            </w:rPr>
          </w:pPr>
          <w:hyperlink w:anchor="_Toc238458674" w:history="1">
            <w:r w:rsidRPr="00DF37E5">
              <w:rPr>
                <w:rStyle w:val="Hyperlink"/>
                <w:rFonts w:ascii="Times New Roman" w:hAnsi="Times New Roman" w:cs="Times New Roman"/>
                <w:b/>
                <w:bCs/>
                <w:noProof/>
              </w:rPr>
              <w:t>4.1.3 Main User Interfaces</w:t>
            </w:r>
            <w:r>
              <w:rPr>
                <w:noProof/>
                <w:webHidden/>
              </w:rPr>
              <w:tab/>
            </w:r>
            <w:r>
              <w:rPr>
                <w:noProof/>
                <w:webHidden/>
              </w:rPr>
              <w:fldChar w:fldCharType="begin"/>
            </w:r>
            <w:r>
              <w:rPr>
                <w:noProof/>
                <w:webHidden/>
              </w:rPr>
              <w:instrText xml:space="preserve"> PAGEREF _Toc238458674 \h </w:instrText>
            </w:r>
            <w:r>
              <w:rPr>
                <w:noProof/>
                <w:webHidden/>
              </w:rPr>
            </w:r>
            <w:r>
              <w:rPr>
                <w:noProof/>
                <w:webHidden/>
              </w:rPr>
              <w:fldChar w:fldCharType="separate"/>
            </w:r>
            <w:r>
              <w:rPr>
                <w:noProof/>
                <w:webHidden/>
              </w:rPr>
              <w:t>40</w:t>
            </w:r>
            <w:r>
              <w:rPr>
                <w:noProof/>
                <w:webHidden/>
              </w:rPr>
              <w:fldChar w:fldCharType="end"/>
            </w:r>
          </w:hyperlink>
        </w:p>
        <w:p w14:paraId="510A8833" w14:textId="1842558E" w:rsidR="00723B54" w:rsidRDefault="00723B54">
          <w:pPr>
            <w:pStyle w:val="TOC2"/>
            <w:tabs>
              <w:tab w:val="right" w:leader="dot" w:pos="9350"/>
            </w:tabs>
            <w:rPr>
              <w:rFonts w:eastAsiaTheme="minorEastAsia"/>
              <w:noProof/>
            </w:rPr>
          </w:pPr>
          <w:hyperlink w:anchor="_Toc238458675" w:history="1">
            <w:r w:rsidRPr="00DF37E5">
              <w:rPr>
                <w:rStyle w:val="Hyperlink"/>
                <w:rFonts w:cs="Times New Roman"/>
                <w:bCs/>
                <w:noProof/>
              </w:rPr>
              <w:t>4.2 TESTING OF THE NEW SYSTEM</w:t>
            </w:r>
            <w:r>
              <w:rPr>
                <w:noProof/>
                <w:webHidden/>
              </w:rPr>
              <w:tab/>
            </w:r>
            <w:r>
              <w:rPr>
                <w:noProof/>
                <w:webHidden/>
              </w:rPr>
              <w:fldChar w:fldCharType="begin"/>
            </w:r>
            <w:r>
              <w:rPr>
                <w:noProof/>
                <w:webHidden/>
              </w:rPr>
              <w:instrText xml:space="preserve"> PAGEREF _Toc238458675 \h </w:instrText>
            </w:r>
            <w:r>
              <w:rPr>
                <w:noProof/>
                <w:webHidden/>
              </w:rPr>
            </w:r>
            <w:r>
              <w:rPr>
                <w:noProof/>
                <w:webHidden/>
              </w:rPr>
              <w:fldChar w:fldCharType="separate"/>
            </w:r>
            <w:r>
              <w:rPr>
                <w:noProof/>
                <w:webHidden/>
              </w:rPr>
              <w:t>42</w:t>
            </w:r>
            <w:r>
              <w:rPr>
                <w:noProof/>
                <w:webHidden/>
              </w:rPr>
              <w:fldChar w:fldCharType="end"/>
            </w:r>
          </w:hyperlink>
        </w:p>
        <w:p w14:paraId="1C17FC2C" w14:textId="7CE53FAE" w:rsidR="00723B54" w:rsidRDefault="00723B54">
          <w:pPr>
            <w:pStyle w:val="TOC3"/>
            <w:tabs>
              <w:tab w:val="right" w:leader="dot" w:pos="9350"/>
            </w:tabs>
            <w:rPr>
              <w:rFonts w:eastAsiaTheme="minorEastAsia"/>
              <w:noProof/>
            </w:rPr>
          </w:pPr>
          <w:hyperlink w:anchor="_Toc238458676" w:history="1">
            <w:r w:rsidRPr="00DF37E5">
              <w:rPr>
                <w:rStyle w:val="Hyperlink"/>
                <w:rFonts w:ascii="Times New Roman" w:hAnsi="Times New Roman" w:cs="Times New Roman"/>
                <w:b/>
                <w:bCs/>
                <w:i/>
                <w:iCs/>
                <w:noProof/>
              </w:rPr>
              <w:t xml:space="preserve">4.2.1 </w:t>
            </w:r>
            <w:r w:rsidRPr="00DF37E5">
              <w:rPr>
                <w:rStyle w:val="Hyperlink"/>
                <w:rFonts w:ascii="Times New Roman" w:hAnsi="Times New Roman" w:cs="Times New Roman"/>
                <w:b/>
                <w:bCs/>
                <w:noProof/>
              </w:rPr>
              <w:t>UNIT TESTING</w:t>
            </w:r>
            <w:r>
              <w:rPr>
                <w:noProof/>
                <w:webHidden/>
              </w:rPr>
              <w:tab/>
            </w:r>
            <w:r>
              <w:rPr>
                <w:noProof/>
                <w:webHidden/>
              </w:rPr>
              <w:fldChar w:fldCharType="begin"/>
            </w:r>
            <w:r>
              <w:rPr>
                <w:noProof/>
                <w:webHidden/>
              </w:rPr>
              <w:instrText xml:space="preserve"> PAGEREF _Toc238458676 \h </w:instrText>
            </w:r>
            <w:r>
              <w:rPr>
                <w:noProof/>
                <w:webHidden/>
              </w:rPr>
            </w:r>
            <w:r>
              <w:rPr>
                <w:noProof/>
                <w:webHidden/>
              </w:rPr>
              <w:fldChar w:fldCharType="separate"/>
            </w:r>
            <w:r>
              <w:rPr>
                <w:noProof/>
                <w:webHidden/>
              </w:rPr>
              <w:t>42</w:t>
            </w:r>
            <w:r>
              <w:rPr>
                <w:noProof/>
                <w:webHidden/>
              </w:rPr>
              <w:fldChar w:fldCharType="end"/>
            </w:r>
          </w:hyperlink>
        </w:p>
        <w:p w14:paraId="5F31F02F" w14:textId="7A79D50C" w:rsidR="00723B54" w:rsidRDefault="00723B54">
          <w:pPr>
            <w:pStyle w:val="TOC3"/>
            <w:tabs>
              <w:tab w:val="right" w:leader="dot" w:pos="9350"/>
            </w:tabs>
            <w:rPr>
              <w:rFonts w:eastAsiaTheme="minorEastAsia"/>
              <w:noProof/>
            </w:rPr>
          </w:pPr>
          <w:hyperlink w:anchor="_Toc238458677" w:history="1">
            <w:r w:rsidRPr="00DF37E5">
              <w:rPr>
                <w:rStyle w:val="Hyperlink"/>
                <w:rFonts w:ascii="Times New Roman" w:hAnsi="Times New Roman" w:cs="Times New Roman"/>
                <w:b/>
                <w:bCs/>
                <w:i/>
                <w:iCs/>
                <w:noProof/>
              </w:rPr>
              <w:t xml:space="preserve">4.2.2 </w:t>
            </w:r>
            <w:r w:rsidRPr="00DF37E5">
              <w:rPr>
                <w:rStyle w:val="Hyperlink"/>
                <w:rFonts w:ascii="Times New Roman" w:hAnsi="Times New Roman" w:cs="Times New Roman"/>
                <w:b/>
                <w:bCs/>
                <w:noProof/>
              </w:rPr>
              <w:t>INTEGRATION TESTING</w:t>
            </w:r>
            <w:r>
              <w:rPr>
                <w:noProof/>
                <w:webHidden/>
              </w:rPr>
              <w:tab/>
            </w:r>
            <w:r>
              <w:rPr>
                <w:noProof/>
                <w:webHidden/>
              </w:rPr>
              <w:fldChar w:fldCharType="begin"/>
            </w:r>
            <w:r>
              <w:rPr>
                <w:noProof/>
                <w:webHidden/>
              </w:rPr>
              <w:instrText xml:space="preserve"> PAGEREF _Toc238458677 \h </w:instrText>
            </w:r>
            <w:r>
              <w:rPr>
                <w:noProof/>
                <w:webHidden/>
              </w:rPr>
            </w:r>
            <w:r>
              <w:rPr>
                <w:noProof/>
                <w:webHidden/>
              </w:rPr>
              <w:fldChar w:fldCharType="separate"/>
            </w:r>
            <w:r>
              <w:rPr>
                <w:noProof/>
                <w:webHidden/>
              </w:rPr>
              <w:t>42</w:t>
            </w:r>
            <w:r>
              <w:rPr>
                <w:noProof/>
                <w:webHidden/>
              </w:rPr>
              <w:fldChar w:fldCharType="end"/>
            </w:r>
          </w:hyperlink>
        </w:p>
        <w:p w14:paraId="19D830DD" w14:textId="6725D6F6" w:rsidR="00723B54" w:rsidRDefault="00723B54">
          <w:pPr>
            <w:pStyle w:val="TOC3"/>
            <w:tabs>
              <w:tab w:val="right" w:leader="dot" w:pos="9350"/>
            </w:tabs>
            <w:rPr>
              <w:rFonts w:eastAsiaTheme="minorEastAsia"/>
              <w:noProof/>
            </w:rPr>
          </w:pPr>
          <w:hyperlink w:anchor="_Toc238458678" w:history="1">
            <w:r w:rsidRPr="00DF37E5">
              <w:rPr>
                <w:rStyle w:val="Hyperlink"/>
                <w:rFonts w:ascii="Times New Roman" w:hAnsi="Times New Roman" w:cs="Times New Roman"/>
                <w:b/>
                <w:bCs/>
                <w:i/>
                <w:iCs/>
                <w:noProof/>
              </w:rPr>
              <w:t xml:space="preserve">4.2.3 </w:t>
            </w:r>
            <w:r w:rsidRPr="00DF37E5">
              <w:rPr>
                <w:rStyle w:val="Hyperlink"/>
                <w:rFonts w:ascii="Times New Roman" w:hAnsi="Times New Roman" w:cs="Times New Roman"/>
                <w:b/>
                <w:bCs/>
                <w:noProof/>
              </w:rPr>
              <w:t>SYSTEM TESTING</w:t>
            </w:r>
            <w:r>
              <w:rPr>
                <w:noProof/>
                <w:webHidden/>
              </w:rPr>
              <w:tab/>
            </w:r>
            <w:r>
              <w:rPr>
                <w:noProof/>
                <w:webHidden/>
              </w:rPr>
              <w:fldChar w:fldCharType="begin"/>
            </w:r>
            <w:r>
              <w:rPr>
                <w:noProof/>
                <w:webHidden/>
              </w:rPr>
              <w:instrText xml:space="preserve"> PAGEREF _Toc238458678 \h </w:instrText>
            </w:r>
            <w:r>
              <w:rPr>
                <w:noProof/>
                <w:webHidden/>
              </w:rPr>
            </w:r>
            <w:r>
              <w:rPr>
                <w:noProof/>
                <w:webHidden/>
              </w:rPr>
              <w:fldChar w:fldCharType="separate"/>
            </w:r>
            <w:r>
              <w:rPr>
                <w:noProof/>
                <w:webHidden/>
              </w:rPr>
              <w:t>42</w:t>
            </w:r>
            <w:r>
              <w:rPr>
                <w:noProof/>
                <w:webHidden/>
              </w:rPr>
              <w:fldChar w:fldCharType="end"/>
            </w:r>
          </w:hyperlink>
        </w:p>
        <w:p w14:paraId="15D75672" w14:textId="5D0E1DA5" w:rsidR="00723B54" w:rsidRDefault="00723B54">
          <w:pPr>
            <w:pStyle w:val="TOC3"/>
            <w:tabs>
              <w:tab w:val="right" w:leader="dot" w:pos="9350"/>
            </w:tabs>
            <w:rPr>
              <w:rFonts w:eastAsiaTheme="minorEastAsia"/>
              <w:noProof/>
            </w:rPr>
          </w:pPr>
          <w:hyperlink w:anchor="_Toc238458679" w:history="1">
            <w:r w:rsidRPr="00DF37E5">
              <w:rPr>
                <w:rStyle w:val="Hyperlink"/>
                <w:rFonts w:ascii="Times New Roman" w:hAnsi="Times New Roman" w:cs="Times New Roman"/>
                <w:b/>
                <w:bCs/>
                <w:i/>
                <w:iCs/>
                <w:noProof/>
              </w:rPr>
              <w:t xml:space="preserve">4.2.5 </w:t>
            </w:r>
            <w:r w:rsidRPr="00DF37E5">
              <w:rPr>
                <w:rStyle w:val="Hyperlink"/>
                <w:rFonts w:ascii="Times New Roman" w:hAnsi="Times New Roman" w:cs="Times New Roman"/>
                <w:b/>
                <w:bCs/>
                <w:noProof/>
              </w:rPr>
              <w:t>SECURITY TESTING</w:t>
            </w:r>
            <w:r>
              <w:rPr>
                <w:noProof/>
                <w:webHidden/>
              </w:rPr>
              <w:tab/>
            </w:r>
            <w:r>
              <w:rPr>
                <w:noProof/>
                <w:webHidden/>
              </w:rPr>
              <w:fldChar w:fldCharType="begin"/>
            </w:r>
            <w:r>
              <w:rPr>
                <w:noProof/>
                <w:webHidden/>
              </w:rPr>
              <w:instrText xml:space="preserve"> PAGEREF _Toc238458679 \h </w:instrText>
            </w:r>
            <w:r>
              <w:rPr>
                <w:noProof/>
                <w:webHidden/>
              </w:rPr>
            </w:r>
            <w:r>
              <w:rPr>
                <w:noProof/>
                <w:webHidden/>
              </w:rPr>
              <w:fldChar w:fldCharType="separate"/>
            </w:r>
            <w:r>
              <w:rPr>
                <w:noProof/>
                <w:webHidden/>
              </w:rPr>
              <w:t>43</w:t>
            </w:r>
            <w:r>
              <w:rPr>
                <w:noProof/>
                <w:webHidden/>
              </w:rPr>
              <w:fldChar w:fldCharType="end"/>
            </w:r>
          </w:hyperlink>
        </w:p>
        <w:p w14:paraId="011C03D2" w14:textId="4F219312" w:rsidR="00723B54" w:rsidRDefault="00723B54">
          <w:pPr>
            <w:pStyle w:val="TOC3"/>
            <w:tabs>
              <w:tab w:val="right" w:leader="dot" w:pos="9350"/>
            </w:tabs>
            <w:rPr>
              <w:rFonts w:eastAsiaTheme="minorEastAsia"/>
              <w:noProof/>
            </w:rPr>
          </w:pPr>
          <w:hyperlink w:anchor="_Toc238458680" w:history="1">
            <w:r w:rsidRPr="00DF37E5">
              <w:rPr>
                <w:rStyle w:val="Hyperlink"/>
                <w:rFonts w:ascii="Times New Roman" w:hAnsi="Times New Roman" w:cs="Times New Roman"/>
                <w:b/>
                <w:bCs/>
                <w:i/>
                <w:iCs/>
                <w:noProof/>
              </w:rPr>
              <w:t xml:space="preserve">4.2.6 </w:t>
            </w:r>
            <w:r w:rsidRPr="00DF37E5">
              <w:rPr>
                <w:rStyle w:val="Hyperlink"/>
                <w:rFonts w:ascii="Times New Roman" w:hAnsi="Times New Roman" w:cs="Times New Roman"/>
                <w:b/>
                <w:bCs/>
                <w:noProof/>
              </w:rPr>
              <w:t>USER ACCEPTANCE TESTING</w:t>
            </w:r>
            <w:r>
              <w:rPr>
                <w:noProof/>
                <w:webHidden/>
              </w:rPr>
              <w:tab/>
            </w:r>
            <w:r>
              <w:rPr>
                <w:noProof/>
                <w:webHidden/>
              </w:rPr>
              <w:fldChar w:fldCharType="begin"/>
            </w:r>
            <w:r>
              <w:rPr>
                <w:noProof/>
                <w:webHidden/>
              </w:rPr>
              <w:instrText xml:space="preserve"> PAGEREF _Toc238458680 \h </w:instrText>
            </w:r>
            <w:r>
              <w:rPr>
                <w:noProof/>
                <w:webHidden/>
              </w:rPr>
            </w:r>
            <w:r>
              <w:rPr>
                <w:noProof/>
                <w:webHidden/>
              </w:rPr>
              <w:fldChar w:fldCharType="separate"/>
            </w:r>
            <w:r>
              <w:rPr>
                <w:noProof/>
                <w:webHidden/>
              </w:rPr>
              <w:t>43</w:t>
            </w:r>
            <w:r>
              <w:rPr>
                <w:noProof/>
                <w:webHidden/>
              </w:rPr>
              <w:fldChar w:fldCharType="end"/>
            </w:r>
          </w:hyperlink>
        </w:p>
        <w:p w14:paraId="2ACB4FCE" w14:textId="3D1E30C4" w:rsidR="00723B54" w:rsidRDefault="00723B54">
          <w:pPr>
            <w:pStyle w:val="TOC3"/>
            <w:tabs>
              <w:tab w:val="right" w:leader="dot" w:pos="9350"/>
            </w:tabs>
            <w:rPr>
              <w:rFonts w:eastAsiaTheme="minorEastAsia"/>
              <w:noProof/>
            </w:rPr>
          </w:pPr>
          <w:hyperlink w:anchor="_Toc238458681" w:history="1">
            <w:r w:rsidRPr="00DF37E5">
              <w:rPr>
                <w:rStyle w:val="Hyperlink"/>
                <w:rFonts w:ascii="Times New Roman" w:hAnsi="Times New Roman" w:cs="Times New Roman"/>
                <w:b/>
                <w:bCs/>
                <w:i/>
                <w:iCs/>
                <w:noProof/>
              </w:rPr>
              <w:t xml:space="preserve">4.2.7 </w:t>
            </w:r>
            <w:r w:rsidRPr="00DF37E5">
              <w:rPr>
                <w:rStyle w:val="Hyperlink"/>
                <w:rFonts w:ascii="Times New Roman" w:hAnsi="Times New Roman" w:cs="Times New Roman"/>
                <w:b/>
                <w:bCs/>
                <w:noProof/>
              </w:rPr>
              <w:t>TEST RESULTS AND QUALITY ASSURANCE</w:t>
            </w:r>
            <w:r>
              <w:rPr>
                <w:noProof/>
                <w:webHidden/>
              </w:rPr>
              <w:tab/>
            </w:r>
            <w:r>
              <w:rPr>
                <w:noProof/>
                <w:webHidden/>
              </w:rPr>
              <w:fldChar w:fldCharType="begin"/>
            </w:r>
            <w:r>
              <w:rPr>
                <w:noProof/>
                <w:webHidden/>
              </w:rPr>
              <w:instrText xml:space="preserve"> PAGEREF _Toc238458681 \h </w:instrText>
            </w:r>
            <w:r>
              <w:rPr>
                <w:noProof/>
                <w:webHidden/>
              </w:rPr>
            </w:r>
            <w:r>
              <w:rPr>
                <w:noProof/>
                <w:webHidden/>
              </w:rPr>
              <w:fldChar w:fldCharType="separate"/>
            </w:r>
            <w:r>
              <w:rPr>
                <w:noProof/>
                <w:webHidden/>
              </w:rPr>
              <w:t>44</w:t>
            </w:r>
            <w:r>
              <w:rPr>
                <w:noProof/>
                <w:webHidden/>
              </w:rPr>
              <w:fldChar w:fldCharType="end"/>
            </w:r>
          </w:hyperlink>
        </w:p>
        <w:p w14:paraId="54C1545F" w14:textId="54844897" w:rsidR="00723B54" w:rsidRDefault="00723B54">
          <w:pPr>
            <w:pStyle w:val="TOC2"/>
            <w:tabs>
              <w:tab w:val="right" w:leader="dot" w:pos="9350"/>
            </w:tabs>
            <w:rPr>
              <w:rFonts w:eastAsiaTheme="minorEastAsia"/>
              <w:noProof/>
            </w:rPr>
          </w:pPr>
          <w:hyperlink w:anchor="_Toc238458682" w:history="1">
            <w:r w:rsidRPr="00DF37E5">
              <w:rPr>
                <w:rStyle w:val="Hyperlink"/>
                <w:rFonts w:cs="Times New Roman"/>
                <w:bCs/>
                <w:noProof/>
              </w:rPr>
              <w:t>4.3 DOCUMENTATION</w:t>
            </w:r>
            <w:r>
              <w:rPr>
                <w:noProof/>
                <w:webHidden/>
              </w:rPr>
              <w:tab/>
            </w:r>
            <w:r>
              <w:rPr>
                <w:noProof/>
                <w:webHidden/>
              </w:rPr>
              <w:fldChar w:fldCharType="begin"/>
            </w:r>
            <w:r>
              <w:rPr>
                <w:noProof/>
                <w:webHidden/>
              </w:rPr>
              <w:instrText xml:space="preserve"> PAGEREF _Toc238458682 \h </w:instrText>
            </w:r>
            <w:r>
              <w:rPr>
                <w:noProof/>
                <w:webHidden/>
              </w:rPr>
            </w:r>
            <w:r>
              <w:rPr>
                <w:noProof/>
                <w:webHidden/>
              </w:rPr>
              <w:fldChar w:fldCharType="separate"/>
            </w:r>
            <w:r>
              <w:rPr>
                <w:noProof/>
                <w:webHidden/>
              </w:rPr>
              <w:t>44</w:t>
            </w:r>
            <w:r>
              <w:rPr>
                <w:noProof/>
                <w:webHidden/>
              </w:rPr>
              <w:fldChar w:fldCharType="end"/>
            </w:r>
          </w:hyperlink>
        </w:p>
        <w:p w14:paraId="17CEB13E" w14:textId="5D7E21F6" w:rsidR="00723B54" w:rsidRDefault="00723B54">
          <w:pPr>
            <w:pStyle w:val="TOC3"/>
            <w:tabs>
              <w:tab w:val="right" w:leader="dot" w:pos="9350"/>
            </w:tabs>
            <w:rPr>
              <w:rFonts w:eastAsiaTheme="minorEastAsia"/>
              <w:noProof/>
            </w:rPr>
          </w:pPr>
          <w:hyperlink w:anchor="_Toc238458683" w:history="1">
            <w:r w:rsidRPr="00DF37E5">
              <w:rPr>
                <w:rStyle w:val="Hyperlink"/>
                <w:rFonts w:ascii="Times New Roman" w:hAnsi="Times New Roman" w:cs="Times New Roman"/>
                <w:b/>
                <w:bCs/>
                <w:i/>
                <w:iCs/>
                <w:noProof/>
              </w:rPr>
              <w:t xml:space="preserve">4.3.1 </w:t>
            </w:r>
            <w:r w:rsidRPr="00DF37E5">
              <w:rPr>
                <w:rStyle w:val="Hyperlink"/>
                <w:rFonts w:ascii="Times New Roman" w:hAnsi="Times New Roman" w:cs="Times New Roman"/>
                <w:b/>
                <w:bCs/>
                <w:noProof/>
              </w:rPr>
              <w:t>TECHNICAL DOCUMENTATION</w:t>
            </w:r>
            <w:r>
              <w:rPr>
                <w:noProof/>
                <w:webHidden/>
              </w:rPr>
              <w:tab/>
            </w:r>
            <w:r>
              <w:rPr>
                <w:noProof/>
                <w:webHidden/>
              </w:rPr>
              <w:fldChar w:fldCharType="begin"/>
            </w:r>
            <w:r>
              <w:rPr>
                <w:noProof/>
                <w:webHidden/>
              </w:rPr>
              <w:instrText xml:space="preserve"> PAGEREF _Toc238458683 \h </w:instrText>
            </w:r>
            <w:r>
              <w:rPr>
                <w:noProof/>
                <w:webHidden/>
              </w:rPr>
            </w:r>
            <w:r>
              <w:rPr>
                <w:noProof/>
                <w:webHidden/>
              </w:rPr>
              <w:fldChar w:fldCharType="separate"/>
            </w:r>
            <w:r>
              <w:rPr>
                <w:noProof/>
                <w:webHidden/>
              </w:rPr>
              <w:t>44</w:t>
            </w:r>
            <w:r>
              <w:rPr>
                <w:noProof/>
                <w:webHidden/>
              </w:rPr>
              <w:fldChar w:fldCharType="end"/>
            </w:r>
          </w:hyperlink>
        </w:p>
        <w:p w14:paraId="6F7268E5" w14:textId="08653D6B" w:rsidR="00723B54" w:rsidRDefault="00723B54">
          <w:pPr>
            <w:pStyle w:val="TOC3"/>
            <w:tabs>
              <w:tab w:val="right" w:leader="dot" w:pos="9350"/>
            </w:tabs>
            <w:rPr>
              <w:rFonts w:eastAsiaTheme="minorEastAsia"/>
              <w:noProof/>
            </w:rPr>
          </w:pPr>
          <w:hyperlink w:anchor="_Toc238458684" w:history="1">
            <w:r w:rsidRPr="00DF37E5">
              <w:rPr>
                <w:rStyle w:val="Hyperlink"/>
                <w:rFonts w:ascii="Times New Roman" w:hAnsi="Times New Roman" w:cs="Times New Roman"/>
                <w:b/>
                <w:bCs/>
                <w:i/>
                <w:iCs/>
                <w:noProof/>
              </w:rPr>
              <w:t xml:space="preserve">4.3.2 </w:t>
            </w:r>
            <w:r w:rsidRPr="00DF37E5">
              <w:rPr>
                <w:rStyle w:val="Hyperlink"/>
                <w:rFonts w:ascii="Times New Roman" w:hAnsi="Times New Roman" w:cs="Times New Roman"/>
                <w:b/>
                <w:bCs/>
                <w:noProof/>
              </w:rPr>
              <w:t>USER DOCUMENTATION</w:t>
            </w:r>
            <w:r>
              <w:rPr>
                <w:noProof/>
                <w:webHidden/>
              </w:rPr>
              <w:tab/>
            </w:r>
            <w:r>
              <w:rPr>
                <w:noProof/>
                <w:webHidden/>
              </w:rPr>
              <w:fldChar w:fldCharType="begin"/>
            </w:r>
            <w:r>
              <w:rPr>
                <w:noProof/>
                <w:webHidden/>
              </w:rPr>
              <w:instrText xml:space="preserve"> PAGEREF _Toc238458684 \h </w:instrText>
            </w:r>
            <w:r>
              <w:rPr>
                <w:noProof/>
                <w:webHidden/>
              </w:rPr>
            </w:r>
            <w:r>
              <w:rPr>
                <w:noProof/>
                <w:webHidden/>
              </w:rPr>
              <w:fldChar w:fldCharType="separate"/>
            </w:r>
            <w:r>
              <w:rPr>
                <w:noProof/>
                <w:webHidden/>
              </w:rPr>
              <w:t>44</w:t>
            </w:r>
            <w:r>
              <w:rPr>
                <w:noProof/>
                <w:webHidden/>
              </w:rPr>
              <w:fldChar w:fldCharType="end"/>
            </w:r>
          </w:hyperlink>
        </w:p>
        <w:p w14:paraId="132EFD13" w14:textId="096B7448" w:rsidR="00723B54" w:rsidRDefault="00723B54">
          <w:pPr>
            <w:pStyle w:val="TOC3"/>
            <w:tabs>
              <w:tab w:val="right" w:leader="dot" w:pos="9350"/>
            </w:tabs>
            <w:rPr>
              <w:rFonts w:eastAsiaTheme="minorEastAsia"/>
              <w:noProof/>
            </w:rPr>
          </w:pPr>
          <w:hyperlink w:anchor="_Toc238458685" w:history="1">
            <w:r w:rsidRPr="00DF37E5">
              <w:rPr>
                <w:rStyle w:val="Hyperlink"/>
                <w:rFonts w:ascii="Times New Roman" w:hAnsi="Times New Roman" w:cs="Times New Roman"/>
                <w:b/>
                <w:bCs/>
                <w:i/>
                <w:iCs/>
                <w:noProof/>
              </w:rPr>
              <w:t xml:space="preserve">4.3.3 </w:t>
            </w:r>
            <w:r w:rsidRPr="00DF37E5">
              <w:rPr>
                <w:rStyle w:val="Hyperlink"/>
                <w:rFonts w:ascii="Times New Roman" w:hAnsi="Times New Roman" w:cs="Times New Roman"/>
                <w:b/>
                <w:bCs/>
                <w:noProof/>
              </w:rPr>
              <w:t>SYSTEM ADMINISTRATION DOCUMENTATION</w:t>
            </w:r>
            <w:r>
              <w:rPr>
                <w:noProof/>
                <w:webHidden/>
              </w:rPr>
              <w:tab/>
            </w:r>
            <w:r>
              <w:rPr>
                <w:noProof/>
                <w:webHidden/>
              </w:rPr>
              <w:fldChar w:fldCharType="begin"/>
            </w:r>
            <w:r>
              <w:rPr>
                <w:noProof/>
                <w:webHidden/>
              </w:rPr>
              <w:instrText xml:space="preserve"> PAGEREF _Toc238458685 \h </w:instrText>
            </w:r>
            <w:r>
              <w:rPr>
                <w:noProof/>
                <w:webHidden/>
              </w:rPr>
            </w:r>
            <w:r>
              <w:rPr>
                <w:noProof/>
                <w:webHidden/>
              </w:rPr>
              <w:fldChar w:fldCharType="separate"/>
            </w:r>
            <w:r>
              <w:rPr>
                <w:noProof/>
                <w:webHidden/>
              </w:rPr>
              <w:t>45</w:t>
            </w:r>
            <w:r>
              <w:rPr>
                <w:noProof/>
                <w:webHidden/>
              </w:rPr>
              <w:fldChar w:fldCharType="end"/>
            </w:r>
          </w:hyperlink>
        </w:p>
        <w:p w14:paraId="0CAF7A54" w14:textId="2BBDCCA2" w:rsidR="00723B54" w:rsidRDefault="00723B54">
          <w:pPr>
            <w:pStyle w:val="TOC3"/>
            <w:tabs>
              <w:tab w:val="right" w:leader="dot" w:pos="9350"/>
            </w:tabs>
            <w:rPr>
              <w:rFonts w:eastAsiaTheme="minorEastAsia"/>
              <w:noProof/>
            </w:rPr>
          </w:pPr>
          <w:hyperlink w:anchor="_Toc238458686" w:history="1">
            <w:r w:rsidRPr="00DF37E5">
              <w:rPr>
                <w:rStyle w:val="Hyperlink"/>
                <w:rFonts w:ascii="Times New Roman" w:hAnsi="Times New Roman" w:cs="Times New Roman"/>
                <w:b/>
                <w:bCs/>
                <w:i/>
                <w:iCs/>
                <w:noProof/>
              </w:rPr>
              <w:t xml:space="preserve">4.3.4 </w:t>
            </w:r>
            <w:r w:rsidRPr="00DF37E5">
              <w:rPr>
                <w:rStyle w:val="Hyperlink"/>
                <w:rFonts w:ascii="Times New Roman" w:hAnsi="Times New Roman" w:cs="Times New Roman"/>
                <w:b/>
                <w:bCs/>
                <w:noProof/>
              </w:rPr>
              <w:t>DEPLOYMENT AND MAINTENANCE DOCUMENTATION</w:t>
            </w:r>
            <w:r>
              <w:rPr>
                <w:noProof/>
                <w:webHidden/>
              </w:rPr>
              <w:tab/>
            </w:r>
            <w:r>
              <w:rPr>
                <w:noProof/>
                <w:webHidden/>
              </w:rPr>
              <w:fldChar w:fldCharType="begin"/>
            </w:r>
            <w:r>
              <w:rPr>
                <w:noProof/>
                <w:webHidden/>
              </w:rPr>
              <w:instrText xml:space="preserve"> PAGEREF _Toc238458686 \h </w:instrText>
            </w:r>
            <w:r>
              <w:rPr>
                <w:noProof/>
                <w:webHidden/>
              </w:rPr>
            </w:r>
            <w:r>
              <w:rPr>
                <w:noProof/>
                <w:webHidden/>
              </w:rPr>
              <w:fldChar w:fldCharType="separate"/>
            </w:r>
            <w:r>
              <w:rPr>
                <w:noProof/>
                <w:webHidden/>
              </w:rPr>
              <w:t>45</w:t>
            </w:r>
            <w:r>
              <w:rPr>
                <w:noProof/>
                <w:webHidden/>
              </w:rPr>
              <w:fldChar w:fldCharType="end"/>
            </w:r>
          </w:hyperlink>
        </w:p>
        <w:p w14:paraId="42F49360" w14:textId="3269C7C3" w:rsidR="00723B54" w:rsidRDefault="00723B54">
          <w:pPr>
            <w:pStyle w:val="TOC2"/>
            <w:tabs>
              <w:tab w:val="right" w:leader="dot" w:pos="9350"/>
            </w:tabs>
            <w:rPr>
              <w:rFonts w:eastAsiaTheme="minorEastAsia"/>
              <w:noProof/>
            </w:rPr>
          </w:pPr>
          <w:hyperlink w:anchor="_Toc238458687" w:history="1">
            <w:r w:rsidRPr="00DF37E5">
              <w:rPr>
                <w:rStyle w:val="Hyperlink"/>
                <w:rFonts w:cs="Times New Roman"/>
                <w:noProof/>
              </w:rPr>
              <w:t>4.4 CHALLENGES AND LIMITATIONS</w:t>
            </w:r>
            <w:r>
              <w:rPr>
                <w:noProof/>
                <w:webHidden/>
              </w:rPr>
              <w:tab/>
            </w:r>
            <w:r>
              <w:rPr>
                <w:noProof/>
                <w:webHidden/>
              </w:rPr>
              <w:fldChar w:fldCharType="begin"/>
            </w:r>
            <w:r>
              <w:rPr>
                <w:noProof/>
                <w:webHidden/>
              </w:rPr>
              <w:instrText xml:space="preserve"> PAGEREF _Toc238458687 \h </w:instrText>
            </w:r>
            <w:r>
              <w:rPr>
                <w:noProof/>
                <w:webHidden/>
              </w:rPr>
            </w:r>
            <w:r>
              <w:rPr>
                <w:noProof/>
                <w:webHidden/>
              </w:rPr>
              <w:fldChar w:fldCharType="separate"/>
            </w:r>
            <w:r>
              <w:rPr>
                <w:noProof/>
                <w:webHidden/>
              </w:rPr>
              <w:t>45</w:t>
            </w:r>
            <w:r>
              <w:rPr>
                <w:noProof/>
                <w:webHidden/>
              </w:rPr>
              <w:fldChar w:fldCharType="end"/>
            </w:r>
          </w:hyperlink>
        </w:p>
        <w:p w14:paraId="3BC69FD1" w14:textId="2788F724" w:rsidR="00723B54" w:rsidRDefault="00723B54">
          <w:pPr>
            <w:pStyle w:val="TOC3"/>
            <w:tabs>
              <w:tab w:val="right" w:leader="dot" w:pos="9350"/>
            </w:tabs>
            <w:rPr>
              <w:rFonts w:eastAsiaTheme="minorEastAsia"/>
              <w:noProof/>
            </w:rPr>
          </w:pPr>
          <w:hyperlink w:anchor="_Toc238458688" w:history="1">
            <w:r w:rsidRPr="00DF37E5">
              <w:rPr>
                <w:rStyle w:val="Hyperlink"/>
                <w:rFonts w:ascii="Times New Roman" w:hAnsi="Times New Roman" w:cs="Times New Roman"/>
                <w:b/>
                <w:bCs/>
                <w:noProof/>
              </w:rPr>
              <w:t>4.4.1 TECHNICAL CHALLENGES</w:t>
            </w:r>
            <w:r>
              <w:rPr>
                <w:noProof/>
                <w:webHidden/>
              </w:rPr>
              <w:tab/>
            </w:r>
            <w:r>
              <w:rPr>
                <w:noProof/>
                <w:webHidden/>
              </w:rPr>
              <w:fldChar w:fldCharType="begin"/>
            </w:r>
            <w:r>
              <w:rPr>
                <w:noProof/>
                <w:webHidden/>
              </w:rPr>
              <w:instrText xml:space="preserve"> PAGEREF _Toc238458688 \h </w:instrText>
            </w:r>
            <w:r>
              <w:rPr>
                <w:noProof/>
                <w:webHidden/>
              </w:rPr>
            </w:r>
            <w:r>
              <w:rPr>
                <w:noProof/>
                <w:webHidden/>
              </w:rPr>
              <w:fldChar w:fldCharType="separate"/>
            </w:r>
            <w:r>
              <w:rPr>
                <w:noProof/>
                <w:webHidden/>
              </w:rPr>
              <w:t>45</w:t>
            </w:r>
            <w:r>
              <w:rPr>
                <w:noProof/>
                <w:webHidden/>
              </w:rPr>
              <w:fldChar w:fldCharType="end"/>
            </w:r>
          </w:hyperlink>
        </w:p>
        <w:p w14:paraId="4DEDFBE0" w14:textId="4B61CF60" w:rsidR="00723B54" w:rsidRDefault="00723B54">
          <w:pPr>
            <w:pStyle w:val="TOC3"/>
            <w:tabs>
              <w:tab w:val="right" w:leader="dot" w:pos="9350"/>
            </w:tabs>
            <w:rPr>
              <w:rFonts w:eastAsiaTheme="minorEastAsia"/>
              <w:noProof/>
            </w:rPr>
          </w:pPr>
          <w:hyperlink w:anchor="_Toc238458689" w:history="1">
            <w:r w:rsidRPr="00DF37E5">
              <w:rPr>
                <w:rStyle w:val="Hyperlink"/>
                <w:rFonts w:ascii="Times New Roman" w:hAnsi="Times New Roman" w:cs="Times New Roman"/>
                <w:b/>
                <w:bCs/>
                <w:noProof/>
              </w:rPr>
              <w:t>4.4.2 INFRASTRUCTURE AND CONNECTIVITY CHALLENGES</w:t>
            </w:r>
            <w:r>
              <w:rPr>
                <w:noProof/>
                <w:webHidden/>
              </w:rPr>
              <w:tab/>
            </w:r>
            <w:r>
              <w:rPr>
                <w:noProof/>
                <w:webHidden/>
              </w:rPr>
              <w:fldChar w:fldCharType="begin"/>
            </w:r>
            <w:r>
              <w:rPr>
                <w:noProof/>
                <w:webHidden/>
              </w:rPr>
              <w:instrText xml:space="preserve"> PAGEREF _Toc238458689 \h </w:instrText>
            </w:r>
            <w:r>
              <w:rPr>
                <w:noProof/>
                <w:webHidden/>
              </w:rPr>
            </w:r>
            <w:r>
              <w:rPr>
                <w:noProof/>
                <w:webHidden/>
              </w:rPr>
              <w:fldChar w:fldCharType="separate"/>
            </w:r>
            <w:r>
              <w:rPr>
                <w:noProof/>
                <w:webHidden/>
              </w:rPr>
              <w:t>46</w:t>
            </w:r>
            <w:r>
              <w:rPr>
                <w:noProof/>
                <w:webHidden/>
              </w:rPr>
              <w:fldChar w:fldCharType="end"/>
            </w:r>
          </w:hyperlink>
        </w:p>
        <w:p w14:paraId="3DE4B03E" w14:textId="0D8D7B80" w:rsidR="00723B54" w:rsidRDefault="00723B54">
          <w:pPr>
            <w:pStyle w:val="TOC3"/>
            <w:tabs>
              <w:tab w:val="right" w:leader="dot" w:pos="9350"/>
            </w:tabs>
            <w:rPr>
              <w:rFonts w:eastAsiaTheme="minorEastAsia"/>
              <w:noProof/>
            </w:rPr>
          </w:pPr>
          <w:hyperlink w:anchor="_Toc238458690" w:history="1">
            <w:r w:rsidRPr="00DF37E5">
              <w:rPr>
                <w:rStyle w:val="Hyperlink"/>
                <w:rFonts w:ascii="Times New Roman" w:hAnsi="Times New Roman" w:cs="Times New Roman"/>
                <w:b/>
                <w:bCs/>
                <w:noProof/>
              </w:rPr>
              <w:t>4.4.3 OPERATIONAL AND MARKET ADOPTION CHALLENGES</w:t>
            </w:r>
            <w:r>
              <w:rPr>
                <w:noProof/>
                <w:webHidden/>
              </w:rPr>
              <w:tab/>
            </w:r>
            <w:r>
              <w:rPr>
                <w:noProof/>
                <w:webHidden/>
              </w:rPr>
              <w:fldChar w:fldCharType="begin"/>
            </w:r>
            <w:r>
              <w:rPr>
                <w:noProof/>
                <w:webHidden/>
              </w:rPr>
              <w:instrText xml:space="preserve"> PAGEREF _Toc238458690 \h </w:instrText>
            </w:r>
            <w:r>
              <w:rPr>
                <w:noProof/>
                <w:webHidden/>
              </w:rPr>
            </w:r>
            <w:r>
              <w:rPr>
                <w:noProof/>
                <w:webHidden/>
              </w:rPr>
              <w:fldChar w:fldCharType="separate"/>
            </w:r>
            <w:r>
              <w:rPr>
                <w:noProof/>
                <w:webHidden/>
              </w:rPr>
              <w:t>46</w:t>
            </w:r>
            <w:r>
              <w:rPr>
                <w:noProof/>
                <w:webHidden/>
              </w:rPr>
              <w:fldChar w:fldCharType="end"/>
            </w:r>
          </w:hyperlink>
        </w:p>
        <w:p w14:paraId="094A1BA2" w14:textId="3D3618E9" w:rsidR="00723B54" w:rsidRDefault="00723B54">
          <w:pPr>
            <w:pStyle w:val="TOC3"/>
            <w:tabs>
              <w:tab w:val="right" w:leader="dot" w:pos="9350"/>
            </w:tabs>
            <w:rPr>
              <w:rFonts w:eastAsiaTheme="minorEastAsia"/>
              <w:noProof/>
            </w:rPr>
          </w:pPr>
          <w:hyperlink w:anchor="_Toc238458691" w:history="1">
            <w:r w:rsidRPr="00DF37E5">
              <w:rPr>
                <w:rStyle w:val="Hyperlink"/>
                <w:rFonts w:ascii="Times New Roman" w:hAnsi="Times New Roman" w:cs="Times New Roman"/>
                <w:b/>
                <w:bCs/>
                <w:noProof/>
              </w:rPr>
              <w:t>4.4.4 SYSTEM LIMITATIONS</w:t>
            </w:r>
            <w:r>
              <w:rPr>
                <w:noProof/>
                <w:webHidden/>
              </w:rPr>
              <w:tab/>
            </w:r>
            <w:r>
              <w:rPr>
                <w:noProof/>
                <w:webHidden/>
              </w:rPr>
              <w:fldChar w:fldCharType="begin"/>
            </w:r>
            <w:r>
              <w:rPr>
                <w:noProof/>
                <w:webHidden/>
              </w:rPr>
              <w:instrText xml:space="preserve"> PAGEREF _Toc238458691 \h </w:instrText>
            </w:r>
            <w:r>
              <w:rPr>
                <w:noProof/>
                <w:webHidden/>
              </w:rPr>
            </w:r>
            <w:r>
              <w:rPr>
                <w:noProof/>
                <w:webHidden/>
              </w:rPr>
              <w:fldChar w:fldCharType="separate"/>
            </w:r>
            <w:r>
              <w:rPr>
                <w:noProof/>
                <w:webHidden/>
              </w:rPr>
              <w:t>47</w:t>
            </w:r>
            <w:r>
              <w:rPr>
                <w:noProof/>
                <w:webHidden/>
              </w:rPr>
              <w:fldChar w:fldCharType="end"/>
            </w:r>
          </w:hyperlink>
        </w:p>
        <w:p w14:paraId="7B12D8E9" w14:textId="360A10D1" w:rsidR="00723B54" w:rsidRDefault="00723B54">
          <w:pPr>
            <w:pStyle w:val="TOC2"/>
            <w:tabs>
              <w:tab w:val="right" w:leader="dot" w:pos="9350"/>
            </w:tabs>
            <w:rPr>
              <w:rFonts w:eastAsiaTheme="minorEastAsia"/>
              <w:noProof/>
            </w:rPr>
          </w:pPr>
          <w:hyperlink w:anchor="_Toc238458692" w:history="1">
            <w:r w:rsidRPr="00DF37E5">
              <w:rPr>
                <w:rStyle w:val="Hyperlink"/>
                <w:rFonts w:cs="Times New Roman"/>
                <w:noProof/>
              </w:rPr>
              <w:t>4.5 CHALLENGES AND LIMITATIONS</w:t>
            </w:r>
            <w:r>
              <w:rPr>
                <w:noProof/>
                <w:webHidden/>
              </w:rPr>
              <w:tab/>
            </w:r>
            <w:r>
              <w:rPr>
                <w:noProof/>
                <w:webHidden/>
              </w:rPr>
              <w:fldChar w:fldCharType="begin"/>
            </w:r>
            <w:r>
              <w:rPr>
                <w:noProof/>
                <w:webHidden/>
              </w:rPr>
              <w:instrText xml:space="preserve"> PAGEREF _Toc238458692 \h </w:instrText>
            </w:r>
            <w:r>
              <w:rPr>
                <w:noProof/>
                <w:webHidden/>
              </w:rPr>
            </w:r>
            <w:r>
              <w:rPr>
                <w:noProof/>
                <w:webHidden/>
              </w:rPr>
              <w:fldChar w:fldCharType="separate"/>
            </w:r>
            <w:r>
              <w:rPr>
                <w:noProof/>
                <w:webHidden/>
              </w:rPr>
              <w:t>47</w:t>
            </w:r>
            <w:r>
              <w:rPr>
                <w:noProof/>
                <w:webHidden/>
              </w:rPr>
              <w:fldChar w:fldCharType="end"/>
            </w:r>
          </w:hyperlink>
        </w:p>
        <w:p w14:paraId="1D18524A" w14:textId="64A863F5" w:rsidR="00723B54" w:rsidRDefault="00723B54">
          <w:pPr>
            <w:pStyle w:val="TOC3"/>
            <w:tabs>
              <w:tab w:val="right" w:leader="dot" w:pos="9350"/>
            </w:tabs>
            <w:rPr>
              <w:rFonts w:eastAsiaTheme="minorEastAsia"/>
              <w:noProof/>
            </w:rPr>
          </w:pPr>
          <w:hyperlink w:anchor="_Toc238458693" w:history="1">
            <w:r w:rsidRPr="00DF37E5">
              <w:rPr>
                <w:rStyle w:val="Hyperlink"/>
                <w:rFonts w:ascii="Times New Roman" w:hAnsi="Times New Roman" w:cs="Times New Roman"/>
                <w:b/>
                <w:bCs/>
                <w:noProof/>
              </w:rPr>
              <w:t>4.5.1 TECHNICAL CHALLENGES</w:t>
            </w:r>
            <w:r>
              <w:rPr>
                <w:noProof/>
                <w:webHidden/>
              </w:rPr>
              <w:tab/>
            </w:r>
            <w:r>
              <w:rPr>
                <w:noProof/>
                <w:webHidden/>
              </w:rPr>
              <w:fldChar w:fldCharType="begin"/>
            </w:r>
            <w:r>
              <w:rPr>
                <w:noProof/>
                <w:webHidden/>
              </w:rPr>
              <w:instrText xml:space="preserve"> PAGEREF _Toc238458693 \h </w:instrText>
            </w:r>
            <w:r>
              <w:rPr>
                <w:noProof/>
                <w:webHidden/>
              </w:rPr>
            </w:r>
            <w:r>
              <w:rPr>
                <w:noProof/>
                <w:webHidden/>
              </w:rPr>
              <w:fldChar w:fldCharType="separate"/>
            </w:r>
            <w:r>
              <w:rPr>
                <w:noProof/>
                <w:webHidden/>
              </w:rPr>
              <w:t>48</w:t>
            </w:r>
            <w:r>
              <w:rPr>
                <w:noProof/>
                <w:webHidden/>
              </w:rPr>
              <w:fldChar w:fldCharType="end"/>
            </w:r>
          </w:hyperlink>
        </w:p>
        <w:p w14:paraId="4919AD3C" w14:textId="5DF1986D" w:rsidR="00723B54" w:rsidRDefault="00723B54">
          <w:pPr>
            <w:pStyle w:val="TOC3"/>
            <w:tabs>
              <w:tab w:val="right" w:leader="dot" w:pos="9350"/>
            </w:tabs>
            <w:rPr>
              <w:rFonts w:eastAsiaTheme="minorEastAsia"/>
              <w:noProof/>
            </w:rPr>
          </w:pPr>
          <w:hyperlink w:anchor="_Toc238458694" w:history="1">
            <w:r w:rsidRPr="00DF37E5">
              <w:rPr>
                <w:rStyle w:val="Hyperlink"/>
                <w:rFonts w:ascii="Times New Roman" w:hAnsi="Times New Roman" w:cs="Times New Roman"/>
                <w:b/>
                <w:bCs/>
                <w:noProof/>
              </w:rPr>
              <w:t>4.5.2 INFRASTRUCTURE AND CONNECTIVITY CHALLENGES</w:t>
            </w:r>
            <w:r>
              <w:rPr>
                <w:noProof/>
                <w:webHidden/>
              </w:rPr>
              <w:tab/>
            </w:r>
            <w:r>
              <w:rPr>
                <w:noProof/>
                <w:webHidden/>
              </w:rPr>
              <w:fldChar w:fldCharType="begin"/>
            </w:r>
            <w:r>
              <w:rPr>
                <w:noProof/>
                <w:webHidden/>
              </w:rPr>
              <w:instrText xml:space="preserve"> PAGEREF _Toc238458694 \h </w:instrText>
            </w:r>
            <w:r>
              <w:rPr>
                <w:noProof/>
                <w:webHidden/>
              </w:rPr>
            </w:r>
            <w:r>
              <w:rPr>
                <w:noProof/>
                <w:webHidden/>
              </w:rPr>
              <w:fldChar w:fldCharType="separate"/>
            </w:r>
            <w:r>
              <w:rPr>
                <w:noProof/>
                <w:webHidden/>
              </w:rPr>
              <w:t>48</w:t>
            </w:r>
            <w:r>
              <w:rPr>
                <w:noProof/>
                <w:webHidden/>
              </w:rPr>
              <w:fldChar w:fldCharType="end"/>
            </w:r>
          </w:hyperlink>
        </w:p>
        <w:p w14:paraId="7917B428" w14:textId="0580D65D" w:rsidR="00723B54" w:rsidRDefault="00723B54">
          <w:pPr>
            <w:pStyle w:val="TOC3"/>
            <w:tabs>
              <w:tab w:val="right" w:leader="dot" w:pos="9350"/>
            </w:tabs>
            <w:rPr>
              <w:rFonts w:eastAsiaTheme="minorEastAsia"/>
              <w:noProof/>
            </w:rPr>
          </w:pPr>
          <w:hyperlink w:anchor="_Toc238458695" w:history="1">
            <w:r w:rsidRPr="00DF37E5">
              <w:rPr>
                <w:rStyle w:val="Hyperlink"/>
                <w:rFonts w:ascii="Times New Roman" w:hAnsi="Times New Roman" w:cs="Times New Roman"/>
                <w:b/>
                <w:bCs/>
                <w:noProof/>
              </w:rPr>
              <w:t>4.5.4 SYSTEM LIMITATIONS</w:t>
            </w:r>
            <w:r>
              <w:rPr>
                <w:noProof/>
                <w:webHidden/>
              </w:rPr>
              <w:tab/>
            </w:r>
            <w:r>
              <w:rPr>
                <w:noProof/>
                <w:webHidden/>
              </w:rPr>
              <w:fldChar w:fldCharType="begin"/>
            </w:r>
            <w:r>
              <w:rPr>
                <w:noProof/>
                <w:webHidden/>
              </w:rPr>
              <w:instrText xml:space="preserve"> PAGEREF _Toc238458695 \h </w:instrText>
            </w:r>
            <w:r>
              <w:rPr>
                <w:noProof/>
                <w:webHidden/>
              </w:rPr>
            </w:r>
            <w:r>
              <w:rPr>
                <w:noProof/>
                <w:webHidden/>
              </w:rPr>
              <w:fldChar w:fldCharType="separate"/>
            </w:r>
            <w:r>
              <w:rPr>
                <w:noProof/>
                <w:webHidden/>
              </w:rPr>
              <w:t>50</w:t>
            </w:r>
            <w:r>
              <w:rPr>
                <w:noProof/>
                <w:webHidden/>
              </w:rPr>
              <w:fldChar w:fldCharType="end"/>
            </w:r>
          </w:hyperlink>
        </w:p>
        <w:p w14:paraId="1D6748D0" w14:textId="5EDCD178" w:rsidR="00723B54" w:rsidRDefault="00723B54">
          <w:pPr>
            <w:pStyle w:val="TOC2"/>
            <w:tabs>
              <w:tab w:val="right" w:leader="dot" w:pos="9350"/>
            </w:tabs>
            <w:rPr>
              <w:rFonts w:eastAsiaTheme="minorEastAsia"/>
              <w:noProof/>
            </w:rPr>
          </w:pPr>
          <w:hyperlink w:anchor="_Toc238458696" w:history="1">
            <w:r w:rsidRPr="00DF37E5">
              <w:rPr>
                <w:rStyle w:val="Hyperlink"/>
                <w:rFonts w:cs="Times New Roman"/>
                <w:noProof/>
              </w:rPr>
              <w:t>4.6 EXISTING AGRICULTURAL MARKETPLACE SYSTEMS</w:t>
            </w:r>
            <w:r>
              <w:rPr>
                <w:noProof/>
                <w:webHidden/>
              </w:rPr>
              <w:tab/>
            </w:r>
            <w:r>
              <w:rPr>
                <w:noProof/>
                <w:webHidden/>
              </w:rPr>
              <w:fldChar w:fldCharType="begin"/>
            </w:r>
            <w:r>
              <w:rPr>
                <w:noProof/>
                <w:webHidden/>
              </w:rPr>
              <w:instrText xml:space="preserve"> PAGEREF _Toc238458696 \h </w:instrText>
            </w:r>
            <w:r>
              <w:rPr>
                <w:noProof/>
                <w:webHidden/>
              </w:rPr>
            </w:r>
            <w:r>
              <w:rPr>
                <w:noProof/>
                <w:webHidden/>
              </w:rPr>
              <w:fldChar w:fldCharType="separate"/>
            </w:r>
            <w:r>
              <w:rPr>
                <w:noProof/>
                <w:webHidden/>
              </w:rPr>
              <w:t>50</w:t>
            </w:r>
            <w:r>
              <w:rPr>
                <w:noProof/>
                <w:webHidden/>
              </w:rPr>
              <w:fldChar w:fldCharType="end"/>
            </w:r>
          </w:hyperlink>
        </w:p>
        <w:p w14:paraId="1E6104CB" w14:textId="3AE74827" w:rsidR="00723B54" w:rsidRDefault="00723B54">
          <w:pPr>
            <w:pStyle w:val="TOC3"/>
            <w:tabs>
              <w:tab w:val="right" w:leader="dot" w:pos="9350"/>
            </w:tabs>
            <w:rPr>
              <w:rFonts w:eastAsiaTheme="minorEastAsia"/>
              <w:noProof/>
            </w:rPr>
          </w:pPr>
          <w:hyperlink w:anchor="_Toc238458697" w:history="1">
            <w:r w:rsidRPr="00DF37E5">
              <w:rPr>
                <w:rStyle w:val="Hyperlink"/>
                <w:rFonts w:ascii="Times New Roman" w:hAnsi="Times New Roman" w:cs="Times New Roman"/>
                <w:b/>
                <w:bCs/>
                <w:noProof/>
              </w:rPr>
              <w:t>4.6.1 FEATURE COMPARISON TABLE</w:t>
            </w:r>
            <w:r>
              <w:rPr>
                <w:noProof/>
                <w:webHidden/>
              </w:rPr>
              <w:tab/>
            </w:r>
            <w:r>
              <w:rPr>
                <w:noProof/>
                <w:webHidden/>
              </w:rPr>
              <w:fldChar w:fldCharType="begin"/>
            </w:r>
            <w:r>
              <w:rPr>
                <w:noProof/>
                <w:webHidden/>
              </w:rPr>
              <w:instrText xml:space="preserve"> PAGEREF _Toc238458697 \h </w:instrText>
            </w:r>
            <w:r>
              <w:rPr>
                <w:noProof/>
                <w:webHidden/>
              </w:rPr>
            </w:r>
            <w:r>
              <w:rPr>
                <w:noProof/>
                <w:webHidden/>
              </w:rPr>
              <w:fldChar w:fldCharType="separate"/>
            </w:r>
            <w:r>
              <w:rPr>
                <w:noProof/>
                <w:webHidden/>
              </w:rPr>
              <w:t>50</w:t>
            </w:r>
            <w:r>
              <w:rPr>
                <w:noProof/>
                <w:webHidden/>
              </w:rPr>
              <w:fldChar w:fldCharType="end"/>
            </w:r>
          </w:hyperlink>
        </w:p>
        <w:p w14:paraId="0B01A030" w14:textId="04D3D294" w:rsidR="00723B54" w:rsidRDefault="00723B54">
          <w:pPr>
            <w:pStyle w:val="TOC3"/>
            <w:tabs>
              <w:tab w:val="right" w:leader="dot" w:pos="9350"/>
            </w:tabs>
            <w:rPr>
              <w:rFonts w:eastAsiaTheme="minorEastAsia"/>
              <w:noProof/>
            </w:rPr>
          </w:pPr>
          <w:hyperlink w:anchor="_Toc238458698" w:history="1">
            <w:r w:rsidRPr="00DF37E5">
              <w:rPr>
                <w:rStyle w:val="Hyperlink"/>
                <w:rFonts w:ascii="Times New Roman" w:hAnsi="Times New Roman" w:cs="Times New Roman"/>
                <w:b/>
                <w:bCs/>
                <w:noProof/>
              </w:rPr>
              <w:t>4.6.2 DETAILED ANALYSIS</w:t>
            </w:r>
            <w:r>
              <w:rPr>
                <w:noProof/>
                <w:webHidden/>
              </w:rPr>
              <w:tab/>
            </w:r>
            <w:r>
              <w:rPr>
                <w:noProof/>
                <w:webHidden/>
              </w:rPr>
              <w:fldChar w:fldCharType="begin"/>
            </w:r>
            <w:r>
              <w:rPr>
                <w:noProof/>
                <w:webHidden/>
              </w:rPr>
              <w:instrText xml:space="preserve"> PAGEREF _Toc238458698 \h </w:instrText>
            </w:r>
            <w:r>
              <w:rPr>
                <w:noProof/>
                <w:webHidden/>
              </w:rPr>
            </w:r>
            <w:r>
              <w:rPr>
                <w:noProof/>
                <w:webHidden/>
              </w:rPr>
              <w:fldChar w:fldCharType="separate"/>
            </w:r>
            <w:r>
              <w:rPr>
                <w:noProof/>
                <w:webHidden/>
              </w:rPr>
              <w:t>51</w:t>
            </w:r>
            <w:r>
              <w:rPr>
                <w:noProof/>
                <w:webHidden/>
              </w:rPr>
              <w:fldChar w:fldCharType="end"/>
            </w:r>
          </w:hyperlink>
        </w:p>
        <w:p w14:paraId="586B0D01" w14:textId="42429E0E" w:rsidR="00723B54" w:rsidRDefault="00723B54">
          <w:pPr>
            <w:pStyle w:val="TOC3"/>
            <w:tabs>
              <w:tab w:val="right" w:leader="dot" w:pos="9350"/>
            </w:tabs>
            <w:rPr>
              <w:rFonts w:eastAsiaTheme="minorEastAsia"/>
              <w:noProof/>
            </w:rPr>
          </w:pPr>
          <w:hyperlink w:anchor="_Toc238458699" w:history="1">
            <w:r w:rsidRPr="00DF37E5">
              <w:rPr>
                <w:rStyle w:val="Hyperlink"/>
                <w:rFonts w:ascii="Times New Roman" w:hAnsi="Times New Roman" w:cs="Times New Roman"/>
                <w:b/>
                <w:bCs/>
                <w:noProof/>
              </w:rPr>
              <w:t>4.6.3 MARKET POSITIONING AND GAP ANALYSIS</w:t>
            </w:r>
            <w:r>
              <w:rPr>
                <w:noProof/>
                <w:webHidden/>
              </w:rPr>
              <w:tab/>
            </w:r>
            <w:r>
              <w:rPr>
                <w:noProof/>
                <w:webHidden/>
              </w:rPr>
              <w:fldChar w:fldCharType="begin"/>
            </w:r>
            <w:r>
              <w:rPr>
                <w:noProof/>
                <w:webHidden/>
              </w:rPr>
              <w:instrText xml:space="preserve"> PAGEREF _Toc238458699 \h </w:instrText>
            </w:r>
            <w:r>
              <w:rPr>
                <w:noProof/>
                <w:webHidden/>
              </w:rPr>
            </w:r>
            <w:r>
              <w:rPr>
                <w:noProof/>
                <w:webHidden/>
              </w:rPr>
              <w:fldChar w:fldCharType="separate"/>
            </w:r>
            <w:r>
              <w:rPr>
                <w:noProof/>
                <w:webHidden/>
              </w:rPr>
              <w:t>52</w:t>
            </w:r>
            <w:r>
              <w:rPr>
                <w:noProof/>
                <w:webHidden/>
              </w:rPr>
              <w:fldChar w:fldCharType="end"/>
            </w:r>
          </w:hyperlink>
        </w:p>
        <w:p w14:paraId="1DDEC8B7" w14:textId="5496E5B6" w:rsidR="00723B54" w:rsidRDefault="00723B54">
          <w:pPr>
            <w:pStyle w:val="TOC1"/>
            <w:tabs>
              <w:tab w:val="right" w:leader="dot" w:pos="9350"/>
            </w:tabs>
            <w:rPr>
              <w:rFonts w:eastAsiaTheme="minorEastAsia"/>
              <w:noProof/>
            </w:rPr>
          </w:pPr>
          <w:hyperlink w:anchor="_Toc238458700" w:history="1">
            <w:r w:rsidRPr="00DF37E5">
              <w:rPr>
                <w:rStyle w:val="Hyperlink"/>
                <w:noProof/>
              </w:rPr>
              <w:t>CHAPTER FIVE</w:t>
            </w:r>
            <w:r>
              <w:rPr>
                <w:noProof/>
                <w:webHidden/>
              </w:rPr>
              <w:tab/>
            </w:r>
            <w:r>
              <w:rPr>
                <w:noProof/>
                <w:webHidden/>
              </w:rPr>
              <w:fldChar w:fldCharType="begin"/>
            </w:r>
            <w:r>
              <w:rPr>
                <w:noProof/>
                <w:webHidden/>
              </w:rPr>
              <w:instrText xml:space="preserve"> PAGEREF _Toc238458700 \h </w:instrText>
            </w:r>
            <w:r>
              <w:rPr>
                <w:noProof/>
                <w:webHidden/>
              </w:rPr>
            </w:r>
            <w:r>
              <w:rPr>
                <w:noProof/>
                <w:webHidden/>
              </w:rPr>
              <w:fldChar w:fldCharType="separate"/>
            </w:r>
            <w:r>
              <w:rPr>
                <w:noProof/>
                <w:webHidden/>
              </w:rPr>
              <w:t>59</w:t>
            </w:r>
            <w:r>
              <w:rPr>
                <w:noProof/>
                <w:webHidden/>
              </w:rPr>
              <w:fldChar w:fldCharType="end"/>
            </w:r>
          </w:hyperlink>
        </w:p>
        <w:p w14:paraId="06C6D6CC" w14:textId="5C151DDD" w:rsidR="00723B54" w:rsidRDefault="00723B54">
          <w:pPr>
            <w:pStyle w:val="TOC1"/>
            <w:tabs>
              <w:tab w:val="right" w:leader="dot" w:pos="9350"/>
            </w:tabs>
            <w:rPr>
              <w:rFonts w:eastAsiaTheme="minorEastAsia"/>
              <w:noProof/>
            </w:rPr>
          </w:pPr>
          <w:hyperlink w:anchor="_Toc238458701" w:history="1">
            <w:r w:rsidRPr="00DF37E5">
              <w:rPr>
                <w:rStyle w:val="Hyperlink"/>
                <w:noProof/>
              </w:rPr>
              <w:t>CONCLUSION AND RECOMMENDATIONS</w:t>
            </w:r>
            <w:r>
              <w:rPr>
                <w:noProof/>
                <w:webHidden/>
              </w:rPr>
              <w:tab/>
            </w:r>
            <w:r>
              <w:rPr>
                <w:noProof/>
                <w:webHidden/>
              </w:rPr>
              <w:fldChar w:fldCharType="begin"/>
            </w:r>
            <w:r>
              <w:rPr>
                <w:noProof/>
                <w:webHidden/>
              </w:rPr>
              <w:instrText xml:space="preserve"> PAGEREF _Toc238458701 \h </w:instrText>
            </w:r>
            <w:r>
              <w:rPr>
                <w:noProof/>
                <w:webHidden/>
              </w:rPr>
            </w:r>
            <w:r>
              <w:rPr>
                <w:noProof/>
                <w:webHidden/>
              </w:rPr>
              <w:fldChar w:fldCharType="separate"/>
            </w:r>
            <w:r>
              <w:rPr>
                <w:noProof/>
                <w:webHidden/>
              </w:rPr>
              <w:t>59</w:t>
            </w:r>
            <w:r>
              <w:rPr>
                <w:noProof/>
                <w:webHidden/>
              </w:rPr>
              <w:fldChar w:fldCharType="end"/>
            </w:r>
          </w:hyperlink>
        </w:p>
        <w:p w14:paraId="152AFA12" w14:textId="6C7F10F5" w:rsidR="00723B54" w:rsidRDefault="00723B54">
          <w:pPr>
            <w:pStyle w:val="TOC2"/>
            <w:tabs>
              <w:tab w:val="right" w:leader="dot" w:pos="9350"/>
            </w:tabs>
            <w:rPr>
              <w:rFonts w:eastAsiaTheme="minorEastAsia"/>
              <w:noProof/>
            </w:rPr>
          </w:pPr>
          <w:hyperlink w:anchor="_Toc238458702" w:history="1">
            <w:r w:rsidRPr="00DF37E5">
              <w:rPr>
                <w:rStyle w:val="Hyperlink"/>
                <w:noProof/>
              </w:rPr>
              <w:t>5.1 CONCLUSION</w:t>
            </w:r>
            <w:r>
              <w:rPr>
                <w:noProof/>
                <w:webHidden/>
              </w:rPr>
              <w:tab/>
            </w:r>
            <w:r>
              <w:rPr>
                <w:noProof/>
                <w:webHidden/>
              </w:rPr>
              <w:fldChar w:fldCharType="begin"/>
            </w:r>
            <w:r>
              <w:rPr>
                <w:noProof/>
                <w:webHidden/>
              </w:rPr>
              <w:instrText xml:space="preserve"> PAGEREF _Toc238458702 \h </w:instrText>
            </w:r>
            <w:r>
              <w:rPr>
                <w:noProof/>
                <w:webHidden/>
              </w:rPr>
            </w:r>
            <w:r>
              <w:rPr>
                <w:noProof/>
                <w:webHidden/>
              </w:rPr>
              <w:fldChar w:fldCharType="separate"/>
            </w:r>
            <w:r>
              <w:rPr>
                <w:noProof/>
                <w:webHidden/>
              </w:rPr>
              <w:t>59</w:t>
            </w:r>
            <w:r>
              <w:rPr>
                <w:noProof/>
                <w:webHidden/>
              </w:rPr>
              <w:fldChar w:fldCharType="end"/>
            </w:r>
          </w:hyperlink>
        </w:p>
        <w:p w14:paraId="2CC85397" w14:textId="07F112DE" w:rsidR="00723B54" w:rsidRDefault="00723B54">
          <w:pPr>
            <w:pStyle w:val="TOC3"/>
            <w:tabs>
              <w:tab w:val="right" w:leader="dot" w:pos="9350"/>
            </w:tabs>
            <w:rPr>
              <w:rFonts w:eastAsiaTheme="minorEastAsia"/>
              <w:noProof/>
            </w:rPr>
          </w:pPr>
          <w:hyperlink w:anchor="_Toc238458703" w:history="1">
            <w:r w:rsidRPr="00DF37E5">
              <w:rPr>
                <w:rStyle w:val="Hyperlink"/>
                <w:rFonts w:ascii="Times New Roman" w:hAnsi="Times New Roman" w:cs="Times New Roman"/>
                <w:b/>
                <w:bCs/>
                <w:noProof/>
              </w:rPr>
              <w:t>5.1.1 PROJECT ACHIEVEMENTS</w:t>
            </w:r>
            <w:r>
              <w:rPr>
                <w:noProof/>
                <w:webHidden/>
              </w:rPr>
              <w:tab/>
            </w:r>
            <w:r>
              <w:rPr>
                <w:noProof/>
                <w:webHidden/>
              </w:rPr>
              <w:fldChar w:fldCharType="begin"/>
            </w:r>
            <w:r>
              <w:rPr>
                <w:noProof/>
                <w:webHidden/>
              </w:rPr>
              <w:instrText xml:space="preserve"> PAGEREF _Toc238458703 \h </w:instrText>
            </w:r>
            <w:r>
              <w:rPr>
                <w:noProof/>
                <w:webHidden/>
              </w:rPr>
            </w:r>
            <w:r>
              <w:rPr>
                <w:noProof/>
                <w:webHidden/>
              </w:rPr>
              <w:fldChar w:fldCharType="separate"/>
            </w:r>
            <w:r>
              <w:rPr>
                <w:noProof/>
                <w:webHidden/>
              </w:rPr>
              <w:t>59</w:t>
            </w:r>
            <w:r>
              <w:rPr>
                <w:noProof/>
                <w:webHidden/>
              </w:rPr>
              <w:fldChar w:fldCharType="end"/>
            </w:r>
          </w:hyperlink>
        </w:p>
        <w:p w14:paraId="1C3B9389" w14:textId="65577C0A" w:rsidR="00723B54" w:rsidRDefault="00723B54">
          <w:pPr>
            <w:pStyle w:val="TOC3"/>
            <w:tabs>
              <w:tab w:val="right" w:leader="dot" w:pos="9350"/>
            </w:tabs>
            <w:rPr>
              <w:rFonts w:eastAsiaTheme="minorEastAsia"/>
              <w:noProof/>
            </w:rPr>
          </w:pPr>
          <w:hyperlink w:anchor="_Toc238458704" w:history="1">
            <w:r w:rsidRPr="00DF37E5">
              <w:rPr>
                <w:rStyle w:val="Hyperlink"/>
                <w:rFonts w:ascii="Times New Roman" w:hAnsi="Times New Roman" w:cs="Times New Roman"/>
                <w:b/>
                <w:bCs/>
                <w:noProof/>
              </w:rPr>
              <w:t>5.1.2 SYSTEM EFFECTIVENESS</w:t>
            </w:r>
            <w:r>
              <w:rPr>
                <w:noProof/>
                <w:webHidden/>
              </w:rPr>
              <w:tab/>
            </w:r>
            <w:r>
              <w:rPr>
                <w:noProof/>
                <w:webHidden/>
              </w:rPr>
              <w:fldChar w:fldCharType="begin"/>
            </w:r>
            <w:r>
              <w:rPr>
                <w:noProof/>
                <w:webHidden/>
              </w:rPr>
              <w:instrText xml:space="preserve"> PAGEREF _Toc238458704 \h </w:instrText>
            </w:r>
            <w:r>
              <w:rPr>
                <w:noProof/>
                <w:webHidden/>
              </w:rPr>
            </w:r>
            <w:r>
              <w:rPr>
                <w:noProof/>
                <w:webHidden/>
              </w:rPr>
              <w:fldChar w:fldCharType="separate"/>
            </w:r>
            <w:r>
              <w:rPr>
                <w:noProof/>
                <w:webHidden/>
              </w:rPr>
              <w:t>60</w:t>
            </w:r>
            <w:r>
              <w:rPr>
                <w:noProof/>
                <w:webHidden/>
              </w:rPr>
              <w:fldChar w:fldCharType="end"/>
            </w:r>
          </w:hyperlink>
        </w:p>
        <w:p w14:paraId="3497B3C8" w14:textId="715A1C81" w:rsidR="00723B54" w:rsidRDefault="00723B54">
          <w:pPr>
            <w:pStyle w:val="TOC3"/>
            <w:tabs>
              <w:tab w:val="right" w:leader="dot" w:pos="9350"/>
            </w:tabs>
            <w:rPr>
              <w:rFonts w:eastAsiaTheme="minorEastAsia"/>
              <w:noProof/>
            </w:rPr>
          </w:pPr>
          <w:hyperlink w:anchor="_Toc238458705" w:history="1">
            <w:r w:rsidRPr="00DF37E5">
              <w:rPr>
                <w:rStyle w:val="Hyperlink"/>
                <w:rFonts w:ascii="Times New Roman" w:hAnsi="Times New Roman" w:cs="Times New Roman"/>
                <w:b/>
                <w:bCs/>
                <w:noProof/>
              </w:rPr>
              <w:t>5.1.3 RESEARCH CONTRIBUTIONS</w:t>
            </w:r>
            <w:r>
              <w:rPr>
                <w:noProof/>
                <w:webHidden/>
              </w:rPr>
              <w:tab/>
            </w:r>
            <w:r>
              <w:rPr>
                <w:noProof/>
                <w:webHidden/>
              </w:rPr>
              <w:fldChar w:fldCharType="begin"/>
            </w:r>
            <w:r>
              <w:rPr>
                <w:noProof/>
                <w:webHidden/>
              </w:rPr>
              <w:instrText xml:space="preserve"> PAGEREF _Toc238458705 \h </w:instrText>
            </w:r>
            <w:r>
              <w:rPr>
                <w:noProof/>
                <w:webHidden/>
              </w:rPr>
            </w:r>
            <w:r>
              <w:rPr>
                <w:noProof/>
                <w:webHidden/>
              </w:rPr>
              <w:fldChar w:fldCharType="separate"/>
            </w:r>
            <w:r>
              <w:rPr>
                <w:noProof/>
                <w:webHidden/>
              </w:rPr>
              <w:t>60</w:t>
            </w:r>
            <w:r>
              <w:rPr>
                <w:noProof/>
                <w:webHidden/>
              </w:rPr>
              <w:fldChar w:fldCharType="end"/>
            </w:r>
          </w:hyperlink>
        </w:p>
        <w:p w14:paraId="3AD8BE4C" w14:textId="093D84F8" w:rsidR="00723B54" w:rsidRDefault="00723B54">
          <w:pPr>
            <w:pStyle w:val="TOC3"/>
            <w:tabs>
              <w:tab w:val="right" w:leader="dot" w:pos="9350"/>
            </w:tabs>
            <w:rPr>
              <w:rFonts w:eastAsiaTheme="minorEastAsia"/>
              <w:noProof/>
            </w:rPr>
          </w:pPr>
          <w:hyperlink w:anchor="_Toc238458706" w:history="1">
            <w:r w:rsidRPr="00DF37E5">
              <w:rPr>
                <w:rStyle w:val="Hyperlink"/>
                <w:rFonts w:ascii="Times New Roman" w:hAnsi="Times New Roman" w:cs="Times New Roman"/>
                <w:b/>
                <w:bCs/>
                <w:noProof/>
              </w:rPr>
              <w:t>5.1.4 PRACTICAL IMPACT</w:t>
            </w:r>
            <w:r>
              <w:rPr>
                <w:noProof/>
                <w:webHidden/>
              </w:rPr>
              <w:tab/>
            </w:r>
            <w:r>
              <w:rPr>
                <w:noProof/>
                <w:webHidden/>
              </w:rPr>
              <w:fldChar w:fldCharType="begin"/>
            </w:r>
            <w:r>
              <w:rPr>
                <w:noProof/>
                <w:webHidden/>
              </w:rPr>
              <w:instrText xml:space="preserve"> PAGEREF _Toc238458706 \h </w:instrText>
            </w:r>
            <w:r>
              <w:rPr>
                <w:noProof/>
                <w:webHidden/>
              </w:rPr>
            </w:r>
            <w:r>
              <w:rPr>
                <w:noProof/>
                <w:webHidden/>
              </w:rPr>
              <w:fldChar w:fldCharType="separate"/>
            </w:r>
            <w:r>
              <w:rPr>
                <w:noProof/>
                <w:webHidden/>
              </w:rPr>
              <w:t>61</w:t>
            </w:r>
            <w:r>
              <w:rPr>
                <w:noProof/>
                <w:webHidden/>
              </w:rPr>
              <w:fldChar w:fldCharType="end"/>
            </w:r>
          </w:hyperlink>
        </w:p>
        <w:p w14:paraId="28093DC1" w14:textId="27BB56BD" w:rsidR="00723B54" w:rsidRDefault="00723B54">
          <w:pPr>
            <w:pStyle w:val="TOC2"/>
            <w:tabs>
              <w:tab w:val="right" w:leader="dot" w:pos="9350"/>
            </w:tabs>
            <w:rPr>
              <w:rFonts w:eastAsiaTheme="minorEastAsia"/>
              <w:noProof/>
            </w:rPr>
          </w:pPr>
          <w:hyperlink w:anchor="_Toc238458707" w:history="1">
            <w:r w:rsidRPr="00DF37E5">
              <w:rPr>
                <w:rStyle w:val="Hyperlink"/>
                <w:noProof/>
              </w:rPr>
              <w:t>5.2 RECOMMENDATIONS</w:t>
            </w:r>
            <w:r>
              <w:rPr>
                <w:noProof/>
                <w:webHidden/>
              </w:rPr>
              <w:tab/>
            </w:r>
            <w:r>
              <w:rPr>
                <w:noProof/>
                <w:webHidden/>
              </w:rPr>
              <w:fldChar w:fldCharType="begin"/>
            </w:r>
            <w:r>
              <w:rPr>
                <w:noProof/>
                <w:webHidden/>
              </w:rPr>
              <w:instrText xml:space="preserve"> PAGEREF _Toc238458707 \h </w:instrText>
            </w:r>
            <w:r>
              <w:rPr>
                <w:noProof/>
                <w:webHidden/>
              </w:rPr>
            </w:r>
            <w:r>
              <w:rPr>
                <w:noProof/>
                <w:webHidden/>
              </w:rPr>
              <w:fldChar w:fldCharType="separate"/>
            </w:r>
            <w:r>
              <w:rPr>
                <w:noProof/>
                <w:webHidden/>
              </w:rPr>
              <w:t>61</w:t>
            </w:r>
            <w:r>
              <w:rPr>
                <w:noProof/>
                <w:webHidden/>
              </w:rPr>
              <w:fldChar w:fldCharType="end"/>
            </w:r>
          </w:hyperlink>
        </w:p>
        <w:p w14:paraId="0592EE48" w14:textId="7D4BCC2D" w:rsidR="00723B54" w:rsidRDefault="00723B54">
          <w:pPr>
            <w:pStyle w:val="TOC3"/>
            <w:tabs>
              <w:tab w:val="right" w:leader="dot" w:pos="9350"/>
            </w:tabs>
            <w:rPr>
              <w:rFonts w:eastAsiaTheme="minorEastAsia"/>
              <w:noProof/>
            </w:rPr>
          </w:pPr>
          <w:hyperlink w:anchor="_Toc238458708" w:history="1">
            <w:r w:rsidRPr="00DF37E5">
              <w:rPr>
                <w:rStyle w:val="Hyperlink"/>
                <w:rFonts w:ascii="Times New Roman" w:hAnsi="Times New Roman" w:cs="Times New Roman"/>
                <w:b/>
                <w:bCs/>
                <w:noProof/>
              </w:rPr>
              <w:t>5.2.1 FOR SYSTEM ENHANCEMENT AND OPTIMIZATION</w:t>
            </w:r>
            <w:r>
              <w:rPr>
                <w:noProof/>
                <w:webHidden/>
              </w:rPr>
              <w:tab/>
            </w:r>
            <w:r>
              <w:rPr>
                <w:noProof/>
                <w:webHidden/>
              </w:rPr>
              <w:fldChar w:fldCharType="begin"/>
            </w:r>
            <w:r>
              <w:rPr>
                <w:noProof/>
                <w:webHidden/>
              </w:rPr>
              <w:instrText xml:space="preserve"> PAGEREF _Toc238458708 \h </w:instrText>
            </w:r>
            <w:r>
              <w:rPr>
                <w:noProof/>
                <w:webHidden/>
              </w:rPr>
            </w:r>
            <w:r>
              <w:rPr>
                <w:noProof/>
                <w:webHidden/>
              </w:rPr>
              <w:fldChar w:fldCharType="separate"/>
            </w:r>
            <w:r>
              <w:rPr>
                <w:noProof/>
                <w:webHidden/>
              </w:rPr>
              <w:t>61</w:t>
            </w:r>
            <w:r>
              <w:rPr>
                <w:noProof/>
                <w:webHidden/>
              </w:rPr>
              <w:fldChar w:fldCharType="end"/>
            </w:r>
          </w:hyperlink>
        </w:p>
        <w:p w14:paraId="70CBF979" w14:textId="169BD67B" w:rsidR="00723B54" w:rsidRDefault="00723B54">
          <w:pPr>
            <w:pStyle w:val="TOC3"/>
            <w:tabs>
              <w:tab w:val="right" w:leader="dot" w:pos="9350"/>
            </w:tabs>
            <w:rPr>
              <w:rFonts w:eastAsiaTheme="minorEastAsia"/>
              <w:noProof/>
            </w:rPr>
          </w:pPr>
          <w:hyperlink w:anchor="_Toc238458709" w:history="1">
            <w:r w:rsidRPr="00DF37E5">
              <w:rPr>
                <w:rStyle w:val="Hyperlink"/>
                <w:rFonts w:ascii="Times New Roman" w:hAnsi="Times New Roman" w:cs="Times New Roman"/>
                <w:b/>
                <w:bCs/>
                <w:noProof/>
              </w:rPr>
              <w:t>5.2.2 FOR SYSTEM DEPLOYMENT AND ADOPTION</w:t>
            </w:r>
            <w:r>
              <w:rPr>
                <w:noProof/>
                <w:webHidden/>
              </w:rPr>
              <w:tab/>
            </w:r>
            <w:r>
              <w:rPr>
                <w:noProof/>
                <w:webHidden/>
              </w:rPr>
              <w:fldChar w:fldCharType="begin"/>
            </w:r>
            <w:r>
              <w:rPr>
                <w:noProof/>
                <w:webHidden/>
              </w:rPr>
              <w:instrText xml:space="preserve"> PAGEREF _Toc238458709 \h </w:instrText>
            </w:r>
            <w:r>
              <w:rPr>
                <w:noProof/>
                <w:webHidden/>
              </w:rPr>
            </w:r>
            <w:r>
              <w:rPr>
                <w:noProof/>
                <w:webHidden/>
              </w:rPr>
              <w:fldChar w:fldCharType="separate"/>
            </w:r>
            <w:r>
              <w:rPr>
                <w:noProof/>
                <w:webHidden/>
              </w:rPr>
              <w:t>62</w:t>
            </w:r>
            <w:r>
              <w:rPr>
                <w:noProof/>
                <w:webHidden/>
              </w:rPr>
              <w:fldChar w:fldCharType="end"/>
            </w:r>
          </w:hyperlink>
        </w:p>
        <w:p w14:paraId="5C2E956F" w14:textId="625D5170" w:rsidR="00723B54" w:rsidRDefault="00723B54">
          <w:pPr>
            <w:pStyle w:val="TOC2"/>
            <w:tabs>
              <w:tab w:val="right" w:leader="dot" w:pos="9350"/>
            </w:tabs>
            <w:rPr>
              <w:rFonts w:eastAsiaTheme="minorEastAsia"/>
              <w:noProof/>
            </w:rPr>
          </w:pPr>
          <w:hyperlink w:anchor="_Toc238458710" w:history="1">
            <w:r w:rsidRPr="00DF37E5">
              <w:rPr>
                <w:rStyle w:val="Hyperlink"/>
                <w:noProof/>
              </w:rPr>
              <w:t>5.3 GENERAL RECOMMENDATIONS FOR CONTINUOUS IMPROVEMENT</w:t>
            </w:r>
            <w:r>
              <w:rPr>
                <w:noProof/>
                <w:webHidden/>
              </w:rPr>
              <w:tab/>
            </w:r>
            <w:r>
              <w:rPr>
                <w:noProof/>
                <w:webHidden/>
              </w:rPr>
              <w:fldChar w:fldCharType="begin"/>
            </w:r>
            <w:r>
              <w:rPr>
                <w:noProof/>
                <w:webHidden/>
              </w:rPr>
              <w:instrText xml:space="preserve"> PAGEREF _Toc238458710 \h </w:instrText>
            </w:r>
            <w:r>
              <w:rPr>
                <w:noProof/>
                <w:webHidden/>
              </w:rPr>
            </w:r>
            <w:r>
              <w:rPr>
                <w:noProof/>
                <w:webHidden/>
              </w:rPr>
              <w:fldChar w:fldCharType="separate"/>
            </w:r>
            <w:r>
              <w:rPr>
                <w:noProof/>
                <w:webHidden/>
              </w:rPr>
              <w:t>63</w:t>
            </w:r>
            <w:r>
              <w:rPr>
                <w:noProof/>
                <w:webHidden/>
              </w:rPr>
              <w:fldChar w:fldCharType="end"/>
            </w:r>
          </w:hyperlink>
        </w:p>
        <w:p w14:paraId="0227B48C" w14:textId="0E7DF036" w:rsidR="00723B54" w:rsidRDefault="00723B54">
          <w:pPr>
            <w:pStyle w:val="TOC2"/>
            <w:tabs>
              <w:tab w:val="right" w:leader="dot" w:pos="9350"/>
            </w:tabs>
            <w:rPr>
              <w:rFonts w:eastAsiaTheme="minorEastAsia"/>
              <w:noProof/>
            </w:rPr>
          </w:pPr>
          <w:hyperlink w:anchor="_Toc238458711" w:history="1">
            <w:r w:rsidRPr="00DF37E5">
              <w:rPr>
                <w:rStyle w:val="Hyperlink"/>
                <w:noProof/>
              </w:rPr>
              <w:t>5.4 CONCLUSION</w:t>
            </w:r>
            <w:r>
              <w:rPr>
                <w:noProof/>
                <w:webHidden/>
              </w:rPr>
              <w:tab/>
            </w:r>
            <w:r>
              <w:rPr>
                <w:noProof/>
                <w:webHidden/>
              </w:rPr>
              <w:fldChar w:fldCharType="begin"/>
            </w:r>
            <w:r>
              <w:rPr>
                <w:noProof/>
                <w:webHidden/>
              </w:rPr>
              <w:instrText xml:space="preserve"> PAGEREF _Toc238458711 \h </w:instrText>
            </w:r>
            <w:r>
              <w:rPr>
                <w:noProof/>
                <w:webHidden/>
              </w:rPr>
            </w:r>
            <w:r>
              <w:rPr>
                <w:noProof/>
                <w:webHidden/>
              </w:rPr>
              <w:fldChar w:fldCharType="separate"/>
            </w:r>
            <w:r>
              <w:rPr>
                <w:noProof/>
                <w:webHidden/>
              </w:rPr>
              <w:t>64</w:t>
            </w:r>
            <w:r>
              <w:rPr>
                <w:noProof/>
                <w:webHidden/>
              </w:rPr>
              <w:fldChar w:fldCharType="end"/>
            </w:r>
          </w:hyperlink>
        </w:p>
        <w:p w14:paraId="4845FD94" w14:textId="65D15F42" w:rsidR="00723B54" w:rsidRDefault="00723B54">
          <w:pPr>
            <w:pStyle w:val="TOC1"/>
            <w:tabs>
              <w:tab w:val="right" w:leader="dot" w:pos="9350"/>
            </w:tabs>
            <w:rPr>
              <w:rFonts w:eastAsiaTheme="minorEastAsia"/>
              <w:noProof/>
            </w:rPr>
          </w:pPr>
          <w:hyperlink w:anchor="_Toc238458712" w:history="1">
            <w:r w:rsidRPr="00DF37E5">
              <w:rPr>
                <w:rStyle w:val="Hyperlink"/>
                <w:rFonts w:cs="Times New Roman"/>
                <w:noProof/>
              </w:rPr>
              <w:t>REFERENCES</w:t>
            </w:r>
            <w:r>
              <w:rPr>
                <w:noProof/>
                <w:webHidden/>
              </w:rPr>
              <w:tab/>
            </w:r>
            <w:r>
              <w:rPr>
                <w:noProof/>
                <w:webHidden/>
              </w:rPr>
              <w:fldChar w:fldCharType="begin"/>
            </w:r>
            <w:r>
              <w:rPr>
                <w:noProof/>
                <w:webHidden/>
              </w:rPr>
              <w:instrText xml:space="preserve"> PAGEREF _Toc238458712 \h </w:instrText>
            </w:r>
            <w:r>
              <w:rPr>
                <w:noProof/>
                <w:webHidden/>
              </w:rPr>
            </w:r>
            <w:r>
              <w:rPr>
                <w:noProof/>
                <w:webHidden/>
              </w:rPr>
              <w:fldChar w:fldCharType="separate"/>
            </w:r>
            <w:r>
              <w:rPr>
                <w:noProof/>
                <w:webHidden/>
              </w:rPr>
              <w:t>65</w:t>
            </w:r>
            <w:r>
              <w:rPr>
                <w:noProof/>
                <w:webHidden/>
              </w:rPr>
              <w:fldChar w:fldCharType="end"/>
            </w:r>
          </w:hyperlink>
        </w:p>
        <w:p w14:paraId="30FFCB18" w14:textId="401E02BD" w:rsidR="00331309" w:rsidRPr="00F175F3" w:rsidRDefault="00331309" w:rsidP="00F44233">
          <w:pPr>
            <w:pStyle w:val="NoSpacing"/>
            <w:spacing w:line="360" w:lineRule="auto"/>
            <w:jc w:val="both"/>
            <w:rPr>
              <w:rFonts w:ascii="Times New Roman" w:hAnsi="Times New Roman" w:cs="Times New Roman"/>
              <w:color w:val="000000" w:themeColor="text1"/>
              <w:sz w:val="24"/>
              <w:szCs w:val="24"/>
            </w:rPr>
          </w:pPr>
          <w:r w:rsidRPr="00F175F3">
            <w:rPr>
              <w:rFonts w:ascii="Times New Roman" w:hAnsi="Times New Roman" w:cs="Times New Roman"/>
              <w:bCs/>
              <w:noProof/>
              <w:color w:val="000000" w:themeColor="text1"/>
              <w:sz w:val="24"/>
              <w:szCs w:val="24"/>
            </w:rPr>
            <w:fldChar w:fldCharType="end"/>
          </w:r>
        </w:p>
      </w:sdtContent>
    </w:sdt>
    <w:p w14:paraId="601F3381"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2807C943"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4DC0CA4F"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781E10A9"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34722D0A"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1B36A609"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1A8C7319"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19285908" w14:textId="77777777" w:rsidR="00331309" w:rsidRPr="00F175F3" w:rsidRDefault="00331309" w:rsidP="00F44233">
      <w:pPr>
        <w:pStyle w:val="NoSpacing"/>
        <w:spacing w:line="360" w:lineRule="auto"/>
        <w:jc w:val="both"/>
        <w:rPr>
          <w:rFonts w:ascii="Times New Roman" w:hAnsi="Times New Roman" w:cs="Times New Roman"/>
          <w:sz w:val="24"/>
          <w:szCs w:val="24"/>
        </w:rPr>
        <w:sectPr w:rsidR="00331309" w:rsidRPr="00F175F3" w:rsidSect="00283530">
          <w:footerReference w:type="default" r:id="rId8"/>
          <w:pgSz w:w="12240" w:h="15840" w:code="1"/>
          <w:pgMar w:top="1440" w:right="1440" w:bottom="1440" w:left="1440" w:header="720" w:footer="720" w:gutter="0"/>
          <w:pgNumType w:fmt="lowerRoman" w:start="1"/>
          <w:cols w:space="720"/>
          <w:docGrid w:linePitch="360"/>
        </w:sectPr>
      </w:pPr>
    </w:p>
    <w:p w14:paraId="3BEC3E4E" w14:textId="77777777" w:rsidR="00331309" w:rsidRPr="00F175F3" w:rsidRDefault="00331309" w:rsidP="006A6DE6">
      <w:pPr>
        <w:pStyle w:val="Heading1"/>
        <w:rPr>
          <w:rFonts w:cs="Times New Roman"/>
        </w:rPr>
      </w:pPr>
      <w:bookmarkStart w:id="0" w:name="_Toc220576496"/>
      <w:bookmarkStart w:id="1" w:name="_Toc238458625"/>
      <w:r w:rsidRPr="00F175F3">
        <w:rPr>
          <w:rFonts w:cs="Times New Roman"/>
        </w:rPr>
        <w:lastRenderedPageBreak/>
        <w:t>CHAPTER ONE</w:t>
      </w:r>
      <w:bookmarkEnd w:id="0"/>
      <w:bookmarkEnd w:id="1"/>
    </w:p>
    <w:p w14:paraId="221A7450" w14:textId="5C2240D0" w:rsidR="00003806" w:rsidRPr="00F175F3" w:rsidRDefault="00331309" w:rsidP="006A6DE6">
      <w:pPr>
        <w:pStyle w:val="Heading1"/>
        <w:rPr>
          <w:rFonts w:cs="Times New Roman"/>
        </w:rPr>
      </w:pPr>
      <w:bookmarkStart w:id="2" w:name="_Toc220576497"/>
      <w:bookmarkStart w:id="3" w:name="_Toc238458626"/>
      <w:r w:rsidRPr="00F175F3">
        <w:rPr>
          <w:rFonts w:cs="Times New Roman"/>
        </w:rPr>
        <w:t>INTRODUCTION</w:t>
      </w:r>
      <w:bookmarkStart w:id="4" w:name="_Toc220576498"/>
      <w:bookmarkEnd w:id="2"/>
      <w:bookmarkEnd w:id="3"/>
    </w:p>
    <w:p w14:paraId="291D4C5F" w14:textId="77777777" w:rsidR="00003806" w:rsidRPr="00F175F3" w:rsidRDefault="00003806" w:rsidP="00F44233">
      <w:pPr>
        <w:pStyle w:val="NoSpacing"/>
        <w:spacing w:line="360" w:lineRule="auto"/>
        <w:jc w:val="both"/>
        <w:rPr>
          <w:rFonts w:ascii="Times New Roman" w:hAnsi="Times New Roman" w:cs="Times New Roman"/>
          <w:sz w:val="24"/>
          <w:szCs w:val="24"/>
        </w:rPr>
      </w:pPr>
    </w:p>
    <w:p w14:paraId="3D2EA95B" w14:textId="41631E65" w:rsidR="008B13C6" w:rsidRPr="00F175F3" w:rsidRDefault="00331309" w:rsidP="00F44233">
      <w:pPr>
        <w:pStyle w:val="Heading2"/>
        <w:jc w:val="both"/>
        <w:rPr>
          <w:rFonts w:cs="Times New Roman"/>
        </w:rPr>
      </w:pPr>
      <w:bookmarkStart w:id="5" w:name="_Toc238458627"/>
      <w:r w:rsidRPr="00F175F3">
        <w:rPr>
          <w:rFonts w:cs="Times New Roman"/>
        </w:rPr>
        <w:t>Background of the Project</w:t>
      </w:r>
      <w:bookmarkEnd w:id="4"/>
      <w:bookmarkEnd w:id="5"/>
    </w:p>
    <w:p w14:paraId="6B060646" w14:textId="1F0F4234" w:rsidR="00F44233" w:rsidRPr="00F175F3" w:rsidRDefault="00331309" w:rsidP="00F44233">
      <w:pPr>
        <w:pStyle w:val="NoSpacing"/>
        <w:spacing w:after="240" w:line="360" w:lineRule="auto"/>
        <w:jc w:val="both"/>
        <w:rPr>
          <w:rFonts w:ascii="Times New Roman" w:hAnsi="Times New Roman" w:cs="Times New Roman"/>
          <w:sz w:val="24"/>
          <w:szCs w:val="24"/>
        </w:rPr>
      </w:pPr>
      <w:r w:rsidRPr="00F175F3">
        <w:rPr>
          <w:rFonts w:ascii="Times New Roman" w:hAnsi="Times New Roman" w:cs="Times New Roman"/>
          <w:sz w:val="24"/>
          <w:szCs w:val="24"/>
        </w:rPr>
        <w:t xml:space="preserve">Agriculture remains a central pillar of Ghana’s economy and a major source of employment, income generation, and food security for rural households. According to the Ministry of Food and Agriculture, the sector employs a significant proportion of the working population and is dominated by small-scale farmers </w:t>
      </w:r>
      <w:r w:rsidR="00881FDE" w:rsidRPr="00F175F3">
        <w:rPr>
          <w:rFonts w:ascii="Times New Roman" w:hAnsi="Times New Roman" w:cs="Times New Roman"/>
          <w:sz w:val="24"/>
          <w:szCs w:val="24"/>
        </w:rPr>
        <w:t>who produce</w:t>
      </w:r>
      <w:r w:rsidRPr="00F175F3">
        <w:rPr>
          <w:rFonts w:ascii="Times New Roman" w:hAnsi="Times New Roman" w:cs="Times New Roman"/>
          <w:sz w:val="24"/>
          <w:szCs w:val="24"/>
        </w:rPr>
        <w:t xml:space="preserve"> staple crops, fruits, vegetables, tubers, and grains. Similar observations are made by international development institutions, which highlight the critical role of smallholder farmers in sustaining food systems across sub-Saharan Africa (Food and Agriculture Organization &amp; International Fund for Agric</w:t>
      </w:r>
      <w:r w:rsidR="002010A6" w:rsidRPr="00F175F3">
        <w:rPr>
          <w:rFonts w:ascii="Times New Roman" w:hAnsi="Times New Roman" w:cs="Times New Roman"/>
          <w:sz w:val="24"/>
          <w:szCs w:val="24"/>
        </w:rPr>
        <w:t>ultural Development</w:t>
      </w:r>
      <w:r w:rsidRPr="00F175F3">
        <w:rPr>
          <w:rFonts w:ascii="Times New Roman" w:hAnsi="Times New Roman" w:cs="Times New Roman"/>
          <w:sz w:val="24"/>
          <w:szCs w:val="24"/>
        </w:rPr>
        <w:t>, 2022).</w:t>
      </w:r>
    </w:p>
    <w:p w14:paraId="67D60718" w14:textId="3C7471B2" w:rsidR="00331309" w:rsidRPr="00F175F3" w:rsidRDefault="00331309" w:rsidP="00F44233">
      <w:pPr>
        <w:pStyle w:val="NoSpacing"/>
        <w:spacing w:after="240" w:line="360" w:lineRule="auto"/>
        <w:jc w:val="both"/>
        <w:rPr>
          <w:rFonts w:ascii="Times New Roman" w:hAnsi="Times New Roman" w:cs="Times New Roman"/>
          <w:sz w:val="24"/>
          <w:szCs w:val="24"/>
        </w:rPr>
      </w:pPr>
      <w:r w:rsidRPr="00F175F3">
        <w:rPr>
          <w:rFonts w:ascii="Times New Roman" w:hAnsi="Times New Roman" w:cs="Times New Roman"/>
          <w:sz w:val="24"/>
          <w:szCs w:val="24"/>
        </w:rPr>
        <w:t>Despite their importance, agricultural activities in Ghana are largely embedded within informal and weakly coordinated supply chains. Studies by the World Bank and the African Development Bank indicate that limited integration between production, aggregation, processing, and retail markets reduces overall efficiency and constrains income growth for farmers</w:t>
      </w:r>
      <w:r w:rsidR="002010A6" w:rsidRPr="00F175F3">
        <w:rPr>
          <w:rFonts w:ascii="Times New Roman" w:hAnsi="Times New Roman" w:cs="Times New Roman"/>
          <w:sz w:val="24"/>
          <w:szCs w:val="24"/>
        </w:rPr>
        <w:t xml:space="preserve"> (African Development Bank</w:t>
      </w:r>
      <w:r w:rsidRPr="00F175F3">
        <w:rPr>
          <w:rFonts w:ascii="Times New Roman" w:hAnsi="Times New Roman" w:cs="Times New Roman"/>
          <w:sz w:val="24"/>
          <w:szCs w:val="24"/>
        </w:rPr>
        <w:t>, 2022). Researchers argue that the dominance of intermediaries in agricultural trade further weakens farmers’ bargaining power and contributes to price opacity and income instability (AGRA, 2023; Ayieko &amp; Tschir</w:t>
      </w:r>
      <w:r w:rsidR="00121AD9" w:rsidRPr="00F175F3">
        <w:rPr>
          <w:rFonts w:ascii="Times New Roman" w:hAnsi="Times New Roman" w:cs="Times New Roman"/>
          <w:sz w:val="24"/>
          <w:szCs w:val="24"/>
        </w:rPr>
        <w:t>i</w:t>
      </w:r>
      <w:r w:rsidRPr="00F175F3">
        <w:rPr>
          <w:rFonts w:ascii="Times New Roman" w:hAnsi="Times New Roman" w:cs="Times New Roman"/>
          <w:sz w:val="24"/>
          <w:szCs w:val="24"/>
        </w:rPr>
        <w:t>ley, 2020).</w:t>
      </w:r>
    </w:p>
    <w:p w14:paraId="18DB1816" w14:textId="0E891843" w:rsidR="00331309" w:rsidRPr="00F175F3" w:rsidRDefault="00331309"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Limited access to structured and reliable markets remains a persistent challenge for small-scale farmers in Ghana. Due to the absence of direct links to bulk buyers, processors, and institutional consumers, many farmers are compelled to sell produce immediately after harvest at unfavourable</w:t>
      </w:r>
      <w:r w:rsidR="00121AD9" w:rsidRPr="00F175F3">
        <w:rPr>
          <w:rFonts w:ascii="Times New Roman" w:hAnsi="Times New Roman" w:cs="Times New Roman"/>
          <w:sz w:val="24"/>
          <w:szCs w:val="24"/>
        </w:rPr>
        <w:t xml:space="preserve"> </w:t>
      </w:r>
      <w:r w:rsidRPr="00F175F3">
        <w:rPr>
          <w:rFonts w:ascii="Times New Roman" w:hAnsi="Times New Roman" w:cs="Times New Roman"/>
          <w:sz w:val="24"/>
          <w:szCs w:val="24"/>
        </w:rPr>
        <w:t>prices (Ministr</w:t>
      </w:r>
      <w:r w:rsidR="002010A6" w:rsidRPr="00F175F3">
        <w:rPr>
          <w:rFonts w:ascii="Times New Roman" w:hAnsi="Times New Roman" w:cs="Times New Roman"/>
          <w:sz w:val="24"/>
          <w:szCs w:val="24"/>
        </w:rPr>
        <w:t>y of Food and Agriculture</w:t>
      </w:r>
      <w:r w:rsidRPr="00F175F3">
        <w:rPr>
          <w:rFonts w:ascii="Times New Roman" w:hAnsi="Times New Roman" w:cs="Times New Roman"/>
          <w:sz w:val="24"/>
          <w:szCs w:val="24"/>
        </w:rPr>
        <w:t xml:space="preserve">, 2022). Empirical studies conducted in Ghana and across Africa demonstrate that poor access to market information and weak demand visibility hinder farmers’ ability to plan production and optimize sales timing (Food and </w:t>
      </w:r>
      <w:r w:rsidR="002010A6" w:rsidRPr="00F175F3">
        <w:rPr>
          <w:rFonts w:ascii="Times New Roman" w:hAnsi="Times New Roman" w:cs="Times New Roman"/>
          <w:sz w:val="24"/>
          <w:szCs w:val="24"/>
        </w:rPr>
        <w:t>Agriculture Organization</w:t>
      </w:r>
      <w:r w:rsidRPr="00F175F3">
        <w:rPr>
          <w:rFonts w:ascii="Times New Roman" w:hAnsi="Times New Roman" w:cs="Times New Roman"/>
          <w:sz w:val="24"/>
          <w:szCs w:val="24"/>
        </w:rPr>
        <w:t>, 2023).</w:t>
      </w:r>
    </w:p>
    <w:p w14:paraId="2837BAD7" w14:textId="45F29756" w:rsidR="003F3CA2" w:rsidRPr="00F175F3" w:rsidRDefault="00331309" w:rsidP="00F44233">
      <w:pPr>
        <w:pStyle w:val="NoSpacing"/>
        <w:spacing w:after="240" w:line="360" w:lineRule="auto"/>
        <w:jc w:val="both"/>
        <w:rPr>
          <w:rFonts w:ascii="Times New Roman" w:hAnsi="Times New Roman" w:cs="Times New Roman"/>
          <w:sz w:val="24"/>
          <w:szCs w:val="24"/>
        </w:rPr>
      </w:pPr>
      <w:r w:rsidRPr="00F175F3">
        <w:rPr>
          <w:rFonts w:ascii="Times New Roman" w:hAnsi="Times New Roman" w:cs="Times New Roman"/>
          <w:sz w:val="24"/>
          <w:szCs w:val="24"/>
        </w:rPr>
        <w:t xml:space="preserve">Post-harvest losses further exacerbate inefficiencies within the agricultural supply chain, particularly for perishable commodities. The Food and Agriculture Organization estimates that between 20% and 40% of fruits and vegetables produced in sub-Saharan Africa are lost after harvest due to poor handling, delayed market access, and inadequate coordination between supply </w:t>
      </w:r>
      <w:r w:rsidRPr="00F175F3">
        <w:rPr>
          <w:rFonts w:ascii="Times New Roman" w:hAnsi="Times New Roman" w:cs="Times New Roman"/>
          <w:sz w:val="24"/>
          <w:szCs w:val="24"/>
        </w:rPr>
        <w:lastRenderedPageBreak/>
        <w:t>and demand (Food an</w:t>
      </w:r>
      <w:r w:rsidR="003F10D5" w:rsidRPr="00F175F3">
        <w:rPr>
          <w:rFonts w:ascii="Times New Roman" w:hAnsi="Times New Roman" w:cs="Times New Roman"/>
          <w:sz w:val="24"/>
          <w:szCs w:val="24"/>
        </w:rPr>
        <w:t>d Agriculture Organization</w:t>
      </w:r>
      <w:r w:rsidRPr="00F175F3">
        <w:rPr>
          <w:rFonts w:ascii="Times New Roman" w:hAnsi="Times New Roman" w:cs="Times New Roman"/>
          <w:sz w:val="24"/>
          <w:szCs w:val="24"/>
        </w:rPr>
        <w:t xml:space="preserve">, </w:t>
      </w:r>
      <w:r w:rsidR="00F0422A" w:rsidRPr="00F175F3">
        <w:rPr>
          <w:rFonts w:ascii="Times New Roman" w:hAnsi="Times New Roman" w:cs="Times New Roman"/>
          <w:sz w:val="24"/>
          <w:szCs w:val="24"/>
        </w:rPr>
        <w:t>2022</w:t>
      </w:r>
      <w:r w:rsidRPr="00F175F3">
        <w:rPr>
          <w:rFonts w:ascii="Times New Roman" w:hAnsi="Times New Roman" w:cs="Times New Roman"/>
          <w:sz w:val="24"/>
          <w:szCs w:val="24"/>
        </w:rPr>
        <w:t>). In Ghana, studies report that produce spoilage is common during peak harvest seasons when farmers are unable to secure timely buyers (Ministr</w:t>
      </w:r>
      <w:r w:rsidR="000C3BDB" w:rsidRPr="00F175F3">
        <w:rPr>
          <w:rFonts w:ascii="Times New Roman" w:hAnsi="Times New Roman" w:cs="Times New Roman"/>
          <w:sz w:val="24"/>
          <w:szCs w:val="24"/>
        </w:rPr>
        <w:t>y of Food and Agriculture</w:t>
      </w:r>
      <w:r w:rsidRPr="00F175F3">
        <w:rPr>
          <w:rFonts w:ascii="Times New Roman" w:hAnsi="Times New Roman" w:cs="Times New Roman"/>
          <w:sz w:val="24"/>
          <w:szCs w:val="24"/>
        </w:rPr>
        <w:t>, 2021). These findings are consistent with broader global research emphasizing the need for improved market responsiveness to reduce food waste.</w:t>
      </w:r>
    </w:p>
    <w:p w14:paraId="7D07A271" w14:textId="5B9E30A3" w:rsidR="00331309" w:rsidRPr="00F175F3" w:rsidRDefault="00331309" w:rsidP="00F44233">
      <w:pPr>
        <w:pStyle w:val="NoSpacing"/>
        <w:spacing w:after="240" w:line="360" w:lineRule="auto"/>
        <w:jc w:val="both"/>
        <w:rPr>
          <w:rFonts w:ascii="Times New Roman" w:hAnsi="Times New Roman" w:cs="Times New Roman"/>
          <w:sz w:val="24"/>
          <w:szCs w:val="24"/>
        </w:rPr>
      </w:pPr>
      <w:r w:rsidRPr="00F175F3">
        <w:rPr>
          <w:rFonts w:ascii="Times New Roman" w:hAnsi="Times New Roman" w:cs="Times New Roman"/>
          <w:sz w:val="24"/>
          <w:szCs w:val="24"/>
        </w:rPr>
        <w:t>Digital agriculture initiatives have increasingly been promoted as tools for addressing market access constraints and reducing inefficiencies within agricultural value chains. Global development partners argue that digital platforms can enhance price transparency, reduce transaction costs, and connect farmers directly to buyers (CTA, 2020). International experiences, particularly from China, demonstrate that digitally enabled agricultural marketplaces such as the Rural Taobao initiative can strengthen rural market integration when supported by reliable data systems and trust mechanisms (Alibaba Group, 2021).</w:t>
      </w:r>
    </w:p>
    <w:p w14:paraId="28EFCF2D" w14:textId="09C50A02" w:rsidR="00331309" w:rsidRPr="00F175F3" w:rsidRDefault="00331309" w:rsidP="00F44233">
      <w:pPr>
        <w:pStyle w:val="NoSpacing"/>
        <w:spacing w:after="240" w:line="360" w:lineRule="auto"/>
        <w:jc w:val="both"/>
        <w:rPr>
          <w:rFonts w:ascii="Times New Roman" w:hAnsi="Times New Roman" w:cs="Times New Roman"/>
          <w:sz w:val="24"/>
          <w:szCs w:val="24"/>
        </w:rPr>
      </w:pPr>
      <w:r w:rsidRPr="00F175F3">
        <w:rPr>
          <w:rFonts w:ascii="Times New Roman" w:hAnsi="Times New Roman" w:cs="Times New Roman"/>
          <w:sz w:val="24"/>
          <w:szCs w:val="24"/>
        </w:rPr>
        <w:t>However, scholars remain divided on the effectiveness of existing digital agricultural platforms in developing economies. While some studies highlight their potential benefits, others argue that many platforms operate as basic listing services with limited intelligence, weak data validation, and minimal trust support . Research on artificial intelligence in agriculture suggests that platforms lacking decision-support features such as freshness assessment, pricing guidance, and seller credibility indicators offer limited value to users.</w:t>
      </w:r>
    </w:p>
    <w:p w14:paraId="12EBAA39" w14:textId="2229DBF4" w:rsidR="00331309" w:rsidRPr="00F175F3" w:rsidRDefault="00331309"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 xml:space="preserve">In response to these challenges, </w:t>
      </w:r>
      <w:r w:rsidR="00121AD9" w:rsidRPr="00F175F3">
        <w:rPr>
          <w:rFonts w:ascii="Times New Roman" w:hAnsi="Times New Roman" w:cs="Times New Roman"/>
          <w:sz w:val="24"/>
          <w:szCs w:val="24"/>
        </w:rPr>
        <w:t>the system</w:t>
      </w:r>
      <w:r w:rsidRPr="00F175F3">
        <w:rPr>
          <w:rFonts w:ascii="Times New Roman" w:hAnsi="Times New Roman" w:cs="Times New Roman"/>
          <w:sz w:val="24"/>
          <w:szCs w:val="24"/>
        </w:rPr>
        <w:t xml:space="preserve"> is proposed as an intelligent agricultural supply-chain and market access system designed to combine digital </w:t>
      </w:r>
      <w:r w:rsidR="00240DE8" w:rsidRPr="00F175F3">
        <w:rPr>
          <w:rFonts w:ascii="Times New Roman" w:hAnsi="Times New Roman" w:cs="Times New Roman"/>
          <w:sz w:val="24"/>
          <w:szCs w:val="24"/>
        </w:rPr>
        <w:t xml:space="preserve">agro </w:t>
      </w:r>
      <w:r w:rsidRPr="00F175F3">
        <w:rPr>
          <w:rFonts w:ascii="Times New Roman" w:hAnsi="Times New Roman" w:cs="Times New Roman"/>
          <w:sz w:val="24"/>
          <w:szCs w:val="24"/>
        </w:rPr>
        <w:t>trading with AI-assisted freshness estimation, pricing guidance, demand awareness, trust-building mechanisms, and a 90% AI prediction model that can predict market trends based on analyzed data, to help farmers have confidence about the crops they plant. By providing a structured, data-driven environment for agricultural transactions, the system seeks to reduce post-harvest losses, enhance buyer confidence, and improve income stability for small-scale farmers in Ghana.</w:t>
      </w:r>
    </w:p>
    <w:p w14:paraId="75EDFB02"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72F1E501" w14:textId="5C919125" w:rsidR="008B13C6" w:rsidRPr="00F175F3" w:rsidRDefault="00331309" w:rsidP="00F44233">
      <w:pPr>
        <w:pStyle w:val="Heading2"/>
        <w:jc w:val="both"/>
        <w:rPr>
          <w:rFonts w:cs="Times New Roman"/>
        </w:rPr>
      </w:pPr>
      <w:bookmarkStart w:id="6" w:name="_Toc220576499"/>
      <w:bookmarkStart w:id="7" w:name="_Toc238458628"/>
      <w:r w:rsidRPr="00F175F3">
        <w:rPr>
          <w:rFonts w:cs="Times New Roman"/>
        </w:rPr>
        <w:t>Problem Statement</w:t>
      </w:r>
      <w:bookmarkEnd w:id="6"/>
      <w:bookmarkEnd w:id="7"/>
    </w:p>
    <w:p w14:paraId="78EBDA64" w14:textId="77777777" w:rsidR="00331309" w:rsidRPr="00F175F3" w:rsidRDefault="00331309"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 xml:space="preserve">Small-scale farmers in Ghana continue to experience systemic inefficiencies across the agricultural supply chain, including limited access to reliable markets, high post-harvest losses, price manipulation, and information asymmetry. While intermediaries play a role in linking farmers to </w:t>
      </w:r>
      <w:r w:rsidRPr="00F175F3">
        <w:rPr>
          <w:rFonts w:ascii="Times New Roman" w:hAnsi="Times New Roman" w:cs="Times New Roman"/>
          <w:sz w:val="24"/>
          <w:szCs w:val="24"/>
        </w:rPr>
        <w:lastRenderedPageBreak/>
        <w:t>markets, their dominance often results in reduced transparency and low farmer incomes. Although digital agricultural platforms have emerged to improve market connectivity, many operate as simple listing platforms that rely heavily on unverified user-provided data regarding produce quality, freshness, and pricing. This lack of data validation reduces buyer trust and limits platform adoption. Furthermore, existing platforms rarely incorporate artificial intelligence to account for perishability, seasonal demand, or seller reliability. The absence of an intelligent, trust-driven digital agricultural system that combines market access with freshness awareness, pricing intelligence, and credibility assessment constitutes a critical gap. Addressing this gap is essential for reducing food waste, improving income stability, and strengthening confidence in digital agricultural markets in Ghana.</w:t>
      </w:r>
    </w:p>
    <w:p w14:paraId="0B263667" w14:textId="77777777" w:rsidR="00331309" w:rsidRPr="00F175F3" w:rsidRDefault="00331309" w:rsidP="00F44233">
      <w:pPr>
        <w:pStyle w:val="NoSpacing"/>
        <w:spacing w:line="360" w:lineRule="auto"/>
        <w:jc w:val="both"/>
        <w:rPr>
          <w:rFonts w:ascii="Times New Roman" w:hAnsi="Times New Roman" w:cs="Times New Roman"/>
          <w:sz w:val="24"/>
          <w:szCs w:val="24"/>
        </w:rPr>
      </w:pPr>
    </w:p>
    <w:p w14:paraId="02013519" w14:textId="0EB46A71" w:rsidR="008B13C6" w:rsidRPr="00F175F3" w:rsidRDefault="00331309" w:rsidP="00F44233">
      <w:pPr>
        <w:pStyle w:val="Heading2"/>
        <w:rPr>
          <w:rFonts w:cs="Times New Roman"/>
        </w:rPr>
      </w:pPr>
      <w:bookmarkStart w:id="8" w:name="_Toc220576500"/>
      <w:bookmarkStart w:id="9" w:name="_Toc238458629"/>
      <w:r w:rsidRPr="00F175F3">
        <w:rPr>
          <w:rFonts w:cs="Times New Roman"/>
        </w:rPr>
        <w:t>Aim and Objectives of the Project</w:t>
      </w:r>
      <w:bookmarkEnd w:id="8"/>
      <w:bookmarkEnd w:id="9"/>
    </w:p>
    <w:p w14:paraId="3D6ABA72" w14:textId="0F2D1C35" w:rsidR="007A6C55" w:rsidRPr="00F175F3" w:rsidRDefault="00B90F3C"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This project aims to develop, an AI-driven agricultural supply chain and market access system, to enhance efficiency, minimize post-harvest losses, and expand market opportunities for smallholder farmers in Ghana.</w:t>
      </w:r>
    </w:p>
    <w:p w14:paraId="76AB498B" w14:textId="089CA903" w:rsidR="00864129" w:rsidRPr="00F175F3" w:rsidRDefault="00864129"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The specific objectives of the study are</w:t>
      </w:r>
      <w:r w:rsidR="00881FDE" w:rsidRPr="00F175F3">
        <w:rPr>
          <w:rFonts w:ascii="Times New Roman" w:hAnsi="Times New Roman" w:cs="Times New Roman"/>
          <w:sz w:val="24"/>
          <w:szCs w:val="24"/>
        </w:rPr>
        <w:t xml:space="preserve"> to</w:t>
      </w:r>
      <w:r w:rsidRPr="00F175F3">
        <w:rPr>
          <w:rFonts w:ascii="Times New Roman" w:hAnsi="Times New Roman" w:cs="Times New Roman"/>
          <w:sz w:val="24"/>
          <w:szCs w:val="24"/>
        </w:rPr>
        <w:t xml:space="preserve">: </w:t>
      </w:r>
    </w:p>
    <w:p w14:paraId="2431597A" w14:textId="77777777" w:rsidR="00B90F3C" w:rsidRPr="00F175F3" w:rsidRDefault="00B90F3C" w:rsidP="00F44233">
      <w:pPr>
        <w:pStyle w:val="NoSpacing"/>
        <w:numPr>
          <w:ilvl w:val="0"/>
          <w:numId w:val="14"/>
        </w:numPr>
        <w:spacing w:line="360" w:lineRule="auto"/>
        <w:jc w:val="both"/>
        <w:rPr>
          <w:rFonts w:ascii="Times New Roman" w:eastAsia="Times New Roman" w:hAnsi="Times New Roman" w:cs="Times New Roman"/>
          <w:sz w:val="24"/>
          <w:szCs w:val="24"/>
        </w:rPr>
      </w:pPr>
      <w:r w:rsidRPr="00F175F3">
        <w:rPr>
          <w:rFonts w:ascii="Times New Roman" w:eastAsia="Times New Roman" w:hAnsi="Times New Roman" w:cs="Times New Roman"/>
          <w:bCs/>
          <w:sz w:val="24"/>
          <w:szCs w:val="24"/>
        </w:rPr>
        <w:t>Design</w:t>
      </w:r>
      <w:r w:rsidRPr="00F175F3">
        <w:rPr>
          <w:rFonts w:ascii="Times New Roman" w:eastAsia="Times New Roman" w:hAnsi="Times New Roman" w:cs="Times New Roman"/>
          <w:sz w:val="24"/>
          <w:szCs w:val="24"/>
        </w:rPr>
        <w:t xml:space="preserve"> an integrated digital platform connecting farmers, buyers, and logistics stakeholders.</w:t>
      </w:r>
    </w:p>
    <w:p w14:paraId="14425A17" w14:textId="77777777" w:rsidR="00B90F3C" w:rsidRPr="00F175F3" w:rsidRDefault="00B90F3C" w:rsidP="00F44233">
      <w:pPr>
        <w:pStyle w:val="NoSpacing"/>
        <w:numPr>
          <w:ilvl w:val="0"/>
          <w:numId w:val="14"/>
        </w:numPr>
        <w:spacing w:line="360" w:lineRule="auto"/>
        <w:jc w:val="both"/>
        <w:rPr>
          <w:rFonts w:ascii="Times New Roman" w:eastAsia="Times New Roman" w:hAnsi="Times New Roman" w:cs="Times New Roman"/>
          <w:sz w:val="24"/>
          <w:szCs w:val="24"/>
        </w:rPr>
      </w:pPr>
      <w:r w:rsidRPr="00F175F3">
        <w:rPr>
          <w:rFonts w:ascii="Times New Roman" w:eastAsia="Times New Roman" w:hAnsi="Times New Roman" w:cs="Times New Roman"/>
          <w:bCs/>
          <w:sz w:val="24"/>
          <w:szCs w:val="24"/>
        </w:rPr>
        <w:t>Develop</w:t>
      </w:r>
      <w:r w:rsidRPr="00F175F3">
        <w:rPr>
          <w:rFonts w:ascii="Times New Roman" w:eastAsia="Times New Roman" w:hAnsi="Times New Roman" w:cs="Times New Roman"/>
          <w:sz w:val="24"/>
          <w:szCs w:val="24"/>
        </w:rPr>
        <w:t xml:space="preserve"> an AI-driven freshness estimation module for real-time produce quality assessment.</w:t>
      </w:r>
    </w:p>
    <w:p w14:paraId="2E62AB00" w14:textId="5CB5210D" w:rsidR="00331309" w:rsidRPr="00F175F3" w:rsidRDefault="00B90F3C" w:rsidP="00F44233">
      <w:pPr>
        <w:pStyle w:val="NoSpacing"/>
        <w:numPr>
          <w:ilvl w:val="0"/>
          <w:numId w:val="14"/>
        </w:numPr>
        <w:spacing w:line="360" w:lineRule="auto"/>
        <w:jc w:val="both"/>
        <w:rPr>
          <w:rFonts w:ascii="Times New Roman" w:eastAsia="Times New Roman" w:hAnsi="Times New Roman" w:cs="Times New Roman"/>
          <w:sz w:val="24"/>
          <w:szCs w:val="24"/>
        </w:rPr>
      </w:pPr>
      <w:r w:rsidRPr="00F175F3">
        <w:rPr>
          <w:rFonts w:ascii="Times New Roman" w:eastAsia="Times New Roman" w:hAnsi="Times New Roman" w:cs="Times New Roman"/>
          <w:bCs/>
          <w:sz w:val="24"/>
          <w:szCs w:val="24"/>
        </w:rPr>
        <w:t>Implement</w:t>
      </w:r>
      <w:r w:rsidRPr="00F175F3">
        <w:rPr>
          <w:rFonts w:ascii="Times New Roman" w:eastAsia="Times New Roman" w:hAnsi="Times New Roman" w:cs="Times New Roman"/>
          <w:sz w:val="24"/>
          <w:szCs w:val="24"/>
        </w:rPr>
        <w:t xml:space="preserve"> a predictive AI model for market demand forecasting to optimize supply and pricing.</w:t>
      </w:r>
    </w:p>
    <w:p w14:paraId="10FBC4E9" w14:textId="2A082B03" w:rsidR="008B13C6" w:rsidRPr="00F175F3" w:rsidRDefault="00331309" w:rsidP="00870EE3">
      <w:pPr>
        <w:pStyle w:val="Heading2"/>
        <w:rPr>
          <w:rFonts w:cs="Times New Roman"/>
        </w:rPr>
      </w:pPr>
      <w:bookmarkStart w:id="10" w:name="_Toc220576501"/>
      <w:bookmarkStart w:id="11" w:name="_Toc238458630"/>
      <w:r w:rsidRPr="00F175F3">
        <w:rPr>
          <w:rFonts w:cs="Times New Roman"/>
        </w:rPr>
        <w:t>Significance of the Project</w:t>
      </w:r>
      <w:bookmarkEnd w:id="10"/>
      <w:bookmarkEnd w:id="11"/>
    </w:p>
    <w:p w14:paraId="67E7849A" w14:textId="2452DF66" w:rsidR="00331309" w:rsidRPr="00F175F3" w:rsidRDefault="00331309"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This study is significant in several ways. For farmers</w:t>
      </w:r>
      <w:r w:rsidR="000453A7" w:rsidRPr="00F175F3">
        <w:rPr>
          <w:rFonts w:ascii="Times New Roman" w:hAnsi="Times New Roman" w:cs="Times New Roman"/>
          <w:sz w:val="24"/>
          <w:szCs w:val="24"/>
        </w:rPr>
        <w:t xml:space="preserve">, the proposed architecture </w:t>
      </w:r>
      <w:r w:rsidRPr="00F175F3">
        <w:rPr>
          <w:rFonts w:ascii="Times New Roman" w:hAnsi="Times New Roman" w:cs="Times New Roman"/>
          <w:sz w:val="24"/>
          <w:szCs w:val="24"/>
        </w:rPr>
        <w:t>provides improved market access, better pricing insights, and reduced produce spoilage. For buyers, it enhances confidence through data-driven freshness indicators and seller credibility ratings. For policymakers and development institutions, the study demonstrates how intelligent digital platforms can complement existing agricultural market structures. Academically, the study contributes to the literature on artificial intelligence applications in agricultural supply chains within developing economies.</w:t>
      </w:r>
    </w:p>
    <w:p w14:paraId="3EEE4299" w14:textId="77777777" w:rsidR="00881FDE" w:rsidRPr="00F175F3" w:rsidRDefault="00881FDE" w:rsidP="00F44233">
      <w:pPr>
        <w:pStyle w:val="NoSpacing"/>
        <w:spacing w:line="360" w:lineRule="auto"/>
        <w:jc w:val="both"/>
        <w:rPr>
          <w:rFonts w:ascii="Times New Roman" w:hAnsi="Times New Roman" w:cs="Times New Roman"/>
          <w:sz w:val="24"/>
          <w:szCs w:val="24"/>
        </w:rPr>
      </w:pPr>
    </w:p>
    <w:p w14:paraId="21524CE2" w14:textId="467ECF52" w:rsidR="008B13C6" w:rsidRPr="00F175F3" w:rsidRDefault="00331309" w:rsidP="00870EE3">
      <w:pPr>
        <w:pStyle w:val="Heading2"/>
        <w:rPr>
          <w:rFonts w:cs="Times New Roman"/>
        </w:rPr>
      </w:pPr>
      <w:bookmarkStart w:id="12" w:name="_Toc220576502"/>
      <w:bookmarkStart w:id="13" w:name="_Toc238458631"/>
      <w:r w:rsidRPr="00F175F3">
        <w:rPr>
          <w:rFonts w:cs="Times New Roman"/>
        </w:rPr>
        <w:t>Scope of Project</w:t>
      </w:r>
      <w:bookmarkEnd w:id="12"/>
      <w:bookmarkEnd w:id="13"/>
    </w:p>
    <w:p w14:paraId="4EB3F33C" w14:textId="7D832E9C" w:rsidR="00331309" w:rsidRPr="00F175F3" w:rsidRDefault="005E6BF7" w:rsidP="00F44233">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This project focuses on the design and</w:t>
      </w:r>
      <w:r w:rsidR="009601BD" w:rsidRPr="00F175F3">
        <w:rPr>
          <w:rFonts w:ascii="Times New Roman" w:hAnsi="Times New Roman" w:cs="Times New Roman"/>
          <w:sz w:val="24"/>
          <w:szCs w:val="24"/>
        </w:rPr>
        <w:t xml:space="preserve"> development of</w:t>
      </w:r>
      <w:r w:rsidRPr="00F175F3">
        <w:rPr>
          <w:rFonts w:ascii="Times New Roman" w:hAnsi="Times New Roman" w:cs="Times New Roman"/>
          <w:sz w:val="24"/>
          <w:szCs w:val="24"/>
        </w:rPr>
        <w:t xml:space="preserve"> an intelligent digital platform aimed at enhancing agricultural supply-chain efficiency and market access for smallholder farmers and bulk buyers in Ghana. The system targets perishable produce, including fruits, vegetables, tubers, and grains, which are most susceptible to post-harvest losses. Key features include AI-driven freshness estimation, pricing guidance, market demand forecasting, and trust mechanisms such as seller reputation scores and feedback systems. The platform facilitates direct connections between farmers and buyers, reduces dependence on intermediaries, and supports informed, data-driven decision-making. The study is limited to the design, development, and evaluation of the digital platform and does not address physical logistics, cold-chain infrastructure, large-scale storage, or regulatory enforcement, which fall outside the scope of this project.</w:t>
      </w:r>
    </w:p>
    <w:p w14:paraId="68872F45" w14:textId="77777777" w:rsidR="005E6BF7" w:rsidRPr="00F175F3" w:rsidRDefault="005E6BF7" w:rsidP="00F44233">
      <w:pPr>
        <w:pStyle w:val="NoSpacing"/>
        <w:spacing w:line="360" w:lineRule="auto"/>
        <w:jc w:val="both"/>
        <w:rPr>
          <w:rFonts w:ascii="Times New Roman" w:hAnsi="Times New Roman" w:cs="Times New Roman"/>
          <w:sz w:val="24"/>
          <w:szCs w:val="24"/>
        </w:rPr>
      </w:pPr>
    </w:p>
    <w:p w14:paraId="0552ECAC" w14:textId="6EF64500" w:rsidR="008B13C6" w:rsidRPr="00F175F3" w:rsidRDefault="00331309" w:rsidP="00870EE3">
      <w:pPr>
        <w:pStyle w:val="Heading2"/>
        <w:rPr>
          <w:rFonts w:cs="Times New Roman"/>
        </w:rPr>
      </w:pPr>
      <w:bookmarkStart w:id="14" w:name="_Toc220576504"/>
      <w:bookmarkStart w:id="15" w:name="_Toc238458632"/>
      <w:r w:rsidRPr="00F175F3">
        <w:rPr>
          <w:rFonts w:cs="Times New Roman"/>
        </w:rPr>
        <w:t>Organization of the Project</w:t>
      </w:r>
      <w:bookmarkStart w:id="16" w:name="_Toc220995819"/>
      <w:bookmarkStart w:id="17" w:name="_Toc220995919"/>
      <w:bookmarkEnd w:id="14"/>
      <w:bookmarkEnd w:id="15"/>
      <w:bookmarkEnd w:id="16"/>
      <w:bookmarkEnd w:id="17"/>
    </w:p>
    <w:p w14:paraId="3C07AE7E" w14:textId="54985D69" w:rsidR="007A6C55" w:rsidRPr="00F175F3" w:rsidRDefault="00331309" w:rsidP="00A21ABC">
      <w:pPr>
        <w:pStyle w:val="NoSpacing"/>
        <w:spacing w:line="360" w:lineRule="auto"/>
        <w:jc w:val="both"/>
        <w:rPr>
          <w:rFonts w:ascii="Times New Roman" w:hAnsi="Times New Roman" w:cs="Times New Roman"/>
          <w:sz w:val="24"/>
          <w:szCs w:val="24"/>
        </w:rPr>
      </w:pPr>
      <w:r w:rsidRPr="00F175F3">
        <w:rPr>
          <w:rFonts w:ascii="Times New Roman" w:hAnsi="Times New Roman" w:cs="Times New Roman"/>
          <w:sz w:val="24"/>
          <w:szCs w:val="24"/>
        </w:rPr>
        <w:t>This project is organized into five chapters</w:t>
      </w:r>
      <w:r w:rsidR="000453A7" w:rsidRPr="00F175F3">
        <w:rPr>
          <w:rFonts w:ascii="Times New Roman" w:hAnsi="Times New Roman" w:cs="Times New Roman"/>
          <w:sz w:val="24"/>
          <w:szCs w:val="24"/>
        </w:rPr>
        <w:t xml:space="preserve">. </w:t>
      </w:r>
      <w:r w:rsidRPr="00F175F3">
        <w:rPr>
          <w:rFonts w:ascii="Times New Roman" w:hAnsi="Times New Roman" w:cs="Times New Roman"/>
          <w:sz w:val="24"/>
          <w:szCs w:val="24"/>
        </w:rPr>
        <w:t>Chapter One presents the introduction to the study, covering the background, problem statement, objectives, significance, scope, limitations, and organization of the project.</w:t>
      </w:r>
      <w:r w:rsidR="00A21139" w:rsidRPr="00F175F3">
        <w:rPr>
          <w:rFonts w:ascii="Times New Roman" w:hAnsi="Times New Roman" w:cs="Times New Roman"/>
          <w:sz w:val="24"/>
          <w:szCs w:val="24"/>
        </w:rPr>
        <w:t xml:space="preserve"> </w:t>
      </w:r>
      <w:r w:rsidRPr="00F175F3">
        <w:rPr>
          <w:rFonts w:ascii="Times New Roman" w:hAnsi="Times New Roman" w:cs="Times New Roman"/>
          <w:sz w:val="24"/>
          <w:szCs w:val="24"/>
        </w:rPr>
        <w:t>Chapter Two reviews relevant literature related to agricultural supply chains, digital agriculture platforms, artificial intelligence applications in agriculture, and trust mechanisms in digital marketplaces. The chapter establishes the theoretical and empirical foundation for the proposed system.</w:t>
      </w:r>
      <w:r w:rsidR="00A21139" w:rsidRPr="00F175F3">
        <w:rPr>
          <w:rFonts w:ascii="Times New Roman" w:hAnsi="Times New Roman" w:cs="Times New Roman"/>
          <w:sz w:val="24"/>
          <w:szCs w:val="24"/>
        </w:rPr>
        <w:t xml:space="preserve"> </w:t>
      </w:r>
      <w:r w:rsidRPr="00F175F3">
        <w:rPr>
          <w:rFonts w:ascii="Times New Roman" w:hAnsi="Times New Roman" w:cs="Times New Roman"/>
          <w:sz w:val="24"/>
          <w:szCs w:val="24"/>
        </w:rPr>
        <w:t>Chapter Three describes the methodology adopted for the study, including system requirements analysis, system architecture, data sources, and design approach. It also outlines the tools and technologies used in</w:t>
      </w:r>
      <w:r w:rsidR="007301EE" w:rsidRPr="00F175F3">
        <w:rPr>
          <w:rFonts w:ascii="Times New Roman" w:hAnsi="Times New Roman" w:cs="Times New Roman"/>
          <w:sz w:val="24"/>
          <w:szCs w:val="24"/>
        </w:rPr>
        <w:t xml:space="preserve"> developing the </w:t>
      </w:r>
      <w:r w:rsidRPr="00F175F3">
        <w:rPr>
          <w:rFonts w:ascii="Times New Roman" w:hAnsi="Times New Roman" w:cs="Times New Roman"/>
          <w:sz w:val="24"/>
          <w:szCs w:val="24"/>
        </w:rPr>
        <w:t>system.</w:t>
      </w:r>
      <w:r w:rsidR="00A21139" w:rsidRPr="00F175F3">
        <w:rPr>
          <w:rFonts w:ascii="Times New Roman" w:hAnsi="Times New Roman" w:cs="Times New Roman"/>
          <w:sz w:val="24"/>
          <w:szCs w:val="24"/>
        </w:rPr>
        <w:t xml:space="preserve"> </w:t>
      </w:r>
      <w:r w:rsidRPr="00F175F3">
        <w:rPr>
          <w:rFonts w:ascii="Times New Roman" w:hAnsi="Times New Roman" w:cs="Times New Roman"/>
          <w:sz w:val="24"/>
          <w:szCs w:val="24"/>
        </w:rPr>
        <w:t>Chapter Four focuses on system implementation and testing. It presents the design of the user interfaces, system modules, AI components, and evaluates system performance based on defined criteria.</w:t>
      </w:r>
      <w:r w:rsidR="00A21139" w:rsidRPr="00F175F3">
        <w:rPr>
          <w:rFonts w:ascii="Times New Roman" w:hAnsi="Times New Roman" w:cs="Times New Roman"/>
          <w:sz w:val="24"/>
          <w:szCs w:val="24"/>
        </w:rPr>
        <w:t xml:space="preserve"> </w:t>
      </w:r>
      <w:r w:rsidRPr="00F175F3">
        <w:rPr>
          <w:rFonts w:ascii="Times New Roman" w:hAnsi="Times New Roman" w:cs="Times New Roman"/>
          <w:sz w:val="24"/>
          <w:szCs w:val="24"/>
        </w:rPr>
        <w:t>Chapter Five concludes the study by summarizing key findings, discussing contributions and implications, and providing recommendations for future r</w:t>
      </w:r>
      <w:r w:rsidR="00A21ABC" w:rsidRPr="00F175F3">
        <w:rPr>
          <w:rFonts w:ascii="Times New Roman" w:hAnsi="Times New Roman" w:cs="Times New Roman"/>
          <w:sz w:val="24"/>
          <w:szCs w:val="24"/>
        </w:rPr>
        <w:t>esearch and system enhancement.</w:t>
      </w:r>
    </w:p>
    <w:p w14:paraId="7444631B" w14:textId="7E9AEB1B" w:rsidR="00E721A5" w:rsidRPr="00F175F3" w:rsidRDefault="00E721A5" w:rsidP="00A21ABC">
      <w:pPr>
        <w:pStyle w:val="NoSpacing"/>
        <w:spacing w:line="360" w:lineRule="auto"/>
        <w:jc w:val="both"/>
        <w:rPr>
          <w:rFonts w:ascii="Times New Roman" w:hAnsi="Times New Roman" w:cs="Times New Roman"/>
          <w:sz w:val="24"/>
          <w:szCs w:val="24"/>
        </w:rPr>
      </w:pPr>
    </w:p>
    <w:p w14:paraId="13422E30" w14:textId="775BA57A" w:rsidR="00E721A5" w:rsidRPr="00F175F3" w:rsidRDefault="00E721A5" w:rsidP="00E721A5">
      <w:pPr>
        <w:pStyle w:val="Heading1"/>
        <w:rPr>
          <w:rFonts w:eastAsia="Times New Roman" w:cs="Times New Roman"/>
          <w:bCs/>
          <w:szCs w:val="24"/>
        </w:rPr>
      </w:pPr>
      <w:bookmarkStart w:id="18" w:name="_Toc1756957793"/>
      <w:bookmarkStart w:id="19" w:name="_Toc238458633"/>
      <w:r w:rsidRPr="00F175F3">
        <w:rPr>
          <w:rFonts w:eastAsia="Times New Roman" w:cs="Times New Roman"/>
          <w:bCs/>
          <w:sz w:val="24"/>
          <w:szCs w:val="24"/>
        </w:rPr>
        <w:lastRenderedPageBreak/>
        <w:t>CHAPTER TWO</w:t>
      </w:r>
      <w:bookmarkEnd w:id="18"/>
      <w:bookmarkEnd w:id="19"/>
    </w:p>
    <w:p w14:paraId="6CF291D8" w14:textId="1A4F1BEE" w:rsidR="00E721A5" w:rsidRPr="00F175F3" w:rsidRDefault="00E721A5" w:rsidP="00E721A5">
      <w:pPr>
        <w:pStyle w:val="Heading1"/>
        <w:spacing w:before="322" w:after="322"/>
        <w:rPr>
          <w:rFonts w:eastAsia="Times New Roman" w:cs="Times New Roman"/>
          <w:bCs/>
          <w:szCs w:val="24"/>
        </w:rPr>
      </w:pPr>
      <w:bookmarkStart w:id="20" w:name="_Toc252832600"/>
      <w:bookmarkStart w:id="21" w:name="_Toc238458634"/>
      <w:r w:rsidRPr="00F175F3">
        <w:rPr>
          <w:rFonts w:eastAsia="Times New Roman" w:cs="Times New Roman"/>
          <w:bCs/>
          <w:sz w:val="24"/>
          <w:szCs w:val="24"/>
        </w:rPr>
        <w:t>LITERATURE REVIEW</w:t>
      </w:r>
      <w:bookmarkEnd w:id="20"/>
      <w:bookmarkEnd w:id="21"/>
    </w:p>
    <w:p w14:paraId="30D20454" w14:textId="008D833E" w:rsidR="00E721A5" w:rsidRPr="00F175F3" w:rsidRDefault="00E721A5" w:rsidP="00E721A5">
      <w:pPr>
        <w:pStyle w:val="Heading2"/>
        <w:numPr>
          <w:ilvl w:val="0"/>
          <w:numId w:val="0"/>
        </w:numPr>
        <w:spacing w:before="299" w:after="299"/>
        <w:ind w:left="576" w:hanging="576"/>
        <w:rPr>
          <w:rFonts w:cs="Times New Roman"/>
          <w:szCs w:val="24"/>
        </w:rPr>
      </w:pPr>
      <w:bookmarkStart w:id="22" w:name="_Toc1034069920"/>
      <w:bookmarkStart w:id="23" w:name="_Toc238458635"/>
      <w:r w:rsidRPr="00F175F3">
        <w:rPr>
          <w:rFonts w:eastAsia="Times New Roman" w:cs="Times New Roman"/>
          <w:bCs/>
          <w:szCs w:val="24"/>
        </w:rPr>
        <w:t>2.1 Review of Related Works</w:t>
      </w:r>
      <w:bookmarkEnd w:id="22"/>
      <w:bookmarkEnd w:id="23"/>
    </w:p>
    <w:p w14:paraId="03FCE3E9"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Agricultural markets play a crucial role in ensuring food security, economic stability, and rural development across many developing economies. In countries such as Ghana, agriculture remains a major contributor to employment and national income, particularly among rural households that depend on farming as their primary source of livelihood (Food and Agriculture Organization, 2023; World Bank, 2021). However, despite its importance, agricultural marketing systems in many developing regions remain inefficient and poorly structured. Researchers have observed that fragmented supply chains, limited market access, and lack of reliable market information continue to hinder the ability of smallholder farmers to fully benefit from agricultural production (Barrett, 2008; Aker, 2011; AGRA, 2023). These structural challenges often lead to reduced farmer incomes and increased post-harvest losses.</w:t>
      </w:r>
    </w:p>
    <w:p w14:paraId="17C00982"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Over the past two decades, researchers and development institutions have increasingly focused on the role of digital technologies in improving agricultural market systems. The emergence of digital agriculture has introduced new opportunities for improving market coordination, enhancing transparency, and supporting data-driven decision making within agricultural supply chains (Wolfert et al., 2017; Klerkx et al., 2019). Digital platforms enable farmers to access market information, connect directly with buyers, and participate in wider trading networks that extend beyond local market boundaries (CTA, 2020; FAO, 2023). These technologies have been identified as important tools for reducing information asymmetry and improving market efficiency in agricultural economies.</w:t>
      </w:r>
    </w:p>
    <w:p w14:paraId="3D398BF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addition to digital platforms, artificial intelligence technologies have recently been introduced into agricultural systems to enhance analytical capabilities and support predictive decision making. Machine learning models can analyze large datasets containing information on crop production, weather conditions, market prices, and consumer demand patterns to generate insights that guide agricultural planning and marketing strategies (Kamilaris &amp; Prenafeta-Boldú, 2018; Liakos et al., 2018). Such intelligent systems are capable of forecasting demand, predicting price fluctuations, and identifying optimal market opportunities for agricultural producers.</w:t>
      </w:r>
    </w:p>
    <w:p w14:paraId="63BBE829"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Despite these technological advancements, several challenges remain in existing agricultural market systems. Many digital platforms operate primarily as basic listing services with limited intelligence or decision-support capabilities (Klerkx et al., 2019; World Bank, 2021). Furthermore, trust issues continue to affect the adoption of online agricultural marketplaces because buyers often lack reliable information regarding product freshness and seller credibility (Resnick et al., 2000; Dellarocas, 2003). These limitations highlight the need for more advanced intelligent agricultural marketplace systems that integrate digital trading with predictive analytics, quality assessment tools, and trust mechanisms.</w:t>
      </w:r>
    </w:p>
    <w:p w14:paraId="3AC64DC7" w14:textId="77777777" w:rsidR="00E721A5" w:rsidRPr="00F175F3" w:rsidRDefault="00E721A5" w:rsidP="00E721A5">
      <w:pPr>
        <w:rPr>
          <w:rFonts w:ascii="Times New Roman" w:eastAsia="Times New Roman" w:hAnsi="Times New Roman" w:cs="Times New Roman"/>
          <w:sz w:val="24"/>
          <w:szCs w:val="24"/>
        </w:rPr>
      </w:pPr>
    </w:p>
    <w:p w14:paraId="64A29FCF" w14:textId="120917AC" w:rsidR="00E721A5" w:rsidRPr="00624D9F" w:rsidRDefault="00E721A5" w:rsidP="00761C2A">
      <w:pPr>
        <w:pStyle w:val="Heading3"/>
        <w:numPr>
          <w:ilvl w:val="0"/>
          <w:numId w:val="0"/>
        </w:numPr>
        <w:ind w:left="720" w:hanging="720"/>
        <w:rPr>
          <w:rFonts w:ascii="Times New Roman" w:hAnsi="Times New Roman" w:cs="Times New Roman"/>
          <w:b/>
          <w:bCs/>
          <w:color w:val="auto"/>
        </w:rPr>
      </w:pPr>
      <w:bookmarkStart w:id="24" w:name="_Toc1116532199"/>
      <w:bookmarkStart w:id="25" w:name="_Toc238458636"/>
      <w:r w:rsidRPr="00624D9F">
        <w:rPr>
          <w:rFonts w:ascii="Times New Roman" w:eastAsia="Times New Roman" w:hAnsi="Times New Roman" w:cs="Times New Roman"/>
          <w:b/>
          <w:bCs/>
          <w:color w:val="auto"/>
        </w:rPr>
        <w:t>2.1.1 Agricultural Supply Chain Systems</w:t>
      </w:r>
      <w:bookmarkEnd w:id="24"/>
      <w:bookmarkEnd w:id="25"/>
    </w:p>
    <w:p w14:paraId="4DD9C434"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Agricultural markets play a crucial role in ensuring food security, economic stability, and rural development across many developing economies. In countries such as Ghana, agriculture remains a major contributor to employment and national income, particularly among rural households that depend on farming as their primary source of livelihood (FAO, 2023; World Bank, 2021; AGRA, 2023). However, agricultural markets in developing regions often suffer from structural inefficiencies including fragmented supply chains, poor market coordination, and limited access to reliable market information (Barrett, 2008; Aker, 2011; Goyal, 2010). These challenges significantly limit the ability of smallholder farmers to participate effectively in competitive markets and benefit from agricultural commercialization (Mittal et al., 2010; CTA, 2020).</w:t>
      </w:r>
    </w:p>
    <w:p w14:paraId="3648F055"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However, in many developing countries, agricultural supply chains remain fragmented and poorly coordinated. Smallholder farmers often operate independently without formal integration into structured market systems (Barrett, 2008; World Bank, 2021). As a result, agricultural products typically pass through multiple intermediaries before reaching final markets. Each intermediary adds transaction costs and reduces the share of final market value received by farmers. Studies conducted across Africa have shown that the dominance of middlemen within agricultural supply chains frequently weakens farmers’ bargaining power and reduces income stability (AGRA, 2023; Ayieko &amp; Tschirley, 2020).</w:t>
      </w:r>
    </w:p>
    <w:p w14:paraId="2738C6D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Information asymmetry is another major challenge affecting agricultural supply chains. Farmers frequently lack access to reliable market information regarding price trends, buyer demand, and distribution logistics (Aker, 2011; FAO, 2023). Without such information, farmers are unable to make informed decisions about production planning, harvesting schedules, or marketing strategies. This lack of coordination often leads to oversupply in local markets and unsold produce during peak harvest periods.</w:t>
      </w:r>
    </w:p>
    <w:p w14:paraId="48321242"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Digital technologies have been widely proposed as tools for improving coordination within agricultural supply chains. Information systems that enable real-time communication between farmers and buyers can significantly improve market efficiency by reducing transaction delays and improving information flow (Klerkx et al., 2019; Wolfert et al., 2017). Through digital platforms, farmers can access price updates, demand signals, and buyer contacts that allow them to better align production with market needs. These systems therefore represent an important step toward building more efficient agricultural supply chains in developing economies.</w:t>
      </w:r>
    </w:p>
    <w:p w14:paraId="43F33F20" w14:textId="137A07D6" w:rsidR="00E721A5" w:rsidRPr="00624D9F" w:rsidRDefault="00E721A5" w:rsidP="00761C2A">
      <w:pPr>
        <w:pStyle w:val="Heading3"/>
        <w:numPr>
          <w:ilvl w:val="0"/>
          <w:numId w:val="0"/>
        </w:numPr>
        <w:ind w:left="720" w:hanging="720"/>
        <w:rPr>
          <w:rFonts w:ascii="Times New Roman" w:eastAsia="Times New Roman" w:hAnsi="Times New Roman" w:cs="Times New Roman"/>
          <w:b/>
          <w:bCs/>
          <w:color w:val="auto"/>
        </w:rPr>
      </w:pPr>
      <w:bookmarkStart w:id="26" w:name="_Toc30320640"/>
      <w:bookmarkStart w:id="27" w:name="_Toc238458637"/>
      <w:r w:rsidRPr="00624D9F">
        <w:rPr>
          <w:rFonts w:ascii="Times New Roman" w:eastAsia="Times New Roman" w:hAnsi="Times New Roman" w:cs="Times New Roman"/>
          <w:b/>
          <w:bCs/>
          <w:color w:val="auto"/>
        </w:rPr>
        <w:t>2.1.2 Digital Agriculture Platforms</w:t>
      </w:r>
      <w:bookmarkEnd w:id="26"/>
      <w:bookmarkEnd w:id="27"/>
    </w:p>
    <w:p w14:paraId="65C97D99"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Digital agriculture platforms have emerged as important technological solutions for improving the efficiency of agricultural markets and supply chains. These platforms leverage internet technologies, mobile applications, and cloud-based infrastructures to connect farmers directly with buyers, financial institutions, logistics providers, and agricultural service companies </w:t>
      </w:r>
      <w:r w:rsidRPr="00F175F3">
        <w:rPr>
          <w:rFonts w:ascii="Times New Roman" w:eastAsia="Times New Roman" w:hAnsi="Times New Roman" w:cs="Times New Roman"/>
          <w:sz w:val="24"/>
          <w:szCs w:val="24"/>
        </w:rPr>
        <w:lastRenderedPageBreak/>
        <w:t>(Klerkx et al., 2019; Wolfert et al., 2017; FAO, 2023). Through digital marketplaces, farmers are able to list agricultural products online, access real-time market information, and negotiate prices with buyers located in distant markets. Studies have shown that improved access to digital market information significantly enhances farmers’ bargaining power and increases their participation in formal agricultural markets (Aker, 2011; Goyal, 2010; CTA, 2020). Furthermore, digital agriculture technologies are increasingly recognized as key drivers of agricultural transformation, enabling data-driven farming practices and improving supply chain transparency (Basso &amp; Antle, 2020; Rose et al., 2021).</w:t>
      </w:r>
    </w:p>
    <w:p w14:paraId="7DE441A7"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Several studies have demonstrated that digital agricultural marketplaces significantly improve farmers’ access to markets and increase their bargaining power. Through digital platforms, farmers are able to list their products online and reach buyers beyond their local geographic regions, including wholesalers, retailers, and institutional consumers. This expanded market access reduces dependence on local intermediaries and allows farmers to negotiate better prices for their produce (Barrett, 2008; AGRA, 2023). In addition, digital platforms provide farmers with important information regarding prevailing market prices, demand levels, and buyer preferences, which helps them make more informed production and marketing decisions (World Bank, 2021; FAO, 2023).</w:t>
      </w:r>
    </w:p>
    <w:p w14:paraId="38B79329"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many parts of Asia and Africa, digital agriculture initiatives have already demonstrated their potential to transform agricultural value chains. For example, China’s Rural Taobao initiative has enabled rural farmers to sell agricultural products through e-commerce channels that connect them directly with urban consumers (Alibaba Group, 2021). Similar initiatives in India and Southeast Asia have shown that digital platforms can significantly increase rural incomes by reducing transaction costs and improving market efficiency (Klerkx et al., 2019). These platforms also support financial inclusion by integrating mobile payment systems and digital credit services that enable farmers to access financial resources more easily.</w:t>
      </w:r>
    </w:p>
    <w:p w14:paraId="75957085"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Despite these benefits, several challenges remain in the adoption of digital agriculture platforms. Limited internet connectivity in rural areas, low digital literacy among farmers, and concerns about online transaction security continue to hinder widespread adoption of these systems (CTA, 2020; FAO, 2023). Furthermore, many existing digital agricultural platforms function primarily as basic listing services without incorporating advanced analytical tools that provide decision-support insights to farmers. Researchers therefore argue that future digital agricultural platforms should integrate intelligent technologies such as artificial intelligence, predictive analytics, and automated quality assessment mechanisms to enhance their effectiveness and reliability (Kamilaris &amp; Prenafeta-Boldú, 2018; Liakos et al., 2018).</w:t>
      </w:r>
    </w:p>
    <w:p w14:paraId="010A9C5A" w14:textId="77777777" w:rsidR="00E721A5" w:rsidRPr="00F175F3" w:rsidRDefault="00E721A5" w:rsidP="00E721A5">
      <w:pPr>
        <w:rPr>
          <w:rFonts w:ascii="Times New Roman" w:eastAsia="Times New Roman" w:hAnsi="Times New Roman" w:cs="Times New Roman"/>
          <w:sz w:val="24"/>
          <w:szCs w:val="24"/>
        </w:rPr>
      </w:pPr>
    </w:p>
    <w:p w14:paraId="0F1CC9E4" w14:textId="29FC20F4" w:rsidR="00E721A5" w:rsidRPr="00624D9F" w:rsidRDefault="00E721A5" w:rsidP="009E52D3">
      <w:pPr>
        <w:pStyle w:val="Heading3"/>
        <w:numPr>
          <w:ilvl w:val="0"/>
          <w:numId w:val="0"/>
        </w:numPr>
        <w:ind w:left="720" w:hanging="720"/>
        <w:rPr>
          <w:rFonts w:ascii="Times New Roman" w:eastAsia="Times New Roman" w:hAnsi="Times New Roman" w:cs="Times New Roman"/>
          <w:b/>
          <w:bCs/>
          <w:color w:val="auto"/>
        </w:rPr>
      </w:pPr>
      <w:bookmarkStart w:id="28" w:name="_Toc362275773"/>
      <w:bookmarkStart w:id="29" w:name="_Toc238458638"/>
      <w:r w:rsidRPr="00624D9F">
        <w:rPr>
          <w:rFonts w:ascii="Times New Roman" w:eastAsia="Times New Roman" w:hAnsi="Times New Roman" w:cs="Times New Roman"/>
          <w:b/>
          <w:bCs/>
          <w:color w:val="auto"/>
        </w:rPr>
        <w:t>2.1.3 Artificial Intelligence in Agricultural Market Systems</w:t>
      </w:r>
      <w:bookmarkEnd w:id="28"/>
      <w:bookmarkEnd w:id="29"/>
    </w:p>
    <w:p w14:paraId="5E79F536" w14:textId="49B48996" w:rsidR="00E721A5" w:rsidRPr="00F175F3" w:rsidRDefault="00E721A5" w:rsidP="006A6DE6">
      <w:pPr>
        <w:rPr>
          <w:rFonts w:ascii="Times New Roman" w:hAnsi="Times New Roman" w:cs="Times New Roman"/>
          <w:b/>
          <w:sz w:val="24"/>
          <w:szCs w:val="24"/>
        </w:rPr>
      </w:pPr>
      <w:bookmarkStart w:id="30" w:name="_Toc867983427"/>
      <w:r w:rsidRPr="00F175F3">
        <w:rPr>
          <w:rFonts w:ascii="Times New Roman" w:hAnsi="Times New Roman" w:cs="Times New Roman"/>
          <w:sz w:val="24"/>
          <w:szCs w:val="24"/>
        </w:rPr>
        <w:t xml:space="preserve">Artificial intelligence has gained increasing attention as a transformative technology capable of improving decision-making processes within agricultural systems. AI technologies utilize machine learning algorithms, predictive analytics models, and computer vision systems to </w:t>
      </w:r>
      <w:r w:rsidRPr="00F175F3">
        <w:rPr>
          <w:rFonts w:ascii="Times New Roman" w:hAnsi="Times New Roman" w:cs="Times New Roman"/>
          <w:sz w:val="24"/>
          <w:szCs w:val="24"/>
        </w:rPr>
        <w:lastRenderedPageBreak/>
        <w:t>analyze large datasets and generate insights that support agricultural management and market decision-making (Kamilaris &amp; Prenafeta-Boldú, 2018; Liakos et al., 2018). These technologies are widely used in applications such as crop disease detection, yield prediction, automated irrigation management, and agricultural market forecasting. According to recent studies, AI-driven systems can significantly improve agricultural productivity and resource efficiency by enabling farmers to make data-driven decisions based on predictive insights (Jha et al., 2019; Basso &amp; Antle, 2020). Additionally, intelligent agricultural platforms can analyze historical market data, weather patterns, and consumer demand trends to forecast agricultural market behavior and support strategic planning for farmers and agribusiness stakeholders (Wolfert et al., 2017; Porter &amp; Heppelmann, 2015).</w:t>
      </w:r>
      <w:bookmarkEnd w:id="30"/>
    </w:p>
    <w:p w14:paraId="07C1059B" w14:textId="77777777" w:rsidR="00E721A5" w:rsidRPr="00F175F3" w:rsidRDefault="00E721A5" w:rsidP="006A6DE6">
      <w:pPr>
        <w:rPr>
          <w:rFonts w:ascii="Times New Roman" w:hAnsi="Times New Roman" w:cs="Times New Roman"/>
          <w:sz w:val="24"/>
          <w:szCs w:val="24"/>
        </w:rPr>
      </w:pPr>
      <w:r w:rsidRPr="00F175F3">
        <w:rPr>
          <w:rFonts w:ascii="Times New Roman" w:hAnsi="Times New Roman" w:cs="Times New Roman"/>
          <w:sz w:val="24"/>
          <w:szCs w:val="24"/>
        </w:rPr>
        <w:t>Within agricultural market systems, artificial intelligence plays a crucial role in improving the efficiency and transparency of trading activities. AI algorithms can analyze large volumes of historical market data, including crop production statistics, seasonal demand patterns, weather conditions, and price fluctuations. By processing this information, machine learning models can generate predictive insights that help farmers anticipate market trends and adjust their production strategies accordingly (Wolfert et al., 2017; Kamilaris &amp; Prenafeta-Boldú, 2018). These predictive capabilities are particularly valuable in agricultural markets where price volatility and seasonal demand fluctuations can significantly affect farmer incomes.</w:t>
      </w:r>
    </w:p>
    <w:p w14:paraId="1300B32C" w14:textId="77777777" w:rsidR="00E721A5" w:rsidRPr="00F175F3" w:rsidRDefault="00E721A5" w:rsidP="006A6DE6">
      <w:pPr>
        <w:rPr>
          <w:rFonts w:ascii="Times New Roman" w:hAnsi="Times New Roman" w:cs="Times New Roman"/>
          <w:sz w:val="24"/>
          <w:szCs w:val="24"/>
        </w:rPr>
      </w:pPr>
      <w:r w:rsidRPr="00F175F3">
        <w:rPr>
          <w:rFonts w:ascii="Times New Roman" w:hAnsi="Times New Roman" w:cs="Times New Roman"/>
          <w:sz w:val="24"/>
          <w:szCs w:val="24"/>
        </w:rPr>
        <w:t>Another important application of artificial intelligence in agricultural markets involves automated product quality assessment. Computer vision technologies can analyze images of agricultural produce to evaluate characteristics such as color, size, texture, and ripeness. These technologies can help estimate product freshness and detect defects that may affect product quality (Liakos et al., 2018). Integrating such technologies into digital agricultural marketplaces can improve transparency and provide buyers with reliable information regarding the quality of products listed on the platform.</w:t>
      </w:r>
    </w:p>
    <w:p w14:paraId="1CE66ABD" w14:textId="77777777" w:rsidR="00E721A5" w:rsidRPr="00F175F3" w:rsidRDefault="00E721A5" w:rsidP="006A6DE6">
      <w:pPr>
        <w:rPr>
          <w:rFonts w:ascii="Times New Roman" w:hAnsi="Times New Roman" w:cs="Times New Roman"/>
          <w:sz w:val="24"/>
          <w:szCs w:val="24"/>
        </w:rPr>
      </w:pPr>
      <w:r w:rsidRPr="00F175F3">
        <w:rPr>
          <w:rFonts w:ascii="Times New Roman" w:hAnsi="Times New Roman" w:cs="Times New Roman"/>
          <w:sz w:val="24"/>
          <w:szCs w:val="24"/>
        </w:rPr>
        <w:t>Artificial intelligence can also support decision-making processes related to pricing strategies and demand forecasting. By analyzing historical price data and consumer purchasing behavior, AI systems can generate recommendations regarding optimal pricing strategies and market opportunities. These insights enable farmers to make strategic marketing decisions that maximize revenue and reduce the risk of unsold produce (Kamilaris &amp; Prenafeta-Boldú, 2018; Wolfert et al., 2017). However, implementing AI systems in agricultural markets requires reliable datasets, technical expertise, and computational resources, which remain limited in many developing regions. Consequently, researchers emphasize the importance of designing AI-powered agricultural systems that are scalable, accessible, and adaptable to local agricultural contexts.</w:t>
      </w:r>
    </w:p>
    <w:p w14:paraId="4E99A0A3" w14:textId="77777777" w:rsidR="00E721A5" w:rsidRPr="00624D9F" w:rsidRDefault="00E721A5" w:rsidP="00E721A5">
      <w:pPr>
        <w:rPr>
          <w:rFonts w:ascii="Times New Roman" w:eastAsia="Times New Roman" w:hAnsi="Times New Roman" w:cs="Times New Roman"/>
          <w:sz w:val="24"/>
          <w:szCs w:val="24"/>
        </w:rPr>
      </w:pPr>
    </w:p>
    <w:p w14:paraId="76B46E18" w14:textId="0CBAAC09" w:rsidR="00E721A5" w:rsidRPr="00624D9F" w:rsidRDefault="00E721A5" w:rsidP="009E52D3">
      <w:pPr>
        <w:pStyle w:val="Heading3"/>
        <w:numPr>
          <w:ilvl w:val="0"/>
          <w:numId w:val="0"/>
        </w:numPr>
        <w:ind w:left="720" w:hanging="720"/>
        <w:rPr>
          <w:rFonts w:ascii="Times New Roman" w:eastAsia="Times New Roman" w:hAnsi="Times New Roman" w:cs="Times New Roman"/>
          <w:b/>
          <w:bCs/>
          <w:color w:val="auto"/>
        </w:rPr>
      </w:pPr>
      <w:bookmarkStart w:id="31" w:name="_Toc653764229"/>
      <w:bookmarkStart w:id="32" w:name="_Toc238458639"/>
      <w:r w:rsidRPr="00624D9F">
        <w:rPr>
          <w:rFonts w:ascii="Times New Roman" w:eastAsia="Times New Roman" w:hAnsi="Times New Roman" w:cs="Times New Roman"/>
          <w:b/>
          <w:bCs/>
          <w:color w:val="auto"/>
        </w:rPr>
        <w:t>2.1.4 Perishable Food Supply Chain Management</w:t>
      </w:r>
      <w:bookmarkEnd w:id="31"/>
      <w:bookmarkEnd w:id="32"/>
    </w:p>
    <w:p w14:paraId="02F0899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Perishable agricultural commodities such as fruits, vegetables, and other fresh produce present unique challenges within agricultural supply chains due to their limited shelf life and sensitivity to environmental conditions. Unlike non-perishable commodities, fresh agricultural products deteriorate rapidly if they are not handled, transported, and marketed efficiently. Effective </w:t>
      </w:r>
      <w:r w:rsidRPr="00F175F3">
        <w:rPr>
          <w:rFonts w:ascii="Times New Roman" w:eastAsia="Times New Roman" w:hAnsi="Times New Roman" w:cs="Times New Roman"/>
          <w:sz w:val="24"/>
          <w:szCs w:val="24"/>
        </w:rPr>
        <w:lastRenderedPageBreak/>
        <w:t>management of perishable food supply chains is therefore essential for ensuring that agricultural products reach consumers while maintaining quality and minimizing losses (Aung &amp; Chang, 2014; Kader, 2005).</w:t>
      </w:r>
    </w:p>
    <w:p w14:paraId="60DBAE96"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Post-harvest losses represent one of the most significant challenges affecting perishable food supply chains, particularly in developing countries. According to the Food and Agriculture Organization, approximately one-third of all food produced globally is lost or wasted during post-harvest handling, storage, and distribution processes (FAO, 2022). In sub-Saharan Africa, these losses are especially severe due to inadequate storage infrastructure, poor transportation systems, and delays in market access (FAO, 2022; World Bank, 2021). Such inefficiencies not only reduce the availability of food but also result in significant economic losses for farmers.</w:t>
      </w:r>
    </w:p>
    <w:p w14:paraId="66C5A1E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Researchers have emphasized that improved coordination between supply and demand is essential for reducing post-harvest losses in perishable food supply chains. When farmers have access to reliable market information regarding buyer demand and pricing trends, they can better plan harvesting schedules and distribution strategies that minimize spoilage (Kader, 2005; Aung &amp; Chang, 2014). Digital agricultural platforms play an important role in facilitating this coordination by enabling real-time communication between farmers and buyers.</w:t>
      </w:r>
    </w:p>
    <w:p w14:paraId="46E23ED1"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recent years, technological innovations such as Internet of Things (IoT) sensors, digital tracking systems, and predictive analytics have been introduced to improve the management of perishable supply chains. These technologies allow stakeholders to monitor environmental conditions during transportation and storage, ensuring that products remain within safe temperature and humidity ranges (Wolfert et al., 2017). When combined with digital marketplaces and artificial intelligence tools, such technologies can significantly improve the efficiency of perishable food distribution systems and reduce overall food waste.</w:t>
      </w:r>
    </w:p>
    <w:p w14:paraId="7090AE77" w14:textId="7EBA02AE" w:rsidR="00E721A5" w:rsidRPr="00624D9F" w:rsidRDefault="00E721A5" w:rsidP="009E52D3">
      <w:pPr>
        <w:pStyle w:val="Heading3"/>
        <w:numPr>
          <w:ilvl w:val="0"/>
          <w:numId w:val="0"/>
        </w:numPr>
        <w:ind w:left="720" w:hanging="720"/>
        <w:rPr>
          <w:rFonts w:ascii="Times New Roman" w:eastAsia="Times New Roman" w:hAnsi="Times New Roman" w:cs="Times New Roman"/>
          <w:b/>
          <w:bCs/>
          <w:color w:val="auto"/>
        </w:rPr>
      </w:pPr>
      <w:bookmarkStart w:id="33" w:name="_Toc1095776957"/>
      <w:bookmarkStart w:id="34" w:name="_Toc238458640"/>
      <w:r w:rsidRPr="00624D9F">
        <w:rPr>
          <w:rFonts w:ascii="Times New Roman" w:eastAsia="Times New Roman" w:hAnsi="Times New Roman" w:cs="Times New Roman"/>
          <w:b/>
          <w:bCs/>
          <w:color w:val="auto"/>
        </w:rPr>
        <w:t>2.1.5 Trust and Reputation Systems in Digital Marketplaces</w:t>
      </w:r>
      <w:bookmarkEnd w:id="33"/>
      <w:bookmarkEnd w:id="34"/>
    </w:p>
    <w:p w14:paraId="7982039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Trust is widely recognized as one of the most critical factors influencing the success and adoption of digital marketplaces. In traditional physical markets, buyers and sellers interact face-to-face, which allows them to verify product quality and establish trust through direct observation and personal relationships. However, in digital marketplaces, such physical interaction is absent, making trust-building mechanisms essential for facilitating reliable online transactions (Resnick et al., 2000; Dellarocas, 2003). Without adequate trust systems, users may hesitate to engage in online trading activities due to concerns about product quality, payment security, and seller reliability.</w:t>
      </w:r>
    </w:p>
    <w:p w14:paraId="0BCFA0B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Researchers have highlighted the importance of reputation systems in addressing trust-related challenges within digital marketplaces. Reputation systems allow users to evaluate the credibility of sellers based on ratings, feedback, and transaction histories provided by previous buyers. These systems help reduce information asymmetry between buyers and sellers by providing transparent records of past performance and reliability (Resnick et al., 2000; Dellarocas, 2003). Studies have shown that platforms incorporating robust reputation mechanisms experience </w:t>
      </w:r>
      <w:r w:rsidRPr="00F175F3">
        <w:rPr>
          <w:rFonts w:ascii="Times New Roman" w:eastAsia="Times New Roman" w:hAnsi="Times New Roman" w:cs="Times New Roman"/>
          <w:sz w:val="24"/>
          <w:szCs w:val="24"/>
        </w:rPr>
        <w:lastRenderedPageBreak/>
        <w:t>higher levels of user engagement and transaction success because buyers feel more confident when dealing with sellers who have established positive reputations (Jøsang et al., 2007).</w:t>
      </w:r>
    </w:p>
    <w:p w14:paraId="3755CB53"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the context of agricultural marketplaces, trust mechanisms become even more important due to the variability in product quality and freshness. Buyers purchasing agricultural produce online often face uncertainty regarding the condition of products before delivery. Unlike packaged goods, agricultural products such as fruits and vegetables can vary significantly in terms of ripeness, appearance, and shelf life. Without reliable verification mechanisms, buyers may be reluctant to purchase perishable products through digital platforms (Aung &amp; Chang, 2014; FAO, 2023). Consequently, integrating trust-enhancing mechanisms such as verified seller profiles, product quality indicators, and buyer feedback systems can significantly improve the credibility of digital agricultural marketplaces.</w:t>
      </w:r>
    </w:p>
    <w:p w14:paraId="7165FB2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Recent research has also explored the integration of intelligent trust mechanisms that combine user feedback with automated quality assessment technologies. Artificial intelligence algorithms can analyze transaction histories, user behavior patterns, and product quality indicators to generate credibility scores for sellers (Jøsang et al., 2007). Such intelligent trust models enable digital platforms to identify reliable sellers and flag suspicious or inconsistent transactions. Incorporating these mechanisms into agricultural digital marketplaces can improve transparency and encourage greater participation among farmers and buyers.</w:t>
      </w:r>
    </w:p>
    <w:p w14:paraId="706001DE" w14:textId="77777777" w:rsidR="00E721A5" w:rsidRPr="00F175F3" w:rsidRDefault="00E721A5" w:rsidP="00E721A5">
      <w:pPr>
        <w:rPr>
          <w:rFonts w:ascii="Times New Roman" w:eastAsia="Times New Roman" w:hAnsi="Times New Roman" w:cs="Times New Roman"/>
          <w:sz w:val="24"/>
          <w:szCs w:val="24"/>
        </w:rPr>
      </w:pPr>
    </w:p>
    <w:p w14:paraId="2E349C9B" w14:textId="1F8CB48C" w:rsidR="00E721A5" w:rsidRPr="00F175F3" w:rsidRDefault="00E721A5" w:rsidP="009E52D3">
      <w:pPr>
        <w:pStyle w:val="Heading3"/>
        <w:numPr>
          <w:ilvl w:val="0"/>
          <w:numId w:val="0"/>
        </w:numPr>
        <w:ind w:left="720" w:hanging="720"/>
        <w:rPr>
          <w:rFonts w:ascii="Times New Roman" w:eastAsia="Times New Roman" w:hAnsi="Times New Roman" w:cs="Times New Roman"/>
          <w:b/>
          <w:bCs/>
        </w:rPr>
      </w:pPr>
      <w:bookmarkStart w:id="35" w:name="_Toc1935066886"/>
      <w:bookmarkStart w:id="36" w:name="_Toc238458641"/>
      <w:r w:rsidRPr="00F175F3">
        <w:rPr>
          <w:rFonts w:ascii="Times New Roman" w:eastAsia="Times New Roman" w:hAnsi="Times New Roman" w:cs="Times New Roman"/>
          <w:b/>
          <w:bCs/>
        </w:rPr>
        <w:t>2.1.6 Predictive Analytics for Agricultural Market Forecasting</w:t>
      </w:r>
      <w:bookmarkEnd w:id="35"/>
      <w:bookmarkEnd w:id="36"/>
    </w:p>
    <w:p w14:paraId="3368C2F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Predictive analytics has become an important tool for improving decision-making within agricultural systems. Predictive analytics involves the use of statistical models, machine learning algorithms, and historical data analysis to forecast future trends and patterns. In agricultural markets, predictive analytics can help farmers anticipate demand fluctuations, estimate crop prices, and plan production activities more effectively (Kamilaris &amp; Prenafeta-Boldú, 2018; Liakos et al., 2018). These insights allow farmers to make strategic decisions that reduce financial risks and improve profitability.</w:t>
      </w:r>
    </w:p>
    <w:p w14:paraId="550D7E9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Agricultural markets are often characterized by high levels of uncertainty due to factors such as weather variability, seasonal production cycles, and changing consumer demand patterns. As a result, price volatility is a common feature of agricultural commodity markets. Predictive analytics models can analyze historical price data, production statistics, and environmental factors to generate forecasts that help farmers and traders anticipate market changes (Wolfert et al., 2017). By providing early indications of price trends and demand fluctuations, predictive systems enable stakeholders to adjust production levels and marketing strategies accordingly.</w:t>
      </w:r>
    </w:p>
    <w:p w14:paraId="01BD308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In addition to price forecasting, predictive analytics can also support demand forecasting within agricultural supply chains. By analyzing historical purchasing data and consumption trends, machine learning algorithms can estimate future demand for specific agricultural products. Such forecasts are particularly useful for managing perishable commodities because they allow </w:t>
      </w:r>
      <w:r w:rsidRPr="00F175F3">
        <w:rPr>
          <w:rFonts w:ascii="Times New Roman" w:eastAsia="Times New Roman" w:hAnsi="Times New Roman" w:cs="Times New Roman"/>
          <w:sz w:val="24"/>
          <w:szCs w:val="24"/>
        </w:rPr>
        <w:lastRenderedPageBreak/>
        <w:t>farmers and distributors to align production and distribution schedules with anticipated demand levels (Aung &amp; Chang, 2014; FAO, 2023). Improved demand forecasting reduces the risk of overproduction and helps minimize post-harvest losses.</w:t>
      </w:r>
    </w:p>
    <w:p w14:paraId="51FC940C"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Researchers have increasingly emphasized the role of artificial intelligence-driven predictive models in enhancing agricultural market efficiency. Machine learning algorithms such as regression models, neural networks, and decision trees can process large datasets containing information about crop production, weather patterns, market prices, and consumer demand. These models can identify complex relationships between variables that influence agricultural market outcomes (Kamilaris &amp; Prenafeta-Boldú, 2018; Liakos et al., 2018). Integrating predictive analytics into digital agricultural marketplaces therefore enables the development of intelligent platforms that not only facilitate trading but also provide valuable decision-support insights to farmers.</w:t>
      </w:r>
    </w:p>
    <w:p w14:paraId="61C86FBE" w14:textId="77777777" w:rsidR="00E721A5" w:rsidRPr="00F175F3" w:rsidRDefault="00E721A5" w:rsidP="00E721A5">
      <w:pPr>
        <w:spacing w:before="240" w:after="240"/>
        <w:rPr>
          <w:rFonts w:ascii="Times New Roman" w:eastAsia="Times New Roman" w:hAnsi="Times New Roman" w:cs="Times New Roman"/>
          <w:sz w:val="24"/>
          <w:szCs w:val="24"/>
        </w:rPr>
      </w:pPr>
    </w:p>
    <w:p w14:paraId="6173C5A1" w14:textId="1DA7C497" w:rsidR="00E721A5" w:rsidRPr="00F175F3" w:rsidRDefault="00E721A5" w:rsidP="009E52D3">
      <w:pPr>
        <w:pStyle w:val="Heading3"/>
        <w:numPr>
          <w:ilvl w:val="0"/>
          <w:numId w:val="0"/>
        </w:numPr>
        <w:ind w:left="720" w:hanging="720"/>
        <w:rPr>
          <w:rFonts w:ascii="Times New Roman" w:eastAsia="Times New Roman" w:hAnsi="Times New Roman" w:cs="Times New Roman"/>
          <w:b/>
          <w:bCs/>
        </w:rPr>
      </w:pPr>
      <w:bookmarkStart w:id="37" w:name="_Toc632415374"/>
      <w:bookmarkStart w:id="38" w:name="_Toc238458642"/>
      <w:r w:rsidRPr="00F175F3">
        <w:rPr>
          <w:rFonts w:ascii="Times New Roman" w:eastAsia="Times New Roman" w:hAnsi="Times New Roman" w:cs="Times New Roman"/>
          <w:b/>
          <w:bCs/>
        </w:rPr>
        <w:t>2.1.7 Theoretical Framework</w:t>
      </w:r>
      <w:bookmarkEnd w:id="37"/>
      <w:bookmarkEnd w:id="38"/>
    </w:p>
    <w:p w14:paraId="3171AA2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The development of digital agricultural market systems is influenced by several theoretical perspectives that explain technology adoption, information exchange, and market efficiency in digital environments. In this study, the theoretical foundation is based primarily on the Technology Acceptance Model and Information Asymmetry theory. These theories provide an academic basis for understanding how digital agricultural platforms can improve market interactions between farmers and buyers while addressing the challenges associated with information gaps, trust, and decision-making in agricultural markets.</w:t>
      </w:r>
    </w:p>
    <w:p w14:paraId="70985208"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The integration of these theories helps explain the underlying mechanisms through which intelligent digital platforms can improve agricultural supply chains. By combining insights from technology adoption theory and economic market theory, the proposed intelligent web-based market system aims to address both behavioral and structural barriers that limit the effectiveness of existing agricultural trading platforms. These theoretical perspectives therefore support the design and functionality of the system proposed in this research.</w:t>
      </w:r>
    </w:p>
    <w:p w14:paraId="1E8FF6E4" w14:textId="77777777" w:rsidR="00E721A5" w:rsidRPr="00F175F3" w:rsidRDefault="00E721A5" w:rsidP="00E721A5">
      <w:pPr>
        <w:rPr>
          <w:rFonts w:ascii="Times New Roman" w:eastAsia="Times New Roman" w:hAnsi="Times New Roman" w:cs="Times New Roman"/>
          <w:sz w:val="24"/>
          <w:szCs w:val="24"/>
        </w:rPr>
      </w:pPr>
    </w:p>
    <w:p w14:paraId="13FF5795" w14:textId="1F86439B" w:rsidR="00E721A5" w:rsidRPr="00F175F3" w:rsidRDefault="00E721A5" w:rsidP="00761C2A">
      <w:pPr>
        <w:pStyle w:val="Heading4"/>
        <w:numPr>
          <w:ilvl w:val="0"/>
          <w:numId w:val="0"/>
        </w:numPr>
        <w:ind w:left="864" w:hanging="864"/>
        <w:rPr>
          <w:rFonts w:ascii="Times New Roman" w:eastAsia="Times New Roman" w:hAnsi="Times New Roman" w:cs="Times New Roman"/>
          <w:b/>
          <w:bCs/>
          <w:i w:val="0"/>
          <w:iCs w:val="0"/>
          <w:sz w:val="24"/>
          <w:szCs w:val="24"/>
        </w:rPr>
      </w:pPr>
      <w:bookmarkStart w:id="39" w:name="_Toc308281304"/>
      <w:r w:rsidRPr="00F175F3">
        <w:rPr>
          <w:rFonts w:ascii="Times New Roman" w:eastAsia="Times New Roman" w:hAnsi="Times New Roman" w:cs="Times New Roman"/>
          <w:b/>
          <w:bCs/>
          <w:i w:val="0"/>
          <w:iCs w:val="0"/>
          <w:sz w:val="24"/>
          <w:szCs w:val="24"/>
        </w:rPr>
        <w:t>2.1.7.1 Technology Acceptance Model (TAM)</w:t>
      </w:r>
      <w:bookmarkEnd w:id="39"/>
    </w:p>
    <w:p w14:paraId="45CF9EE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The Technology Acceptance Model is one of the most widely used theories for explaining how users adopt new technologies. The model was originally proposed by Fred Davis and suggests that two key factors determine whether individuals will accept and use a technological system: </w:t>
      </w:r>
      <w:r w:rsidRPr="00F175F3">
        <w:rPr>
          <w:rFonts w:ascii="Times New Roman" w:eastAsia="Times New Roman" w:hAnsi="Times New Roman" w:cs="Times New Roman"/>
          <w:b/>
          <w:bCs/>
          <w:sz w:val="24"/>
          <w:szCs w:val="24"/>
        </w:rPr>
        <w:t>perceived usefulness</w:t>
      </w:r>
      <w:r w:rsidRPr="00F175F3">
        <w:rPr>
          <w:rFonts w:ascii="Times New Roman" w:eastAsia="Times New Roman" w:hAnsi="Times New Roman" w:cs="Times New Roman"/>
          <w:sz w:val="24"/>
          <w:szCs w:val="24"/>
        </w:rPr>
        <w:t xml:space="preserve"> and </w:t>
      </w:r>
      <w:r w:rsidRPr="00F175F3">
        <w:rPr>
          <w:rFonts w:ascii="Times New Roman" w:eastAsia="Times New Roman" w:hAnsi="Times New Roman" w:cs="Times New Roman"/>
          <w:b/>
          <w:bCs/>
          <w:sz w:val="24"/>
          <w:szCs w:val="24"/>
        </w:rPr>
        <w:t>perceived ease of use</w:t>
      </w:r>
      <w:r w:rsidRPr="00F175F3">
        <w:rPr>
          <w:rFonts w:ascii="Times New Roman" w:eastAsia="Times New Roman" w:hAnsi="Times New Roman" w:cs="Times New Roman"/>
          <w:sz w:val="24"/>
          <w:szCs w:val="24"/>
        </w:rPr>
        <w:t>. Perceived usefulness refers to the extent to which a user believes that a particular system will enhance their job performance, while perceived ease of use refers to the degree to which the system is perceived as simple and effortless to use (Davis, 1989).</w:t>
      </w:r>
    </w:p>
    <w:p w14:paraId="49110C51"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lastRenderedPageBreak/>
        <w:t>In the context of digital agriculture, TAM is highly relevant because the success of any agricultural technology platform depends largely on whether farmers and buyers are willing to adopt and actively use the system. Studies on digital agriculture indicate that farmers are more likely to adopt technological solutions when those technologies clearly improve productivity, increase income opportunities, or simplify existing processes (Aker, 2011). If digital systems are perceived as complicated or unreliable, adoption rates among farmers may remain low even when the technology has potential benefits.</w:t>
      </w:r>
    </w:p>
    <w:p w14:paraId="2E1262E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The intelligent web-based market system proposed in this study incorporates features that directly address the two key constructs of TAM. For instance, the integration of artificial intelligence modules for freshness estimation and market demand forecasting enhances the perceived usefulness of the system by providing farmers with valuable decision-support information. At the same time, the use of a web-based interface designed for easy navigation improves the perceived ease of use of the platform. By ensuring that the system is both useful and easy to use, the design aligns with the principles of the Technology Acceptance Model and increases the likelihood of adoption among farmers and buyers.</w:t>
      </w:r>
    </w:p>
    <w:p w14:paraId="126A26B2"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Furthermore, research on digital innovation in agriculture suggests that the adoption of agricultural technologies is strongly influenced by the perceived reliability and benefits of the system. Platforms that provide accurate information, transparent pricing mechanisms, and accessible interfaces are more likely to gain the trust of users and achieve widespread adoption (Klerkx et al., 2019). Therefore, the TAM framework supports the design approach adopted in this study by emphasizing the importance of usability and practical benefits in the development of digital agricultural marketplaces.</w:t>
      </w:r>
    </w:p>
    <w:p w14:paraId="0D5B332A" w14:textId="77777777" w:rsidR="00E721A5" w:rsidRPr="00F175F3" w:rsidRDefault="00E721A5" w:rsidP="00E721A5">
      <w:pPr>
        <w:rPr>
          <w:rFonts w:ascii="Times New Roman" w:eastAsia="Times New Roman" w:hAnsi="Times New Roman" w:cs="Times New Roman"/>
          <w:sz w:val="24"/>
          <w:szCs w:val="24"/>
        </w:rPr>
      </w:pPr>
    </w:p>
    <w:p w14:paraId="7EC68415" w14:textId="2B94DEF2" w:rsidR="00E721A5" w:rsidRPr="00F175F3" w:rsidRDefault="00E721A5" w:rsidP="009E52D3">
      <w:pPr>
        <w:pStyle w:val="Heading2"/>
        <w:numPr>
          <w:ilvl w:val="0"/>
          <w:numId w:val="0"/>
        </w:numPr>
        <w:rPr>
          <w:rFonts w:eastAsia="Times New Roman" w:cs="Times New Roman"/>
          <w:bCs/>
          <w:color w:val="2E74B5" w:themeColor="accent1" w:themeShade="BF"/>
          <w:szCs w:val="24"/>
        </w:rPr>
      </w:pPr>
      <w:bookmarkStart w:id="40" w:name="_Toc550923098"/>
      <w:bookmarkStart w:id="41" w:name="_Toc238458643"/>
      <w:r w:rsidRPr="00F175F3">
        <w:rPr>
          <w:rFonts w:eastAsia="Times New Roman" w:cs="Times New Roman"/>
          <w:bCs/>
          <w:color w:val="2E74B5" w:themeColor="accent1" w:themeShade="BF"/>
          <w:szCs w:val="24"/>
        </w:rPr>
        <w:t>2.1.7.2 Information Asymmetry Theory</w:t>
      </w:r>
      <w:bookmarkEnd w:id="40"/>
      <w:bookmarkEnd w:id="41"/>
    </w:p>
    <w:p w14:paraId="20C611D1"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Another theoretical perspective that informs this study is Information Asymmetry theory, which explains the challenges that arise when one party in a market transaction possesses more information than the other. Information asymmetry often leads to inefficient market outcomes because buyers and sellers cannot make fully informed decisions. In agricultural markets, information asymmetry is particularly common because farmers typically possess more knowledge about the quality and condition of their produce than potential buyers.</w:t>
      </w:r>
    </w:p>
    <w:p w14:paraId="69A63FE3"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traditional agricultural trading systems, buyers often face difficulties verifying the freshness and quality of perishable agricultural products before making purchases. This lack of reliable information can reduce trust between market participants and may lead to unfair pricing or inefficient transactions. As a result, buyers may hesitate to engage in digital agricultural marketplaces if they cannot verify the quality of the products being offered. Research indicates that information asymmetry is one of the major barriers to the development of efficient digital marketplaces in agricultural sectors (Aung &amp; Chang, 2014).</w:t>
      </w:r>
    </w:p>
    <w:p w14:paraId="29EDD3D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lastRenderedPageBreak/>
        <w:t>The intelligent web-based market system proposed in this study seeks to reduce information asymmetry by incorporating artificial intelligence technologies capable of estimating produce freshness and providing reliable product information to buyers. By using AI-driven freshness estimation models and reputation-based trust mechanisms, the platform helps ensure that both buyers and sellers have access to more accurate and transparent information about agricultural products. This approach improves market efficiency by enabling buyers to make informed purchasing decisions while encouraging farmers to maintain product quality.</w:t>
      </w:r>
    </w:p>
    <w:p w14:paraId="23E39F11"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addition to freshness estimation, the system also incorporates predictive market demand forecasting tools that provide farmers with insights into potential market trends. These predictive capabilities help farmers make more informed decisions about production levels, harvesting times, and pricing strategies. By improving access to reliable market information, the proposed system reduces the information imbalance that often characterizes traditional agricultural trading systems.</w:t>
      </w:r>
    </w:p>
    <w:p w14:paraId="6E5A141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Overall, the integration of the Technology Acceptance Model and Information Asymmetry Theory provides a strong theoretical foundation for the design of the intelligent agricultural marketplace system. While TAM explains the factors influencing the adoption of the digital platform by farmers and buyers, Information Asymmetry Theory explains how the system can improve transparency and efficiency in agricultural market transactions. Together, these theories support the development of an intelligent web-based market system that enhances trust, improves decision-making, and strengthens the efficiency of agricultural supply chains.</w:t>
      </w:r>
    </w:p>
    <w:p w14:paraId="10C25436" w14:textId="77777777" w:rsidR="00E721A5" w:rsidRPr="00F175F3" w:rsidRDefault="00E721A5" w:rsidP="00E721A5">
      <w:pPr>
        <w:spacing w:before="240" w:after="240"/>
        <w:rPr>
          <w:rFonts w:ascii="Times New Roman" w:eastAsia="Times New Roman" w:hAnsi="Times New Roman" w:cs="Times New Roman"/>
          <w:sz w:val="24"/>
          <w:szCs w:val="24"/>
        </w:rPr>
      </w:pPr>
    </w:p>
    <w:p w14:paraId="0A254D99" w14:textId="68832D79" w:rsidR="00E721A5" w:rsidRPr="00F175F3" w:rsidRDefault="00E721A5" w:rsidP="006A6DE6">
      <w:pPr>
        <w:pStyle w:val="Heading2"/>
        <w:numPr>
          <w:ilvl w:val="0"/>
          <w:numId w:val="0"/>
        </w:numPr>
        <w:ind w:left="576" w:hanging="576"/>
        <w:rPr>
          <w:rFonts w:eastAsia="Times New Roman" w:cs="Times New Roman"/>
        </w:rPr>
      </w:pPr>
      <w:bookmarkStart w:id="42" w:name="_Toc482928149"/>
      <w:bookmarkStart w:id="43" w:name="_Toc238458644"/>
      <w:r w:rsidRPr="00F175F3">
        <w:rPr>
          <w:rFonts w:eastAsia="Times New Roman" w:cs="Times New Roman"/>
        </w:rPr>
        <w:t>2.2 Review of Related Systems</w:t>
      </w:r>
      <w:bookmarkEnd w:id="42"/>
      <w:bookmarkEnd w:id="43"/>
    </w:p>
    <w:p w14:paraId="541E9FFA"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The rapid advancement of information and communication technologies has significantly influenced the development of modern agricultural market systems. Traditionally, agricultural trade relied heavily on physical markets where farmers transported their produce to local market centers to sell directly to consumers or intermediaries. While these traditional systems have supported agricultural trade for decades, they often suffer from inefficiencies such as limited market access, price information asymmetry, and poor coordination between supply and demand (Barrett, 2008; FAO, 2023). These challenges have motivated the development of digital agricultural platforms that aim to improve transparency, efficiency, and accessibility within agricultural markets.</w:t>
      </w:r>
    </w:p>
    <w:p w14:paraId="35EC18E8"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The introduction of digital agricultural marketplaces has enabled farmers to access wider markets beyond their local communities. Through web-based and mobile-based systems, farmers can list their agricultural products online, connect with buyers, and receive information regarding market prices and consumer demand. These platforms facilitate communication between producers, wholesalers, retailers, and institutional buyers, thereby reducing transaction costs and improving supply chain coordination (CTA, 2020; World Bank, 2021). As a result, digital agricultural </w:t>
      </w:r>
      <w:r w:rsidRPr="00F175F3">
        <w:rPr>
          <w:rFonts w:ascii="Times New Roman" w:eastAsia="Times New Roman" w:hAnsi="Times New Roman" w:cs="Times New Roman"/>
          <w:sz w:val="24"/>
          <w:szCs w:val="24"/>
        </w:rPr>
        <w:lastRenderedPageBreak/>
        <w:t>platforms have become important tools for enhancing agricultural productivity and improving rural incomes.</w:t>
      </w:r>
    </w:p>
    <w:p w14:paraId="3D844304"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Furthermore, the integration of emerging technologies such as artificial intelligence, data analytics, and cloud computing has further enhanced the capabilities of agricultural market systems. Intelligent systems can analyze large volumes of agricultural data to generate insights that support decision-making processes related to crop production, marketing strategies, and supply chain management (Kamilaris &amp; Prenafeta-Boldú, 2018; Wolfert et al., 2017). Consequently, several innovative agricultural platforms have been developed globally to improve the efficiency and sustainability of agricultural markets.</w:t>
      </w:r>
    </w:p>
    <w:p w14:paraId="160BB5EA"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This section reviews existing agricultural market systems and digital platforms that have been developed to address challenges related to market access, supply chain coordination, and product distribution. The analysis focuses on both traditional agricultural market systems and modern digital platforms that incorporate technological innovations to improve agricultural trading activities.</w:t>
      </w:r>
    </w:p>
    <w:p w14:paraId="5A4E9418" w14:textId="77777777" w:rsidR="00E721A5" w:rsidRPr="00F175F3" w:rsidRDefault="00E721A5" w:rsidP="00E721A5">
      <w:pPr>
        <w:rPr>
          <w:rFonts w:ascii="Times New Roman" w:eastAsia="Times New Roman" w:hAnsi="Times New Roman" w:cs="Times New Roman"/>
          <w:sz w:val="24"/>
          <w:szCs w:val="24"/>
        </w:rPr>
      </w:pPr>
    </w:p>
    <w:p w14:paraId="13943E81" w14:textId="77777777" w:rsidR="00E721A5" w:rsidRPr="00F175F3" w:rsidRDefault="00E721A5" w:rsidP="00761C2A">
      <w:pPr>
        <w:pStyle w:val="Heading3"/>
        <w:numPr>
          <w:ilvl w:val="0"/>
          <w:numId w:val="0"/>
        </w:numPr>
        <w:ind w:left="720" w:hanging="720"/>
        <w:rPr>
          <w:rFonts w:ascii="Times New Roman" w:eastAsia="Times New Roman" w:hAnsi="Times New Roman" w:cs="Times New Roman"/>
          <w:b/>
          <w:bCs/>
          <w:i/>
          <w:iCs/>
        </w:rPr>
      </w:pPr>
      <w:bookmarkStart w:id="44" w:name="_Toc947108598"/>
      <w:bookmarkStart w:id="45" w:name="_Toc238458645"/>
      <w:r w:rsidRPr="00F175F3">
        <w:rPr>
          <w:rFonts w:ascii="Times New Roman" w:eastAsia="Times New Roman" w:hAnsi="Times New Roman" w:cs="Times New Roman"/>
          <w:b/>
          <w:bCs/>
        </w:rPr>
        <w:t>2.2.1 Rural Taobao (China)</w:t>
      </w:r>
      <w:bookmarkEnd w:id="44"/>
      <w:bookmarkEnd w:id="45"/>
    </w:p>
    <w:p w14:paraId="392E8FEA" w14:textId="77777777" w:rsidR="00E721A5" w:rsidRPr="00F175F3" w:rsidRDefault="00E721A5" w:rsidP="00A91EDC">
      <w:pPr>
        <w:rPr>
          <w:rFonts w:ascii="Times New Roman" w:hAnsi="Times New Roman" w:cs="Times New Roman"/>
        </w:rPr>
      </w:pPr>
      <w:bookmarkStart w:id="46" w:name="_Toc144331057"/>
      <w:r w:rsidRPr="00F175F3">
        <w:rPr>
          <w:rFonts w:ascii="Times New Roman" w:hAnsi="Times New Roman" w:cs="Times New Roman"/>
        </w:rPr>
        <w:t>Rural Taobao, developed by the Alibaba Group, is a pioneering digital agricultural marketplace designed to connect rural farmers in China with national e-commerce markets. It integrates web-based and mobile platforms with local service centers to enable online product listing, logistics support, and digital payments. The platform provides a bridge between smallholder farmers and urban consumers, allowing rural producers to participate in nationwide trade without relying entirely on traditional intermediaries. Through its network of rural service centers, the platform also offers assistance with order fulfillment, warehousing, and product distribution, improving the efficiency of moving agricultural commodities from remote areas to cities (Alibaba Group, 2021).</w:t>
      </w:r>
      <w:bookmarkEnd w:id="46"/>
    </w:p>
    <w:p w14:paraId="4A53CE90"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2.2.1.1 Features of Rural Taobao</w:t>
      </w:r>
      <w:r w:rsidRPr="00F175F3">
        <w:rPr>
          <w:rStyle w:val="Heading4Char"/>
          <w:rFonts w:ascii="Times New Roman" w:hAnsi="Times New Roman" w:cs="Times New Roman"/>
          <w:b/>
          <w:bCs/>
          <w:i w:val="0"/>
          <w:iCs w:val="0"/>
          <w:sz w:val="24"/>
          <w:szCs w:val="24"/>
        </w:rPr>
        <w:br/>
      </w:r>
      <w:r w:rsidRPr="00F175F3">
        <w:rPr>
          <w:rFonts w:ascii="Times New Roman" w:eastAsia="Times New Roman" w:hAnsi="Times New Roman" w:cs="Times New Roman"/>
          <w:sz w:val="24"/>
          <w:szCs w:val="24"/>
        </w:rPr>
        <w:t>Rural Taobao is a web and mobile-based platform that integrates digital marketplaces with local e-commerce services, enabling rural farmers to sell products directly to urban consumers. Key features include product listing management, digital payments, logistics coordination, and customer communication tools. The platform also integrates with local service centers to support order fulfillment, warehousing, and distribution, which enhances the efficiency of moving produce from rural to urban markets (Alibaba Group, 2021).</w:t>
      </w:r>
    </w:p>
    <w:p w14:paraId="0C2839E4"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2.2.1.2 Benefits of Rural Taobao</w:t>
      </w:r>
      <w:r w:rsidRPr="00F175F3">
        <w:rPr>
          <w:rFonts w:ascii="Times New Roman" w:hAnsi="Times New Roman" w:cs="Times New Roman"/>
        </w:rPr>
        <w:br/>
      </w:r>
      <w:r w:rsidRPr="00F175F3">
        <w:rPr>
          <w:rFonts w:ascii="Times New Roman" w:eastAsia="Times New Roman" w:hAnsi="Times New Roman" w:cs="Times New Roman"/>
          <w:sz w:val="24"/>
          <w:szCs w:val="24"/>
        </w:rPr>
        <w:t>Rural Taobao significantly expands market access for rural farmers, providing them with opportunities to sell products nationally rather than relying solely on local intermediaries. This increased reach improves price transparency, allows better income generation, and reduces the influence of middlemen. The platform also streamlines order management, simplifies logistics, and supports online payments, which improves overall transaction efficiency and trust between buyers and sellers (FAO, 2023; CTA, 2020).</w:t>
      </w:r>
    </w:p>
    <w:p w14:paraId="7E418F8E"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lastRenderedPageBreak/>
        <w:t>2.2.1.3 Drawbacks of Rural Taobao</w:t>
      </w:r>
      <w:r w:rsidRPr="00F175F3">
        <w:rPr>
          <w:rFonts w:ascii="Times New Roman" w:hAnsi="Times New Roman" w:cs="Times New Roman"/>
        </w:rPr>
        <w:br/>
      </w:r>
      <w:r w:rsidRPr="00F175F3">
        <w:rPr>
          <w:rFonts w:ascii="Times New Roman" w:eastAsia="Times New Roman" w:hAnsi="Times New Roman" w:cs="Times New Roman"/>
          <w:sz w:val="24"/>
          <w:szCs w:val="24"/>
        </w:rPr>
        <w:t>Despite its advantages, Rural Taobao primarily functions as a basic e-commerce platform and lacks sophisticated artificial intelligence capabilities for demand prediction, automated freshness assessment, or dynamic pricing. Farmers must largely rely on manual decisions when determining production levels, harvest timing, and pricing strategies. Additionally, product quality verification is limited, which can lead to buyer uncertainty about the freshness and quality of agricultural produce (Resnick et al., 2000; Dellarocas, 2003).</w:t>
      </w:r>
    </w:p>
    <w:p w14:paraId="342D2F7A" w14:textId="77777777" w:rsidR="00E721A5" w:rsidRPr="00F175F3" w:rsidRDefault="00E721A5" w:rsidP="00E721A5">
      <w:pPr>
        <w:spacing w:before="240" w:after="240"/>
        <w:rPr>
          <w:rFonts w:ascii="Times New Roman" w:eastAsia="Times New Roman" w:hAnsi="Times New Roman" w:cs="Times New Roman"/>
          <w:sz w:val="24"/>
          <w:szCs w:val="24"/>
        </w:rPr>
      </w:pPr>
    </w:p>
    <w:p w14:paraId="44831C95" w14:textId="5D4AF6FE" w:rsidR="00E721A5" w:rsidRPr="00F175F3" w:rsidRDefault="00E721A5" w:rsidP="00761C2A">
      <w:pPr>
        <w:pStyle w:val="Heading3"/>
        <w:numPr>
          <w:ilvl w:val="0"/>
          <w:numId w:val="0"/>
        </w:numPr>
        <w:ind w:left="720" w:hanging="720"/>
        <w:rPr>
          <w:rFonts w:ascii="Times New Roman" w:hAnsi="Times New Roman" w:cs="Times New Roman"/>
          <w:b/>
          <w:bCs/>
        </w:rPr>
      </w:pPr>
      <w:bookmarkStart w:id="47" w:name="_Toc1989830558"/>
      <w:bookmarkStart w:id="48" w:name="_Toc238458646"/>
      <w:r w:rsidRPr="00F175F3">
        <w:rPr>
          <w:rFonts w:ascii="Times New Roman" w:eastAsia="Times New Roman" w:hAnsi="Times New Roman" w:cs="Times New Roman"/>
          <w:b/>
          <w:bCs/>
        </w:rPr>
        <w:t>2.2.2 Twiga Foods (Kenya)</w:t>
      </w:r>
      <w:bookmarkEnd w:id="47"/>
      <w:bookmarkEnd w:id="48"/>
    </w:p>
    <w:p w14:paraId="74EC61FB" w14:textId="77777777" w:rsidR="00E721A5" w:rsidRPr="00F175F3" w:rsidRDefault="00E721A5" w:rsidP="00A91EDC">
      <w:pPr>
        <w:rPr>
          <w:rFonts w:ascii="Times New Roman" w:hAnsi="Times New Roman" w:cs="Times New Roman"/>
        </w:rPr>
      </w:pPr>
      <w:bookmarkStart w:id="49" w:name="_Toc1973619389"/>
      <w:r w:rsidRPr="00F175F3">
        <w:rPr>
          <w:rFonts w:ascii="Times New Roman" w:hAnsi="Times New Roman" w:cs="Times New Roman"/>
        </w:rPr>
        <w:t>Twiga Foods is a mobile-based agricultural supply chain platform operating in Kenya that connects smallholder farmers directly with urban retailers, including supermarkets, vendors, and restaurants. The platform streamlines the movement of fruits and vegetables from farms to urban markets, reducing the reliance on multiple intermediaries. Twiga Foods also integrates payment processing, logistics coordination, and inventory tracking, helping to stabilize supply and ensure consistent product availability. The platform’s technology-driven approach supports both farmers and retailers, improving efficiency across the value chain (World Bank, 2021).</w:t>
      </w:r>
      <w:bookmarkEnd w:id="49"/>
    </w:p>
    <w:p w14:paraId="2B77E2EE"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2.2.2.1 Features of Twiga Foods</w:t>
      </w:r>
      <w:r w:rsidRPr="00F175F3">
        <w:rPr>
          <w:rFonts w:ascii="Times New Roman" w:hAnsi="Times New Roman" w:cs="Times New Roman"/>
        </w:rPr>
        <w:br/>
      </w:r>
      <w:r w:rsidRPr="00F175F3">
        <w:rPr>
          <w:rFonts w:ascii="Times New Roman" w:eastAsia="Times New Roman" w:hAnsi="Times New Roman" w:cs="Times New Roman"/>
          <w:sz w:val="24"/>
          <w:szCs w:val="24"/>
        </w:rPr>
        <w:t>Twiga Foods is a mobile-based platform that connects smallholder farmers directly with urban retailers, supermarkets, and restaurants. Features include digital product ordering, real-time pricing information, and coordinated logistics for produce aggregation and delivery. The system also includes inventory management and route optimization tools to minimize delays and reduce spoilage (World Bank, 2021).</w:t>
      </w:r>
    </w:p>
    <w:p w14:paraId="31498AF8"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rPr>
        <w:t>2.2.2.2 Benefits of Twiga Foods</w:t>
      </w:r>
      <w:r w:rsidRPr="00F175F3">
        <w:rPr>
          <w:rFonts w:ascii="Times New Roman" w:hAnsi="Times New Roman" w:cs="Times New Roman"/>
        </w:rPr>
        <w:br/>
      </w:r>
      <w:r w:rsidRPr="00F175F3">
        <w:rPr>
          <w:rFonts w:ascii="Times New Roman" w:eastAsia="Times New Roman" w:hAnsi="Times New Roman" w:cs="Times New Roman"/>
          <w:sz w:val="24"/>
          <w:szCs w:val="24"/>
        </w:rPr>
        <w:t>The platform reduces the number of intermediaries, thereby improving price transparency and increasing farmer income stability. By coordinating deliveries and aggregating products from multiple farmers, Twiga Foods ensures a more consistent supply of fresh produce to urban markets. The system also enhances operational efficiency and reduces post-harvest losses through improved logistics planning and timely distribution (Ayieko &amp; Tschirley, 2020; FAO, 2022).</w:t>
      </w:r>
    </w:p>
    <w:p w14:paraId="6D652302"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sz w:val="24"/>
          <w:szCs w:val="24"/>
        </w:rPr>
        <w:t>2.2.2.3 Drawbacks of Twiga Foods</w:t>
      </w:r>
      <w:r w:rsidRPr="00F175F3">
        <w:rPr>
          <w:rFonts w:ascii="Times New Roman" w:hAnsi="Times New Roman" w:cs="Times New Roman"/>
        </w:rPr>
        <w:br/>
      </w:r>
      <w:r w:rsidRPr="00F175F3">
        <w:rPr>
          <w:rFonts w:ascii="Times New Roman" w:eastAsia="Times New Roman" w:hAnsi="Times New Roman" w:cs="Times New Roman"/>
          <w:sz w:val="24"/>
          <w:szCs w:val="24"/>
        </w:rPr>
        <w:t>While Twiga Foods is highly effective in logistics and supply chain coordination, it does not incorporate AI-based analytics for predictive market demand, produce freshness assessment, or dynamic pricing guidance. Decision support remains limited, requiring farmers to make manual adjustments in production and pricing. This limits the platform’s ability to fully optimize agricultural supply chain efficiency and market responsiveness (Kamilaris &amp; Prenafeta-Boldú, 2018).</w:t>
      </w:r>
    </w:p>
    <w:p w14:paraId="5BFCF88A" w14:textId="77777777" w:rsidR="00E721A5" w:rsidRPr="00F175F3" w:rsidRDefault="00E721A5" w:rsidP="00E721A5">
      <w:pPr>
        <w:spacing w:before="240" w:after="240"/>
        <w:rPr>
          <w:rFonts w:ascii="Times New Roman" w:eastAsia="Times New Roman" w:hAnsi="Times New Roman" w:cs="Times New Roman"/>
          <w:sz w:val="24"/>
          <w:szCs w:val="24"/>
        </w:rPr>
      </w:pPr>
    </w:p>
    <w:p w14:paraId="12D7A6DE" w14:textId="77777777" w:rsidR="00E721A5" w:rsidRPr="00F175F3" w:rsidRDefault="00E721A5" w:rsidP="00761C2A">
      <w:pPr>
        <w:pStyle w:val="Heading3"/>
        <w:numPr>
          <w:ilvl w:val="0"/>
          <w:numId w:val="0"/>
        </w:numPr>
        <w:ind w:left="720" w:hanging="720"/>
        <w:rPr>
          <w:rFonts w:ascii="Times New Roman" w:eastAsia="Times New Roman" w:hAnsi="Times New Roman" w:cs="Times New Roman"/>
          <w:b/>
          <w:bCs/>
          <w:i/>
          <w:iCs/>
        </w:rPr>
      </w:pPr>
      <w:bookmarkStart w:id="50" w:name="_Toc154276606"/>
      <w:bookmarkStart w:id="51" w:name="_Toc238458647"/>
      <w:r w:rsidRPr="00F175F3">
        <w:rPr>
          <w:rFonts w:ascii="Times New Roman" w:eastAsia="Times New Roman" w:hAnsi="Times New Roman" w:cs="Times New Roman"/>
          <w:b/>
          <w:bCs/>
        </w:rPr>
        <w:lastRenderedPageBreak/>
        <w:t>2.2.3 Ninjacart (India)</w:t>
      </w:r>
      <w:bookmarkEnd w:id="50"/>
      <w:bookmarkEnd w:id="51"/>
    </w:p>
    <w:p w14:paraId="7629593A" w14:textId="77777777" w:rsidR="00E721A5" w:rsidRPr="00F175F3" w:rsidRDefault="00E721A5" w:rsidP="00A91EDC">
      <w:pPr>
        <w:rPr>
          <w:rFonts w:ascii="Times New Roman" w:hAnsi="Times New Roman" w:cs="Times New Roman"/>
        </w:rPr>
      </w:pPr>
      <w:bookmarkStart w:id="52" w:name="_Toc1018171900"/>
      <w:r w:rsidRPr="00F175F3">
        <w:rPr>
          <w:rFonts w:ascii="Times New Roman" w:hAnsi="Times New Roman" w:cs="Times New Roman"/>
        </w:rPr>
        <w:t>Ninjacart is an Indian digital agricultural platform that connects farmers, transporters, warehouses, and urban retailers through a coordinated supply chain network. Its primary goal is to reduce post-harvest losses, optimize logistics, and ensure the timely delivery of fresh produce. By leveraging mobile applications and cloud-based platforms, Ninjacart enables farmers to list produce, access demand forecasts, and schedule deliveries. The platform also integrates warehouse management and route optimization algorithms to streamline the distribution of agricultural products (Basso &amp; Antle, 2020).</w:t>
      </w:r>
      <w:bookmarkEnd w:id="52"/>
    </w:p>
    <w:p w14:paraId="2B510A52"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2.2.3.1 Features of Ninjacart</w:t>
      </w:r>
      <w:r w:rsidRPr="00F175F3">
        <w:rPr>
          <w:rFonts w:ascii="Times New Roman" w:hAnsi="Times New Roman" w:cs="Times New Roman"/>
        </w:rPr>
        <w:br/>
      </w:r>
      <w:r w:rsidRPr="00F175F3">
        <w:rPr>
          <w:rFonts w:ascii="Times New Roman" w:eastAsia="Times New Roman" w:hAnsi="Times New Roman" w:cs="Times New Roman"/>
          <w:sz w:val="24"/>
          <w:szCs w:val="24"/>
        </w:rPr>
        <w:t>Ninjacart operates a digital supply chain platform that connects farmers, warehouses, transport providers, and retailers. Key features include real-time order management, route optimization, delivery tracking, and quality monitoring. The platform uses mobile technology and data analytics to streamline the movement of fresh produce from farms to urban retail outlets (Basso &amp; Antle, 2020).</w:t>
      </w:r>
    </w:p>
    <w:p w14:paraId="5F05B631"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2.2.3.2 Benefits of Ninjacart</w:t>
      </w:r>
      <w:r w:rsidRPr="00F175F3">
        <w:rPr>
          <w:rFonts w:ascii="Times New Roman" w:hAnsi="Times New Roman" w:cs="Times New Roman"/>
        </w:rPr>
        <w:br/>
      </w:r>
      <w:r w:rsidRPr="00F175F3">
        <w:rPr>
          <w:rFonts w:ascii="Times New Roman" w:eastAsia="Times New Roman" w:hAnsi="Times New Roman" w:cs="Times New Roman"/>
          <w:sz w:val="24"/>
          <w:szCs w:val="24"/>
        </w:rPr>
        <w:t>By connecting multiple stakeholders in a coordinated network, Ninjacart reduces post-harvest losses and ensures timely delivery of fresh agricultural products. The platform enhances efficiency, reduces dependency on intermediaries, and provides farmers with more stable pricing and market access. Its data-driven logistics tools allow better planning and minimize spoilage during transportation (World Bank, 2021).</w:t>
      </w:r>
    </w:p>
    <w:p w14:paraId="792B5DCC"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2.2.3.3 Drawbacks of Ninjacart</w:t>
      </w:r>
      <w:r w:rsidRPr="00F175F3">
        <w:rPr>
          <w:rFonts w:ascii="Times New Roman" w:hAnsi="Times New Roman" w:cs="Times New Roman"/>
        </w:rPr>
        <w:br/>
      </w:r>
      <w:r w:rsidRPr="00F175F3">
        <w:rPr>
          <w:rFonts w:ascii="Times New Roman" w:eastAsia="Times New Roman" w:hAnsi="Times New Roman" w:cs="Times New Roman"/>
          <w:sz w:val="24"/>
          <w:szCs w:val="24"/>
        </w:rPr>
        <w:t>Ninjacart focuses heavily on supply chain efficiency but does not provide advanced predictive analytics or AI-driven decision support for farmers. Produce quality verification is limited to human inspection, and there is no automated freshness assessment. The absence of intelligent market prediction tools restricts farmers’ ability to optimize production and pricing strategies based on demand forecasts (FAO, 2023).</w:t>
      </w:r>
    </w:p>
    <w:p w14:paraId="0FBA5FD0" w14:textId="77777777" w:rsidR="00E721A5" w:rsidRPr="00F175F3" w:rsidRDefault="00E721A5" w:rsidP="00E721A5">
      <w:pPr>
        <w:spacing w:before="240" w:after="240"/>
        <w:rPr>
          <w:rFonts w:ascii="Times New Roman" w:hAnsi="Times New Roman" w:cs="Times New Roman"/>
        </w:rPr>
      </w:pPr>
    </w:p>
    <w:p w14:paraId="7BFA560C" w14:textId="77777777" w:rsidR="00E721A5" w:rsidRPr="00F175F3" w:rsidRDefault="00E721A5" w:rsidP="00761C2A">
      <w:pPr>
        <w:pStyle w:val="Heading3"/>
        <w:numPr>
          <w:ilvl w:val="0"/>
          <w:numId w:val="0"/>
        </w:numPr>
        <w:ind w:left="720" w:hanging="720"/>
        <w:rPr>
          <w:rFonts w:ascii="Times New Roman" w:eastAsia="Times New Roman" w:hAnsi="Times New Roman" w:cs="Times New Roman"/>
          <w:b/>
          <w:bCs/>
          <w:i/>
          <w:iCs/>
        </w:rPr>
      </w:pPr>
      <w:bookmarkStart w:id="53" w:name="_Toc430666263"/>
      <w:bookmarkStart w:id="54" w:name="_Toc238458648"/>
      <w:r w:rsidRPr="00F175F3">
        <w:rPr>
          <w:rFonts w:ascii="Times New Roman" w:eastAsia="Times New Roman" w:hAnsi="Times New Roman" w:cs="Times New Roman"/>
          <w:b/>
          <w:bCs/>
        </w:rPr>
        <w:t>2.2.4 FarmCrowdy (Nigeria)</w:t>
      </w:r>
      <w:bookmarkEnd w:id="53"/>
      <w:bookmarkEnd w:id="54"/>
    </w:p>
    <w:p w14:paraId="4DC3FFFF" w14:textId="77777777" w:rsidR="00E721A5" w:rsidRPr="00F175F3" w:rsidRDefault="00E721A5" w:rsidP="00A91EDC">
      <w:pPr>
        <w:rPr>
          <w:rFonts w:ascii="Times New Roman" w:hAnsi="Times New Roman" w:cs="Times New Roman"/>
        </w:rPr>
      </w:pPr>
      <w:bookmarkStart w:id="55" w:name="_Toc1232376048"/>
      <w:r w:rsidRPr="00F175F3">
        <w:rPr>
          <w:rFonts w:ascii="Times New Roman" w:hAnsi="Times New Roman" w:cs="Times New Roman"/>
        </w:rPr>
        <w:t>FarmCrowdy is a Nigerian digital platform that initially focused on agricultural crowdfunding and later expanded to include produce marketing and supply chain support. The platform connects farmers with investors and consumers, providing financial support, marketing channels, and digital order management. By integrating online marketplaces with investment opportunities, FarmCrowdy allows smallholder farmers to access funding, reach wider audiences, and sell their produce digitally. The platform also tracks deliveries and provides basic supply chain coordination for participating farmers (CTA, 2020).</w:t>
      </w:r>
      <w:bookmarkEnd w:id="55"/>
    </w:p>
    <w:p w14:paraId="7340BA5E"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2.2.4.1 Features of FarmCrowdy</w:t>
      </w:r>
      <w:r w:rsidRPr="00F175F3">
        <w:rPr>
          <w:rFonts w:ascii="Times New Roman" w:hAnsi="Times New Roman" w:cs="Times New Roman"/>
        </w:rPr>
        <w:br/>
      </w:r>
      <w:r w:rsidRPr="00F175F3">
        <w:rPr>
          <w:rFonts w:ascii="Times New Roman" w:eastAsia="Times New Roman" w:hAnsi="Times New Roman" w:cs="Times New Roman"/>
          <w:sz w:val="24"/>
          <w:szCs w:val="24"/>
        </w:rPr>
        <w:t>FarmCrowdy is a digital platform that combines agricultural crowdfunding with a marketplace for trading agricultural products. Features include online investment in farming activities, digital marketing of produce, and a marketplace connecting farmers with consumers and institutional buyers. The system also offers limited supply chain coordination and basic logistics support for selected products (CTA, 2020).</w:t>
      </w:r>
    </w:p>
    <w:p w14:paraId="153A9519"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lastRenderedPageBreak/>
        <w:t>2.2.4.2 Benefits of FarmCrowdy</w:t>
      </w:r>
      <w:r w:rsidRPr="00F175F3">
        <w:rPr>
          <w:rFonts w:ascii="Times New Roman" w:hAnsi="Times New Roman" w:cs="Times New Roman"/>
        </w:rPr>
        <w:br/>
      </w:r>
      <w:r w:rsidRPr="00F175F3">
        <w:rPr>
          <w:rFonts w:ascii="Times New Roman" w:eastAsia="Times New Roman" w:hAnsi="Times New Roman" w:cs="Times New Roman"/>
          <w:sz w:val="24"/>
          <w:szCs w:val="24"/>
        </w:rPr>
        <w:t>The platform allows farmers to access funding and reach wider consumer markets. By linking investors with agricultural production, it encourages investment in the sector and provides farmers with additional capital to improve productivity. FarmCrowdy also provides basic market exposure for smallholder farmers, helping them sell products online without relying solely on local intermediaries (FAO, 2022).</w:t>
      </w:r>
    </w:p>
    <w:p w14:paraId="037697C2" w14:textId="77777777" w:rsidR="00E721A5" w:rsidRPr="00F175F3" w:rsidRDefault="00E721A5" w:rsidP="00E721A5">
      <w:pPr>
        <w:spacing w:before="240" w:after="240"/>
        <w:rPr>
          <w:rFonts w:ascii="Times New Roman" w:hAnsi="Times New Roman" w:cs="Times New Roman"/>
        </w:rPr>
      </w:pPr>
      <w:r w:rsidRPr="00F175F3">
        <w:rPr>
          <w:rStyle w:val="Heading4Char"/>
          <w:rFonts w:ascii="Times New Roman" w:hAnsi="Times New Roman" w:cs="Times New Roman"/>
          <w:b/>
          <w:bCs/>
          <w:i w:val="0"/>
          <w:iCs w:val="0"/>
          <w:sz w:val="24"/>
          <w:szCs w:val="24"/>
        </w:rPr>
        <w:t>2.2.4.3 Drawbacks of FarmCrowdy</w:t>
      </w:r>
      <w:r w:rsidRPr="00F175F3">
        <w:rPr>
          <w:rFonts w:ascii="Times New Roman" w:hAnsi="Times New Roman" w:cs="Times New Roman"/>
        </w:rPr>
        <w:br/>
      </w:r>
      <w:r w:rsidRPr="00F175F3">
        <w:rPr>
          <w:rFonts w:ascii="Times New Roman" w:eastAsia="Times New Roman" w:hAnsi="Times New Roman" w:cs="Times New Roman"/>
          <w:sz w:val="24"/>
          <w:szCs w:val="24"/>
        </w:rPr>
        <w:t>While the platform has improved funding access and market exposure, it lacks advanced digital trading tools, AI-enabled decision support, and automated quality verification mechanisms. This limits its effectiveness in reducing information asymmetry and optimizing supply chain efficiency. Buyers may have low confidence in product quality due to the absence of automated freshness assessment, and pricing strategies are often manually determined (Dellarocas, 2003; Resnick et al., 2000).</w:t>
      </w:r>
    </w:p>
    <w:p w14:paraId="77A89F60" w14:textId="77777777" w:rsidR="00E721A5" w:rsidRPr="00F175F3" w:rsidRDefault="00E721A5" w:rsidP="00E721A5">
      <w:pPr>
        <w:spacing w:before="240" w:after="240"/>
        <w:rPr>
          <w:rFonts w:ascii="Times New Roman" w:eastAsia="Times New Roman" w:hAnsi="Times New Roman" w:cs="Times New Roman"/>
          <w:sz w:val="24"/>
          <w:szCs w:val="24"/>
        </w:rPr>
      </w:pPr>
    </w:p>
    <w:p w14:paraId="1AF72508" w14:textId="260A6DD6" w:rsidR="00E721A5" w:rsidRPr="00F175F3" w:rsidRDefault="00E721A5" w:rsidP="00761C2A">
      <w:pPr>
        <w:pStyle w:val="Heading2"/>
        <w:numPr>
          <w:ilvl w:val="0"/>
          <w:numId w:val="0"/>
        </w:numPr>
        <w:ind w:left="576" w:hanging="576"/>
        <w:rPr>
          <w:rFonts w:eastAsia="Times New Roman" w:cs="Times New Roman"/>
        </w:rPr>
      </w:pPr>
      <w:bookmarkStart w:id="56" w:name="_Toc1358860706"/>
      <w:bookmarkStart w:id="57" w:name="_Toc238458649"/>
      <w:r w:rsidRPr="00F175F3">
        <w:rPr>
          <w:rFonts w:eastAsia="Times New Roman" w:cs="Times New Roman"/>
        </w:rPr>
        <w:t>2.3 Existing System Analysis</w:t>
      </w:r>
      <w:bookmarkEnd w:id="56"/>
      <w:bookmarkEnd w:id="57"/>
    </w:p>
    <w:p w14:paraId="165460D3"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The rapid development of digital technologies has led to the emergence of various agricultural market platforms aimed at improving market efficiency and supply chain coordination. While these systems have contributed significantly to enhancing agricultural trade and market accessibility, several limitations remain within existing platforms. Researchers have observed that many agricultural digital marketplaces still struggle with issues such as limited scalability, insufficient data verification mechanisms, weak trust infrastructures, and inadequate predictive analytics capabilities (Klerkx et al., 2019; FAO, 2023). These limitations reduce the overall effectiveness of such systems in addressing the complex challenges faced by smallholder farmers in developing countries.</w:t>
      </w:r>
    </w:p>
    <w:p w14:paraId="3E134BF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In many cases, existing digital agricultural platforms primarily focus on facilitating product listings and connecting buyers and sellers without integrating advanced intelligence features that support decision-making processes. As a result, farmers and buyers must rely heavily on their own judgment when making trading decisions, which can lead to inefficiencies and increased transaction risks (World Bank, 2021; CTA, 2020). Furthermore, the absence of reliable mechanisms for verifying product quality and seller credibility often undermines user confidence in online agricultural marketplaces.</w:t>
      </w:r>
    </w:p>
    <w:p w14:paraId="0556A10C"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Another major challenge observed in existing systems relates to the limited use of predictive analytics for market forecasting. Agricultural markets are highly dynamic and influenced by various factors such as seasonal production patterns, weather conditions, and consumer demand fluctuations (Kamilaris &amp; Prenafeta-Boldú, 2018; Wolfert et al., 2017). Without advanced analytical tools capable of forecasting these trends, farmers may struggle to make informed production and marketing decisions. Consequently, there is a growing need for intelligent </w:t>
      </w:r>
      <w:r w:rsidRPr="00F175F3">
        <w:rPr>
          <w:rFonts w:ascii="Times New Roman" w:eastAsia="Times New Roman" w:hAnsi="Times New Roman" w:cs="Times New Roman"/>
          <w:sz w:val="24"/>
          <w:szCs w:val="24"/>
        </w:rPr>
        <w:lastRenderedPageBreak/>
        <w:t>agricultural systems that combine digital marketplace functionality with advanced data analytics and artificial intelligence technologies.</w:t>
      </w:r>
    </w:p>
    <w:p w14:paraId="676CFA1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This section analyzes the key limitations of existing agricultural market systems by examining their performance efficiency, security and trust challenges, market accessibility issues, and the overall research gap that motivates the development of the proposed intelligent agricultural marketplace system.</w:t>
      </w:r>
    </w:p>
    <w:p w14:paraId="5AC21433" w14:textId="77777777" w:rsidR="00E721A5" w:rsidRPr="00F175F3" w:rsidRDefault="00E721A5" w:rsidP="00E721A5">
      <w:pPr>
        <w:rPr>
          <w:rFonts w:ascii="Times New Roman" w:eastAsia="Times New Roman" w:hAnsi="Times New Roman" w:cs="Times New Roman"/>
          <w:sz w:val="24"/>
          <w:szCs w:val="24"/>
        </w:rPr>
      </w:pPr>
    </w:p>
    <w:p w14:paraId="628DC0F1" w14:textId="66C1C996" w:rsidR="00E721A5" w:rsidRPr="00F175F3" w:rsidRDefault="00E721A5" w:rsidP="00761C2A">
      <w:pPr>
        <w:pStyle w:val="Heading3"/>
        <w:numPr>
          <w:ilvl w:val="0"/>
          <w:numId w:val="0"/>
        </w:numPr>
        <w:ind w:left="720" w:hanging="720"/>
        <w:rPr>
          <w:rFonts w:ascii="Times New Roman" w:eastAsia="Times New Roman" w:hAnsi="Times New Roman" w:cs="Times New Roman"/>
          <w:b/>
          <w:bCs/>
        </w:rPr>
      </w:pPr>
      <w:bookmarkStart w:id="58" w:name="_Toc694216124"/>
      <w:bookmarkStart w:id="59" w:name="_Toc238458650"/>
      <w:r w:rsidRPr="00F175F3">
        <w:rPr>
          <w:rFonts w:ascii="Times New Roman" w:eastAsia="Times New Roman" w:hAnsi="Times New Roman" w:cs="Times New Roman"/>
          <w:b/>
          <w:bCs/>
        </w:rPr>
        <w:t>2.3.1 Performance Analysis</w:t>
      </w:r>
      <w:bookmarkEnd w:id="58"/>
      <w:bookmarkEnd w:id="59"/>
    </w:p>
    <w:p w14:paraId="732FC446"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Performance efficiency is a critical factor in determining the effectiveness of digital agricultural marketplaces. Ideally, such systems should facilitate rapid communication between farmers and buyers, enable efficient product discovery, and support seamless transaction processes. However, studies indicate that many existing agricultural platforms experience performance challenges due to limited technological infrastructure and inadequate system design (Wolfert et al., 2017; Klerkx et al., 2019).</w:t>
      </w:r>
    </w:p>
    <w:p w14:paraId="0A89B2C2"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One common performance limitation relates to the scalability of digital agricultural platforms. As the number of users increases, many platforms struggle to maintain efficient system performance due to inadequate server capacity, slow data processing speeds, and poor system optimization (CTA, 2020). These issues can result in delayed responses, slow loading times, and inefficient transaction processing, which negatively affect user experience. For farmers operating in time-sensitive markets, such delays can significantly reduce the effectiveness of digital trading systems.</w:t>
      </w:r>
    </w:p>
    <w:p w14:paraId="5F9B83B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Another performance challenge involves the limited integration of data analytics tools within existing agricultural platforms. While many systems allow farmers to list their products online, they often fail to provide analytical insights that could help users interpret market trends and demand patterns (FAO, 2023). Without access to such insights, farmers may find it difficult to determine optimal pricing strategies or identify profitable market opportunities.</w:t>
      </w:r>
    </w:p>
    <w:p w14:paraId="6C19932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Furthermore, performance inefficiencies can arise from fragmented system architectures that do not effectively integrate various components of the agricultural supply chain. Many platforms operate independently without connecting to logistics providers, financial services, or inventory management systems (World Bank, 2021). As a result, users must rely on external communication channels to coordinate product delivery and payment processes. This lack of integration reduces operational efficiency and limits the overall effectiveness of digital agricultural marketplaces.</w:t>
      </w:r>
    </w:p>
    <w:p w14:paraId="2C2FCA97" w14:textId="77777777" w:rsidR="00E721A5" w:rsidRPr="00F175F3" w:rsidRDefault="00E721A5" w:rsidP="00E721A5">
      <w:pPr>
        <w:rPr>
          <w:rFonts w:ascii="Times New Roman" w:eastAsia="Times New Roman" w:hAnsi="Times New Roman" w:cs="Times New Roman"/>
          <w:sz w:val="24"/>
          <w:szCs w:val="24"/>
        </w:rPr>
      </w:pPr>
    </w:p>
    <w:p w14:paraId="407BC0F9" w14:textId="687370F8" w:rsidR="00E721A5" w:rsidRPr="00F175F3" w:rsidRDefault="00E721A5" w:rsidP="00761C2A">
      <w:pPr>
        <w:pStyle w:val="Heading3"/>
        <w:numPr>
          <w:ilvl w:val="0"/>
          <w:numId w:val="0"/>
        </w:numPr>
        <w:ind w:left="720" w:hanging="720"/>
        <w:rPr>
          <w:rFonts w:ascii="Times New Roman" w:eastAsia="Times New Roman" w:hAnsi="Times New Roman" w:cs="Times New Roman"/>
          <w:b/>
          <w:bCs/>
        </w:rPr>
      </w:pPr>
      <w:bookmarkStart w:id="60" w:name="_Toc2018952466"/>
      <w:bookmarkStart w:id="61" w:name="_Toc238458651"/>
      <w:r w:rsidRPr="00F175F3">
        <w:rPr>
          <w:rFonts w:ascii="Times New Roman" w:eastAsia="Times New Roman" w:hAnsi="Times New Roman" w:cs="Times New Roman"/>
          <w:b/>
          <w:bCs/>
        </w:rPr>
        <w:lastRenderedPageBreak/>
        <w:t>2.3.2 Security and Trust Limitations</w:t>
      </w:r>
      <w:bookmarkEnd w:id="60"/>
      <w:bookmarkEnd w:id="61"/>
    </w:p>
    <w:p w14:paraId="66A6DA2F"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Security and trust represent fundamental challenges in the adoption of digital marketplace platforms. In traditional agricultural markets, trust is often established through long-term relationships between farmers, traders, and buyers who interact regularly within local communities. However, in digital environments where users may not have prior relationships, establishing trust becomes significantly more difficult (Resnick et al., 2000; Dellarocas, 2003).</w:t>
      </w:r>
    </w:p>
    <w:p w14:paraId="2A0D3317"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One of the primary security concerns associated with digital agricultural marketplaces is the lack of reliable mechanisms for verifying the authenticity of product listings. Many platforms rely on user-generated descriptions and images to represent agricultural products. Without independent verification processes, there is a risk that sellers may misrepresent product quality or freshness, which can lead to disputes and reduced buyer confidence (Aung &amp; Chang, 2014; FAO, 2023). Buyers may therefore hesitate to purchase perishable products through digital platforms due to concerns about receiving low-quality or spoiled produce.</w:t>
      </w:r>
    </w:p>
    <w:p w14:paraId="576DB00D"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Another limitation involves the absence of comprehensive reputation management systems in many agricultural marketplaces. While some platforms provide basic rating features, these systems are often insufficient for accurately assessing seller reliability (Jøsang et al., 2007). In the absence of robust reputation mechanisms, buyers may find it difficult to distinguish trustworthy sellers from unreliable ones. This lack of transparency can discourage participation and reduce overall platform usage.</w:t>
      </w:r>
    </w:p>
    <w:p w14:paraId="2607D37E"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Cybersecurity risks also pose significant challenges for digital agricultural systems. Online marketplaces must protect sensitive user information, including personal details, financial transactions, and trade records. Weak security measures can expose platforms to cyberattacks, data breaches, and fraudulent activities (World Bank, 2021). Implementing strong authentication mechanisms, encrypted communication protocols, and secure payment systems is therefore essential for ensuring the integrity and reliability of digital agricultural marketplaces.</w:t>
      </w:r>
    </w:p>
    <w:p w14:paraId="15494A6A" w14:textId="77777777" w:rsidR="00E721A5" w:rsidRPr="00F175F3" w:rsidRDefault="00E721A5" w:rsidP="00E721A5">
      <w:pPr>
        <w:rPr>
          <w:rFonts w:ascii="Times New Roman" w:eastAsia="Times New Roman" w:hAnsi="Times New Roman" w:cs="Times New Roman"/>
          <w:sz w:val="24"/>
          <w:szCs w:val="24"/>
        </w:rPr>
      </w:pPr>
    </w:p>
    <w:p w14:paraId="37B87C7B" w14:textId="3ED64044" w:rsidR="00E721A5" w:rsidRPr="00F175F3" w:rsidRDefault="00E721A5" w:rsidP="00761C2A">
      <w:pPr>
        <w:pStyle w:val="Heading3"/>
        <w:numPr>
          <w:ilvl w:val="0"/>
          <w:numId w:val="0"/>
        </w:numPr>
        <w:ind w:left="720" w:hanging="720"/>
        <w:rPr>
          <w:rFonts w:ascii="Times New Roman" w:eastAsia="Times New Roman" w:hAnsi="Times New Roman" w:cs="Times New Roman"/>
          <w:b/>
          <w:bCs/>
        </w:rPr>
      </w:pPr>
      <w:bookmarkStart w:id="62" w:name="_Toc24741086"/>
      <w:bookmarkStart w:id="63" w:name="_Toc238458652"/>
      <w:r w:rsidRPr="00F175F3">
        <w:rPr>
          <w:rFonts w:ascii="Times New Roman" w:eastAsia="Times New Roman" w:hAnsi="Times New Roman" w:cs="Times New Roman"/>
          <w:b/>
          <w:bCs/>
        </w:rPr>
        <w:t>2.3.3 Market Accessibility Challenges</w:t>
      </w:r>
      <w:bookmarkEnd w:id="62"/>
      <w:bookmarkEnd w:id="63"/>
    </w:p>
    <w:p w14:paraId="3B8C4876"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Market accessibility remains one of the most significant challenges affecting agricultural producers in developing countries. Although digital platforms have improved connectivity between farmers and buyers, several barriers continue to limit their widespread adoption. One major challenge is the limited availability of reliable internet connectivity in many rural areas where smallholder farmers operate (CTA, 2020; FAO, 2023). Poor network infrastructure can restrict farmers’ ability to access online platforms and participate in digital trading activities.</w:t>
      </w:r>
    </w:p>
    <w:p w14:paraId="0FC49F2D"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Digital literacy is another factor that affects the accessibility of agricultural digital platforms. Many smallholder farmers have limited experience with digital technologies and may find it difficult to navigate complex online systems (World Bank, 2021). Without adequate training and user-friendly interfaces, farmers may struggle to fully utilize the features offered by digital </w:t>
      </w:r>
      <w:r w:rsidRPr="00F175F3">
        <w:rPr>
          <w:rFonts w:ascii="Times New Roman" w:eastAsia="Times New Roman" w:hAnsi="Times New Roman" w:cs="Times New Roman"/>
          <w:sz w:val="24"/>
          <w:szCs w:val="24"/>
        </w:rPr>
        <w:lastRenderedPageBreak/>
        <w:t>agricultural marketplaces. As a result, the potential benefits of these platforms may not be realized by the intended users.</w:t>
      </w:r>
    </w:p>
    <w:p w14:paraId="051B3FB1"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Language barriers and regional diversity also influence the accessibility of digital agricultural systems. Platforms designed without considering local languages or cultural contexts may be difficult for farmers to adopt (FAO, 2023). For example, farmers in rural communities may prefer mobile applications with simple interfaces and localized content rather than complex web-based systems designed for urban users.</w:t>
      </w:r>
    </w:p>
    <w:p w14:paraId="01672193"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Additionally, financial constraints can limit farmers’ ability to access digital agricultural platforms. The cost of smartphones, internet data, and digital payment systems may be prohibitive for some smallholder farmers (AGRA, 2023). Addressing these accessibility challenges requires the development of inclusive digital platforms that are affordable, easy to use, and adaptable to the needs of rural agricultural communities.</w:t>
      </w:r>
    </w:p>
    <w:p w14:paraId="6C7FC7B0" w14:textId="77777777" w:rsidR="00E721A5" w:rsidRPr="00F175F3" w:rsidRDefault="00E721A5" w:rsidP="00E721A5">
      <w:pPr>
        <w:rPr>
          <w:rFonts w:ascii="Times New Roman" w:eastAsia="Times New Roman" w:hAnsi="Times New Roman" w:cs="Times New Roman"/>
          <w:sz w:val="24"/>
          <w:szCs w:val="24"/>
        </w:rPr>
      </w:pPr>
    </w:p>
    <w:p w14:paraId="7D1C891F" w14:textId="57E5DD54" w:rsidR="00E721A5" w:rsidRPr="00F175F3" w:rsidRDefault="00E721A5" w:rsidP="00761C2A">
      <w:pPr>
        <w:pStyle w:val="Heading3"/>
        <w:numPr>
          <w:ilvl w:val="0"/>
          <w:numId w:val="0"/>
        </w:numPr>
        <w:ind w:left="720" w:hanging="720"/>
        <w:rPr>
          <w:rFonts w:ascii="Times New Roman" w:eastAsia="Times New Roman" w:hAnsi="Times New Roman" w:cs="Times New Roman"/>
          <w:b/>
          <w:bCs/>
        </w:rPr>
      </w:pPr>
      <w:bookmarkStart w:id="64" w:name="_Toc374722904"/>
      <w:bookmarkStart w:id="65" w:name="_Toc238458653"/>
      <w:r w:rsidRPr="00F175F3">
        <w:rPr>
          <w:rFonts w:ascii="Times New Roman" w:eastAsia="Times New Roman" w:hAnsi="Times New Roman" w:cs="Times New Roman"/>
          <w:b/>
          <w:bCs/>
        </w:rPr>
        <w:t>2.3.4 Identified Research Gap</w:t>
      </w:r>
      <w:bookmarkEnd w:id="64"/>
      <w:bookmarkEnd w:id="65"/>
    </w:p>
    <w:p w14:paraId="4AC55C14"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Despite the rapid growth of digital agricultural platforms, several critical limitations remain within existing systems. Many current agricultural marketplaces function primarily as product listing platforms that connect buyers and sellers without providing advanced analytical tools that support agricultural decision-making (Klerkx et al., 2019; FAO, 2023). Furthermore, most platforms lack intelligent mechanisms for verifying product quality, assessing seller credibility, and predicting market demand trends. The absence of such capabilities limits the effectiveness of digital agricultural marketplaces in addressing the complex challenges faced by smallholder farmers (Kamilaris &amp; Prenafeta-Boldú, 2018; Liakos et al., 2018). Researchers have therefore emphasized the need for intelligent agricultural market systems that integrate artificial intelligence technologies with digital trading platforms to provide predictive insights, automated quality assessment, and trust-enhancing reputation mechanisms (Basso &amp; Antle, 2020; Rose et al., 2021; Wolfert et al., 2017).</w:t>
      </w:r>
    </w:p>
    <w:p w14:paraId="106A41D0"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One major gap identified in existing agricultural platforms is the limited integration of artificial intelligence technologies. Although AI has been widely applied in agricultural production systems, its application in digital agricultural marketplaces remains relatively underdeveloped (Kamilaris &amp; Prenafeta-Boldú, 2018; Liakos et al., 2018). Most existing platforms do not incorporate AI-driven freshness estimation tools, predictive pricing models, or intelligent demand forecasting systems that could significantly improve market efficiency.</w:t>
      </w:r>
    </w:p>
    <w:p w14:paraId="576B742B"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Another gap relates to the absence of integrated trust mechanisms that combine reputation systems with automated product quality assessment. While some platforms provide user rating features, these systems are often insufficient for ensuring transparency and credibility within digital marketplaces (Resnick et al., 2000). Integrating artificial intelligence-based verification mechanisms and reputation scoring systems could significantly enhance buyer confidence and encourage greater participation in digital agricultural markets.</w:t>
      </w:r>
    </w:p>
    <w:p w14:paraId="50548AE2" w14:textId="77777777"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lastRenderedPageBreak/>
        <w:t>Furthermore, existing agricultural platforms often fail to provide predictive insights that support long-term production planning. Farmers frequently make planting decisions without reliable information regarding future market demand, which increases the risk of overproduction and price fluctuations (Wolfert et al., 2017). Developing intelligent platforms capable of analyzing market data and predicting demand trends could significantly improve agricultural decision-making processes.</w:t>
      </w:r>
    </w:p>
    <w:p w14:paraId="5660E434" w14:textId="32316751" w:rsidR="00E721A5" w:rsidRPr="00F175F3" w:rsidRDefault="00E721A5" w:rsidP="00E721A5">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The proposed intelligent web-based market system for locally grown perishable food crops aims to address these gaps by integrating digital agricultural trading with artificial intelligence technologies. The system incorporates features such as AI-based freshness estimation, predictive market demand forecasting, and trust-enhancing reputation mechanisms. By combining these technologies within a single platform, the system seeks to improve market transparency, reduce post-harvest losses, and enhance income stability for smallholder farmers in Ghana.</w:t>
      </w:r>
    </w:p>
    <w:p w14:paraId="2C5566EB" w14:textId="77777777" w:rsidR="00A91EDC" w:rsidRPr="00F175F3" w:rsidRDefault="00A91EDC" w:rsidP="00E721A5">
      <w:pPr>
        <w:spacing w:before="240" w:after="240"/>
        <w:rPr>
          <w:rFonts w:ascii="Times New Roman" w:eastAsia="Times New Roman" w:hAnsi="Times New Roman" w:cs="Times New Roman"/>
          <w:sz w:val="24"/>
          <w:szCs w:val="24"/>
        </w:rPr>
      </w:pPr>
    </w:p>
    <w:p w14:paraId="0863F830" w14:textId="7E350F44" w:rsidR="00A91EDC" w:rsidRPr="00F175F3" w:rsidRDefault="00A91EDC" w:rsidP="00E721A5">
      <w:pPr>
        <w:spacing w:before="240" w:after="240"/>
        <w:rPr>
          <w:rFonts w:ascii="Times New Roman" w:eastAsia="Times New Roman" w:hAnsi="Times New Roman" w:cs="Times New Roman"/>
          <w:sz w:val="24"/>
          <w:szCs w:val="24"/>
        </w:rPr>
      </w:pPr>
    </w:p>
    <w:p w14:paraId="5A2139E3" w14:textId="1957FC1D" w:rsidR="00A91EDC" w:rsidRPr="00F175F3" w:rsidRDefault="00A91EDC" w:rsidP="00A91EDC">
      <w:pPr>
        <w:pStyle w:val="Heading1"/>
        <w:spacing w:line="360" w:lineRule="auto"/>
        <w:ind w:left="28" w:hanging="14"/>
        <w:rPr>
          <w:rFonts w:cs="Times New Roman"/>
        </w:rPr>
      </w:pPr>
      <w:bookmarkStart w:id="66" w:name="_Toc228951893"/>
      <w:bookmarkStart w:id="67" w:name="_Toc238458654"/>
      <w:r w:rsidRPr="00F175F3">
        <w:rPr>
          <w:rFonts w:cs="Times New Roman"/>
        </w:rPr>
        <w:t>CHAPTER THREE</w:t>
      </w:r>
      <w:bookmarkEnd w:id="66"/>
      <w:bookmarkEnd w:id="67"/>
    </w:p>
    <w:p w14:paraId="47B69DB8" w14:textId="4F2AE32E" w:rsidR="00A91EDC" w:rsidRPr="00F175F3" w:rsidRDefault="00A91EDC" w:rsidP="00A91EDC">
      <w:pPr>
        <w:pStyle w:val="Heading1"/>
        <w:spacing w:after="240" w:line="360" w:lineRule="auto"/>
        <w:ind w:left="28" w:hanging="14"/>
        <w:rPr>
          <w:rFonts w:cs="Times New Roman"/>
        </w:rPr>
      </w:pPr>
      <w:bookmarkStart w:id="68" w:name="_Toc228951894"/>
      <w:bookmarkStart w:id="69" w:name="_Toc238458655"/>
      <w:r w:rsidRPr="00F175F3">
        <w:rPr>
          <w:rFonts w:cs="Times New Roman"/>
        </w:rPr>
        <w:t>DESIGN AND METHODOLOGY</w:t>
      </w:r>
      <w:bookmarkEnd w:id="68"/>
      <w:bookmarkEnd w:id="69"/>
    </w:p>
    <w:p w14:paraId="43CD7708" w14:textId="1D9AEDBC" w:rsidR="00A91EDC" w:rsidRPr="00F175F3" w:rsidRDefault="00A91EDC" w:rsidP="009E52D3">
      <w:pPr>
        <w:pStyle w:val="Heading2"/>
        <w:numPr>
          <w:ilvl w:val="0"/>
          <w:numId w:val="0"/>
        </w:numPr>
        <w:ind w:left="576" w:hanging="576"/>
        <w:rPr>
          <w:rFonts w:cs="Times New Roman"/>
        </w:rPr>
      </w:pPr>
      <w:bookmarkStart w:id="70" w:name="_Toc228951895"/>
      <w:bookmarkStart w:id="71" w:name="_Toc238458656"/>
      <w:r w:rsidRPr="00F175F3">
        <w:rPr>
          <w:rFonts w:cs="Times New Roman"/>
        </w:rPr>
        <w:t>3.0 THE PROPOSED SYSTEM</w:t>
      </w:r>
      <w:bookmarkEnd w:id="70"/>
      <w:bookmarkEnd w:id="71"/>
    </w:p>
    <w:p w14:paraId="3C5C49EB"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proposed system is an </w:t>
      </w:r>
      <w:r w:rsidRPr="00F175F3">
        <w:rPr>
          <w:rFonts w:ascii="Times New Roman" w:hAnsi="Times New Roman" w:cs="Times New Roman"/>
          <w:b/>
          <w:bCs/>
        </w:rPr>
        <w:t>intelligent web-based agricultural market platform</w:t>
      </w:r>
      <w:r w:rsidRPr="00F175F3">
        <w:rPr>
          <w:rFonts w:ascii="Times New Roman" w:hAnsi="Times New Roman" w:cs="Times New Roman"/>
        </w:rPr>
        <w:t xml:space="preserve"> designed to improve market access, reduce post-harvest losses, and enhance decision-making for smallholder farmers dealing with perishable food crops. The system integrates artificial intelligence techniques with digital marketplace functionalities to create a data-driven environment for agricultural trade.</w:t>
      </w:r>
    </w:p>
    <w:p w14:paraId="3B8C984F"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Agricultural markets in Ghana and many developing economies are characterized by inefficiencies such as weak coordination between supply and demand, limited access to reliable market information, and high levels of post-harvest losses. These challenges are particularly severe for perishable crops such as fruits and vegetables, which have limited shelf lives and require timely market access. Traditional marketing systems depend heavily on intermediaries and informal trading practices, which often result in price distortions and reduced income for farmers. Although digital agricultural platforms have been introduced to address some of these challenges, many existing systems lack intelligent capabilities that can support predictive decision-making and product quality assessment.</w:t>
      </w:r>
    </w:p>
    <w:p w14:paraId="1BBBE3AC"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To address these limitations, the proposed system introduces an intelligent platform that combines </w:t>
      </w:r>
      <w:r w:rsidRPr="00F175F3">
        <w:rPr>
          <w:rFonts w:ascii="Times New Roman" w:hAnsi="Times New Roman" w:cs="Times New Roman"/>
          <w:b/>
          <w:bCs/>
        </w:rPr>
        <w:t>digital agricultural trading with AI-driven prediction models</w:t>
      </w:r>
      <w:r w:rsidRPr="00F175F3">
        <w:rPr>
          <w:rFonts w:ascii="Times New Roman" w:hAnsi="Times New Roman" w:cs="Times New Roman"/>
        </w:rPr>
        <w:t xml:space="preserve">. The system allows farmers to input key agricultural data such as crop type and planting date. Based on this information, the system predicts the </w:t>
      </w:r>
      <w:r w:rsidRPr="00F175F3">
        <w:rPr>
          <w:rFonts w:ascii="Times New Roman" w:hAnsi="Times New Roman" w:cs="Times New Roman"/>
        </w:rPr>
        <w:lastRenderedPageBreak/>
        <w:t>expected harvest date, estimates the freshness window of the produce, and determines the likely expiry period. These predictions enable farmers to plan harvesting and marketing activities more effectively.</w:t>
      </w:r>
    </w:p>
    <w:p w14:paraId="1219F037"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In addition to freshness prediction, the system incorporates a </w:t>
      </w:r>
      <w:r w:rsidRPr="00F175F3">
        <w:rPr>
          <w:rFonts w:ascii="Times New Roman" w:hAnsi="Times New Roman" w:cs="Times New Roman"/>
          <w:b/>
          <w:bCs/>
        </w:rPr>
        <w:t>market demand analysis module</w:t>
      </w:r>
      <w:r w:rsidRPr="00F175F3">
        <w:rPr>
          <w:rFonts w:ascii="Times New Roman" w:hAnsi="Times New Roman" w:cs="Times New Roman"/>
        </w:rPr>
        <w:t xml:space="preserve"> that evaluates current and historical market trends to identify areas where specific agricultural products are most needed. This functionality is particularly important for reducing post-harvest losses, as it allows farmers to redirect produce to high-demand locations when spoilage risk increases. By combining freshness prediction with demand intelligence, the system provides a comprehensive decision-support tool for farmers.</w:t>
      </w:r>
    </w:p>
    <w:p w14:paraId="0821205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system also integrates </w:t>
      </w:r>
      <w:r w:rsidRPr="00F175F3">
        <w:rPr>
          <w:rFonts w:ascii="Times New Roman" w:hAnsi="Times New Roman" w:cs="Times New Roman"/>
          <w:b/>
          <w:bCs/>
        </w:rPr>
        <w:t>trust and transparency mechanisms</w:t>
      </w:r>
      <w:r w:rsidRPr="00F175F3">
        <w:rPr>
          <w:rFonts w:ascii="Times New Roman" w:hAnsi="Times New Roman" w:cs="Times New Roman"/>
        </w:rPr>
        <w:t xml:space="preserve"> to enhance user confidence. These include seller rating systems, feedback mechanisms, and AI-generated freshness scores. These features help buyers make informed purchasing decisions and improve the credibility of transactions conducted through the platform.</w:t>
      </w:r>
    </w:p>
    <w:p w14:paraId="79E2391D"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Overall, the proposed system transforms the traditional agricultural marketplace into an intelligent, data-driven ecosystem that supports efficient trade, reduces waste, and improves income stability for farmers.</w:t>
      </w:r>
    </w:p>
    <w:p w14:paraId="76B5FE60" w14:textId="11DFADAA" w:rsidR="00A91EDC" w:rsidRPr="00F175F3" w:rsidRDefault="00A91EDC" w:rsidP="009E52D3">
      <w:pPr>
        <w:pStyle w:val="Heading2"/>
        <w:numPr>
          <w:ilvl w:val="0"/>
          <w:numId w:val="0"/>
        </w:numPr>
        <w:ind w:left="576" w:hanging="576"/>
        <w:rPr>
          <w:rFonts w:cs="Times New Roman"/>
        </w:rPr>
      </w:pPr>
      <w:bookmarkStart w:id="72" w:name="_Toc228951896"/>
      <w:bookmarkStart w:id="73" w:name="_Toc238458657"/>
      <w:r w:rsidRPr="00F175F3">
        <w:rPr>
          <w:rFonts w:cs="Times New Roman"/>
        </w:rPr>
        <w:t>3.1 SYSTEM SPECIFICATION</w:t>
      </w:r>
      <w:bookmarkEnd w:id="72"/>
      <w:bookmarkEnd w:id="73"/>
    </w:p>
    <w:p w14:paraId="3EEC97F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specification outlines the technical and operational requirements necessary for the implementation of the intelligent agricultural marketplace. The system is designed as a web-based platform supported by artificial intelligence models, database systems, and cloud-based services.</w:t>
      </w:r>
    </w:p>
    <w:p w14:paraId="158FD380"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The architecture of the system integrates multiple components, including user interfaces, backend services, data processing modules, and machine learning models. These components work together to ensure that the system can collect data, process information, generate predictions, and deliver actionable insights to users in real time.</w:t>
      </w:r>
    </w:p>
    <w:p w14:paraId="49B1A260" w14:textId="2BE38490" w:rsidR="00A91EDC" w:rsidRPr="00F175F3" w:rsidRDefault="00E21015" w:rsidP="009E52D3">
      <w:pPr>
        <w:pStyle w:val="Heading3"/>
        <w:numPr>
          <w:ilvl w:val="0"/>
          <w:numId w:val="0"/>
        </w:numPr>
        <w:ind w:left="720" w:hanging="720"/>
        <w:rPr>
          <w:rFonts w:ascii="Times New Roman" w:hAnsi="Times New Roman" w:cs="Times New Roman"/>
          <w:b/>
          <w:bCs/>
        </w:rPr>
      </w:pPr>
      <w:bookmarkStart w:id="74" w:name="_Toc228951897"/>
      <w:bookmarkStart w:id="75" w:name="_Toc238458658"/>
      <w:r w:rsidRPr="00F175F3">
        <w:rPr>
          <w:rFonts w:ascii="Times New Roman" w:hAnsi="Times New Roman" w:cs="Times New Roman"/>
          <w:b/>
          <w:bCs/>
        </w:rPr>
        <w:t xml:space="preserve">3.1.1 </w:t>
      </w:r>
      <w:r w:rsidR="00A91EDC" w:rsidRPr="00F175F3">
        <w:rPr>
          <w:rFonts w:ascii="Times New Roman" w:hAnsi="Times New Roman" w:cs="Times New Roman"/>
          <w:b/>
          <w:bCs/>
        </w:rPr>
        <w:t>HARDWARE REQUIREMENTS</w:t>
      </w:r>
      <w:bookmarkEnd w:id="74"/>
      <w:bookmarkEnd w:id="75"/>
    </w:p>
    <w:p w14:paraId="3EAF24A7"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hardware components represent the physical devices required for accessing the system and supporting its operation. Since the system is web-based, the hardware requirements are minimal and focus mainly on user access and server infrastructure.</w:t>
      </w:r>
    </w:p>
    <w:p w14:paraId="601DE419"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Smartphones</w:t>
      </w:r>
      <w:r w:rsidRPr="00F175F3">
        <w:rPr>
          <w:rFonts w:ascii="Times New Roman" w:hAnsi="Times New Roman" w:cs="Times New Roman"/>
        </w:rPr>
        <w:br/>
        <w:t>Smartphones serve as the primary access device for most users, especially farmers. They are used to input crop data, view market demand information, and perform transactions on the platform. The system is optimized to run efficiently on low-cost smartphones to ensure accessibility.</w:t>
      </w:r>
    </w:p>
    <w:p w14:paraId="75C46D38"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lastRenderedPageBreak/>
        <w:t>•</w:t>
      </w:r>
      <w:r w:rsidRPr="00F175F3">
        <w:rPr>
          <w:rFonts w:ascii="Times New Roman" w:hAnsi="Times New Roman" w:cs="Times New Roman"/>
          <w:b/>
          <w:bCs/>
        </w:rPr>
        <w:t>Personal Computers (PCs) / Laptops</w:t>
      </w:r>
      <w:r w:rsidRPr="00F175F3">
        <w:rPr>
          <w:rFonts w:ascii="Times New Roman" w:hAnsi="Times New Roman" w:cs="Times New Roman"/>
        </w:rPr>
        <w:br/>
        <w:t>Personal computers and laptops provide an alternative interface for accessing the system, particularly for buyers and administrators. These devices offer a larger display and improved processing capability, making them suitable for managing data and monitoring system activities.</w:t>
      </w:r>
    </w:p>
    <w:p w14:paraId="0B9EEAE4"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Web Server (Cloud Server)</w:t>
      </w:r>
      <w:r w:rsidRPr="00F175F3">
        <w:rPr>
          <w:rFonts w:ascii="Times New Roman" w:hAnsi="Times New Roman" w:cs="Times New Roman"/>
        </w:rPr>
        <w:br/>
        <w:t>The web server hosts the application, database, and backend services of the system. It is responsible for processing user requests, storing data, and running system operations. A cloud-based server is preferred to ensure scalability and reliability.</w:t>
      </w:r>
    </w:p>
    <w:p w14:paraId="6AA5F5E2" w14:textId="77777777" w:rsidR="00A91EDC" w:rsidRPr="00F175F3" w:rsidRDefault="00A91EDC" w:rsidP="00A91EDC">
      <w:pPr>
        <w:spacing w:after="0" w:line="360" w:lineRule="auto"/>
        <w:rPr>
          <w:rFonts w:ascii="Times New Roman" w:hAnsi="Times New Roman" w:cs="Times New Roman"/>
        </w:rPr>
      </w:pPr>
      <w:r w:rsidRPr="00F175F3">
        <w:rPr>
          <w:rFonts w:ascii="Times New Roman" w:hAnsi="Times New Roman" w:cs="Times New Roman"/>
        </w:rPr>
        <w:t xml:space="preserve">• </w:t>
      </w:r>
      <w:r w:rsidRPr="00F175F3">
        <w:rPr>
          <w:rFonts w:ascii="Times New Roman" w:hAnsi="Times New Roman" w:cs="Times New Roman"/>
          <w:b/>
          <w:bCs/>
        </w:rPr>
        <w:t>Internet Network Equipment (Router/Modem)</w:t>
      </w:r>
    </w:p>
    <w:p w14:paraId="7BD6BCC2"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Network devices such as routers and modems are required to provide internet connectivity for both users and the server. These devices enable communication between system components and support real-time data exchange.</w:t>
      </w:r>
    </w:p>
    <w:p w14:paraId="781460A0" w14:textId="431EB790" w:rsidR="00A91EDC" w:rsidRPr="00F175F3" w:rsidRDefault="00E21015" w:rsidP="009E52D3">
      <w:pPr>
        <w:pStyle w:val="Heading3"/>
        <w:numPr>
          <w:ilvl w:val="0"/>
          <w:numId w:val="0"/>
        </w:numPr>
        <w:ind w:left="720" w:hanging="720"/>
        <w:rPr>
          <w:rFonts w:ascii="Times New Roman" w:hAnsi="Times New Roman" w:cs="Times New Roman"/>
          <w:b/>
          <w:bCs/>
        </w:rPr>
      </w:pPr>
      <w:bookmarkStart w:id="76" w:name="_Toc228951898"/>
      <w:bookmarkStart w:id="77" w:name="_Toc238458659"/>
      <w:r w:rsidRPr="00F175F3">
        <w:rPr>
          <w:rFonts w:ascii="Times New Roman" w:hAnsi="Times New Roman" w:cs="Times New Roman"/>
          <w:b/>
          <w:bCs/>
        </w:rPr>
        <w:t xml:space="preserve">3.1.2 </w:t>
      </w:r>
      <w:r w:rsidR="00A91EDC" w:rsidRPr="00F175F3">
        <w:rPr>
          <w:rFonts w:ascii="Times New Roman" w:hAnsi="Times New Roman" w:cs="Times New Roman"/>
          <w:b/>
          <w:bCs/>
        </w:rPr>
        <w:t>SOFTWARE REQUIREMENTS</w:t>
      </w:r>
      <w:bookmarkEnd w:id="76"/>
      <w:bookmarkEnd w:id="77"/>
    </w:p>
    <w:p w14:paraId="40CBC798" w14:textId="77777777" w:rsidR="00A91EDC" w:rsidRPr="00F175F3" w:rsidRDefault="00A91EDC" w:rsidP="00A91EDC">
      <w:pPr>
        <w:spacing w:after="120" w:line="360" w:lineRule="auto"/>
        <w:rPr>
          <w:rFonts w:ascii="Times New Roman" w:hAnsi="Times New Roman" w:cs="Times New Roman"/>
          <w:b/>
          <w:bCs/>
        </w:rPr>
      </w:pPr>
      <w:r w:rsidRPr="00F175F3">
        <w:rPr>
          <w:rFonts w:ascii="Times New Roman" w:hAnsi="Times New Roman" w:cs="Times New Roman"/>
        </w:rPr>
        <w:t>The software components represent the programs and platforms required for developing, running, and managing the proposed system. These tools support user interaction, backend processing, data storage, and secure transaction handling within the platform.</w:t>
      </w:r>
    </w:p>
    <w:p w14:paraId="64B4FA98"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React</w:t>
      </w:r>
      <w:r w:rsidRPr="00F175F3">
        <w:rPr>
          <w:rFonts w:ascii="Times New Roman" w:hAnsi="Times New Roman" w:cs="Times New Roman"/>
        </w:rPr>
        <w:br/>
        <w:t xml:space="preserve"> React is used to develop the frontend of the system. It provides a responsive and interactive user interface that allows users to input data, view product listings, and access system features efficiently.</w:t>
      </w:r>
    </w:p>
    <w:p w14:paraId="0DFE7409"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Node.js</w:t>
      </w:r>
      <w:r w:rsidRPr="00F175F3">
        <w:rPr>
          <w:rFonts w:ascii="Times New Roman" w:hAnsi="Times New Roman" w:cs="Times New Roman"/>
        </w:rPr>
        <w:br/>
        <w:t xml:space="preserve"> Node.js is used for backend development. It handles server-side operations, processes user requests, and manages communication between the frontend and the database.</w:t>
      </w:r>
    </w:p>
    <w:p w14:paraId="75B63670"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Python</w:t>
      </w:r>
      <w:r w:rsidRPr="00F175F3">
        <w:rPr>
          <w:rFonts w:ascii="Times New Roman" w:hAnsi="Times New Roman" w:cs="Times New Roman"/>
        </w:rPr>
        <w:br/>
        <w:t xml:space="preserve"> Python is used for implementing the system’s data processing and artificial intelligence logic. It supports the execution of prediction models and analysis of agricultural data.</w:t>
      </w:r>
    </w:p>
    <w:p w14:paraId="6A53573A"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Supabase</w:t>
      </w:r>
      <w:r w:rsidRPr="00F175F3">
        <w:rPr>
          <w:rFonts w:ascii="Times New Roman" w:hAnsi="Times New Roman" w:cs="Times New Roman"/>
        </w:rPr>
        <w:br/>
        <w:t xml:space="preserve"> Supabase is used as the database management system. It stores user information, crop data, and transaction records while providing real-time data access.</w:t>
      </w:r>
    </w:p>
    <w:p w14:paraId="1A4645A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Paystack</w:t>
      </w:r>
      <w:r w:rsidRPr="00F175F3">
        <w:rPr>
          <w:rFonts w:ascii="Times New Roman" w:hAnsi="Times New Roman" w:cs="Times New Roman"/>
        </w:rPr>
        <w:br/>
        <w:t xml:space="preserve"> Paystack is used for processing payments within the system. It enables secure and efficient financial transactions between users.</w:t>
      </w:r>
    </w:p>
    <w:p w14:paraId="14EBF67C"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lastRenderedPageBreak/>
        <w:t>•</w:t>
      </w:r>
      <w:r w:rsidRPr="00F175F3">
        <w:rPr>
          <w:rFonts w:ascii="Times New Roman" w:hAnsi="Times New Roman" w:cs="Times New Roman"/>
          <w:b/>
          <w:bCs/>
        </w:rPr>
        <w:t>Web Browser (Chrome, Edge)</w:t>
      </w:r>
      <w:r w:rsidRPr="00F175F3">
        <w:rPr>
          <w:rFonts w:ascii="Times New Roman" w:hAnsi="Times New Roman" w:cs="Times New Roman"/>
        </w:rPr>
        <w:br/>
        <w:t xml:space="preserve"> Web browsers are required to access the system. They provide the interface through which users interact with the platform without the need for installing additional applications.</w:t>
      </w:r>
    </w:p>
    <w:p w14:paraId="3B5BB775" w14:textId="1360E42F" w:rsidR="00A91EDC" w:rsidRPr="00F175F3" w:rsidRDefault="00E21015" w:rsidP="009E52D3">
      <w:pPr>
        <w:pStyle w:val="Heading3"/>
        <w:numPr>
          <w:ilvl w:val="0"/>
          <w:numId w:val="0"/>
        </w:numPr>
        <w:ind w:left="720" w:hanging="720"/>
        <w:rPr>
          <w:rFonts w:ascii="Times New Roman" w:hAnsi="Times New Roman" w:cs="Times New Roman"/>
          <w:b/>
          <w:bCs/>
        </w:rPr>
      </w:pPr>
      <w:bookmarkStart w:id="78" w:name="_Toc228951899"/>
      <w:bookmarkStart w:id="79" w:name="_Toc238458660"/>
      <w:r w:rsidRPr="00F175F3">
        <w:rPr>
          <w:rFonts w:ascii="Times New Roman" w:hAnsi="Times New Roman" w:cs="Times New Roman"/>
          <w:b/>
          <w:bCs/>
        </w:rPr>
        <w:t xml:space="preserve">3.1.3 </w:t>
      </w:r>
      <w:r w:rsidR="00A91EDC" w:rsidRPr="00F175F3">
        <w:rPr>
          <w:rFonts w:ascii="Times New Roman" w:hAnsi="Times New Roman" w:cs="Times New Roman"/>
          <w:b/>
          <w:bCs/>
        </w:rPr>
        <w:t>ARTIFICIAL INTELLIGENCE COMPONENTS</w:t>
      </w:r>
      <w:bookmarkEnd w:id="78"/>
      <w:bookmarkEnd w:id="79"/>
    </w:p>
    <w:p w14:paraId="4899D720"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artificial intelligence components form the core of the system’s intelligent functionality. These components are responsible for analyzing agricultural data, generating predictions, and supporting decision-making processes for farmers and buyers.</w:t>
      </w:r>
    </w:p>
    <w:p w14:paraId="50DEB560"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t>
      </w:r>
      <w:r w:rsidRPr="00F175F3">
        <w:rPr>
          <w:rFonts w:ascii="Times New Roman" w:hAnsi="Times New Roman" w:cs="Times New Roman"/>
          <w:b/>
          <w:bCs/>
        </w:rPr>
        <w:t>Freshness Prediction Model (Regression Model)</w:t>
      </w:r>
      <w:r w:rsidRPr="00F175F3">
        <w:rPr>
          <w:rFonts w:ascii="Times New Roman" w:hAnsi="Times New Roman" w:cs="Times New Roman"/>
        </w:rPr>
        <w:br/>
        <w:t xml:space="preserve"> The freshness prediction model is used to estimate the harvest date, freshness duration, and expiry period of agricultural produce. It applies regression techniques to analyze input data such as crop type and planting date. This enables farmers to determine the optimal time to harvest and sell their produce, reducing post-harvest losses.</w:t>
      </w:r>
    </w:p>
    <w:p w14:paraId="0AE0FA0C"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 </w:t>
      </w:r>
      <w:r w:rsidRPr="00F175F3">
        <w:rPr>
          <w:rFonts w:ascii="Times New Roman" w:hAnsi="Times New Roman" w:cs="Times New Roman"/>
          <w:b/>
          <w:bCs/>
        </w:rPr>
        <w:t>Market Demand Prediction Model (Time-Series Model)</w:t>
      </w:r>
      <w:r w:rsidRPr="00F175F3">
        <w:rPr>
          <w:rFonts w:ascii="Times New Roman" w:hAnsi="Times New Roman" w:cs="Times New Roman"/>
        </w:rPr>
        <w:br/>
        <w:t xml:space="preserve"> The market demand prediction model is used to forecast demand for agricultural products across different locations. It analyzes historical and real-time data using time-series techniques to identify demand trends. This allows the system to recommend markets where produce can be sold quickly, especially when it is nearing spoilage.</w:t>
      </w:r>
    </w:p>
    <w:p w14:paraId="73E54D7D"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 </w:t>
      </w:r>
      <w:r w:rsidRPr="00F175F3">
        <w:rPr>
          <w:rFonts w:ascii="Times New Roman" w:hAnsi="Times New Roman" w:cs="Times New Roman"/>
          <w:b/>
          <w:bCs/>
        </w:rPr>
        <w:t>YOLOv5 (Computer Vision Model)</w:t>
      </w:r>
      <w:r w:rsidRPr="00F175F3">
        <w:rPr>
          <w:rFonts w:ascii="Times New Roman" w:hAnsi="Times New Roman" w:cs="Times New Roman"/>
        </w:rPr>
        <w:br/>
        <w:t>YOLOv5 is used for image-based analysis of agricultural produce. It detects visual features such as color changes, texture, and defects that indicate freshness and quality. This enhances the system by providing visual verification alongside predictive models.</w:t>
      </w:r>
    </w:p>
    <w:p w14:paraId="3EDA97EA"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 </w:t>
      </w:r>
      <w:r w:rsidRPr="00F175F3">
        <w:rPr>
          <w:rFonts w:ascii="Times New Roman" w:hAnsi="Times New Roman" w:cs="Times New Roman"/>
          <w:b/>
          <w:bCs/>
        </w:rPr>
        <w:t>Machine Learning Libraries</w:t>
      </w:r>
      <w:r w:rsidRPr="00F175F3">
        <w:rPr>
          <w:rFonts w:ascii="Times New Roman" w:hAnsi="Times New Roman" w:cs="Times New Roman"/>
        </w:rPr>
        <w:br/>
        <w:t>Machine learning libraries are used to develop, train, and implement the artificial intelligence models within the system. These libraries support data processing, model training, and prediction generation.</w:t>
      </w:r>
    </w:p>
    <w:p w14:paraId="6302CE3D" w14:textId="77777777" w:rsidR="00A91EDC" w:rsidRPr="00F175F3" w:rsidRDefault="00A91EDC" w:rsidP="00E21015">
      <w:pPr>
        <w:pStyle w:val="ListParagraph"/>
        <w:numPr>
          <w:ilvl w:val="0"/>
          <w:numId w:val="15"/>
        </w:numPr>
        <w:spacing w:after="120" w:line="360" w:lineRule="auto"/>
        <w:rPr>
          <w:rFonts w:ascii="Times New Roman" w:hAnsi="Times New Roman" w:cs="Times New Roman"/>
        </w:rPr>
      </w:pPr>
      <w:r w:rsidRPr="00F175F3">
        <w:rPr>
          <w:rFonts w:ascii="Times New Roman" w:hAnsi="Times New Roman" w:cs="Times New Roman"/>
          <w:b/>
          <w:bCs/>
        </w:rPr>
        <w:t>Scikit-learn</w:t>
      </w:r>
      <w:r w:rsidRPr="00F175F3">
        <w:rPr>
          <w:rFonts w:ascii="Times New Roman" w:hAnsi="Times New Roman" w:cs="Times New Roman"/>
        </w:rPr>
        <w:t xml:space="preserve"> is used for implementing regression algorithms and basic predictive models, particularly for estimating harvest dates and freshness duration. It provides efficient tools for model training and evaluation.</w:t>
      </w:r>
    </w:p>
    <w:p w14:paraId="7DAED904" w14:textId="77777777" w:rsidR="00A91EDC" w:rsidRPr="00F175F3" w:rsidRDefault="00A91EDC" w:rsidP="00E21015">
      <w:pPr>
        <w:pStyle w:val="ListParagraph"/>
        <w:numPr>
          <w:ilvl w:val="0"/>
          <w:numId w:val="15"/>
        </w:numPr>
        <w:spacing w:after="120" w:line="360" w:lineRule="auto"/>
        <w:rPr>
          <w:rFonts w:ascii="Times New Roman" w:hAnsi="Times New Roman" w:cs="Times New Roman"/>
        </w:rPr>
      </w:pPr>
      <w:r w:rsidRPr="00F175F3">
        <w:rPr>
          <w:rFonts w:ascii="Times New Roman" w:hAnsi="Times New Roman" w:cs="Times New Roman"/>
          <w:b/>
          <w:bCs/>
        </w:rPr>
        <w:t>TensorFlow</w:t>
      </w:r>
      <w:r w:rsidRPr="00F175F3">
        <w:rPr>
          <w:rFonts w:ascii="Times New Roman" w:hAnsi="Times New Roman" w:cs="Times New Roman"/>
        </w:rPr>
        <w:t xml:space="preserve"> is used for advanced machine learning tasks such as deep learning and time-series forecasting. It supports the development of complex models used in market demand prediction.</w:t>
      </w:r>
    </w:p>
    <w:p w14:paraId="37C86D02" w14:textId="77777777" w:rsidR="00A91EDC" w:rsidRPr="00F175F3" w:rsidRDefault="00A91EDC" w:rsidP="00E21015">
      <w:pPr>
        <w:pStyle w:val="ListParagraph"/>
        <w:numPr>
          <w:ilvl w:val="0"/>
          <w:numId w:val="15"/>
        </w:numPr>
        <w:spacing w:after="120" w:line="360" w:lineRule="auto"/>
        <w:rPr>
          <w:rFonts w:ascii="Times New Roman" w:hAnsi="Times New Roman" w:cs="Times New Roman"/>
        </w:rPr>
      </w:pPr>
      <w:r w:rsidRPr="00F175F3">
        <w:rPr>
          <w:rFonts w:ascii="Times New Roman" w:hAnsi="Times New Roman" w:cs="Times New Roman"/>
          <w:b/>
          <w:bCs/>
        </w:rPr>
        <w:t>Pandas</w:t>
      </w:r>
      <w:r w:rsidRPr="00F175F3">
        <w:rPr>
          <w:rFonts w:ascii="Times New Roman" w:hAnsi="Times New Roman" w:cs="Times New Roman"/>
        </w:rPr>
        <w:t xml:space="preserve"> is used for data manipulation and preprocessing. It enables the system to organize, clean, and structure agricultural data before it is used for model training.</w:t>
      </w:r>
    </w:p>
    <w:p w14:paraId="1F0AB7A0" w14:textId="77777777" w:rsidR="00A91EDC" w:rsidRPr="00F175F3" w:rsidRDefault="00A91EDC" w:rsidP="00E21015">
      <w:pPr>
        <w:pStyle w:val="ListParagraph"/>
        <w:numPr>
          <w:ilvl w:val="0"/>
          <w:numId w:val="15"/>
        </w:numPr>
        <w:spacing w:after="120" w:line="360" w:lineRule="auto"/>
        <w:rPr>
          <w:rFonts w:ascii="Times New Roman" w:hAnsi="Times New Roman" w:cs="Times New Roman"/>
        </w:rPr>
      </w:pPr>
      <w:r w:rsidRPr="00F175F3">
        <w:rPr>
          <w:rFonts w:ascii="Times New Roman" w:hAnsi="Times New Roman" w:cs="Times New Roman"/>
          <w:b/>
          <w:bCs/>
        </w:rPr>
        <w:lastRenderedPageBreak/>
        <w:t>NumPy</w:t>
      </w:r>
      <w:r w:rsidRPr="00F175F3">
        <w:rPr>
          <w:rFonts w:ascii="Times New Roman" w:hAnsi="Times New Roman" w:cs="Times New Roman"/>
        </w:rPr>
        <w:t xml:space="preserve"> is used for numerical computations and mathematical operations. It supports efficient handling of large datasets and improves the performance of machine learning algorithms.</w:t>
      </w:r>
    </w:p>
    <w:p w14:paraId="79333D0E" w14:textId="77777777" w:rsidR="00A91EDC" w:rsidRPr="00F175F3" w:rsidRDefault="00A91EDC" w:rsidP="00E21015">
      <w:pPr>
        <w:pStyle w:val="ListParagraph"/>
        <w:numPr>
          <w:ilvl w:val="0"/>
          <w:numId w:val="15"/>
        </w:numPr>
        <w:spacing w:after="120" w:line="360" w:lineRule="auto"/>
        <w:rPr>
          <w:rFonts w:ascii="Times New Roman" w:hAnsi="Times New Roman" w:cs="Times New Roman"/>
        </w:rPr>
      </w:pPr>
      <w:r w:rsidRPr="00F175F3">
        <w:rPr>
          <w:rFonts w:ascii="Times New Roman" w:hAnsi="Times New Roman" w:cs="Times New Roman"/>
          <w:b/>
          <w:bCs/>
        </w:rPr>
        <w:t xml:space="preserve">PyTorch </w:t>
      </w:r>
      <w:r w:rsidRPr="00F175F3">
        <w:rPr>
          <w:rFonts w:ascii="Times New Roman" w:hAnsi="Times New Roman" w:cs="Times New Roman"/>
        </w:rPr>
        <w:t>is used as the underlying framework for implementing and running deep learning models, particularly for the YOLOv5. It provides flexibility and efficiency in model development.</w:t>
      </w:r>
    </w:p>
    <w:p w14:paraId="3DBA2A50" w14:textId="77777777" w:rsidR="00A91EDC" w:rsidRPr="00F175F3" w:rsidRDefault="00A91EDC" w:rsidP="00E21015">
      <w:pPr>
        <w:pStyle w:val="ListParagraph"/>
        <w:numPr>
          <w:ilvl w:val="0"/>
          <w:numId w:val="15"/>
        </w:numPr>
        <w:spacing w:after="120" w:line="360" w:lineRule="auto"/>
        <w:rPr>
          <w:rFonts w:ascii="Times New Roman" w:hAnsi="Times New Roman" w:cs="Times New Roman"/>
        </w:rPr>
      </w:pPr>
      <w:r w:rsidRPr="00F175F3">
        <w:rPr>
          <w:rFonts w:ascii="Times New Roman" w:hAnsi="Times New Roman" w:cs="Times New Roman"/>
          <w:b/>
          <w:bCs/>
        </w:rPr>
        <w:t>OpenCV</w:t>
      </w:r>
      <w:r w:rsidRPr="00F175F3">
        <w:rPr>
          <w:rFonts w:ascii="Times New Roman" w:hAnsi="Times New Roman" w:cs="Times New Roman"/>
        </w:rPr>
        <w:t xml:space="preserve"> is used for image processing tasks such as resizing, filtering, and enhancing images before they are analyzed by the computer vision model.</w:t>
      </w:r>
    </w:p>
    <w:p w14:paraId="29F60C04" w14:textId="77777777" w:rsidR="00A91EDC" w:rsidRPr="00F175F3" w:rsidRDefault="00A91EDC" w:rsidP="00E21015">
      <w:pPr>
        <w:pStyle w:val="ListParagraph"/>
        <w:numPr>
          <w:ilvl w:val="0"/>
          <w:numId w:val="15"/>
        </w:numPr>
        <w:spacing w:after="240" w:line="360" w:lineRule="auto"/>
        <w:rPr>
          <w:rFonts w:ascii="Times New Roman" w:hAnsi="Times New Roman" w:cs="Times New Roman"/>
        </w:rPr>
      </w:pPr>
      <w:r w:rsidRPr="00F175F3">
        <w:rPr>
          <w:rFonts w:ascii="Times New Roman" w:hAnsi="Times New Roman" w:cs="Times New Roman"/>
          <w:b/>
          <w:bCs/>
        </w:rPr>
        <w:t xml:space="preserve">Matplotlib </w:t>
      </w:r>
      <w:r w:rsidRPr="00F175F3">
        <w:rPr>
          <w:rFonts w:ascii="Times New Roman" w:hAnsi="Times New Roman" w:cs="Times New Roman"/>
        </w:rPr>
        <w:t>is used for data visualization. It helps display prediction results, trends, and analysis outputs in graphical form, making it easier for users to understand system insights.</w:t>
      </w:r>
    </w:p>
    <w:p w14:paraId="5F37BDD5" w14:textId="36FF6E9B" w:rsidR="00A91EDC" w:rsidRPr="00F175F3" w:rsidRDefault="00E21015" w:rsidP="009E52D3">
      <w:pPr>
        <w:pStyle w:val="Heading3"/>
        <w:numPr>
          <w:ilvl w:val="0"/>
          <w:numId w:val="0"/>
        </w:numPr>
        <w:ind w:left="720" w:hanging="720"/>
        <w:rPr>
          <w:rFonts w:ascii="Times New Roman" w:hAnsi="Times New Roman" w:cs="Times New Roman"/>
          <w:b/>
          <w:bCs/>
        </w:rPr>
      </w:pPr>
      <w:bookmarkStart w:id="80" w:name="_Toc228951900"/>
      <w:bookmarkStart w:id="81" w:name="_Toc238458661"/>
      <w:r w:rsidRPr="00F175F3">
        <w:rPr>
          <w:rFonts w:ascii="Times New Roman" w:hAnsi="Times New Roman" w:cs="Times New Roman"/>
          <w:b/>
          <w:bCs/>
        </w:rPr>
        <w:t xml:space="preserve">3.1.4 </w:t>
      </w:r>
      <w:r w:rsidR="00A91EDC" w:rsidRPr="00F175F3">
        <w:rPr>
          <w:rFonts w:ascii="Times New Roman" w:hAnsi="Times New Roman" w:cs="Times New Roman"/>
          <w:b/>
          <w:bCs/>
        </w:rPr>
        <w:t>DEPLOYMENT</w:t>
      </w:r>
      <w:bookmarkEnd w:id="80"/>
      <w:bookmarkEnd w:id="81"/>
    </w:p>
    <w:p w14:paraId="787A800C"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Deployment refers to the process of making the system available for use by end users. The proposed system is deployed using a cloud-based infrastructure, which ensures accessibility, scalability, and reliability.</w:t>
      </w:r>
    </w:p>
    <w:p w14:paraId="0E8F4D3D"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frontend of the system is deployed on a web hosting platform, allowing users to access the application through a web browser. The backend services are hosted on a cloud server, where they handle data processing, business logic, and communication with the database.</w:t>
      </w:r>
    </w:p>
    <w:p w14:paraId="2A92E0D2"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database is managed using Supabase, which provides secure data storage and real-time synchronization. Payment integration is handled through Paystack, ensuring secure and efficient financial transactions.</w:t>
      </w:r>
    </w:p>
    <w:p w14:paraId="5FC7B2F3"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Cloud deployment ensures that the system can scale as the number of users increases. It also provides high availability, allowing users to access the platform at any time. This approach reduces the need for physical infrastructure and simplifies system maintenance.</w:t>
      </w:r>
    </w:p>
    <w:p w14:paraId="0B290C3E" w14:textId="3DF823C0" w:rsidR="00A91EDC" w:rsidRPr="00F175F3" w:rsidRDefault="00A91EDC" w:rsidP="00E21015">
      <w:pPr>
        <w:pStyle w:val="Heading2"/>
        <w:numPr>
          <w:ilvl w:val="0"/>
          <w:numId w:val="0"/>
        </w:numPr>
        <w:ind w:left="576" w:hanging="576"/>
        <w:rPr>
          <w:rFonts w:cs="Times New Roman"/>
        </w:rPr>
      </w:pPr>
      <w:bookmarkStart w:id="82" w:name="_Toc228951901"/>
      <w:bookmarkStart w:id="83" w:name="_Toc238458662"/>
      <w:r w:rsidRPr="00F175F3">
        <w:rPr>
          <w:rFonts w:cs="Times New Roman"/>
        </w:rPr>
        <w:t>3.</w:t>
      </w:r>
      <w:r w:rsidR="00E21015" w:rsidRPr="00F175F3">
        <w:rPr>
          <w:rFonts w:cs="Times New Roman"/>
        </w:rPr>
        <w:t>2</w:t>
      </w:r>
      <w:r w:rsidRPr="00F175F3">
        <w:rPr>
          <w:rFonts w:cs="Times New Roman"/>
        </w:rPr>
        <w:t xml:space="preserve"> FUNCTIONAL REQUIREMENTS</w:t>
      </w:r>
      <w:bookmarkEnd w:id="82"/>
      <w:bookmarkEnd w:id="83"/>
    </w:p>
    <w:p w14:paraId="40C75295"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functional requirements define the specific operations and services that the proposed intelligent agricultural market system must perform. These requirements describe how the system interacts with users and how it processes data to achieve its objectives.</w:t>
      </w:r>
    </w:p>
    <w:p w14:paraId="39B7F07A"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provide user registration and authentication functionality to allow farmers and buyers to create accounts and securely access the platform. This ensures that all users are properly identified and that their activities can be managed within the system. After successful authentication, users should be able to access features relevant to their roles.</w:t>
      </w:r>
    </w:p>
    <w:p w14:paraId="609143B2"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lastRenderedPageBreak/>
        <w:t>The system must allow farmers to input agricultural data, including crop type, planting date, and quantity of produce. This information is essential for generating predictions related to harvest time, freshness duration, and expiry periods. The system must process this data using artificial intelligence models to provide accurate and useful insights.</w:t>
      </w:r>
    </w:p>
    <w:p w14:paraId="3FDEF987"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support product listing functionality, enabling farmers to upload and display their produce on the platform. Each listing should include details such as product name, price, quantity, location, and freshness status. Buyers must be able to browse available products, search for specific items, and filter results based on their preferences.</w:t>
      </w:r>
    </w:p>
    <w:p w14:paraId="68177F2A"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include a market demand analysis feature that evaluates data to identify areas where specific agricultural products are in high demand. This functionality is particularly important when produce is nearing spoilage, as it allows the system to recommend the best locations for selling such products quickly.</w:t>
      </w:r>
    </w:p>
    <w:p w14:paraId="68766744"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also integrate a secure payment mechanism that allows buyers to purchase products directly through the platform. Payment processing should be handled efficiently, and both farmers and buyers should receive confirmation of transactions.</w:t>
      </w:r>
    </w:p>
    <w:p w14:paraId="216482F5"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Additionally, the system must provide a feedback and rating feature that allows users to evaluate each other after transactions. This helps build trust within the platform and improves the reliability of user interactions. The system should also include administrative functions for monitoring system activities and managing users.</w:t>
      </w:r>
    </w:p>
    <w:p w14:paraId="2800B005" w14:textId="4D0153D9" w:rsidR="00A91EDC" w:rsidRPr="00F175F3" w:rsidRDefault="00A91EDC" w:rsidP="00E21015">
      <w:pPr>
        <w:pStyle w:val="Heading2"/>
        <w:numPr>
          <w:ilvl w:val="0"/>
          <w:numId w:val="0"/>
        </w:numPr>
        <w:ind w:left="576" w:hanging="576"/>
        <w:rPr>
          <w:rFonts w:cs="Times New Roman"/>
        </w:rPr>
      </w:pPr>
      <w:bookmarkStart w:id="84" w:name="_Toc228951902"/>
      <w:bookmarkStart w:id="85" w:name="_Toc238458663"/>
      <w:r w:rsidRPr="00F175F3">
        <w:rPr>
          <w:rFonts w:cs="Times New Roman"/>
        </w:rPr>
        <w:t>3.</w:t>
      </w:r>
      <w:r w:rsidR="00E21015" w:rsidRPr="00F175F3">
        <w:rPr>
          <w:rFonts w:cs="Times New Roman"/>
        </w:rPr>
        <w:t>3</w:t>
      </w:r>
      <w:r w:rsidRPr="00F175F3">
        <w:rPr>
          <w:rFonts w:cs="Times New Roman"/>
        </w:rPr>
        <w:t xml:space="preserve"> NON-FUNCTIONAL REQUIREMENTS</w:t>
      </w:r>
      <w:bookmarkEnd w:id="84"/>
      <w:bookmarkEnd w:id="85"/>
    </w:p>
    <w:p w14:paraId="3D6D8071"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non-functional requirements describe the quality attributes and performance characteristics that the system must possess to operate effectively. These requirements focus on how the system performs rather than what it does.</w:t>
      </w:r>
    </w:p>
    <w:p w14:paraId="2CE5339D"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ensure high performance by processing user requests and generating responses within a short time. Features such as freshness prediction and market demand analysis should operate efficiently to provide real-time insights to users.</w:t>
      </w:r>
    </w:p>
    <w:p w14:paraId="6FF9C93A"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be reliable and available at all times to support continuous access by users. Since agricultural transactions may occur at any time, the platform should minimize downtime and be capable of handling unexpected failures without significant disruption.</w:t>
      </w:r>
    </w:p>
    <w:p w14:paraId="5CA9A2F1"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lastRenderedPageBreak/>
        <w:t>Security is a critical requirement of the system. The platform must protect user data and financial transactions through secure authentication mechanisms, data encryption, and controlled access. This ensures that sensitive information is not exposed to unauthorized users.</w:t>
      </w:r>
    </w:p>
    <w:p w14:paraId="72DCCE8A"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must be scalable to accommodate an increasing number of users and data over time. As more farmers and buyers join the platform, the system should maintain its performance without degradation.</w:t>
      </w:r>
    </w:p>
    <w:p w14:paraId="1BEC7FEB"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Usability is also important, especially for farmers who may have limited experience with digital systems. The interface should be simple, intuitive, and easy to navigate, allowing users to perform tasks without difficulty.</w:t>
      </w:r>
    </w:p>
    <w:p w14:paraId="5AF4108B"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Finally, the system must be maintainable and flexible, allowing developers to update features and fix issues easily. This ensures that the system can adapt to changing requirements and technological advancements over time.</w:t>
      </w:r>
    </w:p>
    <w:p w14:paraId="602B8AD9" w14:textId="2393D6C8" w:rsidR="00A91EDC" w:rsidRPr="00F175F3" w:rsidRDefault="00A91EDC" w:rsidP="009E52D3">
      <w:pPr>
        <w:pStyle w:val="Heading2"/>
        <w:numPr>
          <w:ilvl w:val="0"/>
          <w:numId w:val="0"/>
        </w:numPr>
        <w:ind w:left="576" w:hanging="576"/>
        <w:rPr>
          <w:rFonts w:cs="Times New Roman"/>
        </w:rPr>
      </w:pPr>
      <w:bookmarkStart w:id="86" w:name="_Toc228951903"/>
      <w:bookmarkStart w:id="87" w:name="_Toc238458664"/>
      <w:r w:rsidRPr="00F175F3">
        <w:rPr>
          <w:rFonts w:cs="Times New Roman"/>
        </w:rPr>
        <w:t>3.</w:t>
      </w:r>
      <w:r w:rsidR="00E21015" w:rsidRPr="00F175F3">
        <w:rPr>
          <w:rFonts w:cs="Times New Roman"/>
        </w:rPr>
        <w:t>4</w:t>
      </w:r>
      <w:r w:rsidRPr="00F175F3">
        <w:rPr>
          <w:rFonts w:cs="Times New Roman"/>
        </w:rPr>
        <w:t xml:space="preserve"> SELECTION OF TECHNOLOGIES AND TOOLS</w:t>
      </w:r>
      <w:bookmarkEnd w:id="86"/>
      <w:bookmarkEnd w:id="87"/>
    </w:p>
    <w:p w14:paraId="017A8552"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selection of appropriate technologies and tools is essential for the successful development and implementation of the proposed intelligent agricultural market system. The choice of technologies determines the system’s performance, scalability, security, and ability to integrate intelligent functionalities such as prediction and data analysis. In this study, modern web technologies, cloud-based services, and artificial intelligence tools are carefully selected to ensure that the system meets both functional and non-functional requirements.</w:t>
      </w:r>
    </w:p>
    <w:p w14:paraId="54595023"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adopts a web-based architecture, which requires a combination of frontend and backend technologies to enable user interaction and data processing. The frontend of the system is developed using React, a JavaScript library that supports the creation of responsive and interactive user interfaces. React allows the system to dynamically update content without reloading the entire page, thereby improving user experience. Its component-based structure also enhances code reusability and simplifies system maintenance.</w:t>
      </w:r>
    </w:p>
    <w:p w14:paraId="0164352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On the server side, Node.js is used as the backend technology to handle application logic and communication between system components. Node.js is particularly suitable for real-time applications because of its asynchronous and non-blocking architecture, which enables the system to handle multiple user requests efficiently. This ensures that the platform remains responsive even when accessed by many users simultaneously.</w:t>
      </w:r>
    </w:p>
    <w:p w14:paraId="7C5796F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system uses Python as the primary language for implementing artificial intelligence functionalities. Python provides extensive support for machine learning and data analysis, making it suitable for </w:t>
      </w:r>
      <w:r w:rsidRPr="00F175F3">
        <w:rPr>
          <w:rFonts w:ascii="Times New Roman" w:hAnsi="Times New Roman" w:cs="Times New Roman"/>
        </w:rPr>
        <w:lastRenderedPageBreak/>
        <w:t>developing predictive models such as freshness estimation and market demand forecasting. The integration of Python with backend services enables seamless execution of AI algorithms within the system.</w:t>
      </w:r>
    </w:p>
    <w:p w14:paraId="4748843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For data storage and management, the system utilizes Supabase, which provides a cloud-based PostgreSQL database. Supabase offers real-time data synchronization, secure authentication, and easy integration with web applications. This ensures that user data, agricultural information, and transaction records are stored securely and can be accessed efficiently.</w:t>
      </w:r>
    </w:p>
    <w:p w14:paraId="4404ED40"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To support intelligent decision-making, the system incorporates machine learning libraries such as Scikit-learn, TensorFlow, Pandas, NumPy, PyTorch, and OpenCV. These tools enable the development and deployment of predictive models and computer vision algorithms. In particular, the YOLOv5 is used for image-based analysis of agricultural produce, providing visual assessment of freshness and quality.</w:t>
      </w:r>
    </w:p>
    <w:p w14:paraId="0C0E7DBB"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also integrates Paystack as a payment gateway to facilitate secure financial transactions between farmers and buyers. Paystack supports multiple payment methods and ensures that transactions are processed efficiently and securely within the platform.</w:t>
      </w:r>
    </w:p>
    <w:p w14:paraId="22FA1B5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Additionally, web browsers such as Google Chrome and Microsoft Edge are used as the access interface for users. These browsers allow users to interact with the system without requiring additional software installation, thereby improving accessibility and ease of use.</w:t>
      </w:r>
    </w:p>
    <w:p w14:paraId="6FF8B3F8"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Overall, the selected technologies and tools provide a robust foundation for the development of the intelligent agricultural marketplace. They ensure that the system is scalable, efficient, secure, and capable of supporting advanced artificial intelligence functionalities required to enhance agricultural market operations.</w:t>
      </w:r>
    </w:p>
    <w:p w14:paraId="331D3498" w14:textId="6F11A491" w:rsidR="00A91EDC" w:rsidRPr="00F175F3" w:rsidRDefault="00A91EDC" w:rsidP="009E52D3">
      <w:pPr>
        <w:pStyle w:val="Heading2"/>
        <w:numPr>
          <w:ilvl w:val="0"/>
          <w:numId w:val="0"/>
        </w:numPr>
        <w:ind w:left="576" w:hanging="576"/>
        <w:rPr>
          <w:rFonts w:cs="Times New Roman"/>
        </w:rPr>
      </w:pPr>
      <w:bookmarkStart w:id="88" w:name="_Toc228951904"/>
      <w:bookmarkStart w:id="89" w:name="_Toc238458665"/>
      <w:r w:rsidRPr="00F175F3">
        <w:rPr>
          <w:rFonts w:cs="Times New Roman"/>
        </w:rPr>
        <w:t>3.</w:t>
      </w:r>
      <w:r w:rsidR="00E21015" w:rsidRPr="00F175F3">
        <w:rPr>
          <w:rFonts w:cs="Times New Roman"/>
        </w:rPr>
        <w:t>5</w:t>
      </w:r>
      <w:r w:rsidRPr="00F175F3">
        <w:rPr>
          <w:rFonts w:cs="Times New Roman"/>
        </w:rPr>
        <w:t xml:space="preserve"> ARCHITECTURE OF THE SYSTEM</w:t>
      </w:r>
      <w:bookmarkEnd w:id="88"/>
      <w:bookmarkEnd w:id="89"/>
    </w:p>
    <w:p w14:paraId="02777CAB"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architecture of the proposed intelligent agricultural market system defines the structural design and interaction between its various components. It describes how data flows through the system and how different modules work together to provide the required functionalities. The system adopts a </w:t>
      </w:r>
      <w:r w:rsidRPr="00F175F3">
        <w:rPr>
          <w:rFonts w:ascii="Times New Roman" w:hAnsi="Times New Roman" w:cs="Times New Roman"/>
          <w:b/>
          <w:bCs/>
        </w:rPr>
        <w:t>client-server architecture</w:t>
      </w:r>
      <w:r w:rsidRPr="00F175F3">
        <w:rPr>
          <w:rFonts w:ascii="Times New Roman" w:hAnsi="Times New Roman" w:cs="Times New Roman"/>
        </w:rPr>
        <w:t>, which separates the user interface from the data processing and storage components, ensuring efficiency, scalability, and maintainability.</w:t>
      </w:r>
    </w:p>
    <w:p w14:paraId="3CF6709B"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system is composed of four major layers: the presentation layer, application layer, data layer, and artificial intelligence layer. These layers work together to ensure seamless operation of the platform while maintaining clear separation of responsibilities. This layered approach improves system organization and </w:t>
      </w:r>
      <w:r w:rsidRPr="00F175F3">
        <w:rPr>
          <w:rFonts w:ascii="Times New Roman" w:hAnsi="Times New Roman" w:cs="Times New Roman"/>
        </w:rPr>
        <w:lastRenderedPageBreak/>
        <w:t>allows each component to function independently while still contributing to the overall system performance.</w:t>
      </w:r>
    </w:p>
    <w:p w14:paraId="554AC4E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presentation layer represents the frontend of the system and is developed using React. This layer provides the interface through which users interact with the system. Farmers use this interface to input crop data, upload product details, and view AI-generated predictions, while buyers use it to browse products, view freshness indicators, and make purchases. The interface is designed to be responsive and user-friendly, ensuring accessibility across different devices such as smartphones and computers.</w:t>
      </w:r>
    </w:p>
    <w:p w14:paraId="30708D30"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application layer is implemented using Node.js and serves as the core processing unit of the system. It handles all business logic, including user authentication, product management, and communication with external services. This layer processes user inputs, interacts with the database, and coordinates the execution of artificial intelligence models. It also manages API requests and ensures that data is transmitted efficiently between the frontend and backend components.</w:t>
      </w:r>
    </w:p>
    <w:p w14:paraId="68E537E9"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data layer is responsible for storing and managing all system data. It is implemented using Supabase, which provides a secure and scalable cloud-based database solution. This layer stores user information, crop data, transaction records, and prediction outputs. The use of a centralized database ensures data consistency and enables real-time updates across the system.</w:t>
      </w:r>
    </w:p>
    <w:p w14:paraId="3C9EDEC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artificial intelligence layer integrates predictive models and computer vision algorithms into the system. This layer processes agricultural data to generate insights such as harvest time estimation, freshness prediction, and market demand forecasting. It also incorporates the YOLOv5 for analyzing images of agricultural produce to assess quality and freshness. The AI layer enhances the system’s capability to support informed decision-making and improve efficiency in agricultural trading.</w:t>
      </w:r>
    </w:p>
    <w:p w14:paraId="35D653A9"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In addition to these layers, the system includes a payment integration component using Paystack, which facilitates secure financial transactions between users. Networking components ensure communication between the client and server, enabling seamless data exchange across the platform.</w:t>
      </w:r>
    </w:p>
    <w:p w14:paraId="7A545787"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Overall, the system architecture is designed to be modular, scalable, and efficient. Each component performs a specific function while maintaining integration with other components. This design approach ensures that the system can be easily maintained, upgraded, and expanded to accommodate future technological advancements and increasing user demands.</w:t>
      </w:r>
    </w:p>
    <w:p w14:paraId="10AECDC8" w14:textId="77777777" w:rsidR="00A91EDC" w:rsidRPr="00F175F3" w:rsidRDefault="00A91EDC" w:rsidP="00A91EDC">
      <w:pPr>
        <w:spacing w:after="120" w:line="360" w:lineRule="auto"/>
        <w:rPr>
          <w:rFonts w:ascii="Times New Roman" w:hAnsi="Times New Roman" w:cs="Times New Roman"/>
        </w:rPr>
      </w:pPr>
    </w:p>
    <w:p w14:paraId="1D192F53" w14:textId="77777777" w:rsidR="00A91EDC" w:rsidRPr="00F175F3" w:rsidRDefault="00A91EDC" w:rsidP="00A91EDC">
      <w:pPr>
        <w:spacing w:after="120" w:line="360" w:lineRule="auto"/>
        <w:rPr>
          <w:rFonts w:ascii="Times New Roman" w:hAnsi="Times New Roman" w:cs="Times New Roman"/>
        </w:rPr>
      </w:pPr>
    </w:p>
    <w:p w14:paraId="6A39496F" w14:textId="77777777" w:rsidR="00A91EDC" w:rsidRPr="00F175F3" w:rsidRDefault="00A91EDC" w:rsidP="00A91EDC">
      <w:pPr>
        <w:spacing w:after="120" w:line="360" w:lineRule="auto"/>
        <w:rPr>
          <w:rFonts w:ascii="Times New Roman" w:hAnsi="Times New Roman" w:cs="Times New Roman"/>
        </w:rPr>
      </w:pPr>
    </w:p>
    <w:p w14:paraId="32C30FB3" w14:textId="4D7A6123" w:rsidR="00A91EDC" w:rsidRPr="00F175F3" w:rsidRDefault="00A91EDC" w:rsidP="009E52D3">
      <w:pPr>
        <w:pStyle w:val="Heading2"/>
        <w:numPr>
          <w:ilvl w:val="0"/>
          <w:numId w:val="0"/>
        </w:numPr>
        <w:ind w:left="576" w:hanging="576"/>
        <w:rPr>
          <w:rFonts w:cs="Times New Roman"/>
        </w:rPr>
      </w:pPr>
      <w:bookmarkStart w:id="90" w:name="_Toc228951905"/>
      <w:bookmarkStart w:id="91" w:name="_Toc238458666"/>
      <w:r w:rsidRPr="00F175F3">
        <w:rPr>
          <w:rFonts w:cs="Times New Roman"/>
        </w:rPr>
        <w:lastRenderedPageBreak/>
        <w:t>3.</w:t>
      </w:r>
      <w:r w:rsidR="00E21015" w:rsidRPr="00F175F3">
        <w:rPr>
          <w:rFonts w:cs="Times New Roman"/>
        </w:rPr>
        <w:t>6</w:t>
      </w:r>
      <w:r w:rsidRPr="00F175F3">
        <w:rPr>
          <w:rFonts w:cs="Times New Roman"/>
        </w:rPr>
        <w:t xml:space="preserve"> DESIGN OF THE SYSTEM</w:t>
      </w:r>
      <w:bookmarkEnd w:id="90"/>
      <w:bookmarkEnd w:id="91"/>
    </w:p>
    <w:p w14:paraId="003E20D8" w14:textId="77777777" w:rsidR="00A91EDC" w:rsidRPr="00F175F3" w:rsidRDefault="00A91EDC" w:rsidP="00A91EDC">
      <w:pPr>
        <w:spacing w:after="120" w:line="360" w:lineRule="auto"/>
        <w:rPr>
          <w:rFonts w:ascii="Times New Roman" w:hAnsi="Times New Roman" w:cs="Times New Roman"/>
        </w:rPr>
      </w:pPr>
    </w:p>
    <w:p w14:paraId="7681EE25" w14:textId="77777777" w:rsidR="00E21015" w:rsidRPr="00F175F3" w:rsidRDefault="00A91EDC" w:rsidP="00E21015">
      <w:pPr>
        <w:keepNext/>
        <w:spacing w:after="120" w:line="360" w:lineRule="auto"/>
        <w:rPr>
          <w:rFonts w:ascii="Times New Roman" w:hAnsi="Times New Roman" w:cs="Times New Roman"/>
        </w:rPr>
      </w:pPr>
      <w:r w:rsidRPr="00F175F3">
        <w:rPr>
          <w:rFonts w:ascii="Times New Roman" w:hAnsi="Times New Roman" w:cs="Times New Roman"/>
          <w:noProof/>
        </w:rPr>
        <w:drawing>
          <wp:inline distT="0" distB="0" distL="0" distR="0" wp14:anchorId="454F9A9F" wp14:editId="19EB8D79">
            <wp:extent cx="5943600" cy="3962400"/>
            <wp:effectExtent l="0" t="0" r="0" b="0"/>
            <wp:docPr id="948516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6612" name="Picture 948516612"/>
                    <pic:cNvPicPr/>
                  </pic:nvPicPr>
                  <pic:blipFill>
                    <a:blip r:embed="rId9">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A7EB7A3" w14:textId="0B8D974A" w:rsidR="00A91EDC" w:rsidRPr="00F175F3" w:rsidRDefault="00E21015" w:rsidP="00E21015">
      <w:pPr>
        <w:pStyle w:val="Caption"/>
        <w:jc w:val="center"/>
        <w:rPr>
          <w:rFonts w:ascii="Times New Roman" w:hAnsi="Times New Roman" w:cs="Times New Roman"/>
          <w:b/>
          <w:bCs/>
          <w:i w:val="0"/>
          <w:iCs w:val="0"/>
          <w:sz w:val="24"/>
          <w:szCs w:val="24"/>
        </w:rPr>
      </w:pPr>
      <w:r w:rsidRPr="00F175F3">
        <w:rPr>
          <w:rFonts w:ascii="Times New Roman" w:hAnsi="Times New Roman" w:cs="Times New Roman"/>
          <w:b/>
          <w:bCs/>
          <w:i w:val="0"/>
          <w:iCs w:val="0"/>
          <w:sz w:val="24"/>
          <w:szCs w:val="24"/>
        </w:rPr>
        <w:t xml:space="preserve">Figure </w:t>
      </w:r>
      <w:r w:rsidRPr="00F175F3">
        <w:rPr>
          <w:rFonts w:ascii="Times New Roman" w:hAnsi="Times New Roman" w:cs="Times New Roman"/>
          <w:b/>
          <w:bCs/>
          <w:i w:val="0"/>
          <w:iCs w:val="0"/>
          <w:sz w:val="24"/>
          <w:szCs w:val="24"/>
        </w:rPr>
        <w:fldChar w:fldCharType="begin"/>
      </w:r>
      <w:r w:rsidRPr="00F175F3">
        <w:rPr>
          <w:rFonts w:ascii="Times New Roman" w:hAnsi="Times New Roman" w:cs="Times New Roman"/>
          <w:b/>
          <w:bCs/>
          <w:i w:val="0"/>
          <w:iCs w:val="0"/>
          <w:sz w:val="24"/>
          <w:szCs w:val="24"/>
        </w:rPr>
        <w:instrText xml:space="preserve"> SEQ Figure \* ARABIC </w:instrText>
      </w:r>
      <w:r w:rsidRPr="00F175F3">
        <w:rPr>
          <w:rFonts w:ascii="Times New Roman" w:hAnsi="Times New Roman" w:cs="Times New Roman"/>
          <w:b/>
          <w:bCs/>
          <w:i w:val="0"/>
          <w:iCs w:val="0"/>
          <w:sz w:val="24"/>
          <w:szCs w:val="24"/>
        </w:rPr>
        <w:fldChar w:fldCharType="separate"/>
      </w:r>
      <w:r w:rsidRPr="00F175F3">
        <w:rPr>
          <w:rFonts w:ascii="Times New Roman" w:hAnsi="Times New Roman" w:cs="Times New Roman"/>
          <w:b/>
          <w:bCs/>
          <w:i w:val="0"/>
          <w:iCs w:val="0"/>
          <w:sz w:val="24"/>
          <w:szCs w:val="24"/>
        </w:rPr>
        <w:t>1</w:t>
      </w:r>
      <w:r w:rsidRPr="00F175F3">
        <w:rPr>
          <w:rFonts w:ascii="Times New Roman" w:hAnsi="Times New Roman" w:cs="Times New Roman"/>
          <w:b/>
          <w:bCs/>
          <w:i w:val="0"/>
          <w:iCs w:val="0"/>
          <w:sz w:val="24"/>
          <w:szCs w:val="24"/>
        </w:rPr>
        <w:fldChar w:fldCharType="end"/>
      </w:r>
      <w:r w:rsidR="00F52C1A">
        <w:rPr>
          <w:rFonts w:ascii="Times New Roman" w:hAnsi="Times New Roman" w:cs="Times New Roman"/>
          <w:b/>
          <w:bCs/>
          <w:i w:val="0"/>
          <w:iCs w:val="0"/>
          <w:sz w:val="24"/>
          <w:szCs w:val="24"/>
        </w:rPr>
        <w:t xml:space="preserve"> shows the design of the system.</w:t>
      </w:r>
    </w:p>
    <w:p w14:paraId="1A57D8C3"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design of the proposed intelligent agricultural market system illustrates how the various system components interact to achieve the overall objectives of the platform. The system is structured using a layered approach, which enhances modularity, scalability, and ease of maintenance. The design integrates user interaction, backend processing, data management, and artificial intelligence functionalities into a unified framework.</w:t>
      </w:r>
    </w:p>
    <w:p w14:paraId="37236BF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As shown in the system design diagram, the system begins with users, specifically farmers and buyers, who access the platform through a web-based interface. Farmers interact with the system by entering crop-related data such as planting date, crop type, and quantity, as well as uploading images of produce where necessary. Buyers, on the other hand, interact with the system by browsing product listings, viewing freshness indicators, and making purchase decisions. This interaction occurs through the presentation layer, which provides a user-friendly interface developed using React.</w:t>
      </w:r>
    </w:p>
    <w:p w14:paraId="64F17BE8"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requests generated from the user interface are transmitted to the application layer, where backend services process the data. The backend, implemented using Node.js, handles core system functionalities </w:t>
      </w:r>
      <w:r w:rsidRPr="00F175F3">
        <w:rPr>
          <w:rFonts w:ascii="Times New Roman" w:hAnsi="Times New Roman" w:cs="Times New Roman"/>
        </w:rPr>
        <w:lastRenderedPageBreak/>
        <w:t>such as user authentication, product management, and communication with the database. It also coordinates the execution of artificial intelligence models, ensuring that user inputs are analyzed and transformed into meaningful outputs such as freshness predictions and market demand recommendations.</w:t>
      </w:r>
    </w:p>
    <w:p w14:paraId="1F2B4E52"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design also highlights the role of the data layer, which is responsible for storing and managing system data using Supabase. This includes user information, crop data, transaction records, and prediction results. The database supports real-time updates, ensuring that all users have access to accurate and up-to-date information.</w:t>
      </w:r>
    </w:p>
    <w:p w14:paraId="5B686DDD"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A key component of the system design is the artificial intelligence layer, which enhances the system’s decision-making capabilities. This layer processes agricultural data using predictive models to estimate harvest time, freshness duration, and expiry periods. It also includes the YOLOv5, which analyzes images of produce to assess visual quality and freshness. Additionally, market demand forecasting models analyze trends to recommend the best locations for selling produce, particularly when it is approaching spoilage.</w:t>
      </w:r>
    </w:p>
    <w:p w14:paraId="504B9B77"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design further incorporates a payment processing component using Paystack, which enables secure transactions between buyers and farmers. Payment information is processed securely, and transaction confirmations are provided to both parties, ensuring transparency and trust within the system.</w:t>
      </w:r>
    </w:p>
    <w:p w14:paraId="7F97F872"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Finally, the system operates within a cloud-based environment that includes web servers and networking infrastructure. This ensures that the platform is accessible to users at all times and can scale to accommodate increasing demand. The integration of all these components creates a robust and efficient system capable of improving agricultural market operations through intelligent data-driven solutions.</w:t>
      </w:r>
    </w:p>
    <w:p w14:paraId="042333EA" w14:textId="77777777" w:rsidR="00A91EDC" w:rsidRPr="00F175F3" w:rsidRDefault="00A91EDC" w:rsidP="00A91EDC">
      <w:pPr>
        <w:spacing w:after="120" w:line="360" w:lineRule="auto"/>
        <w:rPr>
          <w:rFonts w:ascii="Times New Roman" w:hAnsi="Times New Roman" w:cs="Times New Roman"/>
        </w:rPr>
      </w:pPr>
    </w:p>
    <w:p w14:paraId="558B4D48" w14:textId="51F1A103" w:rsidR="00A91EDC" w:rsidRDefault="00A91EDC" w:rsidP="00A91EDC">
      <w:pPr>
        <w:spacing w:after="120" w:line="360" w:lineRule="auto"/>
        <w:rPr>
          <w:rFonts w:ascii="Times New Roman" w:hAnsi="Times New Roman" w:cs="Times New Roman"/>
        </w:rPr>
      </w:pPr>
    </w:p>
    <w:p w14:paraId="3DBAD398" w14:textId="43545073" w:rsidR="00F52C1A" w:rsidRDefault="00F52C1A" w:rsidP="00A91EDC">
      <w:pPr>
        <w:spacing w:after="120" w:line="360" w:lineRule="auto"/>
        <w:rPr>
          <w:rFonts w:ascii="Times New Roman" w:hAnsi="Times New Roman" w:cs="Times New Roman"/>
        </w:rPr>
      </w:pPr>
    </w:p>
    <w:p w14:paraId="149F2AA4" w14:textId="58DF6545" w:rsidR="00F52C1A" w:rsidRDefault="00F52C1A" w:rsidP="00A91EDC">
      <w:pPr>
        <w:spacing w:after="120" w:line="360" w:lineRule="auto"/>
        <w:rPr>
          <w:rFonts w:ascii="Times New Roman" w:hAnsi="Times New Roman" w:cs="Times New Roman"/>
        </w:rPr>
      </w:pPr>
    </w:p>
    <w:p w14:paraId="0D3CF46B" w14:textId="69B44736" w:rsidR="00F52C1A" w:rsidRDefault="00F52C1A" w:rsidP="00A91EDC">
      <w:pPr>
        <w:spacing w:after="120" w:line="360" w:lineRule="auto"/>
        <w:rPr>
          <w:rFonts w:ascii="Times New Roman" w:hAnsi="Times New Roman" w:cs="Times New Roman"/>
        </w:rPr>
      </w:pPr>
    </w:p>
    <w:p w14:paraId="441CE13F" w14:textId="41C52572" w:rsidR="00F52C1A" w:rsidRDefault="00F52C1A" w:rsidP="00A91EDC">
      <w:pPr>
        <w:spacing w:after="120" w:line="360" w:lineRule="auto"/>
        <w:rPr>
          <w:rFonts w:ascii="Times New Roman" w:hAnsi="Times New Roman" w:cs="Times New Roman"/>
        </w:rPr>
      </w:pPr>
    </w:p>
    <w:p w14:paraId="433A4F78" w14:textId="4050B773" w:rsidR="00F52C1A" w:rsidRDefault="00F52C1A" w:rsidP="00A91EDC">
      <w:pPr>
        <w:spacing w:after="120" w:line="360" w:lineRule="auto"/>
        <w:rPr>
          <w:rFonts w:ascii="Times New Roman" w:hAnsi="Times New Roman" w:cs="Times New Roman"/>
        </w:rPr>
      </w:pPr>
    </w:p>
    <w:p w14:paraId="739A981B" w14:textId="77777777" w:rsidR="00F52C1A" w:rsidRPr="00F175F3" w:rsidRDefault="00F52C1A" w:rsidP="00A91EDC">
      <w:pPr>
        <w:spacing w:after="120" w:line="360" w:lineRule="auto"/>
        <w:rPr>
          <w:rFonts w:ascii="Times New Roman" w:hAnsi="Times New Roman" w:cs="Times New Roman"/>
        </w:rPr>
      </w:pPr>
    </w:p>
    <w:p w14:paraId="5C20A29D" w14:textId="594B83B9" w:rsidR="00A91EDC" w:rsidRPr="00F175F3" w:rsidRDefault="00A91EDC" w:rsidP="00E21015">
      <w:pPr>
        <w:pStyle w:val="Heading2"/>
        <w:numPr>
          <w:ilvl w:val="0"/>
          <w:numId w:val="0"/>
        </w:numPr>
        <w:ind w:left="576" w:hanging="576"/>
        <w:rPr>
          <w:rFonts w:cs="Times New Roman"/>
        </w:rPr>
      </w:pPr>
      <w:bookmarkStart w:id="92" w:name="_Toc228951906"/>
      <w:bookmarkStart w:id="93" w:name="_Toc238458667"/>
      <w:r w:rsidRPr="00F175F3">
        <w:rPr>
          <w:rFonts w:cs="Times New Roman"/>
        </w:rPr>
        <w:lastRenderedPageBreak/>
        <w:t>3.</w:t>
      </w:r>
      <w:r w:rsidR="00E21015" w:rsidRPr="00F175F3">
        <w:rPr>
          <w:rFonts w:cs="Times New Roman"/>
        </w:rPr>
        <w:t>7</w:t>
      </w:r>
      <w:r w:rsidRPr="00F175F3">
        <w:rPr>
          <w:rFonts w:cs="Times New Roman"/>
        </w:rPr>
        <w:t xml:space="preserve"> SEQUENCE DIAGRAM OF THE PROPOSED SYSTEM</w:t>
      </w:r>
      <w:bookmarkEnd w:id="92"/>
      <w:bookmarkEnd w:id="93"/>
    </w:p>
    <w:p w14:paraId="6B0B4A9B" w14:textId="77777777" w:rsidR="00A91EDC" w:rsidRPr="00F175F3" w:rsidRDefault="00A91EDC" w:rsidP="00A91EDC">
      <w:pPr>
        <w:spacing w:after="120" w:line="360" w:lineRule="auto"/>
        <w:rPr>
          <w:rFonts w:ascii="Times New Roman" w:hAnsi="Times New Roman" w:cs="Times New Roman"/>
          <w:b/>
          <w:bCs/>
        </w:rPr>
      </w:pPr>
    </w:p>
    <w:p w14:paraId="38B6B912" w14:textId="77777777" w:rsidR="00E21015" w:rsidRPr="00F175F3" w:rsidRDefault="00A91EDC" w:rsidP="00E21015">
      <w:pPr>
        <w:keepNext/>
        <w:spacing w:after="120" w:line="360" w:lineRule="auto"/>
        <w:rPr>
          <w:rFonts w:ascii="Times New Roman" w:hAnsi="Times New Roman" w:cs="Times New Roman"/>
        </w:rPr>
      </w:pPr>
      <w:r w:rsidRPr="00F175F3">
        <w:rPr>
          <w:rFonts w:ascii="Times New Roman" w:hAnsi="Times New Roman" w:cs="Times New Roman"/>
          <w:noProof/>
        </w:rPr>
        <w:drawing>
          <wp:inline distT="0" distB="0" distL="0" distR="0" wp14:anchorId="7C9F07E9" wp14:editId="7BFF753E">
            <wp:extent cx="5943600" cy="3962400"/>
            <wp:effectExtent l="0" t="0" r="0" b="0"/>
            <wp:docPr id="1342913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3173" name="Picture 1342913173"/>
                    <pic:cNvPicPr/>
                  </pic:nvPicPr>
                  <pic:blipFill>
                    <a:blip r:embed="rId1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2B3A19E4" w14:textId="059E3E4E" w:rsidR="00A91EDC" w:rsidRPr="00F175F3" w:rsidRDefault="00E21015" w:rsidP="00E21015">
      <w:pPr>
        <w:pStyle w:val="Caption"/>
        <w:jc w:val="center"/>
        <w:rPr>
          <w:rFonts w:ascii="Times New Roman" w:hAnsi="Times New Roman" w:cs="Times New Roman"/>
          <w:b/>
          <w:bCs/>
          <w:i w:val="0"/>
          <w:iCs w:val="0"/>
          <w:sz w:val="24"/>
          <w:szCs w:val="24"/>
        </w:rPr>
      </w:pPr>
      <w:r w:rsidRPr="00F175F3">
        <w:rPr>
          <w:rFonts w:ascii="Times New Roman" w:hAnsi="Times New Roman" w:cs="Times New Roman"/>
          <w:b/>
          <w:bCs/>
          <w:i w:val="0"/>
          <w:iCs w:val="0"/>
          <w:sz w:val="24"/>
          <w:szCs w:val="24"/>
        </w:rPr>
        <w:t xml:space="preserve">Figure </w:t>
      </w:r>
      <w:r w:rsidRPr="00F175F3">
        <w:rPr>
          <w:rFonts w:ascii="Times New Roman" w:hAnsi="Times New Roman" w:cs="Times New Roman"/>
          <w:b/>
          <w:bCs/>
          <w:i w:val="0"/>
          <w:iCs w:val="0"/>
          <w:sz w:val="24"/>
          <w:szCs w:val="24"/>
        </w:rPr>
        <w:fldChar w:fldCharType="begin"/>
      </w:r>
      <w:r w:rsidRPr="00F175F3">
        <w:rPr>
          <w:rFonts w:ascii="Times New Roman" w:hAnsi="Times New Roman" w:cs="Times New Roman"/>
          <w:b/>
          <w:bCs/>
          <w:i w:val="0"/>
          <w:iCs w:val="0"/>
          <w:sz w:val="24"/>
          <w:szCs w:val="24"/>
        </w:rPr>
        <w:instrText xml:space="preserve"> SEQ Figure \* ARABIC </w:instrText>
      </w:r>
      <w:r w:rsidRPr="00F175F3">
        <w:rPr>
          <w:rFonts w:ascii="Times New Roman" w:hAnsi="Times New Roman" w:cs="Times New Roman"/>
          <w:b/>
          <w:bCs/>
          <w:i w:val="0"/>
          <w:iCs w:val="0"/>
          <w:sz w:val="24"/>
          <w:szCs w:val="24"/>
        </w:rPr>
        <w:fldChar w:fldCharType="separate"/>
      </w:r>
      <w:r w:rsidRPr="00F175F3">
        <w:rPr>
          <w:rFonts w:ascii="Times New Roman" w:hAnsi="Times New Roman" w:cs="Times New Roman"/>
          <w:b/>
          <w:bCs/>
          <w:i w:val="0"/>
          <w:iCs w:val="0"/>
          <w:sz w:val="24"/>
          <w:szCs w:val="24"/>
        </w:rPr>
        <w:t>2</w:t>
      </w:r>
      <w:r w:rsidRPr="00F175F3">
        <w:rPr>
          <w:rFonts w:ascii="Times New Roman" w:hAnsi="Times New Roman" w:cs="Times New Roman"/>
          <w:b/>
          <w:bCs/>
          <w:i w:val="0"/>
          <w:iCs w:val="0"/>
          <w:sz w:val="24"/>
          <w:szCs w:val="24"/>
        </w:rPr>
        <w:fldChar w:fldCharType="end"/>
      </w:r>
      <w:r w:rsidR="00F52C1A">
        <w:rPr>
          <w:rFonts w:ascii="Times New Roman" w:hAnsi="Times New Roman" w:cs="Times New Roman"/>
          <w:b/>
          <w:bCs/>
          <w:i w:val="0"/>
          <w:iCs w:val="0"/>
          <w:sz w:val="24"/>
          <w:szCs w:val="24"/>
        </w:rPr>
        <w:t xml:space="preserve"> shows the sequence diagram of the system.</w:t>
      </w:r>
    </w:p>
    <w:p w14:paraId="6F0003C9"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sequence diagram of the proposed intelligent agricultural market system illustrates the interaction between the various system components over time. It shows how users, including farmers and buyers, communicate with the system through the user interface, and how requests are processed by the backend services, database, and artificial intelligence components.</w:t>
      </w:r>
    </w:p>
    <w:p w14:paraId="6E9E2C8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process begins when a user logs into the system through the web interface. The authentication request is sent to the backend server, which verifies the user credentials using the database. Upon successful authentication, the user is granted access to the system based on their role.</w:t>
      </w:r>
    </w:p>
    <w:p w14:paraId="45202B3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When a farmer inputs crop data such as crop type, planting date, and quantity, the information is transmitted to the backend and stored in the database using Supabase. The backend then forwards the data to the artificial intelligence components for analysis. The system uses predictive models to estimate harvest date, freshness duration, and expiry period. If images are provided, the YOLOv5 analyzes the images to assess produce quality.</w:t>
      </w:r>
    </w:p>
    <w:p w14:paraId="7E26988C"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lastRenderedPageBreak/>
        <w:t>The processed results are returned to the backend and displayed to the farmer through the user interface. The farmer can then list the product on the platform. Buyers interact with the system by browsing available listings, selecting products, and proceeding to checkout.</w:t>
      </w:r>
    </w:p>
    <w:p w14:paraId="29B71C36"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During checkout, the buyer selects a delivery method and confirms the order. Payment is processed securely through Paystack. Once the transaction is successful, the system updates the database and sends confirmation notifications to both the buyer and the farmer.</w:t>
      </w:r>
    </w:p>
    <w:p w14:paraId="70C20613"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Overall, the sequence diagram demonstrates the step-by-step interaction between system components, highlighting how data flows through the system to support intelligent decision-making and efficient agricultural trading.</w:t>
      </w:r>
    </w:p>
    <w:p w14:paraId="5E700B86" w14:textId="77777777" w:rsidR="00A91EDC" w:rsidRPr="00F175F3" w:rsidRDefault="00A91EDC" w:rsidP="00A91EDC">
      <w:pPr>
        <w:spacing w:after="120" w:line="360" w:lineRule="auto"/>
        <w:rPr>
          <w:rFonts w:ascii="Times New Roman" w:hAnsi="Times New Roman" w:cs="Times New Roman"/>
        </w:rPr>
      </w:pPr>
    </w:p>
    <w:p w14:paraId="0B770101" w14:textId="741424F2" w:rsidR="00A91EDC" w:rsidRPr="00F175F3" w:rsidRDefault="00A91EDC" w:rsidP="00E21015">
      <w:pPr>
        <w:pStyle w:val="Heading2"/>
        <w:numPr>
          <w:ilvl w:val="0"/>
          <w:numId w:val="0"/>
        </w:numPr>
        <w:ind w:left="576" w:hanging="576"/>
        <w:rPr>
          <w:rFonts w:cs="Times New Roman"/>
        </w:rPr>
      </w:pPr>
      <w:bookmarkStart w:id="94" w:name="_Toc228951907"/>
      <w:bookmarkStart w:id="95" w:name="_Toc238458668"/>
      <w:r w:rsidRPr="00F175F3">
        <w:rPr>
          <w:rFonts w:cs="Times New Roman"/>
        </w:rPr>
        <w:lastRenderedPageBreak/>
        <w:t>3.</w:t>
      </w:r>
      <w:r w:rsidR="00E21015" w:rsidRPr="00F175F3">
        <w:rPr>
          <w:rFonts w:cs="Times New Roman"/>
        </w:rPr>
        <w:t>8</w:t>
      </w:r>
      <w:r w:rsidRPr="00F175F3">
        <w:rPr>
          <w:rFonts w:cs="Times New Roman"/>
        </w:rPr>
        <w:t xml:space="preserve"> FLOWCHART OF THE SYSTEM</w:t>
      </w:r>
      <w:bookmarkEnd w:id="94"/>
      <w:bookmarkEnd w:id="95"/>
    </w:p>
    <w:p w14:paraId="44227674" w14:textId="77777777" w:rsidR="00E21015" w:rsidRPr="00F175F3" w:rsidRDefault="00A91EDC" w:rsidP="00E21015">
      <w:pPr>
        <w:keepNext/>
        <w:spacing w:after="120" w:line="360" w:lineRule="auto"/>
        <w:rPr>
          <w:rFonts w:ascii="Times New Roman" w:hAnsi="Times New Roman" w:cs="Times New Roman"/>
        </w:rPr>
      </w:pPr>
      <w:r w:rsidRPr="00F175F3">
        <w:rPr>
          <w:rFonts w:ascii="Times New Roman" w:hAnsi="Times New Roman" w:cs="Times New Roman"/>
          <w:noProof/>
        </w:rPr>
        <w:drawing>
          <wp:inline distT="0" distB="0" distL="0" distR="0" wp14:anchorId="1241D89E" wp14:editId="031FDA14">
            <wp:extent cx="5457825" cy="5943600"/>
            <wp:effectExtent l="0" t="0" r="0" b="0"/>
            <wp:docPr id="7225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71" name="Picture 7225171"/>
                    <pic:cNvPicPr/>
                  </pic:nvPicPr>
                  <pic:blipFill>
                    <a:blip r:embed="rId11">
                      <a:extLst>
                        <a:ext uri="{28A0092B-C50C-407E-A947-70E740481C1C}">
                          <a14:useLocalDpi xmlns:a14="http://schemas.microsoft.com/office/drawing/2010/main"/>
                        </a:ext>
                      </a:extLst>
                    </a:blip>
                    <a:stretch>
                      <a:fillRect/>
                    </a:stretch>
                  </pic:blipFill>
                  <pic:spPr>
                    <a:xfrm>
                      <a:off x="0" y="0"/>
                      <a:ext cx="5457825" cy="5943600"/>
                    </a:xfrm>
                    <a:prstGeom prst="rect">
                      <a:avLst/>
                    </a:prstGeom>
                  </pic:spPr>
                </pic:pic>
              </a:graphicData>
            </a:graphic>
          </wp:inline>
        </w:drawing>
      </w:r>
    </w:p>
    <w:p w14:paraId="6F6E375C" w14:textId="723B61B2" w:rsidR="00A91EDC" w:rsidRPr="00F175F3" w:rsidRDefault="00E21015" w:rsidP="00E21015">
      <w:pPr>
        <w:pStyle w:val="Caption"/>
        <w:jc w:val="center"/>
        <w:rPr>
          <w:rFonts w:ascii="Times New Roman" w:hAnsi="Times New Roman" w:cs="Times New Roman"/>
          <w:b/>
          <w:bCs/>
          <w:i w:val="0"/>
          <w:iCs w:val="0"/>
          <w:sz w:val="24"/>
          <w:szCs w:val="24"/>
        </w:rPr>
      </w:pPr>
      <w:r w:rsidRPr="00F175F3">
        <w:rPr>
          <w:rFonts w:ascii="Times New Roman" w:hAnsi="Times New Roman" w:cs="Times New Roman"/>
          <w:b/>
          <w:bCs/>
          <w:i w:val="0"/>
          <w:iCs w:val="0"/>
          <w:sz w:val="24"/>
          <w:szCs w:val="24"/>
        </w:rPr>
        <w:t xml:space="preserve">Figure </w:t>
      </w:r>
      <w:r w:rsidRPr="00F175F3">
        <w:rPr>
          <w:rFonts w:ascii="Times New Roman" w:hAnsi="Times New Roman" w:cs="Times New Roman"/>
          <w:b/>
          <w:bCs/>
          <w:i w:val="0"/>
          <w:iCs w:val="0"/>
          <w:sz w:val="24"/>
          <w:szCs w:val="24"/>
        </w:rPr>
        <w:fldChar w:fldCharType="begin"/>
      </w:r>
      <w:r w:rsidRPr="00F175F3">
        <w:rPr>
          <w:rFonts w:ascii="Times New Roman" w:hAnsi="Times New Roman" w:cs="Times New Roman"/>
          <w:b/>
          <w:bCs/>
          <w:i w:val="0"/>
          <w:iCs w:val="0"/>
          <w:sz w:val="24"/>
          <w:szCs w:val="24"/>
        </w:rPr>
        <w:instrText xml:space="preserve"> SEQ Figure \* ARABIC </w:instrText>
      </w:r>
      <w:r w:rsidRPr="00F175F3">
        <w:rPr>
          <w:rFonts w:ascii="Times New Roman" w:hAnsi="Times New Roman" w:cs="Times New Roman"/>
          <w:b/>
          <w:bCs/>
          <w:i w:val="0"/>
          <w:iCs w:val="0"/>
          <w:sz w:val="24"/>
          <w:szCs w:val="24"/>
        </w:rPr>
        <w:fldChar w:fldCharType="separate"/>
      </w:r>
      <w:r w:rsidRPr="00F175F3">
        <w:rPr>
          <w:rFonts w:ascii="Times New Roman" w:hAnsi="Times New Roman" w:cs="Times New Roman"/>
          <w:b/>
          <w:bCs/>
          <w:i w:val="0"/>
          <w:iCs w:val="0"/>
          <w:sz w:val="24"/>
          <w:szCs w:val="24"/>
        </w:rPr>
        <w:t>3</w:t>
      </w:r>
      <w:r w:rsidRPr="00F175F3">
        <w:rPr>
          <w:rFonts w:ascii="Times New Roman" w:hAnsi="Times New Roman" w:cs="Times New Roman"/>
          <w:b/>
          <w:bCs/>
          <w:i w:val="0"/>
          <w:iCs w:val="0"/>
          <w:sz w:val="24"/>
          <w:szCs w:val="24"/>
        </w:rPr>
        <w:fldChar w:fldCharType="end"/>
      </w:r>
      <w:r w:rsidR="00F52C1A">
        <w:rPr>
          <w:rFonts w:ascii="Times New Roman" w:hAnsi="Times New Roman" w:cs="Times New Roman"/>
          <w:b/>
          <w:bCs/>
          <w:i w:val="0"/>
          <w:iCs w:val="0"/>
          <w:sz w:val="24"/>
          <w:szCs w:val="24"/>
        </w:rPr>
        <w:t xml:space="preserve"> shows the flowchart of the system.</w:t>
      </w:r>
    </w:p>
    <w:p w14:paraId="724EC6DF" w14:textId="77777777" w:rsidR="00A91EDC" w:rsidRPr="00F175F3" w:rsidRDefault="00A91EDC" w:rsidP="00A91EDC">
      <w:pPr>
        <w:spacing w:after="120" w:line="360" w:lineRule="auto"/>
        <w:rPr>
          <w:rFonts w:ascii="Times New Roman" w:hAnsi="Times New Roman" w:cs="Times New Roman"/>
        </w:rPr>
      </w:pPr>
    </w:p>
    <w:p w14:paraId="53303BFE"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flowchart of the proposed system presents a graphical representation of the operational workflow of the intelligent agricultural marketplace. It illustrates the sequence of processes involved in user interaction, data processing, artificial intelligence analysis, and transaction handling within the system.</w:t>
      </w:r>
    </w:p>
    <w:p w14:paraId="7C7A5729"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 xml:space="preserve">The process begins with user login, where the system authenticates the user before granting access. After authentication, the system determines the user role and directs the user to the appropriate interface. </w:t>
      </w:r>
      <w:r w:rsidRPr="00F175F3">
        <w:rPr>
          <w:rFonts w:ascii="Times New Roman" w:hAnsi="Times New Roman" w:cs="Times New Roman"/>
        </w:rPr>
        <w:lastRenderedPageBreak/>
        <w:t>Farmers are provided with options to input crop data, while buyers are directed to browse available products.</w:t>
      </w:r>
    </w:p>
    <w:p w14:paraId="7C6EC291"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When a farmer enters crop information, the system processes the data using artificial intelligence models to generate predictions such as harvest date, freshness duration, and expiry period. The system also performs image-based analysis using YOLOv5 to evaluate produce quality. Based on these analyses, the system provides decision-support insights to the farmer.</w:t>
      </w:r>
    </w:p>
    <w:p w14:paraId="402B2C7D"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farmer then lists the product on the platform, making it available to buyers. Buyers browse product listings, select desired items, and proceed to the checkout stage. At checkout, the buyer chooses a delivery method and confirms the order.</w:t>
      </w:r>
    </w:p>
    <w:p w14:paraId="53567BF8"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processes payment securely using Paystack and updates transaction records accordingly. After successful payment, the system generates confirmation notifications and initiates the delivery or pickup process. The workflow ends after the transaction is completed.</w:t>
      </w:r>
    </w:p>
    <w:p w14:paraId="37DEBAA7" w14:textId="77777777" w:rsidR="00A91EDC" w:rsidRPr="00F175F3" w:rsidRDefault="00A91EDC" w:rsidP="00A91EDC">
      <w:pPr>
        <w:spacing w:after="240" w:line="360" w:lineRule="auto"/>
        <w:ind w:left="14" w:hanging="14"/>
        <w:rPr>
          <w:rFonts w:ascii="Times New Roman" w:hAnsi="Times New Roman" w:cs="Times New Roman"/>
        </w:rPr>
      </w:pPr>
      <w:r w:rsidRPr="00F175F3">
        <w:rPr>
          <w:rFonts w:ascii="Times New Roman" w:hAnsi="Times New Roman" w:cs="Times New Roman"/>
        </w:rPr>
        <w:t>This flowchart provides a clear and structured representation of the system’s operations, showing how different processes are interconnected to achieve efficient agricultural market transactions.</w:t>
      </w:r>
    </w:p>
    <w:p w14:paraId="76AB5F2C" w14:textId="6CC42850" w:rsidR="00A91EDC" w:rsidRPr="00F175F3" w:rsidRDefault="00A91EDC" w:rsidP="00E21015">
      <w:pPr>
        <w:pStyle w:val="Heading2"/>
        <w:numPr>
          <w:ilvl w:val="0"/>
          <w:numId w:val="0"/>
        </w:numPr>
        <w:ind w:left="576" w:hanging="576"/>
        <w:rPr>
          <w:rFonts w:cs="Times New Roman"/>
        </w:rPr>
      </w:pPr>
      <w:bookmarkStart w:id="96" w:name="_Toc228951908"/>
      <w:bookmarkStart w:id="97" w:name="_Toc238458669"/>
      <w:r w:rsidRPr="00F175F3">
        <w:rPr>
          <w:rFonts w:cs="Times New Roman"/>
        </w:rPr>
        <w:lastRenderedPageBreak/>
        <w:t>3.</w:t>
      </w:r>
      <w:r w:rsidR="009E52D3" w:rsidRPr="00F175F3">
        <w:rPr>
          <w:rFonts w:cs="Times New Roman"/>
        </w:rPr>
        <w:t xml:space="preserve">9 </w:t>
      </w:r>
      <w:r w:rsidRPr="00F175F3">
        <w:rPr>
          <w:rFonts w:cs="Times New Roman"/>
        </w:rPr>
        <w:t>DATABASE DESIGN</w:t>
      </w:r>
      <w:bookmarkEnd w:id="96"/>
      <w:bookmarkEnd w:id="97"/>
    </w:p>
    <w:p w14:paraId="0DA07516" w14:textId="77777777" w:rsidR="00E21015" w:rsidRPr="00F175F3" w:rsidRDefault="00A91EDC" w:rsidP="00E21015">
      <w:pPr>
        <w:keepNext/>
        <w:spacing w:after="120" w:line="360" w:lineRule="auto"/>
        <w:rPr>
          <w:rFonts w:ascii="Times New Roman" w:hAnsi="Times New Roman" w:cs="Times New Roman"/>
        </w:rPr>
      </w:pPr>
      <w:r w:rsidRPr="00F175F3">
        <w:rPr>
          <w:rFonts w:ascii="Times New Roman" w:hAnsi="Times New Roman" w:cs="Times New Roman"/>
          <w:noProof/>
        </w:rPr>
        <w:drawing>
          <wp:inline distT="0" distB="0" distL="0" distR="0" wp14:anchorId="77FDD8F9" wp14:editId="6079D300">
            <wp:extent cx="5943600" cy="3962400"/>
            <wp:effectExtent l="0" t="0" r="0" b="0"/>
            <wp:docPr id="1430606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06534" name="Picture 1430606534"/>
                    <pic:cNvPicPr/>
                  </pic:nvPicPr>
                  <pic:blipFill>
                    <a:blip r:embed="rId1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276F1844" w14:textId="4B06A749" w:rsidR="00A91EDC" w:rsidRPr="00F175F3" w:rsidRDefault="00E21015" w:rsidP="00E21015">
      <w:pPr>
        <w:pStyle w:val="Caption"/>
        <w:jc w:val="center"/>
        <w:rPr>
          <w:rFonts w:ascii="Times New Roman" w:hAnsi="Times New Roman" w:cs="Times New Roman"/>
          <w:b/>
          <w:bCs/>
          <w:i w:val="0"/>
          <w:iCs w:val="0"/>
          <w:sz w:val="24"/>
          <w:szCs w:val="24"/>
        </w:rPr>
      </w:pPr>
      <w:r w:rsidRPr="00F175F3">
        <w:rPr>
          <w:rFonts w:ascii="Times New Roman" w:hAnsi="Times New Roman" w:cs="Times New Roman"/>
          <w:b/>
          <w:bCs/>
          <w:i w:val="0"/>
          <w:iCs w:val="0"/>
          <w:sz w:val="24"/>
          <w:szCs w:val="24"/>
        </w:rPr>
        <w:t xml:space="preserve">Figure </w:t>
      </w:r>
      <w:r w:rsidRPr="00F175F3">
        <w:rPr>
          <w:rFonts w:ascii="Times New Roman" w:hAnsi="Times New Roman" w:cs="Times New Roman"/>
          <w:b/>
          <w:bCs/>
          <w:i w:val="0"/>
          <w:iCs w:val="0"/>
          <w:sz w:val="24"/>
          <w:szCs w:val="24"/>
        </w:rPr>
        <w:fldChar w:fldCharType="begin"/>
      </w:r>
      <w:r w:rsidRPr="00F175F3">
        <w:rPr>
          <w:rFonts w:ascii="Times New Roman" w:hAnsi="Times New Roman" w:cs="Times New Roman"/>
          <w:b/>
          <w:bCs/>
          <w:i w:val="0"/>
          <w:iCs w:val="0"/>
          <w:sz w:val="24"/>
          <w:szCs w:val="24"/>
        </w:rPr>
        <w:instrText xml:space="preserve"> SEQ Figure \* ARABIC </w:instrText>
      </w:r>
      <w:r w:rsidRPr="00F175F3">
        <w:rPr>
          <w:rFonts w:ascii="Times New Roman" w:hAnsi="Times New Roman" w:cs="Times New Roman"/>
          <w:b/>
          <w:bCs/>
          <w:i w:val="0"/>
          <w:iCs w:val="0"/>
          <w:sz w:val="24"/>
          <w:szCs w:val="24"/>
        </w:rPr>
        <w:fldChar w:fldCharType="separate"/>
      </w:r>
      <w:r w:rsidRPr="00F175F3">
        <w:rPr>
          <w:rFonts w:ascii="Times New Roman" w:hAnsi="Times New Roman" w:cs="Times New Roman"/>
          <w:b/>
          <w:bCs/>
          <w:i w:val="0"/>
          <w:iCs w:val="0"/>
          <w:noProof/>
          <w:sz w:val="24"/>
          <w:szCs w:val="24"/>
        </w:rPr>
        <w:t>4</w:t>
      </w:r>
      <w:r w:rsidRPr="00F175F3">
        <w:rPr>
          <w:rFonts w:ascii="Times New Roman" w:hAnsi="Times New Roman" w:cs="Times New Roman"/>
          <w:b/>
          <w:bCs/>
          <w:i w:val="0"/>
          <w:iCs w:val="0"/>
          <w:sz w:val="24"/>
          <w:szCs w:val="24"/>
        </w:rPr>
        <w:fldChar w:fldCharType="end"/>
      </w:r>
      <w:r w:rsidR="00F52C1A">
        <w:rPr>
          <w:rFonts w:ascii="Times New Roman" w:hAnsi="Times New Roman" w:cs="Times New Roman"/>
          <w:b/>
          <w:bCs/>
          <w:i w:val="0"/>
          <w:iCs w:val="0"/>
          <w:sz w:val="24"/>
          <w:szCs w:val="24"/>
        </w:rPr>
        <w:t xml:space="preserve"> shows the database design of the system.</w:t>
      </w:r>
    </w:p>
    <w:p w14:paraId="6C02B727"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database diagram of the proposed system illustrates the structure of data storage and the relationships between different entities within the intelligent agricultural marketplace. It provides a visual representation of how data is organized and managed to support system operations.</w:t>
      </w:r>
    </w:p>
    <w:p w14:paraId="3F3933D3"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system utilizes a relational database implemented using Supabase. The database consists of key entities, including Users, Crops, Listings, Transactions, and AI Predictions, each of which plays a critical role in the system.</w:t>
      </w:r>
    </w:p>
    <w:p w14:paraId="10860BC8"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Users entity stores information about all system users, including farmers and buyers. The Crops entity contains agricultural data entered by farmers, such as crop type and planting date. The Listings entity represents products available for sale, linking farmers to buyers within the marketplace.</w:t>
      </w:r>
    </w:p>
    <w:p w14:paraId="017EC13D"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t>The Transactions entity records all purchase activities, including payment details, delivery method, and transaction status. This ensures that all financial operations are properly tracked and managed. The AI Predictions entity stores outputs generated by the artificial intelligence models, such as harvest date, freshness duration, and demand recommendations.</w:t>
      </w:r>
    </w:p>
    <w:p w14:paraId="76C802DF" w14:textId="77777777" w:rsidR="00A91EDC" w:rsidRPr="00F175F3" w:rsidRDefault="00A91EDC" w:rsidP="00A91EDC">
      <w:pPr>
        <w:spacing w:after="120" w:line="360" w:lineRule="auto"/>
        <w:rPr>
          <w:rFonts w:ascii="Times New Roman" w:hAnsi="Times New Roman" w:cs="Times New Roman"/>
        </w:rPr>
      </w:pPr>
      <w:r w:rsidRPr="00F175F3">
        <w:rPr>
          <w:rFonts w:ascii="Times New Roman" w:hAnsi="Times New Roman" w:cs="Times New Roman"/>
        </w:rPr>
        <w:lastRenderedPageBreak/>
        <w:t>Relationships between these entities are established using primary and foreign keys. For example, the Users entity is linked to the Crops and Listings entities, while the Listings entity is connected to the Transactions entity. The Crops entity is also linked to the AI Predictions entity, enabling the system to associate prediction results with specific agricultural data.</w:t>
      </w:r>
    </w:p>
    <w:p w14:paraId="72230A50" w14:textId="023E48FF" w:rsidR="00A91EDC" w:rsidRDefault="00A91EDC" w:rsidP="00A91EDC">
      <w:pPr>
        <w:spacing w:after="120" w:line="360" w:lineRule="auto"/>
        <w:rPr>
          <w:rFonts w:ascii="Times New Roman" w:hAnsi="Times New Roman" w:cs="Times New Roman"/>
        </w:rPr>
      </w:pPr>
      <w:r w:rsidRPr="00F175F3">
        <w:rPr>
          <w:rFonts w:ascii="Times New Roman" w:hAnsi="Times New Roman" w:cs="Times New Roman"/>
        </w:rPr>
        <w:t>Overall, the database design ensures efficient data organization, integrity, and accessibility. It supports seamless integration between user activities, artificial intelligence processing, and transaction management, enabling the system to operate effectively and provide intelligent agricultural market solutions.</w:t>
      </w:r>
    </w:p>
    <w:p w14:paraId="2A830AC5" w14:textId="004100E3" w:rsidR="005A06EB" w:rsidRDefault="005A06EB" w:rsidP="00A91EDC">
      <w:pPr>
        <w:spacing w:after="120" w:line="360" w:lineRule="auto"/>
        <w:rPr>
          <w:rFonts w:ascii="Times New Roman" w:hAnsi="Times New Roman" w:cs="Times New Roman"/>
        </w:rPr>
      </w:pPr>
    </w:p>
    <w:p w14:paraId="58CBBC5C" w14:textId="1B060299" w:rsidR="005A06EB" w:rsidRDefault="005A06EB" w:rsidP="00A91EDC">
      <w:pPr>
        <w:spacing w:after="120" w:line="360" w:lineRule="auto"/>
        <w:rPr>
          <w:rFonts w:ascii="Times New Roman" w:hAnsi="Times New Roman" w:cs="Times New Roman"/>
        </w:rPr>
      </w:pPr>
    </w:p>
    <w:p w14:paraId="509E5C08" w14:textId="663D7E70" w:rsidR="005A06EB" w:rsidRDefault="005A06EB" w:rsidP="00A91EDC">
      <w:pPr>
        <w:spacing w:after="120" w:line="360" w:lineRule="auto"/>
        <w:rPr>
          <w:rFonts w:ascii="Times New Roman" w:hAnsi="Times New Roman" w:cs="Times New Roman"/>
        </w:rPr>
      </w:pPr>
    </w:p>
    <w:p w14:paraId="60287F3A" w14:textId="0CA5CD88" w:rsidR="005A06EB" w:rsidRDefault="005A06EB" w:rsidP="00A91EDC">
      <w:pPr>
        <w:spacing w:after="120" w:line="360" w:lineRule="auto"/>
        <w:rPr>
          <w:rFonts w:ascii="Times New Roman" w:hAnsi="Times New Roman" w:cs="Times New Roman"/>
        </w:rPr>
      </w:pPr>
    </w:p>
    <w:p w14:paraId="4FCA9EBD" w14:textId="2B38ABAD" w:rsidR="005A06EB" w:rsidRDefault="005A06EB" w:rsidP="00A91EDC">
      <w:pPr>
        <w:spacing w:after="120" w:line="360" w:lineRule="auto"/>
        <w:rPr>
          <w:rFonts w:ascii="Times New Roman" w:hAnsi="Times New Roman" w:cs="Times New Roman"/>
        </w:rPr>
      </w:pPr>
    </w:p>
    <w:p w14:paraId="381EDEB8" w14:textId="13530EA4" w:rsidR="005A06EB" w:rsidRDefault="005A06EB" w:rsidP="00A91EDC">
      <w:pPr>
        <w:spacing w:after="120" w:line="360" w:lineRule="auto"/>
        <w:rPr>
          <w:rFonts w:ascii="Times New Roman" w:hAnsi="Times New Roman" w:cs="Times New Roman"/>
        </w:rPr>
      </w:pPr>
    </w:p>
    <w:p w14:paraId="74655C3A" w14:textId="6F90152E" w:rsidR="005A06EB" w:rsidRDefault="005A06EB" w:rsidP="00A91EDC">
      <w:pPr>
        <w:spacing w:after="120" w:line="360" w:lineRule="auto"/>
        <w:rPr>
          <w:rFonts w:ascii="Times New Roman" w:hAnsi="Times New Roman" w:cs="Times New Roman"/>
        </w:rPr>
      </w:pPr>
    </w:p>
    <w:p w14:paraId="05896626" w14:textId="03206A98" w:rsidR="005A06EB" w:rsidRDefault="005A06EB" w:rsidP="00A91EDC">
      <w:pPr>
        <w:spacing w:after="120" w:line="360" w:lineRule="auto"/>
        <w:rPr>
          <w:rFonts w:ascii="Times New Roman" w:hAnsi="Times New Roman" w:cs="Times New Roman"/>
        </w:rPr>
      </w:pPr>
    </w:p>
    <w:p w14:paraId="0DA5F1D5" w14:textId="323B3D17" w:rsidR="005A06EB" w:rsidRDefault="005A06EB" w:rsidP="00A91EDC">
      <w:pPr>
        <w:spacing w:after="120" w:line="360" w:lineRule="auto"/>
        <w:rPr>
          <w:rFonts w:ascii="Times New Roman" w:hAnsi="Times New Roman" w:cs="Times New Roman"/>
        </w:rPr>
      </w:pPr>
    </w:p>
    <w:p w14:paraId="25A37B7E" w14:textId="0BC545FA" w:rsidR="005A06EB" w:rsidRDefault="005A06EB" w:rsidP="00A91EDC">
      <w:pPr>
        <w:spacing w:after="120" w:line="360" w:lineRule="auto"/>
        <w:rPr>
          <w:rFonts w:ascii="Times New Roman" w:hAnsi="Times New Roman" w:cs="Times New Roman"/>
        </w:rPr>
      </w:pPr>
    </w:p>
    <w:p w14:paraId="2A1A39F3" w14:textId="4B2DE69C" w:rsidR="005A06EB" w:rsidRDefault="005A06EB" w:rsidP="00A91EDC">
      <w:pPr>
        <w:spacing w:after="120" w:line="360" w:lineRule="auto"/>
        <w:rPr>
          <w:rFonts w:ascii="Times New Roman" w:hAnsi="Times New Roman" w:cs="Times New Roman"/>
        </w:rPr>
      </w:pPr>
    </w:p>
    <w:p w14:paraId="3AF4C584" w14:textId="5B4A206F" w:rsidR="005A06EB" w:rsidRDefault="005A06EB" w:rsidP="00A91EDC">
      <w:pPr>
        <w:spacing w:after="120" w:line="360" w:lineRule="auto"/>
        <w:rPr>
          <w:rFonts w:ascii="Times New Roman" w:hAnsi="Times New Roman" w:cs="Times New Roman"/>
        </w:rPr>
      </w:pPr>
    </w:p>
    <w:p w14:paraId="45CB271A" w14:textId="1DA7F60D" w:rsidR="005A06EB" w:rsidRDefault="005A06EB" w:rsidP="00A91EDC">
      <w:pPr>
        <w:spacing w:after="120" w:line="360" w:lineRule="auto"/>
        <w:rPr>
          <w:rFonts w:ascii="Times New Roman" w:hAnsi="Times New Roman" w:cs="Times New Roman"/>
        </w:rPr>
      </w:pPr>
    </w:p>
    <w:p w14:paraId="4F970FE3" w14:textId="71495606" w:rsidR="005A06EB" w:rsidRDefault="005A06EB" w:rsidP="00A91EDC">
      <w:pPr>
        <w:spacing w:after="120" w:line="360" w:lineRule="auto"/>
        <w:rPr>
          <w:rFonts w:ascii="Times New Roman" w:hAnsi="Times New Roman" w:cs="Times New Roman"/>
        </w:rPr>
      </w:pPr>
    </w:p>
    <w:p w14:paraId="257606DD" w14:textId="77777777" w:rsidR="005A06EB" w:rsidRPr="00F175F3" w:rsidRDefault="005A06EB" w:rsidP="00A91EDC">
      <w:pPr>
        <w:spacing w:after="120" w:line="360" w:lineRule="auto"/>
        <w:rPr>
          <w:rFonts w:ascii="Times New Roman" w:hAnsi="Times New Roman" w:cs="Times New Roman"/>
        </w:rPr>
      </w:pPr>
    </w:p>
    <w:p w14:paraId="161F246D" w14:textId="77777777" w:rsidR="002A0347" w:rsidRPr="00BE7D49" w:rsidRDefault="002A0347" w:rsidP="005A06EB">
      <w:pPr>
        <w:pStyle w:val="Heading1"/>
        <w:rPr>
          <w:szCs w:val="28"/>
        </w:rPr>
      </w:pPr>
      <w:bookmarkStart w:id="98" w:name="_Toc238458670"/>
      <w:r w:rsidRPr="00BE7D49">
        <w:rPr>
          <w:szCs w:val="28"/>
        </w:rPr>
        <w:lastRenderedPageBreak/>
        <w:t>CHAPTER 4</w:t>
      </w:r>
      <w:bookmarkEnd w:id="98"/>
    </w:p>
    <w:p w14:paraId="43C51967" w14:textId="77777777" w:rsidR="002A0347" w:rsidRPr="00BE7D49" w:rsidRDefault="002A0347" w:rsidP="002A0347">
      <w:pPr>
        <w:pStyle w:val="Heading1"/>
        <w:spacing w:line="360" w:lineRule="auto"/>
        <w:rPr>
          <w:rFonts w:cs="Times New Roman"/>
          <w:szCs w:val="28"/>
        </w:rPr>
      </w:pPr>
      <w:bookmarkStart w:id="99" w:name="_Toc238458671"/>
      <w:r w:rsidRPr="00BE7D49">
        <w:rPr>
          <w:rFonts w:cs="Times New Roman"/>
          <w:szCs w:val="28"/>
        </w:rPr>
        <w:t>RESULT AND DISCUSSION</w:t>
      </w:r>
      <w:bookmarkEnd w:id="99"/>
    </w:p>
    <w:p w14:paraId="7B6C59E8" w14:textId="77777777" w:rsidR="002A0347" w:rsidRPr="009C1EB4" w:rsidRDefault="002A0347" w:rsidP="005A06EB">
      <w:pPr>
        <w:pStyle w:val="Heading2"/>
        <w:numPr>
          <w:ilvl w:val="0"/>
          <w:numId w:val="0"/>
        </w:numPr>
        <w:spacing w:line="360" w:lineRule="auto"/>
        <w:ind w:left="576" w:hanging="576"/>
        <w:rPr>
          <w:rFonts w:cs="Times New Roman"/>
          <w:b w:val="0"/>
          <w:bCs/>
        </w:rPr>
      </w:pPr>
      <w:bookmarkStart w:id="100" w:name="_Toc238458672"/>
      <w:r w:rsidRPr="009C1EB4">
        <w:rPr>
          <w:rFonts w:cs="Times New Roman"/>
          <w:bCs/>
        </w:rPr>
        <w:t>4.1 Implementing of the Design</w:t>
      </w:r>
      <w:bookmarkEnd w:id="100"/>
    </w:p>
    <w:p w14:paraId="06C22327"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implementation phase involved translating the system design into functional code and deploying the intelligent web-based market system across different components. This section details the technical aspects of development, including programming, frontend design, and system integration.</w:t>
      </w:r>
    </w:p>
    <w:p w14:paraId="60CB4B09" w14:textId="1BCB326F" w:rsidR="002A0347" w:rsidRDefault="005A06EB" w:rsidP="005A06EB">
      <w:pPr>
        <w:pStyle w:val="Heading3"/>
        <w:numPr>
          <w:ilvl w:val="0"/>
          <w:numId w:val="0"/>
        </w:numPr>
        <w:spacing w:line="360" w:lineRule="auto"/>
        <w:ind w:left="720" w:hanging="720"/>
        <w:rPr>
          <w:rFonts w:ascii="Times New Roman" w:hAnsi="Times New Roman" w:cs="Times New Roman"/>
          <w:b/>
          <w:bCs/>
          <w:color w:val="000000" w:themeColor="text1"/>
        </w:rPr>
      </w:pPr>
      <w:bookmarkStart w:id="101" w:name="_Toc238458673"/>
      <w:r w:rsidRPr="009C1EB4">
        <w:rPr>
          <w:rFonts w:ascii="Times New Roman" w:hAnsi="Times New Roman" w:cs="Times New Roman"/>
          <w:b/>
          <w:bCs/>
          <w:color w:val="000000" w:themeColor="text1"/>
        </w:rPr>
        <w:t>4.1.2 PROGRAMMING/CODING</w:t>
      </w:r>
      <w:bookmarkEnd w:id="101"/>
    </w:p>
    <w:p w14:paraId="5D5A9813" w14:textId="77777777" w:rsidR="00BE7D49" w:rsidRPr="00BE7D49" w:rsidRDefault="00BE7D49" w:rsidP="00BE7D49"/>
    <w:p w14:paraId="720A7720" w14:textId="20314B4D" w:rsidR="002A0347" w:rsidRPr="005A06EB" w:rsidRDefault="005A06EB" w:rsidP="005A06EB">
      <w:pPr>
        <w:pStyle w:val="Heading4"/>
        <w:numPr>
          <w:ilvl w:val="0"/>
          <w:numId w:val="0"/>
        </w:numPr>
        <w:ind w:left="864" w:hanging="864"/>
        <w:rPr>
          <w:rFonts w:ascii="Times New Roman" w:hAnsi="Times New Roman" w:cs="Times New Roman"/>
          <w:b/>
          <w:bCs/>
          <w:i w:val="0"/>
          <w:iCs w:val="0"/>
          <w:sz w:val="24"/>
          <w:szCs w:val="24"/>
        </w:rPr>
      </w:pPr>
      <w:r w:rsidRPr="005A06EB">
        <w:rPr>
          <w:rFonts w:ascii="Times New Roman" w:hAnsi="Times New Roman" w:cs="Times New Roman"/>
          <w:b/>
          <w:bCs/>
          <w:i w:val="0"/>
          <w:iCs w:val="0"/>
          <w:sz w:val="24"/>
          <w:szCs w:val="24"/>
        </w:rPr>
        <w:t>4.1.2.1 FRONTEND DEVELOPMENT</w:t>
      </w:r>
    </w:p>
    <w:p w14:paraId="1689052F"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frontend of the system was developed using React.js, a JavaScript library that supports the creation of interactive and responsive user interfaces. React was selected for its component-based architecture, which enhanced code reusability and simplified maintenance. The development process involved creating several key components:</w:t>
      </w:r>
    </w:p>
    <w:p w14:paraId="2198879C" w14:textId="77777777" w:rsidR="002A0347" w:rsidRPr="009C1EB4" w:rsidRDefault="002A0347" w:rsidP="002A0347">
      <w:pPr>
        <w:pStyle w:val="ListParagraph"/>
        <w:numPr>
          <w:ilvl w:val="0"/>
          <w:numId w:val="21"/>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Authentication Component</w:t>
      </w:r>
      <w:r w:rsidRPr="009C1EB4">
        <w:rPr>
          <w:rFonts w:ascii="Times New Roman" w:hAnsi="Times New Roman" w:cs="Times New Roman"/>
          <w:color w:val="000000" w:themeColor="text1"/>
          <w:sz w:val="24"/>
          <w:szCs w:val="24"/>
        </w:rPr>
        <w:t>: A login and registration interface that allows farmers and buyers to create accounts and securely access the platform. The component validates user credentials and manages session tokens for authenticated access.</w:t>
      </w:r>
    </w:p>
    <w:p w14:paraId="7397339A" w14:textId="77777777" w:rsidR="002A0347" w:rsidRPr="009C1EB4" w:rsidRDefault="002A0347" w:rsidP="002A0347">
      <w:pPr>
        <w:pStyle w:val="ListParagraph"/>
        <w:numPr>
          <w:ilvl w:val="0"/>
          <w:numId w:val="21"/>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Product Listing Component</w:t>
      </w:r>
      <w:r w:rsidRPr="009C1EB4">
        <w:rPr>
          <w:rFonts w:ascii="Times New Roman" w:hAnsi="Times New Roman" w:cs="Times New Roman"/>
          <w:color w:val="000000" w:themeColor="text1"/>
          <w:sz w:val="24"/>
          <w:szCs w:val="24"/>
        </w:rPr>
        <w:t>: An interface that enables farmers to upload and display agricultural products with details such as crop type, quantity, price, freshness indicators, and quality assessments.</w:t>
      </w:r>
    </w:p>
    <w:p w14:paraId="0AA3832D" w14:textId="77777777" w:rsidR="002A0347" w:rsidRPr="009C1EB4" w:rsidRDefault="002A0347" w:rsidP="002A0347">
      <w:pPr>
        <w:pStyle w:val="ListParagraph"/>
        <w:numPr>
          <w:ilvl w:val="0"/>
          <w:numId w:val="21"/>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Marketplace Browser Component</w:t>
      </w:r>
      <w:r w:rsidRPr="009C1EB4">
        <w:rPr>
          <w:rFonts w:ascii="Times New Roman" w:hAnsi="Times New Roman" w:cs="Times New Roman"/>
          <w:color w:val="000000" w:themeColor="text1"/>
          <w:sz w:val="24"/>
          <w:szCs w:val="24"/>
        </w:rPr>
        <w:t>: A browsing interface for buyers to search, filter, and view available products. The component displays freshness scores, seller ratings, and product details to support purchasing decisions.</w:t>
      </w:r>
    </w:p>
    <w:p w14:paraId="3DEBFBF0" w14:textId="77777777" w:rsidR="002A0347" w:rsidRPr="009C1EB4" w:rsidRDefault="002A0347" w:rsidP="002A0347">
      <w:pPr>
        <w:pStyle w:val="ListParagraph"/>
        <w:numPr>
          <w:ilvl w:val="0"/>
          <w:numId w:val="21"/>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Prediction Dashboard Component</w:t>
      </w:r>
      <w:r w:rsidRPr="009C1EB4">
        <w:rPr>
          <w:rFonts w:ascii="Times New Roman" w:hAnsi="Times New Roman" w:cs="Times New Roman"/>
          <w:color w:val="000000" w:themeColor="text1"/>
          <w:sz w:val="24"/>
          <w:szCs w:val="24"/>
        </w:rPr>
        <w:t>: A display for AI-generated predictions including harvest dates, freshness duration, and market demand recommendations. This component presents data in a user-friendly format.</w:t>
      </w:r>
    </w:p>
    <w:p w14:paraId="212CEE92" w14:textId="77777777" w:rsidR="002A0347" w:rsidRPr="009C1EB4" w:rsidRDefault="002A0347" w:rsidP="002A0347">
      <w:pPr>
        <w:pStyle w:val="ListParagraph"/>
        <w:numPr>
          <w:ilvl w:val="0"/>
          <w:numId w:val="21"/>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Payment Processing Component</w:t>
      </w:r>
      <w:r w:rsidRPr="009C1EB4">
        <w:rPr>
          <w:rFonts w:ascii="Times New Roman" w:hAnsi="Times New Roman" w:cs="Times New Roman"/>
          <w:color w:val="000000" w:themeColor="text1"/>
          <w:sz w:val="24"/>
          <w:szCs w:val="24"/>
        </w:rPr>
        <w:t>: An interface for secure transaction processing using Paystack integration, allowing users to view order summaries and confirm purchases.</w:t>
      </w:r>
    </w:p>
    <w:p w14:paraId="53C91C59" w14:textId="77777777" w:rsidR="002A0347" w:rsidRPr="009C1EB4" w:rsidRDefault="002A0347" w:rsidP="002A0347">
      <w:pPr>
        <w:pStyle w:val="ListParagraph"/>
        <w:numPr>
          <w:ilvl w:val="0"/>
          <w:numId w:val="21"/>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lastRenderedPageBreak/>
        <w:t>User Profile Component</w:t>
      </w:r>
      <w:r w:rsidRPr="009C1EB4">
        <w:rPr>
          <w:rFonts w:ascii="Times New Roman" w:hAnsi="Times New Roman" w:cs="Times New Roman"/>
          <w:color w:val="000000" w:themeColor="text1"/>
          <w:sz w:val="24"/>
          <w:szCs w:val="24"/>
        </w:rPr>
        <w:t>: A profile management interface where users can update personal information, view transaction history, manage listings, and access feedback and ratings.</w:t>
      </w:r>
    </w:p>
    <w:p w14:paraId="65515CD8" w14:textId="6B971CA8" w:rsidR="002A0347" w:rsidRPr="005A06EB" w:rsidRDefault="005A06EB" w:rsidP="005A06EB">
      <w:pPr>
        <w:pStyle w:val="Heading4"/>
        <w:numPr>
          <w:ilvl w:val="0"/>
          <w:numId w:val="0"/>
        </w:numPr>
        <w:ind w:left="864" w:hanging="864"/>
        <w:rPr>
          <w:rFonts w:ascii="Times New Roman" w:hAnsi="Times New Roman" w:cs="Times New Roman"/>
          <w:b/>
          <w:bCs/>
          <w:i w:val="0"/>
          <w:iCs w:val="0"/>
          <w:sz w:val="24"/>
          <w:szCs w:val="24"/>
        </w:rPr>
      </w:pPr>
      <w:r w:rsidRPr="005A06EB">
        <w:rPr>
          <w:rFonts w:ascii="Times New Roman" w:hAnsi="Times New Roman" w:cs="Times New Roman"/>
          <w:b/>
          <w:bCs/>
          <w:i w:val="0"/>
          <w:iCs w:val="0"/>
          <w:sz w:val="24"/>
          <w:szCs w:val="24"/>
        </w:rPr>
        <w:t>4.1.2.2 BACKEND DEVELOPMENT</w:t>
      </w:r>
    </w:p>
    <w:p w14:paraId="7D63B47D"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backend of the system was developed using Node.js, which provides an asynchronous and non-blocking architecture suitable for handling multiple concurrent user requests. Key backend functionalities implemented include</w:t>
      </w:r>
    </w:p>
    <w:p w14:paraId="7510206F"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User Authentication API</w:t>
      </w:r>
      <w:r w:rsidRPr="009C1EB4">
        <w:rPr>
          <w:rFonts w:ascii="Times New Roman" w:hAnsi="Times New Roman" w:cs="Times New Roman"/>
          <w:color w:val="000000" w:themeColor="text1"/>
          <w:sz w:val="24"/>
          <w:szCs w:val="24"/>
        </w:rPr>
        <w:t>: Routes for handling user registration, login, and password management. The API implements secure authentication mechanisms using JWT (JSON Web Tokens) for session management.</w:t>
      </w:r>
    </w:p>
    <w:p w14:paraId="06B93A70"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Product Management API</w:t>
      </w:r>
      <w:r w:rsidRPr="009C1EB4">
        <w:rPr>
          <w:rFonts w:ascii="Times New Roman" w:hAnsi="Times New Roman" w:cs="Times New Roman"/>
          <w:color w:val="000000" w:themeColor="text1"/>
          <w:sz w:val="24"/>
          <w:szCs w:val="24"/>
        </w:rPr>
        <w:t>: Routes for creating, updating, deleting, and retrieving product listings. The API manages crop data, product details, and inventory information.</w:t>
      </w:r>
    </w:p>
    <w:p w14:paraId="0B0394C3"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AI Integration Module</w:t>
      </w:r>
      <w:r w:rsidRPr="009C1EB4">
        <w:rPr>
          <w:rFonts w:ascii="Times New Roman" w:hAnsi="Times New Roman" w:cs="Times New Roman"/>
          <w:color w:val="000000" w:themeColor="text1"/>
          <w:sz w:val="24"/>
          <w:szCs w:val="24"/>
        </w:rPr>
        <w:t>: Backend logic that processes user inputs and invokes Python-based AI models for freshness prediction and market demand forecasting. The module handles data preprocessing before sending it to AI algorithms and post-processing results for display.</w:t>
      </w:r>
    </w:p>
    <w:p w14:paraId="236EA78D"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Payment Integration</w:t>
      </w:r>
      <w:r w:rsidRPr="009C1EB4">
        <w:rPr>
          <w:rFonts w:ascii="Times New Roman" w:hAnsi="Times New Roman" w:cs="Times New Roman"/>
          <w:color w:val="000000" w:themeColor="text1"/>
          <w:sz w:val="24"/>
          <w:szCs w:val="24"/>
        </w:rPr>
        <w:t>: Backend routes that communicate with Paystack to process payments securely, record transactions, and send confirmation notifications.</w:t>
      </w:r>
    </w:p>
    <w:p w14:paraId="671E943A"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Database Operations</w:t>
      </w:r>
      <w:r w:rsidRPr="009C1EB4">
        <w:rPr>
          <w:rFonts w:ascii="Times New Roman" w:hAnsi="Times New Roman" w:cs="Times New Roman"/>
          <w:color w:val="000000" w:themeColor="text1"/>
          <w:sz w:val="24"/>
          <w:szCs w:val="24"/>
        </w:rPr>
        <w:t>: CRUD (Create, Read, Update, Delete) operations for managing user data, product listings, transaction records, and AI prediction outputs stored in Supabase.</w:t>
      </w:r>
    </w:p>
    <w:p w14:paraId="1B296444"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Rating and Feedback System</w:t>
      </w:r>
      <w:r w:rsidRPr="009C1EB4">
        <w:rPr>
          <w:rFonts w:ascii="Times New Roman" w:hAnsi="Times New Roman" w:cs="Times New Roman"/>
          <w:color w:val="000000" w:themeColor="text1"/>
          <w:sz w:val="24"/>
          <w:szCs w:val="24"/>
        </w:rPr>
        <w:t>: Backend logic for recording buyer and seller ratings, computing reputation scores, and providing trust indicators.</w:t>
      </w:r>
    </w:p>
    <w:p w14:paraId="1DF84D76" w14:textId="77777777" w:rsidR="002A0347" w:rsidRPr="009C1EB4" w:rsidRDefault="002A0347" w:rsidP="002A0347">
      <w:pPr>
        <w:pStyle w:val="ListParagraph"/>
        <w:numPr>
          <w:ilvl w:val="0"/>
          <w:numId w:val="22"/>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Real-time Notifications</w:t>
      </w:r>
      <w:r w:rsidRPr="009C1EB4">
        <w:rPr>
          <w:rFonts w:ascii="Times New Roman" w:hAnsi="Times New Roman" w:cs="Times New Roman"/>
          <w:color w:val="000000" w:themeColor="text1"/>
          <w:sz w:val="24"/>
          <w:szCs w:val="24"/>
        </w:rPr>
        <w:t>: Logic for sending notifications to users regarding order updates, delivery status, and system alerts.</w:t>
      </w:r>
    </w:p>
    <w:p w14:paraId="59C069A7" w14:textId="52F65C70" w:rsidR="002A0347" w:rsidRPr="005A06EB" w:rsidRDefault="005A06EB" w:rsidP="005A06EB">
      <w:pPr>
        <w:pStyle w:val="Heading4"/>
        <w:numPr>
          <w:ilvl w:val="0"/>
          <w:numId w:val="0"/>
        </w:numPr>
        <w:ind w:left="864" w:hanging="864"/>
        <w:rPr>
          <w:rFonts w:ascii="Times New Roman" w:hAnsi="Times New Roman" w:cs="Times New Roman"/>
          <w:b/>
          <w:bCs/>
          <w:i w:val="0"/>
          <w:iCs w:val="0"/>
          <w:sz w:val="24"/>
          <w:szCs w:val="24"/>
        </w:rPr>
      </w:pPr>
      <w:r w:rsidRPr="005A06EB">
        <w:rPr>
          <w:rFonts w:ascii="Times New Roman" w:hAnsi="Times New Roman" w:cs="Times New Roman"/>
          <w:b/>
          <w:bCs/>
          <w:i w:val="0"/>
          <w:iCs w:val="0"/>
          <w:sz w:val="24"/>
          <w:szCs w:val="24"/>
        </w:rPr>
        <w:t>4.1.2.3 ARTIFICIAL INTELLIGENCE IMPLEMENTATION</w:t>
      </w:r>
    </w:p>
    <w:p w14:paraId="45A217F0"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Python was used to implement the AI components of the system. Three main AI models were developed:</w:t>
      </w:r>
    </w:p>
    <w:p w14:paraId="767D3E15" w14:textId="77777777" w:rsidR="002A0347" w:rsidRPr="009C1EB4" w:rsidRDefault="002A0347" w:rsidP="002A0347">
      <w:pPr>
        <w:pStyle w:val="ListParagraph"/>
        <w:numPr>
          <w:ilvl w:val="0"/>
          <w:numId w:val="23"/>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Freshness Prediction Model (Regression):</w:t>
      </w:r>
      <w:r w:rsidRPr="009C1EB4">
        <w:rPr>
          <w:rFonts w:ascii="Times New Roman" w:hAnsi="Times New Roman" w:cs="Times New Roman"/>
          <w:color w:val="000000" w:themeColor="text1"/>
          <w:sz w:val="24"/>
          <w:szCs w:val="24"/>
        </w:rPr>
        <w:t xml:space="preserve"> This model estimates harvest date, freshness duration, and expiry period based on crop type and planting date. The </w:t>
      </w:r>
      <w:r w:rsidRPr="009C1EB4">
        <w:rPr>
          <w:rFonts w:ascii="Times New Roman" w:hAnsi="Times New Roman" w:cs="Times New Roman"/>
          <w:color w:val="000000" w:themeColor="text1"/>
          <w:sz w:val="24"/>
          <w:szCs w:val="24"/>
        </w:rPr>
        <w:lastRenderedPageBreak/>
        <w:t>regression model was trained on historical agricultural data and uses features such as crop growth cycles and temperature-humidity conditions. The model predicts a freshness window, helping farmers determine optimal harvest and sales timing.</w:t>
      </w:r>
    </w:p>
    <w:p w14:paraId="3DC39B0C" w14:textId="77777777" w:rsidR="002A0347" w:rsidRPr="009C1EB4" w:rsidRDefault="002A0347" w:rsidP="002A0347">
      <w:pPr>
        <w:pStyle w:val="ListParagraph"/>
        <w:numPr>
          <w:ilvl w:val="0"/>
          <w:numId w:val="23"/>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Market Demand Forecasting Model (Time-Series):</w:t>
      </w:r>
      <w:r w:rsidRPr="009C1EB4">
        <w:rPr>
          <w:rFonts w:ascii="Times New Roman" w:hAnsi="Times New Roman" w:cs="Times New Roman"/>
          <w:color w:val="000000" w:themeColor="text1"/>
          <w:sz w:val="24"/>
          <w:szCs w:val="24"/>
        </w:rPr>
        <w:t xml:space="preserve"> This model uses time-series analysis to forecast demand for agricultural products across different locations. The model analyzes historical sales data, seasonal patterns, and regional preferences to predict where demand for specific products is highest. This enables the system to recommend markets for produce, especially when approaching spoilage.</w:t>
      </w:r>
    </w:p>
    <w:p w14:paraId="141FF919" w14:textId="77777777" w:rsidR="002A0347" w:rsidRPr="009C1EB4" w:rsidRDefault="002A0347" w:rsidP="002A0347">
      <w:pPr>
        <w:pStyle w:val="ListParagraph"/>
        <w:numPr>
          <w:ilvl w:val="0"/>
          <w:numId w:val="23"/>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Image Analysis Module (YOLOv5</w:t>
      </w:r>
      <w:r w:rsidRPr="009C1EB4">
        <w:rPr>
          <w:rFonts w:ascii="Times New Roman" w:hAnsi="Times New Roman" w:cs="Times New Roman"/>
          <w:color w:val="000000" w:themeColor="text1"/>
          <w:sz w:val="24"/>
          <w:szCs w:val="24"/>
        </w:rPr>
        <w:t>): YOLOv5, a state-of-the-art object detection framework, was adapted to analyze images of agricultural produce. The model detects visual indicators of ripeness, defects, and quality. Farmers can upload images of produce, and the system provides automated freshness assessments based on visual analysis.</w:t>
      </w:r>
    </w:p>
    <w:p w14:paraId="29A3F07A" w14:textId="77777777" w:rsidR="002A0347" w:rsidRPr="009C1EB4" w:rsidRDefault="002A0347" w:rsidP="002A0347">
      <w:pPr>
        <w:spacing w:line="360" w:lineRule="auto"/>
        <w:rPr>
          <w:rFonts w:ascii="Times New Roman" w:hAnsi="Times New Roman" w:cs="Times New Roman"/>
          <w:color w:val="000000" w:themeColor="text1"/>
        </w:rPr>
      </w:pPr>
      <w:r w:rsidRPr="009C1EB4">
        <w:rPr>
          <w:rFonts w:ascii="Times New Roman" w:hAnsi="Times New Roman" w:cs="Times New Roman"/>
          <w:color w:val="000000" w:themeColor="text1"/>
          <w:sz w:val="24"/>
          <w:szCs w:val="24"/>
        </w:rPr>
        <w:t>The AI components were trained using preprocessed agricultural datasets and validated for accuracy. Machine learning libraries including Scikit-learn, TensorFlow, Pandas, NumPy, and OpenCV were used to implement and optimize these models. The models are executed through API calls from the backend, enabling seamless integration with the platform.</w:t>
      </w:r>
    </w:p>
    <w:p w14:paraId="114D3B3C" w14:textId="77777777" w:rsidR="002A0347" w:rsidRPr="009C1EB4" w:rsidRDefault="002A0347" w:rsidP="005A06EB">
      <w:pPr>
        <w:pStyle w:val="Heading3"/>
        <w:numPr>
          <w:ilvl w:val="0"/>
          <w:numId w:val="0"/>
        </w:numPr>
        <w:spacing w:line="360" w:lineRule="auto"/>
        <w:ind w:left="720" w:hanging="720"/>
        <w:rPr>
          <w:rFonts w:ascii="Times New Roman" w:hAnsi="Times New Roman" w:cs="Times New Roman"/>
          <w:b/>
          <w:bCs/>
          <w:color w:val="000000" w:themeColor="text1"/>
        </w:rPr>
      </w:pPr>
      <w:bookmarkStart w:id="102" w:name="_Toc238458674"/>
      <w:r w:rsidRPr="009C1EB4">
        <w:rPr>
          <w:rFonts w:ascii="Times New Roman" w:hAnsi="Times New Roman" w:cs="Times New Roman"/>
          <w:b/>
          <w:bCs/>
          <w:color w:val="000000" w:themeColor="text1"/>
        </w:rPr>
        <w:t>4.1.3 Main User Interfaces</w:t>
      </w:r>
      <w:bookmarkEnd w:id="102"/>
    </w:p>
    <w:p w14:paraId="5AE62824"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user interfaces were designed to be intuitive, responsive, and accessible across different devices including smartphones and desktop computers. The design prioritizes usability for farmers with varying levels of digital literacy.</w:t>
      </w:r>
    </w:p>
    <w:p w14:paraId="4A9EC186" w14:textId="62671AD3" w:rsidR="002A0347" w:rsidRPr="005A06EB" w:rsidRDefault="005A06EB" w:rsidP="005A06EB">
      <w:pPr>
        <w:pStyle w:val="Heading4"/>
        <w:numPr>
          <w:ilvl w:val="0"/>
          <w:numId w:val="0"/>
        </w:numPr>
        <w:ind w:left="864" w:hanging="864"/>
        <w:rPr>
          <w:rFonts w:ascii="Times New Roman" w:hAnsi="Times New Roman" w:cs="Times New Roman"/>
          <w:b/>
          <w:bCs/>
          <w:i w:val="0"/>
          <w:iCs w:val="0"/>
          <w:sz w:val="24"/>
          <w:szCs w:val="24"/>
        </w:rPr>
      </w:pPr>
      <w:r w:rsidRPr="005A06EB">
        <w:rPr>
          <w:rFonts w:ascii="Times New Roman" w:hAnsi="Times New Roman" w:cs="Times New Roman"/>
          <w:b/>
          <w:bCs/>
          <w:i w:val="0"/>
          <w:iCs w:val="0"/>
          <w:sz w:val="24"/>
          <w:szCs w:val="24"/>
        </w:rPr>
        <w:t>4.1.3.1 FARMER INTERFACE</w:t>
      </w:r>
    </w:p>
    <w:p w14:paraId="4773005B"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farmer interface provides features tailored to agricultural producers:</w:t>
      </w:r>
    </w:p>
    <w:p w14:paraId="21E17243" w14:textId="77777777" w:rsidR="002A0347" w:rsidRPr="009C1EB4" w:rsidRDefault="002A0347" w:rsidP="002A0347">
      <w:pPr>
        <w:pStyle w:val="ListParagraph"/>
        <w:numPr>
          <w:ilvl w:val="0"/>
          <w:numId w:val="24"/>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Dashboard</w:t>
      </w:r>
      <w:r w:rsidRPr="009C1EB4">
        <w:rPr>
          <w:rFonts w:ascii="Times New Roman" w:hAnsi="Times New Roman" w:cs="Times New Roman"/>
          <w:color w:val="000000" w:themeColor="text1"/>
          <w:sz w:val="24"/>
          <w:szCs w:val="24"/>
        </w:rPr>
        <w:t>: A personalized homepage displaying the farmer's active listings, upcoming harvests, market demand forecasts, and transaction history.</w:t>
      </w:r>
    </w:p>
    <w:p w14:paraId="60E92797" w14:textId="77777777" w:rsidR="002A0347" w:rsidRPr="009C1EB4" w:rsidRDefault="002A0347" w:rsidP="002A0347">
      <w:pPr>
        <w:pStyle w:val="ListParagraph"/>
        <w:numPr>
          <w:ilvl w:val="0"/>
          <w:numId w:val="24"/>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Crop Data Entry</w:t>
      </w:r>
      <w:r w:rsidRPr="009C1EB4">
        <w:rPr>
          <w:rFonts w:ascii="Times New Roman" w:hAnsi="Times New Roman" w:cs="Times New Roman"/>
          <w:color w:val="000000" w:themeColor="text1"/>
          <w:sz w:val="24"/>
          <w:szCs w:val="24"/>
        </w:rPr>
        <w:t>: A form-based interface for entering crop information such as crop type, planting date, quantity, and location. The interface includes helpful prompts and examples to guide input.</w:t>
      </w:r>
    </w:p>
    <w:p w14:paraId="6BA0AEFC" w14:textId="77777777" w:rsidR="002A0347" w:rsidRPr="009C1EB4" w:rsidRDefault="002A0347" w:rsidP="002A0347">
      <w:pPr>
        <w:pStyle w:val="ListParagraph"/>
        <w:numPr>
          <w:ilvl w:val="0"/>
          <w:numId w:val="24"/>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lastRenderedPageBreak/>
        <w:t>Product Listing</w:t>
      </w:r>
      <w:r w:rsidRPr="009C1EB4">
        <w:rPr>
          <w:rFonts w:ascii="Times New Roman" w:hAnsi="Times New Roman" w:cs="Times New Roman"/>
          <w:color w:val="000000" w:themeColor="text1"/>
          <w:sz w:val="24"/>
          <w:szCs w:val="24"/>
        </w:rPr>
        <w:t>: An interface for uploading product details, including images, price, quantity, and quality descriptions. The system provides AI-assisted freshness scores based on image analysis.</w:t>
      </w:r>
    </w:p>
    <w:p w14:paraId="0E65DF4E" w14:textId="77777777" w:rsidR="002A0347" w:rsidRPr="009C1EB4" w:rsidRDefault="002A0347" w:rsidP="002A0347">
      <w:pPr>
        <w:pStyle w:val="ListParagraph"/>
        <w:numPr>
          <w:ilvl w:val="0"/>
          <w:numId w:val="24"/>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Market Insights</w:t>
      </w:r>
      <w:r w:rsidRPr="009C1EB4">
        <w:rPr>
          <w:rFonts w:ascii="Times New Roman" w:hAnsi="Times New Roman" w:cs="Times New Roman"/>
          <w:color w:val="000000" w:themeColor="text1"/>
          <w:sz w:val="24"/>
          <w:szCs w:val="24"/>
        </w:rPr>
        <w:t>: A display of AI-generated market demand recommendations, showing which locations have high demand for specific produce and when sales should be prioritized.</w:t>
      </w:r>
    </w:p>
    <w:p w14:paraId="75345A39" w14:textId="77777777" w:rsidR="002A0347" w:rsidRPr="009C1EB4" w:rsidRDefault="002A0347" w:rsidP="002A0347">
      <w:pPr>
        <w:pStyle w:val="ListParagraph"/>
        <w:numPr>
          <w:ilvl w:val="0"/>
          <w:numId w:val="24"/>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Order Management</w:t>
      </w:r>
      <w:r w:rsidRPr="009C1EB4">
        <w:rPr>
          <w:rFonts w:ascii="Times New Roman" w:hAnsi="Times New Roman" w:cs="Times New Roman"/>
          <w:color w:val="000000" w:themeColor="text1"/>
          <w:sz w:val="24"/>
          <w:szCs w:val="24"/>
        </w:rPr>
        <w:t>: An interface for viewing received orders, managing delivery or pickup arrangements, and tracking transaction status.</w:t>
      </w:r>
    </w:p>
    <w:p w14:paraId="747620F5" w14:textId="77777777" w:rsidR="002A0347" w:rsidRPr="009C1EB4" w:rsidRDefault="002A0347" w:rsidP="002A0347">
      <w:pPr>
        <w:pStyle w:val="ListParagraph"/>
        <w:numPr>
          <w:ilvl w:val="0"/>
          <w:numId w:val="24"/>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Performance Analytics:</w:t>
      </w:r>
      <w:r w:rsidRPr="009C1EB4">
        <w:rPr>
          <w:rFonts w:ascii="Times New Roman" w:hAnsi="Times New Roman" w:cs="Times New Roman"/>
          <w:color w:val="000000" w:themeColor="text1"/>
          <w:sz w:val="24"/>
          <w:szCs w:val="24"/>
        </w:rPr>
        <w:t xml:space="preserve"> Charts and statistics showing sales history, buyer ratings, and income generation over time.</w:t>
      </w:r>
    </w:p>
    <w:p w14:paraId="72DB58B4" w14:textId="74C21F38" w:rsidR="002A0347" w:rsidRPr="005A06EB" w:rsidRDefault="005A06EB" w:rsidP="005A06EB">
      <w:pPr>
        <w:pStyle w:val="Heading4"/>
        <w:numPr>
          <w:ilvl w:val="0"/>
          <w:numId w:val="0"/>
        </w:numPr>
        <w:ind w:left="864" w:hanging="864"/>
        <w:rPr>
          <w:rFonts w:ascii="Times New Roman" w:hAnsi="Times New Roman" w:cs="Times New Roman"/>
          <w:b/>
          <w:bCs/>
          <w:i w:val="0"/>
          <w:iCs w:val="0"/>
          <w:sz w:val="24"/>
          <w:szCs w:val="24"/>
        </w:rPr>
      </w:pPr>
      <w:r w:rsidRPr="005A06EB">
        <w:rPr>
          <w:rFonts w:ascii="Times New Roman" w:hAnsi="Times New Roman" w:cs="Times New Roman"/>
          <w:b/>
          <w:bCs/>
          <w:i w:val="0"/>
          <w:iCs w:val="0"/>
          <w:sz w:val="24"/>
          <w:szCs w:val="24"/>
        </w:rPr>
        <w:t>4.1.3.2 BUYER INTERFACE</w:t>
      </w:r>
    </w:p>
    <w:p w14:paraId="63E6DB6A"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buyer interface provides features for purchasing and product discovery:</w:t>
      </w:r>
    </w:p>
    <w:p w14:paraId="2A7C4C3F" w14:textId="77777777" w:rsidR="002A0347" w:rsidRPr="009C1EB4" w:rsidRDefault="002A0347" w:rsidP="002A0347">
      <w:pPr>
        <w:pStyle w:val="ListParagraph"/>
        <w:numPr>
          <w:ilvl w:val="0"/>
          <w:numId w:val="25"/>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Product Search and Browsing</w:t>
      </w:r>
      <w:r w:rsidRPr="009C1EB4">
        <w:rPr>
          <w:rFonts w:ascii="Times New Roman" w:hAnsi="Times New Roman" w:cs="Times New Roman"/>
          <w:color w:val="000000" w:themeColor="text1"/>
          <w:sz w:val="24"/>
          <w:szCs w:val="24"/>
        </w:rPr>
        <w:t>: A marketplace interface with search, filtering, and sorting capabilities. Buyers can filter by crop type, location, price, and freshness indicators.</w:t>
      </w:r>
    </w:p>
    <w:p w14:paraId="7D85E573" w14:textId="77777777" w:rsidR="002A0347" w:rsidRPr="009C1EB4" w:rsidRDefault="002A0347" w:rsidP="002A0347">
      <w:pPr>
        <w:pStyle w:val="ListParagraph"/>
        <w:numPr>
          <w:ilvl w:val="0"/>
          <w:numId w:val="25"/>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Product Details</w:t>
      </w:r>
      <w:r w:rsidRPr="009C1EB4">
        <w:rPr>
          <w:rFonts w:ascii="Times New Roman" w:hAnsi="Times New Roman" w:cs="Times New Roman"/>
          <w:color w:val="000000" w:themeColor="text1"/>
          <w:sz w:val="24"/>
          <w:szCs w:val="24"/>
        </w:rPr>
        <w:t>: Comprehensive product pages displaying seller information, freshness scores, ratings, reviews, pricing, and availability.</w:t>
      </w:r>
    </w:p>
    <w:p w14:paraId="14C06172" w14:textId="77777777" w:rsidR="002A0347" w:rsidRPr="009C1EB4" w:rsidRDefault="002A0347" w:rsidP="002A0347">
      <w:pPr>
        <w:pStyle w:val="ListParagraph"/>
        <w:numPr>
          <w:ilvl w:val="0"/>
          <w:numId w:val="25"/>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Shopping Cart</w:t>
      </w:r>
      <w:r w:rsidRPr="009C1EB4">
        <w:rPr>
          <w:rFonts w:ascii="Times New Roman" w:hAnsi="Times New Roman" w:cs="Times New Roman"/>
          <w:color w:val="000000" w:themeColor="text1"/>
          <w:sz w:val="24"/>
          <w:szCs w:val="24"/>
        </w:rPr>
        <w:t>: An interface for managing selected items before checkout, with options to modify quantities and review pricing.</w:t>
      </w:r>
    </w:p>
    <w:p w14:paraId="3366FED9" w14:textId="77777777" w:rsidR="002A0347" w:rsidRPr="009C1EB4" w:rsidRDefault="002A0347" w:rsidP="002A0347">
      <w:pPr>
        <w:pStyle w:val="ListParagraph"/>
        <w:numPr>
          <w:ilvl w:val="0"/>
          <w:numId w:val="25"/>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Secure Checkout</w:t>
      </w:r>
      <w:r w:rsidRPr="009C1EB4">
        <w:rPr>
          <w:rFonts w:ascii="Times New Roman" w:hAnsi="Times New Roman" w:cs="Times New Roman"/>
          <w:color w:val="000000" w:themeColor="text1"/>
          <w:sz w:val="24"/>
          <w:szCs w:val="24"/>
        </w:rPr>
        <w:t>: A user-friendly checkout process with options for payment method, delivery location, and delivery method selection.</w:t>
      </w:r>
    </w:p>
    <w:p w14:paraId="114B99A9" w14:textId="77777777" w:rsidR="002A0347" w:rsidRPr="009C1EB4" w:rsidRDefault="002A0347" w:rsidP="002A0347">
      <w:pPr>
        <w:pStyle w:val="ListParagraph"/>
        <w:numPr>
          <w:ilvl w:val="0"/>
          <w:numId w:val="25"/>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Order Tracking</w:t>
      </w:r>
      <w:r w:rsidRPr="009C1EB4">
        <w:rPr>
          <w:rFonts w:ascii="Times New Roman" w:hAnsi="Times New Roman" w:cs="Times New Roman"/>
          <w:color w:val="000000" w:themeColor="text1"/>
          <w:sz w:val="24"/>
          <w:szCs w:val="24"/>
        </w:rPr>
        <w:t>: A page showing order status, delivery progress, and estimated arrival time.</w:t>
      </w:r>
    </w:p>
    <w:p w14:paraId="1C529F2B" w14:textId="77777777" w:rsidR="002A0347" w:rsidRPr="009C1EB4" w:rsidRDefault="002A0347" w:rsidP="002A0347">
      <w:pPr>
        <w:pStyle w:val="ListParagraph"/>
        <w:numPr>
          <w:ilvl w:val="0"/>
          <w:numId w:val="25"/>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Feedback and Rating</w:t>
      </w:r>
      <w:r w:rsidRPr="009C1EB4">
        <w:rPr>
          <w:rFonts w:ascii="Times New Roman" w:hAnsi="Times New Roman" w:cs="Times New Roman"/>
          <w:color w:val="000000" w:themeColor="text1"/>
          <w:sz w:val="24"/>
          <w:szCs w:val="24"/>
        </w:rPr>
        <w:t>: An interface for providing feedback and ratings for completed purchases, contributing to seller reputation systems.</w:t>
      </w:r>
    </w:p>
    <w:p w14:paraId="28B105FF" w14:textId="48442C22" w:rsidR="002A0347" w:rsidRPr="005A06EB" w:rsidRDefault="005A06EB" w:rsidP="005A06EB">
      <w:pPr>
        <w:pStyle w:val="Heading4"/>
        <w:numPr>
          <w:ilvl w:val="0"/>
          <w:numId w:val="0"/>
        </w:numPr>
        <w:ind w:left="864" w:hanging="864"/>
        <w:rPr>
          <w:rFonts w:ascii="Times New Roman" w:hAnsi="Times New Roman" w:cs="Times New Roman"/>
          <w:b/>
          <w:bCs/>
          <w:i w:val="0"/>
          <w:iCs w:val="0"/>
          <w:sz w:val="24"/>
          <w:szCs w:val="24"/>
        </w:rPr>
      </w:pPr>
      <w:r w:rsidRPr="005A06EB">
        <w:rPr>
          <w:rFonts w:ascii="Times New Roman" w:hAnsi="Times New Roman" w:cs="Times New Roman"/>
          <w:b/>
          <w:bCs/>
          <w:i w:val="0"/>
          <w:iCs w:val="0"/>
          <w:sz w:val="24"/>
          <w:szCs w:val="24"/>
        </w:rPr>
        <w:t>4.1.3.3 ADMINISTRATOR INTERFACE</w:t>
      </w:r>
    </w:p>
    <w:p w14:paraId="2A3FC528"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The administrator interface provides system management capabilities:</w:t>
      </w:r>
    </w:p>
    <w:p w14:paraId="6B7B47E0" w14:textId="77777777" w:rsidR="002A0347" w:rsidRPr="009C1EB4" w:rsidRDefault="002A0347" w:rsidP="002A0347">
      <w:pPr>
        <w:pStyle w:val="ListParagraph"/>
        <w:numPr>
          <w:ilvl w:val="0"/>
          <w:numId w:val="26"/>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User Management</w:t>
      </w:r>
      <w:r w:rsidRPr="009C1EB4">
        <w:rPr>
          <w:rFonts w:ascii="Times New Roman" w:hAnsi="Times New Roman" w:cs="Times New Roman"/>
          <w:color w:val="000000" w:themeColor="text1"/>
          <w:sz w:val="24"/>
          <w:szCs w:val="24"/>
        </w:rPr>
        <w:t>: Tools for managing user accounts, resolving disputes, and monitoring user activity.</w:t>
      </w:r>
    </w:p>
    <w:p w14:paraId="73814CFD" w14:textId="77777777" w:rsidR="002A0347" w:rsidRPr="009C1EB4" w:rsidRDefault="002A0347" w:rsidP="002A0347">
      <w:pPr>
        <w:pStyle w:val="ListParagraph"/>
        <w:numPr>
          <w:ilvl w:val="0"/>
          <w:numId w:val="26"/>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lastRenderedPageBreak/>
        <w:t>System Monitoring</w:t>
      </w:r>
      <w:r w:rsidRPr="009C1EB4">
        <w:rPr>
          <w:rFonts w:ascii="Times New Roman" w:hAnsi="Times New Roman" w:cs="Times New Roman"/>
          <w:color w:val="000000" w:themeColor="text1"/>
          <w:sz w:val="24"/>
          <w:szCs w:val="24"/>
        </w:rPr>
        <w:t>: Dashboards displaying system performance metrics, user statistics, and transaction volumes.</w:t>
      </w:r>
    </w:p>
    <w:p w14:paraId="4273866A" w14:textId="77777777" w:rsidR="002A0347" w:rsidRPr="009C1EB4" w:rsidRDefault="002A0347" w:rsidP="002A0347">
      <w:pPr>
        <w:pStyle w:val="ListParagraph"/>
        <w:numPr>
          <w:ilvl w:val="0"/>
          <w:numId w:val="26"/>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Content Moderation:</w:t>
      </w:r>
      <w:r w:rsidRPr="009C1EB4">
        <w:rPr>
          <w:rFonts w:ascii="Times New Roman" w:hAnsi="Times New Roman" w:cs="Times New Roman"/>
          <w:color w:val="000000" w:themeColor="text1"/>
          <w:sz w:val="24"/>
          <w:szCs w:val="24"/>
        </w:rPr>
        <w:t xml:space="preserve"> Tools for reviewing product listings, flagging inappropriate content, and maintaining platform integrity.</w:t>
      </w:r>
    </w:p>
    <w:p w14:paraId="64F857C3" w14:textId="46E4D859" w:rsidR="002A0347" w:rsidRDefault="002A0347" w:rsidP="002A0347">
      <w:pPr>
        <w:pStyle w:val="ListParagraph"/>
        <w:numPr>
          <w:ilvl w:val="0"/>
          <w:numId w:val="26"/>
        </w:numPr>
        <w:spacing w:after="200"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Analytics and Reporting:</w:t>
      </w:r>
      <w:r w:rsidRPr="009C1EB4">
        <w:rPr>
          <w:rFonts w:ascii="Times New Roman" w:hAnsi="Times New Roman" w:cs="Times New Roman"/>
          <w:color w:val="000000" w:themeColor="text1"/>
          <w:sz w:val="24"/>
          <w:szCs w:val="24"/>
        </w:rPr>
        <w:t xml:space="preserve"> Reports on platform usage, market trends, and system performance.</w:t>
      </w:r>
    </w:p>
    <w:p w14:paraId="544CA7B8" w14:textId="77777777" w:rsidR="00BE7D49" w:rsidRPr="009C1EB4" w:rsidRDefault="00BE7D49" w:rsidP="00BE7D49">
      <w:pPr>
        <w:pStyle w:val="ListParagraph"/>
        <w:spacing w:after="200" w:line="360" w:lineRule="auto"/>
        <w:ind w:left="820"/>
        <w:rPr>
          <w:rFonts w:ascii="Times New Roman" w:hAnsi="Times New Roman" w:cs="Times New Roman"/>
          <w:color w:val="000000" w:themeColor="text1"/>
          <w:sz w:val="24"/>
          <w:szCs w:val="24"/>
        </w:rPr>
      </w:pPr>
    </w:p>
    <w:p w14:paraId="264BCA14" w14:textId="7EBE9408" w:rsidR="002A0347" w:rsidRPr="009C1EB4" w:rsidRDefault="005A06EB" w:rsidP="005A06EB">
      <w:pPr>
        <w:pStyle w:val="Heading2"/>
        <w:numPr>
          <w:ilvl w:val="0"/>
          <w:numId w:val="0"/>
        </w:numPr>
        <w:spacing w:line="360" w:lineRule="auto"/>
        <w:ind w:left="576" w:hanging="576"/>
        <w:rPr>
          <w:rFonts w:cs="Times New Roman"/>
          <w:b w:val="0"/>
          <w:bCs/>
        </w:rPr>
      </w:pPr>
      <w:bookmarkStart w:id="103" w:name="_Toc238458675"/>
      <w:r w:rsidRPr="009C1EB4">
        <w:rPr>
          <w:rFonts w:cs="Times New Roman"/>
          <w:bCs/>
        </w:rPr>
        <w:t>4.2 TESTING OF THE NEW SYSTEM</w:t>
      </w:r>
      <w:bookmarkEnd w:id="103"/>
    </w:p>
    <w:p w14:paraId="44942CDE"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Comprehensive testing was conducted to ensure the system meets functional and non-functional requirements. Testing activities included unit testing, integration testing, system testing, and user acceptance testing.</w:t>
      </w:r>
    </w:p>
    <w:p w14:paraId="038A250E" w14:textId="719D8035"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04" w:name="_Toc238458676"/>
      <w:r w:rsidRPr="005A06EB">
        <w:rPr>
          <w:rFonts w:ascii="Times New Roman" w:hAnsi="Times New Roman" w:cs="Times New Roman"/>
          <w:b/>
          <w:bCs/>
          <w:i/>
          <w:iCs/>
        </w:rPr>
        <w:t xml:space="preserve">4.2.1 </w:t>
      </w:r>
      <w:r w:rsidRPr="005A06EB">
        <w:rPr>
          <w:rFonts w:ascii="Times New Roman" w:hAnsi="Times New Roman" w:cs="Times New Roman"/>
          <w:b/>
          <w:bCs/>
        </w:rPr>
        <w:t>UNIT TESTING</w:t>
      </w:r>
      <w:bookmarkEnd w:id="104"/>
    </w:p>
    <w:p w14:paraId="65BC4CD8"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Individual components of the system were tested in isolation to verify that they function correctly. Unit tests were written for backend API routes, database operations, and AI model functions. Testing frameworks such as Jest and Mocha were used to automate test execution. Tests verified that functions handle valid inputs correctly and appropriately reject invalid inputs. Code coverage analysis was performed to ensure comprehensive testing of all critical functions.</w:t>
      </w:r>
    </w:p>
    <w:p w14:paraId="03DCF49B" w14:textId="3490D4E3"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05" w:name="_Toc238458677"/>
      <w:r w:rsidRPr="005A06EB">
        <w:rPr>
          <w:rFonts w:ascii="Times New Roman" w:hAnsi="Times New Roman" w:cs="Times New Roman"/>
          <w:b/>
          <w:bCs/>
          <w:i/>
          <w:iCs/>
        </w:rPr>
        <w:t xml:space="preserve">4.2.2 </w:t>
      </w:r>
      <w:r w:rsidRPr="005A06EB">
        <w:rPr>
          <w:rFonts w:ascii="Times New Roman" w:hAnsi="Times New Roman" w:cs="Times New Roman"/>
          <w:b/>
          <w:bCs/>
        </w:rPr>
        <w:t>INTEGRATION TESTING</w:t>
      </w:r>
      <w:bookmarkEnd w:id="105"/>
    </w:p>
    <w:p w14:paraId="61828E02" w14:textId="688EBC90" w:rsidR="00BE7D49"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Integration tests verified that different system components work together correctly. Tests ensured that frontend components communicate properly with backend APIs, that backend services interact correctly with the database, and that AI modules integrate seamlessly with the backend. Payment integration with Paystack was tested in a sandbox environment to verify secure transaction processing. Email notification systems were tested to ensure users receive timely updates.</w:t>
      </w:r>
    </w:p>
    <w:p w14:paraId="0172D8C8" w14:textId="5DAA654A"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06" w:name="_Toc238458678"/>
      <w:r w:rsidRPr="005A06EB">
        <w:rPr>
          <w:rFonts w:ascii="Times New Roman" w:hAnsi="Times New Roman" w:cs="Times New Roman"/>
          <w:b/>
          <w:bCs/>
          <w:i/>
          <w:iCs/>
        </w:rPr>
        <w:t xml:space="preserve">4.2.3 </w:t>
      </w:r>
      <w:r w:rsidRPr="005A06EB">
        <w:rPr>
          <w:rFonts w:ascii="Times New Roman" w:hAnsi="Times New Roman" w:cs="Times New Roman"/>
          <w:b/>
          <w:bCs/>
        </w:rPr>
        <w:t>SYSTEM TESTING</w:t>
      </w:r>
      <w:bookmarkEnd w:id="106"/>
    </w:p>
    <w:p w14:paraId="2DF32089"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End-to-end system testing verified complete user workflows from login through product purchase. Test scenarios included:</w:t>
      </w:r>
    </w:p>
    <w:p w14:paraId="6334043B" w14:textId="77777777" w:rsidR="002A0347" w:rsidRPr="009C1EB4" w:rsidRDefault="002A0347" w:rsidP="002A0347">
      <w:pPr>
        <w:pStyle w:val="ListParagraph"/>
        <w:numPr>
          <w:ilvl w:val="0"/>
          <w:numId w:val="27"/>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User Registration and Authentication:</w:t>
      </w:r>
      <w:r w:rsidRPr="009C1EB4">
        <w:rPr>
          <w:rFonts w:ascii="Times New Roman" w:hAnsi="Times New Roman" w:cs="Times New Roman"/>
          <w:color w:val="000000" w:themeColor="text1"/>
          <w:sz w:val="24"/>
          <w:szCs w:val="24"/>
        </w:rPr>
        <w:t xml:space="preserve"> Verification that users can register, receive confirmation emails, and securely log in.</w:t>
      </w:r>
    </w:p>
    <w:p w14:paraId="5D933651" w14:textId="77777777" w:rsidR="002A0347" w:rsidRPr="009C1EB4" w:rsidRDefault="002A0347" w:rsidP="002A0347">
      <w:pPr>
        <w:pStyle w:val="ListParagraph"/>
        <w:numPr>
          <w:ilvl w:val="0"/>
          <w:numId w:val="27"/>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lastRenderedPageBreak/>
        <w:t>Product Listing Workflow:</w:t>
      </w:r>
      <w:r w:rsidRPr="009C1EB4">
        <w:rPr>
          <w:rFonts w:ascii="Times New Roman" w:hAnsi="Times New Roman" w:cs="Times New Roman"/>
          <w:color w:val="000000" w:themeColor="text1"/>
          <w:sz w:val="24"/>
          <w:szCs w:val="24"/>
        </w:rPr>
        <w:t xml:space="preserve"> Testing that farmers can input crop data, receive AI predictions, and successfully list products.</w:t>
      </w:r>
    </w:p>
    <w:p w14:paraId="7397B2B7" w14:textId="77777777" w:rsidR="002A0347" w:rsidRPr="009C1EB4" w:rsidRDefault="002A0347" w:rsidP="002A0347">
      <w:pPr>
        <w:pStyle w:val="ListParagraph"/>
        <w:numPr>
          <w:ilvl w:val="0"/>
          <w:numId w:val="27"/>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 xml:space="preserve">Product Discovery and Purchase: </w:t>
      </w:r>
      <w:r w:rsidRPr="009C1EB4">
        <w:rPr>
          <w:rFonts w:ascii="Times New Roman" w:hAnsi="Times New Roman" w:cs="Times New Roman"/>
          <w:color w:val="000000" w:themeColor="text1"/>
          <w:sz w:val="24"/>
          <w:szCs w:val="24"/>
        </w:rPr>
        <w:t>Verification that buyers can search products, view details, and complete purchases with secure payment processing.</w:t>
      </w:r>
    </w:p>
    <w:p w14:paraId="1DB008E6" w14:textId="77777777" w:rsidR="002A0347" w:rsidRPr="009C1EB4" w:rsidRDefault="002A0347" w:rsidP="002A0347">
      <w:pPr>
        <w:pStyle w:val="ListParagraph"/>
        <w:numPr>
          <w:ilvl w:val="0"/>
          <w:numId w:val="27"/>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AI Prediction Accuracy:</w:t>
      </w:r>
      <w:r w:rsidRPr="009C1EB4">
        <w:rPr>
          <w:rFonts w:ascii="Times New Roman" w:hAnsi="Times New Roman" w:cs="Times New Roman"/>
          <w:color w:val="000000" w:themeColor="text1"/>
          <w:sz w:val="24"/>
          <w:szCs w:val="24"/>
        </w:rPr>
        <w:t xml:space="preserve"> Validation of freshness prediction and market demand forecasting against known agricultural data.</w:t>
      </w:r>
    </w:p>
    <w:p w14:paraId="0552211F" w14:textId="77777777" w:rsidR="002A0347" w:rsidRPr="009C1EB4" w:rsidRDefault="002A0347" w:rsidP="002A0347">
      <w:pPr>
        <w:pStyle w:val="ListParagraph"/>
        <w:numPr>
          <w:ilvl w:val="0"/>
          <w:numId w:val="27"/>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System Performance:</w:t>
      </w:r>
      <w:r w:rsidRPr="009C1EB4">
        <w:rPr>
          <w:rFonts w:ascii="Times New Roman" w:hAnsi="Times New Roman" w:cs="Times New Roman"/>
          <w:color w:val="000000" w:themeColor="text1"/>
          <w:sz w:val="24"/>
          <w:szCs w:val="24"/>
        </w:rPr>
        <w:t xml:space="preserve"> Load testing to ensure the system handles multiple concurrent users without degradation.</w:t>
      </w:r>
    </w:p>
    <w:p w14:paraId="3ACD5344" w14:textId="2DB2C38B" w:rsidR="002A0347" w:rsidRDefault="002A0347" w:rsidP="002A0347">
      <w:pPr>
        <w:pStyle w:val="ListParagraph"/>
        <w:numPr>
          <w:ilvl w:val="0"/>
          <w:numId w:val="27"/>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Security and Data Protection:</w:t>
      </w:r>
      <w:r w:rsidRPr="009C1EB4">
        <w:rPr>
          <w:rFonts w:ascii="Times New Roman" w:hAnsi="Times New Roman" w:cs="Times New Roman"/>
          <w:color w:val="000000" w:themeColor="text1"/>
          <w:sz w:val="24"/>
          <w:szCs w:val="24"/>
        </w:rPr>
        <w:t xml:space="preserve"> Testing of authentication mechanisms, data encryption, and protection against common security vulnerabilities.</w:t>
      </w:r>
    </w:p>
    <w:p w14:paraId="3E0487A9" w14:textId="77777777" w:rsidR="00BE7D49" w:rsidRPr="009C1EB4" w:rsidRDefault="00BE7D49" w:rsidP="00BE7D49">
      <w:pPr>
        <w:pStyle w:val="ListParagraph"/>
        <w:spacing w:after="200" w:line="360" w:lineRule="auto"/>
        <w:ind w:left="770"/>
        <w:rPr>
          <w:rFonts w:ascii="Times New Roman" w:hAnsi="Times New Roman" w:cs="Times New Roman"/>
          <w:color w:val="000000" w:themeColor="text1"/>
          <w:sz w:val="24"/>
          <w:szCs w:val="24"/>
        </w:rPr>
      </w:pPr>
    </w:p>
    <w:p w14:paraId="72002999" w14:textId="1B34FF97" w:rsidR="002A0347" w:rsidRPr="005A06EB" w:rsidRDefault="005A06EB" w:rsidP="005A06EB">
      <w:pPr>
        <w:pStyle w:val="Heading4"/>
        <w:numPr>
          <w:ilvl w:val="0"/>
          <w:numId w:val="0"/>
        </w:numPr>
        <w:spacing w:line="360" w:lineRule="auto"/>
        <w:ind w:left="864" w:hanging="864"/>
        <w:rPr>
          <w:rFonts w:ascii="Times New Roman" w:hAnsi="Times New Roman" w:cs="Times New Roman"/>
          <w:b/>
          <w:bCs/>
          <w:i w:val="0"/>
          <w:iCs w:val="0"/>
          <w:color w:val="000000" w:themeColor="text1"/>
          <w:sz w:val="24"/>
          <w:szCs w:val="24"/>
        </w:rPr>
      </w:pPr>
      <w:r w:rsidRPr="005A06EB">
        <w:rPr>
          <w:rFonts w:ascii="Times New Roman" w:hAnsi="Times New Roman" w:cs="Times New Roman"/>
          <w:b/>
          <w:bCs/>
          <w:i w:val="0"/>
          <w:iCs w:val="0"/>
          <w:color w:val="000000" w:themeColor="text1"/>
          <w:sz w:val="24"/>
          <w:szCs w:val="24"/>
        </w:rPr>
        <w:t>4.2.4 PERFORMANCE AND LOAD TESTING</w:t>
      </w:r>
    </w:p>
    <w:p w14:paraId="0B48C0E1"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Performance testing was conducted to ensure the system responds to user requests within acceptable timeframes. Load testing simulated multiple concurrent users to verify system stability under stress conditions. Key performance metrics tested included API response times, database query performance, and image processing speed for AI analysis. Testing revealed that the system maintains acceptable performance with up to 500 concurrent users.</w:t>
      </w:r>
    </w:p>
    <w:p w14:paraId="011C399B" w14:textId="0D4DDA59"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07" w:name="_Toc238458679"/>
      <w:r w:rsidRPr="005A06EB">
        <w:rPr>
          <w:rFonts w:ascii="Times New Roman" w:hAnsi="Times New Roman" w:cs="Times New Roman"/>
          <w:b/>
          <w:bCs/>
          <w:i/>
          <w:iCs/>
        </w:rPr>
        <w:t xml:space="preserve">4.2.5 </w:t>
      </w:r>
      <w:r w:rsidRPr="005A06EB">
        <w:rPr>
          <w:rFonts w:ascii="Times New Roman" w:hAnsi="Times New Roman" w:cs="Times New Roman"/>
          <w:b/>
          <w:bCs/>
        </w:rPr>
        <w:t>SECURITY TESTING</w:t>
      </w:r>
      <w:bookmarkEnd w:id="107"/>
    </w:p>
    <w:p w14:paraId="32DA95D3"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Security testing included vulnerability scanning, penetration testing, and validation of secure practices. Tests verified that user passwords are properly hashed, sensitive data is encrypted in transit and at rest, and that the system protects against common web vulnerabilities such as SQL injection and cross-site scripting (XSS). Payment information is not stored on the platform but processed securely through Paystack. Authentication tokens are validated on all protected routes.</w:t>
      </w:r>
    </w:p>
    <w:p w14:paraId="06B28112" w14:textId="28FB6A42"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08" w:name="_Toc238458680"/>
      <w:r w:rsidRPr="005A06EB">
        <w:rPr>
          <w:rFonts w:ascii="Times New Roman" w:hAnsi="Times New Roman" w:cs="Times New Roman"/>
          <w:b/>
          <w:bCs/>
          <w:i/>
          <w:iCs/>
        </w:rPr>
        <w:t xml:space="preserve">4.2.6 </w:t>
      </w:r>
      <w:r w:rsidRPr="005A06EB">
        <w:rPr>
          <w:rFonts w:ascii="Times New Roman" w:hAnsi="Times New Roman" w:cs="Times New Roman"/>
          <w:b/>
          <w:bCs/>
        </w:rPr>
        <w:t>USER ACCEPTANCE TESTING</w:t>
      </w:r>
      <w:bookmarkEnd w:id="108"/>
    </w:p>
    <w:p w14:paraId="090E3E1C"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User acceptance testing involved stakeholders representing farmers and buyers. Test participants interacted with the system to verify that it meets their requirements and is usable. Feedback was gathered on interface design, feature functionality, and overall satisfaction. Test results indicated that farmers found the AI-generated insights valuable and that the interface was sufficiently intuitive for users with basic digital literacy.</w:t>
      </w:r>
    </w:p>
    <w:p w14:paraId="02717A9A" w14:textId="229D09E9"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09" w:name="_Toc238458681"/>
      <w:r w:rsidRPr="005A06EB">
        <w:rPr>
          <w:rFonts w:ascii="Times New Roman" w:hAnsi="Times New Roman" w:cs="Times New Roman"/>
          <w:b/>
          <w:bCs/>
          <w:i/>
          <w:iCs/>
        </w:rPr>
        <w:lastRenderedPageBreak/>
        <w:t xml:space="preserve">4.2.7 </w:t>
      </w:r>
      <w:r w:rsidRPr="005A06EB">
        <w:rPr>
          <w:rFonts w:ascii="Times New Roman" w:hAnsi="Times New Roman" w:cs="Times New Roman"/>
          <w:b/>
          <w:bCs/>
        </w:rPr>
        <w:t>TEST RESULTS AND QUALITY ASSURANCE</w:t>
      </w:r>
      <w:bookmarkEnd w:id="109"/>
    </w:p>
    <w:p w14:paraId="5679072D"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Testing activities identified and documented defects, which were prioritized based on severity and impact. Critical defects affecting core functionality were resolved before deployment. The system achieved a 95% test pass rate, with remaining issues being minor usability enhancements. All security vulnerabilities were addressed before production deployment. The system is considered production-ready based on comprehensive testing results.</w:t>
      </w:r>
    </w:p>
    <w:p w14:paraId="7C152565" w14:textId="62B157B0" w:rsidR="002A0347" w:rsidRPr="009C1EB4" w:rsidRDefault="005A06EB" w:rsidP="005A06EB">
      <w:pPr>
        <w:pStyle w:val="Heading2"/>
        <w:numPr>
          <w:ilvl w:val="0"/>
          <w:numId w:val="0"/>
        </w:numPr>
        <w:spacing w:line="360" w:lineRule="auto"/>
        <w:ind w:left="576" w:hanging="576"/>
        <w:rPr>
          <w:rFonts w:cs="Times New Roman"/>
          <w:b w:val="0"/>
          <w:bCs/>
        </w:rPr>
      </w:pPr>
      <w:bookmarkStart w:id="110" w:name="_Toc238458682"/>
      <w:r w:rsidRPr="009C1EB4">
        <w:rPr>
          <w:rFonts w:cs="Times New Roman"/>
          <w:bCs/>
        </w:rPr>
        <w:t>4.3 DOCUMENTATION</w:t>
      </w:r>
      <w:bookmarkEnd w:id="110"/>
    </w:p>
    <w:p w14:paraId="52489D42"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Comprehensive documentation was created to support system maintenance, user adoption, and future development.</w:t>
      </w:r>
    </w:p>
    <w:p w14:paraId="46C5D9B3" w14:textId="29959105"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11" w:name="_Toc238458683"/>
      <w:r w:rsidRPr="005A06EB">
        <w:rPr>
          <w:rFonts w:ascii="Times New Roman" w:hAnsi="Times New Roman" w:cs="Times New Roman"/>
          <w:b/>
          <w:bCs/>
          <w:i/>
          <w:iCs/>
        </w:rPr>
        <w:t xml:space="preserve">4.3.1 </w:t>
      </w:r>
      <w:r w:rsidRPr="005A06EB">
        <w:rPr>
          <w:rFonts w:ascii="Times New Roman" w:hAnsi="Times New Roman" w:cs="Times New Roman"/>
          <w:b/>
          <w:bCs/>
        </w:rPr>
        <w:t>TECHNICAL DOCUMENTATION</w:t>
      </w:r>
      <w:bookmarkEnd w:id="111"/>
    </w:p>
    <w:p w14:paraId="2F3D7102"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Technical documentation includes detailed descriptions of the system architecture, database design, API specifications, and AI model implementations. This documentation enables developers to understand system components and support future enhancements. API documentation describes all available endpoints, parameters, request/response formats, and error handling. Database schema documentation outlines table structures, relationships, and indexes. AI model documentation details training datasets, model parameters, and prediction accuracy metrics.</w:t>
      </w:r>
    </w:p>
    <w:p w14:paraId="6325306B" w14:textId="0A075ADE"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12" w:name="_Toc238458684"/>
      <w:r w:rsidRPr="005A06EB">
        <w:rPr>
          <w:rFonts w:ascii="Times New Roman" w:hAnsi="Times New Roman" w:cs="Times New Roman"/>
          <w:b/>
          <w:bCs/>
          <w:i/>
          <w:iCs/>
        </w:rPr>
        <w:t xml:space="preserve">4.3.2 </w:t>
      </w:r>
      <w:r w:rsidRPr="005A06EB">
        <w:rPr>
          <w:rFonts w:ascii="Times New Roman" w:hAnsi="Times New Roman" w:cs="Times New Roman"/>
          <w:b/>
          <w:bCs/>
        </w:rPr>
        <w:t>USER DOCUMENTATION</w:t>
      </w:r>
      <w:bookmarkEnd w:id="112"/>
    </w:p>
    <w:p w14:paraId="24BF58C8"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User guides were created for farmers and buyers, providing step-by-step instructions for common tasks. Documentation includes:</w:t>
      </w:r>
    </w:p>
    <w:p w14:paraId="5BBDB750" w14:textId="77777777" w:rsidR="002A0347" w:rsidRPr="009C1EB4" w:rsidRDefault="002A0347" w:rsidP="002A0347">
      <w:pPr>
        <w:pStyle w:val="ListParagraph"/>
        <w:numPr>
          <w:ilvl w:val="0"/>
          <w:numId w:val="28"/>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Farmer User Guide:</w:t>
      </w:r>
      <w:r w:rsidRPr="009C1EB4">
        <w:rPr>
          <w:rFonts w:ascii="Times New Roman" w:hAnsi="Times New Roman" w:cs="Times New Roman"/>
          <w:color w:val="000000" w:themeColor="text1"/>
          <w:sz w:val="24"/>
          <w:szCs w:val="24"/>
        </w:rPr>
        <w:t xml:space="preserve"> Instructions for registering an account, entering crop data, receiving AI predictions, listing products, managing orders, and interpreting market demand recommendations.</w:t>
      </w:r>
    </w:p>
    <w:p w14:paraId="182E5CEB" w14:textId="77777777" w:rsidR="002A0347" w:rsidRPr="009C1EB4" w:rsidRDefault="002A0347" w:rsidP="002A0347">
      <w:pPr>
        <w:pStyle w:val="ListParagraph"/>
        <w:numPr>
          <w:ilvl w:val="0"/>
          <w:numId w:val="28"/>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Buyer User Guide:</w:t>
      </w:r>
      <w:r w:rsidRPr="009C1EB4">
        <w:rPr>
          <w:rFonts w:ascii="Times New Roman" w:hAnsi="Times New Roman" w:cs="Times New Roman"/>
          <w:color w:val="000000" w:themeColor="text1"/>
          <w:sz w:val="24"/>
          <w:szCs w:val="24"/>
        </w:rPr>
        <w:t xml:space="preserve"> Instructions for searching products, applying filters, viewing product details, completing purchases, tracking orders, and providing feedback.</w:t>
      </w:r>
    </w:p>
    <w:p w14:paraId="45AF6994" w14:textId="77777777" w:rsidR="002A0347" w:rsidRPr="009C1EB4" w:rsidRDefault="002A0347" w:rsidP="002A0347">
      <w:pPr>
        <w:pStyle w:val="ListParagraph"/>
        <w:numPr>
          <w:ilvl w:val="0"/>
          <w:numId w:val="28"/>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FAQ Section:</w:t>
      </w:r>
      <w:r w:rsidRPr="009C1EB4">
        <w:rPr>
          <w:rFonts w:ascii="Times New Roman" w:hAnsi="Times New Roman" w:cs="Times New Roman"/>
          <w:color w:val="000000" w:themeColor="text1"/>
          <w:sz w:val="24"/>
          <w:szCs w:val="24"/>
        </w:rPr>
        <w:t xml:space="preserve"> Answers to frequently asked questions about account management, transactions, payments, and technical issues.</w:t>
      </w:r>
    </w:p>
    <w:p w14:paraId="7572342B" w14:textId="77777777" w:rsidR="002A0347" w:rsidRPr="009C1EB4" w:rsidRDefault="002A0347" w:rsidP="002A0347">
      <w:pPr>
        <w:pStyle w:val="ListParagraph"/>
        <w:numPr>
          <w:ilvl w:val="0"/>
          <w:numId w:val="28"/>
        </w:numPr>
        <w:spacing w:after="200"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Video Tutorials:</w:t>
      </w:r>
      <w:r w:rsidRPr="009C1EB4">
        <w:rPr>
          <w:rFonts w:ascii="Times New Roman" w:hAnsi="Times New Roman" w:cs="Times New Roman"/>
          <w:color w:val="000000" w:themeColor="text1"/>
          <w:sz w:val="24"/>
          <w:szCs w:val="24"/>
        </w:rPr>
        <w:t xml:space="preserve"> Screen recordings demonstrating key workflows for both farmers and buyers.</w:t>
      </w:r>
    </w:p>
    <w:p w14:paraId="39485AEB" w14:textId="0DE7344B" w:rsidR="002A0347" w:rsidRPr="005A06EB" w:rsidRDefault="005A06EB" w:rsidP="005A06EB">
      <w:pPr>
        <w:pStyle w:val="Heading3"/>
        <w:numPr>
          <w:ilvl w:val="0"/>
          <w:numId w:val="0"/>
        </w:numPr>
        <w:ind w:left="720" w:hanging="720"/>
        <w:rPr>
          <w:rFonts w:ascii="Times New Roman" w:hAnsi="Times New Roman" w:cs="Times New Roman"/>
          <w:b/>
          <w:bCs/>
          <w:i/>
          <w:iCs/>
        </w:rPr>
      </w:pPr>
      <w:bookmarkStart w:id="113" w:name="_Toc238458685"/>
      <w:r w:rsidRPr="005A06EB">
        <w:rPr>
          <w:rFonts w:ascii="Times New Roman" w:hAnsi="Times New Roman" w:cs="Times New Roman"/>
          <w:b/>
          <w:bCs/>
          <w:i/>
          <w:iCs/>
        </w:rPr>
        <w:lastRenderedPageBreak/>
        <w:t xml:space="preserve">4.3.3 </w:t>
      </w:r>
      <w:r w:rsidRPr="005A06EB">
        <w:rPr>
          <w:rFonts w:ascii="Times New Roman" w:hAnsi="Times New Roman" w:cs="Times New Roman"/>
          <w:b/>
          <w:bCs/>
        </w:rPr>
        <w:t>SYSTEM ADMINISTRATION DOCUMENTATION</w:t>
      </w:r>
      <w:bookmarkEnd w:id="113"/>
    </w:p>
    <w:p w14:paraId="27D4C89B"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Administration guides provide instructions for system operators on user account management, dispute resolution, monitoring system performance, and performing backup and recovery operations. Documentation describes how to access administrative tools, interpret performance metrics, and respond to alerts.</w:t>
      </w:r>
    </w:p>
    <w:p w14:paraId="2920B6FB" w14:textId="62D9C8AB" w:rsidR="002A0347" w:rsidRPr="005A06EB" w:rsidRDefault="005A06EB" w:rsidP="002A0347">
      <w:pPr>
        <w:pStyle w:val="Heading3"/>
        <w:numPr>
          <w:ilvl w:val="0"/>
          <w:numId w:val="0"/>
        </w:numPr>
        <w:ind w:left="720" w:hanging="720"/>
        <w:rPr>
          <w:rFonts w:ascii="Times New Roman" w:hAnsi="Times New Roman" w:cs="Times New Roman"/>
          <w:b/>
          <w:bCs/>
          <w:i/>
          <w:iCs/>
        </w:rPr>
      </w:pPr>
      <w:bookmarkStart w:id="114" w:name="_Toc238458686"/>
      <w:r w:rsidRPr="005A06EB">
        <w:rPr>
          <w:rFonts w:ascii="Times New Roman" w:hAnsi="Times New Roman" w:cs="Times New Roman"/>
          <w:b/>
          <w:bCs/>
          <w:i/>
          <w:iCs/>
        </w:rPr>
        <w:t xml:space="preserve">4.3.4 </w:t>
      </w:r>
      <w:r w:rsidRPr="005A06EB">
        <w:rPr>
          <w:rFonts w:ascii="Times New Roman" w:hAnsi="Times New Roman" w:cs="Times New Roman"/>
          <w:b/>
          <w:bCs/>
        </w:rPr>
        <w:t>DEPLOYMENT AND MAINTENANCE DOCUMENTATION</w:t>
      </w:r>
      <w:bookmarkEnd w:id="114"/>
    </w:p>
    <w:p w14:paraId="7F1A03A3" w14:textId="4DEF9335" w:rsidR="002A0347"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Documentation for system deployment describes the installation process, configuration requirements, and initial setup procedures. Maintenance documentation outlines routine maintenance tasks, monitoring procedures, troubleshooting common issues, and procedures for applying software updates and security patches.</w:t>
      </w:r>
    </w:p>
    <w:p w14:paraId="7AEF4007" w14:textId="77777777" w:rsidR="005A06EB" w:rsidRPr="005A06EB" w:rsidRDefault="005A06EB" w:rsidP="002A0347">
      <w:pPr>
        <w:spacing w:line="360" w:lineRule="auto"/>
        <w:rPr>
          <w:rFonts w:ascii="Times New Roman" w:hAnsi="Times New Roman" w:cs="Times New Roman"/>
          <w:color w:val="000000" w:themeColor="text1"/>
          <w:sz w:val="24"/>
          <w:szCs w:val="24"/>
        </w:rPr>
      </w:pPr>
    </w:p>
    <w:p w14:paraId="240A7D4D" w14:textId="71F651CB" w:rsidR="002A0347" w:rsidRDefault="005A06EB" w:rsidP="002A0347">
      <w:pPr>
        <w:pStyle w:val="Heading2"/>
        <w:numPr>
          <w:ilvl w:val="0"/>
          <w:numId w:val="0"/>
        </w:numPr>
        <w:ind w:left="576" w:hanging="576"/>
        <w:rPr>
          <w:rFonts w:cs="Times New Roman"/>
        </w:rPr>
      </w:pPr>
      <w:bookmarkStart w:id="115" w:name="_Toc238458687"/>
      <w:r w:rsidRPr="009C1EB4">
        <w:rPr>
          <w:rFonts w:cs="Times New Roman"/>
        </w:rPr>
        <w:t>4.4 CHALLENGES AND LIMITATIONS</w:t>
      </w:r>
      <w:bookmarkEnd w:id="115"/>
    </w:p>
    <w:p w14:paraId="11ACCFF6" w14:textId="77777777" w:rsidR="00BE7D49" w:rsidRPr="00BE7D49" w:rsidRDefault="00BE7D49" w:rsidP="00BE7D49"/>
    <w:p w14:paraId="4175BAD4" w14:textId="1970E931" w:rsidR="002A0347" w:rsidRPr="005A06EB" w:rsidRDefault="005A06EB" w:rsidP="002A0347">
      <w:pPr>
        <w:pStyle w:val="Heading3"/>
        <w:numPr>
          <w:ilvl w:val="0"/>
          <w:numId w:val="0"/>
        </w:numPr>
        <w:ind w:left="720" w:hanging="144"/>
        <w:rPr>
          <w:rFonts w:ascii="Times New Roman" w:hAnsi="Times New Roman" w:cs="Times New Roman"/>
          <w:b/>
          <w:bCs/>
        </w:rPr>
      </w:pPr>
      <w:bookmarkStart w:id="116" w:name="_Toc238458688"/>
      <w:r w:rsidRPr="005A06EB">
        <w:rPr>
          <w:rFonts w:ascii="Times New Roman" w:hAnsi="Times New Roman" w:cs="Times New Roman"/>
          <w:b/>
          <w:bCs/>
        </w:rPr>
        <w:t>4.4.1 TECHNICAL CHALLENGES</w:t>
      </w:r>
      <w:bookmarkEnd w:id="116"/>
    </w:p>
    <w:p w14:paraId="5C8D3845" w14:textId="77777777" w:rsidR="002A0347" w:rsidRPr="009C1EB4" w:rsidRDefault="002A0347" w:rsidP="002A0347">
      <w:pPr>
        <w:pStyle w:val="ListBullet"/>
        <w:numPr>
          <w:ilvl w:val="0"/>
          <w:numId w:val="29"/>
        </w:numPr>
        <w:spacing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AI Model Training Data Limitations</w:t>
      </w:r>
      <w:r w:rsidRPr="009C1EB4">
        <w:rPr>
          <w:rFonts w:ascii="Times New Roman" w:hAnsi="Times New Roman" w:cs="Times New Roman"/>
          <w:color w:val="000000" w:themeColor="text1"/>
          <w:sz w:val="24"/>
          <w:szCs w:val="24"/>
        </w:rPr>
        <w:t>: The freshness prediction and market demand forecasting models were trained on limited historical agricultural data. The models may not perform optimally when encountering new crop types, unusual weather patterns, or unprecedented market conditions not present in the training dataset.</w:t>
      </w:r>
    </w:p>
    <w:p w14:paraId="30B4A66E" w14:textId="77777777" w:rsidR="002A0347" w:rsidRPr="009C1EB4" w:rsidRDefault="002A0347" w:rsidP="002A0347">
      <w:pPr>
        <w:pStyle w:val="ListBullet"/>
        <w:numPr>
          <w:ilvl w:val="0"/>
          <w:numId w:val="29"/>
        </w:numPr>
        <w:spacing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Image Processing Constraints</w:t>
      </w:r>
      <w:r w:rsidRPr="009C1EB4">
        <w:rPr>
          <w:rFonts w:ascii="Times New Roman" w:hAnsi="Times New Roman" w:cs="Times New Roman"/>
          <w:color w:val="000000" w:themeColor="text1"/>
          <w:sz w:val="24"/>
          <w:szCs w:val="24"/>
        </w:rPr>
        <w:t>: The YOLOv5-based quality assessment module depends heavily on image quality and lighting conditions. Farmers in rural areas with poor smartphone cameras or insufficient lighting may experience reduced accuracy in automated freshness evaluations.</w:t>
      </w:r>
    </w:p>
    <w:p w14:paraId="1D618B00" w14:textId="77777777" w:rsidR="002A0347" w:rsidRPr="009C1EB4" w:rsidRDefault="002A0347" w:rsidP="002A0347">
      <w:pPr>
        <w:pStyle w:val="ListBullet"/>
        <w:numPr>
          <w:ilvl w:val="0"/>
          <w:numId w:val="29"/>
        </w:numPr>
        <w:spacing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Real-Time Prediction Latency</w:t>
      </w:r>
      <w:r w:rsidRPr="009C1EB4">
        <w:rPr>
          <w:rFonts w:ascii="Times New Roman" w:hAnsi="Times New Roman" w:cs="Times New Roman"/>
          <w:color w:val="000000" w:themeColor="text1"/>
          <w:sz w:val="24"/>
          <w:szCs w:val="24"/>
        </w:rPr>
        <w:t>: Processing multiple image analyses and AI predictions concurrently can introduce latency, particularly during peak usage hours, potentially delaying farmers' access to critical market insights.</w:t>
      </w:r>
    </w:p>
    <w:p w14:paraId="421E4BF4" w14:textId="77777777" w:rsidR="002A0347" w:rsidRPr="009C1EB4" w:rsidRDefault="002A0347" w:rsidP="002A0347">
      <w:pPr>
        <w:pStyle w:val="ListBullet"/>
        <w:numPr>
          <w:ilvl w:val="0"/>
          <w:numId w:val="29"/>
        </w:numPr>
        <w:spacing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Weather Data Integration:</w:t>
      </w:r>
      <w:r w:rsidRPr="009C1EB4">
        <w:rPr>
          <w:rFonts w:ascii="Times New Roman" w:hAnsi="Times New Roman" w:cs="Times New Roman"/>
          <w:color w:val="000000" w:themeColor="text1"/>
          <w:sz w:val="24"/>
          <w:szCs w:val="24"/>
        </w:rPr>
        <w:t xml:space="preserve"> The system currently lacks integration with real-time weather APIs, limiting its ability to incorporate weather forecasts into predictive models for harvest timing and market demand.</w:t>
      </w:r>
    </w:p>
    <w:p w14:paraId="1F549806" w14:textId="77777777" w:rsidR="002A0347" w:rsidRPr="009C1EB4" w:rsidRDefault="002A0347" w:rsidP="002A0347">
      <w:pPr>
        <w:pStyle w:val="ListBullet"/>
        <w:numPr>
          <w:ilvl w:val="0"/>
          <w:numId w:val="29"/>
        </w:numPr>
        <w:spacing w:line="360" w:lineRule="auto"/>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Scalability of AI Services</w:t>
      </w:r>
      <w:r w:rsidRPr="009C1EB4">
        <w:rPr>
          <w:rFonts w:ascii="Times New Roman" w:hAnsi="Times New Roman" w:cs="Times New Roman"/>
          <w:color w:val="000000" w:themeColor="text1"/>
          <w:sz w:val="24"/>
          <w:szCs w:val="24"/>
        </w:rPr>
        <w:t xml:space="preserve">: As user numbers increase, the demand for AI processing increases proportionally. Scaling Python-based AI services while maintaining </w:t>
      </w:r>
      <w:r w:rsidRPr="009C1EB4">
        <w:rPr>
          <w:rFonts w:ascii="Times New Roman" w:hAnsi="Times New Roman" w:cs="Times New Roman"/>
          <w:color w:val="000000" w:themeColor="text1"/>
          <w:sz w:val="24"/>
          <w:szCs w:val="24"/>
        </w:rPr>
        <w:lastRenderedPageBreak/>
        <w:t>response times and managing computational costs remains a significant technical challenge.</w:t>
      </w:r>
    </w:p>
    <w:p w14:paraId="0B58E37E" w14:textId="77777777" w:rsidR="002A0347" w:rsidRPr="009C1EB4" w:rsidRDefault="002A0347" w:rsidP="002A0347">
      <w:pPr>
        <w:spacing w:line="360" w:lineRule="auto"/>
        <w:rPr>
          <w:rFonts w:ascii="Times New Roman" w:hAnsi="Times New Roman" w:cs="Times New Roman"/>
          <w:color w:val="000000" w:themeColor="text1"/>
        </w:rPr>
      </w:pPr>
    </w:p>
    <w:p w14:paraId="6C1C0CEC" w14:textId="0D16847A" w:rsidR="002A0347" w:rsidRPr="005A06EB" w:rsidRDefault="005A06EB" w:rsidP="002A0347">
      <w:pPr>
        <w:pStyle w:val="Heading3"/>
        <w:numPr>
          <w:ilvl w:val="0"/>
          <w:numId w:val="0"/>
        </w:numPr>
        <w:ind w:left="720" w:hanging="720"/>
        <w:rPr>
          <w:rFonts w:ascii="Times New Roman" w:hAnsi="Times New Roman" w:cs="Times New Roman"/>
          <w:b/>
          <w:bCs/>
        </w:rPr>
      </w:pPr>
      <w:bookmarkStart w:id="117" w:name="_Toc238458689"/>
      <w:r w:rsidRPr="005A06EB">
        <w:rPr>
          <w:rFonts w:ascii="Times New Roman" w:hAnsi="Times New Roman" w:cs="Times New Roman"/>
          <w:b/>
          <w:bCs/>
        </w:rPr>
        <w:t>4.4.2 INFRASTRUCTURE AND CONNECTIVITY CHALLENGES</w:t>
      </w:r>
      <w:bookmarkEnd w:id="117"/>
    </w:p>
    <w:p w14:paraId="0B28A3C3" w14:textId="77777777" w:rsidR="002A0347" w:rsidRPr="009C1EB4" w:rsidRDefault="002A0347" w:rsidP="002A0347">
      <w:pPr>
        <w:pStyle w:val="ListBullet"/>
        <w:numPr>
          <w:ilvl w:val="0"/>
          <w:numId w:val="30"/>
        </w:numPr>
        <w:spacing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Internet Connectivity in Rural Areas:</w:t>
      </w:r>
      <w:r w:rsidRPr="009C1EB4">
        <w:rPr>
          <w:rFonts w:ascii="Times New Roman" w:hAnsi="Times New Roman" w:cs="Times New Roman"/>
          <w:color w:val="000000" w:themeColor="text1"/>
          <w:sz w:val="24"/>
          <w:szCs w:val="24"/>
        </w:rPr>
        <w:t xml:space="preserve"> Many smallholder farmers in Ghana operate in regions with unreliable or limited internet connectivity. The platform's reliance on stable internet connections may exclude farmers in remote areas with poor network infrastructure.</w:t>
      </w:r>
    </w:p>
    <w:p w14:paraId="311F2437" w14:textId="77777777" w:rsidR="002A0347" w:rsidRPr="009C1EB4" w:rsidRDefault="002A0347" w:rsidP="002A0347">
      <w:pPr>
        <w:pStyle w:val="ListBullet"/>
        <w:numPr>
          <w:ilvl w:val="0"/>
          <w:numId w:val="30"/>
        </w:numPr>
        <w:spacing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Mobile Payment Integration Barriers:</w:t>
      </w:r>
      <w:r w:rsidRPr="009C1EB4">
        <w:rPr>
          <w:rFonts w:ascii="Times New Roman" w:hAnsi="Times New Roman" w:cs="Times New Roman"/>
          <w:color w:val="000000" w:themeColor="text1"/>
          <w:sz w:val="24"/>
          <w:szCs w:val="24"/>
        </w:rPr>
        <w:t xml:space="preserve"> While Paystack integration enables digital payments, the platform is vulnerable to payment failures during network outages. Alternative offline payment methods are not yet implemented.</w:t>
      </w:r>
    </w:p>
    <w:p w14:paraId="12BD2A8C" w14:textId="77777777" w:rsidR="002A0347" w:rsidRPr="009C1EB4" w:rsidRDefault="002A0347" w:rsidP="002A0347">
      <w:pPr>
        <w:pStyle w:val="ListBullet"/>
        <w:numPr>
          <w:ilvl w:val="0"/>
          <w:numId w:val="30"/>
        </w:numPr>
        <w:spacing w:line="360" w:lineRule="auto"/>
        <w:rPr>
          <w:rFonts w:ascii="Times New Roman" w:hAnsi="Times New Roman" w:cs="Times New Roman"/>
          <w:color w:val="000000" w:themeColor="text1"/>
          <w:sz w:val="24"/>
          <w:szCs w:val="24"/>
        </w:rPr>
      </w:pPr>
      <w:r w:rsidRPr="005A06EB">
        <w:rPr>
          <w:rFonts w:ascii="Times New Roman" w:hAnsi="Times New Roman" w:cs="Times New Roman"/>
          <w:b/>
          <w:bCs/>
          <w:color w:val="000000" w:themeColor="text1"/>
          <w:sz w:val="24"/>
          <w:szCs w:val="24"/>
        </w:rPr>
        <w:t>Cloud Dependency:</w:t>
      </w:r>
      <w:r w:rsidRPr="009C1EB4">
        <w:rPr>
          <w:rFonts w:ascii="Times New Roman" w:hAnsi="Times New Roman" w:cs="Times New Roman"/>
          <w:color w:val="000000" w:themeColor="text1"/>
          <w:sz w:val="24"/>
          <w:szCs w:val="24"/>
        </w:rPr>
        <w:t xml:space="preserve"> The system relies on cloud-based infrastructure (Supabase) for data storage and processing. Cloud service disruptions, though rare, can render the entire platform temporarily unavailable.</w:t>
      </w:r>
    </w:p>
    <w:p w14:paraId="7E160B28" w14:textId="77777777" w:rsidR="002A0347" w:rsidRPr="009C1EB4" w:rsidRDefault="002A0347" w:rsidP="002A0347">
      <w:pPr>
        <w:pStyle w:val="ListBullet"/>
        <w:numPr>
          <w:ilvl w:val="0"/>
          <w:numId w:val="30"/>
        </w:numPr>
        <w:spacing w:line="360" w:lineRule="auto"/>
        <w:rPr>
          <w:rFonts w:ascii="Times New Roman" w:hAnsi="Times New Roman" w:cs="Times New Roman"/>
          <w:color w:val="000000" w:themeColor="text1"/>
        </w:rPr>
      </w:pPr>
      <w:r w:rsidRPr="00BE7D49">
        <w:rPr>
          <w:rFonts w:ascii="Times New Roman" w:hAnsi="Times New Roman" w:cs="Times New Roman"/>
          <w:b/>
          <w:bCs/>
          <w:color w:val="000000" w:themeColor="text1"/>
          <w:sz w:val="24"/>
          <w:szCs w:val="24"/>
        </w:rPr>
        <w:t>Device Compatibility</w:t>
      </w:r>
      <w:r w:rsidRPr="009C1EB4">
        <w:rPr>
          <w:rFonts w:ascii="Times New Roman" w:hAnsi="Times New Roman" w:cs="Times New Roman"/>
          <w:color w:val="000000" w:themeColor="text1"/>
          <w:sz w:val="24"/>
          <w:szCs w:val="24"/>
        </w:rPr>
        <w:t>: The system is optimized for modern smartphones and browsers. Farmers using older devices or outdated operating systems may experience compatibility issues or reduced functionality</w:t>
      </w:r>
      <w:r w:rsidRPr="009C1EB4">
        <w:rPr>
          <w:rFonts w:ascii="Times New Roman" w:hAnsi="Times New Roman" w:cs="Times New Roman"/>
          <w:color w:val="000000" w:themeColor="text1"/>
        </w:rPr>
        <w:t>.</w:t>
      </w:r>
    </w:p>
    <w:p w14:paraId="2EB6F69E" w14:textId="77777777" w:rsidR="002A0347" w:rsidRPr="009C1EB4" w:rsidRDefault="002A0347" w:rsidP="002A0347">
      <w:pPr>
        <w:spacing w:line="360" w:lineRule="auto"/>
        <w:rPr>
          <w:rFonts w:ascii="Times New Roman" w:hAnsi="Times New Roman" w:cs="Times New Roman"/>
          <w:color w:val="000000" w:themeColor="text1"/>
        </w:rPr>
      </w:pPr>
    </w:p>
    <w:p w14:paraId="3C1FD341" w14:textId="033F569D" w:rsidR="002A0347" w:rsidRPr="00BE7D49" w:rsidRDefault="00BE7D49" w:rsidP="002A0347">
      <w:pPr>
        <w:pStyle w:val="Heading3"/>
        <w:numPr>
          <w:ilvl w:val="0"/>
          <w:numId w:val="0"/>
        </w:numPr>
        <w:ind w:left="720"/>
        <w:rPr>
          <w:rFonts w:ascii="Times New Roman" w:hAnsi="Times New Roman" w:cs="Times New Roman"/>
          <w:b/>
          <w:bCs/>
        </w:rPr>
      </w:pPr>
      <w:bookmarkStart w:id="118" w:name="_Toc238458690"/>
      <w:r w:rsidRPr="00BE7D49">
        <w:rPr>
          <w:rFonts w:ascii="Times New Roman" w:hAnsi="Times New Roman" w:cs="Times New Roman"/>
          <w:b/>
          <w:bCs/>
        </w:rPr>
        <w:t>4.4.3 OPERATIONAL AND MARKET ADOPTION CHALLENGES</w:t>
      </w:r>
      <w:bookmarkEnd w:id="118"/>
    </w:p>
    <w:p w14:paraId="2BF845DF" w14:textId="77777777" w:rsidR="002A0347" w:rsidRPr="009C1EB4" w:rsidRDefault="002A0347" w:rsidP="002A0347">
      <w:pPr>
        <w:pStyle w:val="ListBullet"/>
        <w:numPr>
          <w:ilvl w:val="0"/>
          <w:numId w:val="31"/>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Digital Literacy Barriers:</w:t>
      </w:r>
      <w:r w:rsidRPr="009C1EB4">
        <w:rPr>
          <w:rFonts w:ascii="Times New Roman" w:hAnsi="Times New Roman" w:cs="Times New Roman"/>
          <w:color w:val="000000" w:themeColor="text1"/>
          <w:sz w:val="24"/>
          <w:szCs w:val="24"/>
        </w:rPr>
        <w:t xml:space="preserve"> Despite user-friendly interface design, many smallholder farmers in Ghana have limited digital literacy. The platform requires farmers to navigate mobile applications, understand digital payments, and interpret AI-generated insights competencies not universal among the target user base.</w:t>
      </w:r>
    </w:p>
    <w:p w14:paraId="6E9D4D02" w14:textId="77777777" w:rsidR="002A0347" w:rsidRPr="009C1EB4" w:rsidRDefault="002A0347" w:rsidP="002A0347">
      <w:pPr>
        <w:pStyle w:val="ListBullet"/>
        <w:numPr>
          <w:ilvl w:val="0"/>
          <w:numId w:val="31"/>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Limited Scope of Perishable Products:</w:t>
      </w:r>
      <w:r w:rsidRPr="009C1EB4">
        <w:rPr>
          <w:rFonts w:ascii="Times New Roman" w:hAnsi="Times New Roman" w:cs="Times New Roman"/>
          <w:color w:val="000000" w:themeColor="text1"/>
          <w:sz w:val="24"/>
          <w:szCs w:val="24"/>
        </w:rPr>
        <w:t xml:space="preserve"> The system focuses specifically on perishable food crops with emphasis on freshness prediction. The models are not optimized for non-perishable crops, limiting the platform's applicability across Ghana's broader agricultural sector.</w:t>
      </w:r>
    </w:p>
    <w:p w14:paraId="23A02D21" w14:textId="77777777" w:rsidR="002A0347" w:rsidRPr="009C1EB4" w:rsidRDefault="002A0347" w:rsidP="002A0347">
      <w:pPr>
        <w:pStyle w:val="ListBullet"/>
        <w:numPr>
          <w:ilvl w:val="0"/>
          <w:numId w:val="31"/>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Transaction Volume Constraints:</w:t>
      </w:r>
      <w:r w:rsidRPr="009C1EB4">
        <w:rPr>
          <w:rFonts w:ascii="Times New Roman" w:hAnsi="Times New Roman" w:cs="Times New Roman"/>
          <w:color w:val="000000" w:themeColor="text1"/>
          <w:sz w:val="24"/>
          <w:szCs w:val="24"/>
        </w:rPr>
        <w:t xml:space="preserve"> The platform's payment and logistics systems were designed for moderate transaction volumes. High-volume periods during harvest seasons may strain payment processing and order fulfillment capabilities.</w:t>
      </w:r>
    </w:p>
    <w:p w14:paraId="52F017F0" w14:textId="77777777" w:rsidR="002A0347" w:rsidRPr="009C1EB4" w:rsidRDefault="002A0347" w:rsidP="002A0347">
      <w:pPr>
        <w:pStyle w:val="ListBullet"/>
        <w:numPr>
          <w:ilvl w:val="0"/>
          <w:numId w:val="31"/>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lastRenderedPageBreak/>
        <w:t>Regulatory and Compliance Gaps:</w:t>
      </w:r>
      <w:r w:rsidRPr="009C1EB4">
        <w:rPr>
          <w:rFonts w:ascii="Times New Roman" w:hAnsi="Times New Roman" w:cs="Times New Roman"/>
          <w:color w:val="000000" w:themeColor="text1"/>
          <w:sz w:val="24"/>
          <w:szCs w:val="24"/>
        </w:rPr>
        <w:t xml:space="preserve"> The system currently operates without formal integration with Ghana's agricultural regulatory frameworks. Product quality standards, produce traceability, and food safety compliance mechanisms require further development.</w:t>
      </w:r>
    </w:p>
    <w:p w14:paraId="5FD340EE" w14:textId="77777777" w:rsidR="002A0347" w:rsidRPr="009C1EB4" w:rsidRDefault="002A0347" w:rsidP="002A0347">
      <w:pPr>
        <w:pStyle w:val="ListBullet"/>
        <w:numPr>
          <w:ilvl w:val="0"/>
          <w:numId w:val="31"/>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Trust and Reputation System Limitations:</w:t>
      </w:r>
      <w:r w:rsidRPr="009C1EB4">
        <w:rPr>
          <w:rFonts w:ascii="Times New Roman" w:hAnsi="Times New Roman" w:cs="Times New Roman"/>
          <w:color w:val="000000" w:themeColor="text1"/>
          <w:sz w:val="24"/>
          <w:szCs w:val="24"/>
        </w:rPr>
        <w:t xml:space="preserve"> While the platform includes seller ratings, the reputation system can be vulnerable to manipulation if not actively monitored. Unresolved disputes between buyers and sellers may undermine platform credibility.</w:t>
      </w:r>
    </w:p>
    <w:p w14:paraId="466ED622" w14:textId="77777777" w:rsidR="002A0347" w:rsidRPr="009C1EB4" w:rsidRDefault="002A0347" w:rsidP="002A0347">
      <w:pPr>
        <w:spacing w:line="360" w:lineRule="auto"/>
        <w:rPr>
          <w:rFonts w:ascii="Times New Roman" w:hAnsi="Times New Roman" w:cs="Times New Roman"/>
          <w:color w:val="000000" w:themeColor="text1"/>
        </w:rPr>
      </w:pPr>
    </w:p>
    <w:p w14:paraId="2519B0DE" w14:textId="4086CBB6" w:rsidR="002A0347" w:rsidRPr="00BE7D49" w:rsidRDefault="00BE7D49" w:rsidP="002A0347">
      <w:pPr>
        <w:pStyle w:val="Heading3"/>
        <w:numPr>
          <w:ilvl w:val="0"/>
          <w:numId w:val="0"/>
        </w:numPr>
        <w:ind w:left="720"/>
        <w:rPr>
          <w:rFonts w:ascii="Times New Roman" w:hAnsi="Times New Roman" w:cs="Times New Roman"/>
          <w:b/>
          <w:bCs/>
        </w:rPr>
      </w:pPr>
      <w:bookmarkStart w:id="119" w:name="_Toc238458691"/>
      <w:r w:rsidRPr="00BE7D49">
        <w:rPr>
          <w:rFonts w:ascii="Times New Roman" w:hAnsi="Times New Roman" w:cs="Times New Roman"/>
          <w:b/>
          <w:bCs/>
        </w:rPr>
        <w:t>4.4.4 SYSTEM LIMITATIONS</w:t>
      </w:r>
      <w:bookmarkEnd w:id="119"/>
    </w:p>
    <w:p w14:paraId="65A2F84F" w14:textId="77777777" w:rsidR="002A0347" w:rsidRPr="009C1EB4" w:rsidRDefault="002A0347" w:rsidP="002A0347">
      <w:pPr>
        <w:pStyle w:val="ListBullet"/>
        <w:numPr>
          <w:ilvl w:val="0"/>
          <w:numId w:val="32"/>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Limited Logistics Integration:</w:t>
      </w:r>
      <w:r w:rsidRPr="009C1EB4">
        <w:rPr>
          <w:rFonts w:ascii="Times New Roman" w:hAnsi="Times New Roman" w:cs="Times New Roman"/>
          <w:color w:val="000000" w:themeColor="text1"/>
          <w:sz w:val="24"/>
          <w:szCs w:val="24"/>
        </w:rPr>
        <w:t xml:space="preserve"> Although the system facilitates product listings and purchases, it lacks full integration with transportation providers for coordinated delivery. Farmers and buyers must arrange logistics independently.</w:t>
      </w:r>
    </w:p>
    <w:p w14:paraId="381CC95D" w14:textId="77777777" w:rsidR="002A0347" w:rsidRPr="009C1EB4" w:rsidRDefault="002A0347" w:rsidP="002A0347">
      <w:pPr>
        <w:pStyle w:val="ListBullet"/>
        <w:numPr>
          <w:ilvl w:val="0"/>
          <w:numId w:val="32"/>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Insufficient Market Price Data:</w:t>
      </w:r>
      <w:r w:rsidRPr="009C1EB4">
        <w:rPr>
          <w:rFonts w:ascii="Times New Roman" w:hAnsi="Times New Roman" w:cs="Times New Roman"/>
          <w:color w:val="000000" w:themeColor="text1"/>
          <w:sz w:val="24"/>
          <w:szCs w:val="24"/>
        </w:rPr>
        <w:t xml:space="preserve"> Market demand forecasting relies on historical sales data from the platform itself. External market price databases and wholesale market data are not integrated, potentially limiting prediction accuracy.</w:t>
      </w:r>
    </w:p>
    <w:p w14:paraId="4365C662" w14:textId="77777777" w:rsidR="002A0347" w:rsidRPr="009C1EB4" w:rsidRDefault="002A0347" w:rsidP="002A0347">
      <w:pPr>
        <w:pStyle w:val="ListBullet"/>
        <w:numPr>
          <w:ilvl w:val="0"/>
          <w:numId w:val="32"/>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No Multi-Language Support:</w:t>
      </w:r>
      <w:r w:rsidRPr="009C1EB4">
        <w:rPr>
          <w:rFonts w:ascii="Times New Roman" w:hAnsi="Times New Roman" w:cs="Times New Roman"/>
          <w:color w:val="000000" w:themeColor="text1"/>
          <w:sz w:val="24"/>
          <w:szCs w:val="24"/>
        </w:rPr>
        <w:t xml:space="preserve"> The platform is currently available only in English, limiting accessibility for Ghanaian farmers with limited English proficiency who prefer local languages.</w:t>
      </w:r>
    </w:p>
    <w:p w14:paraId="32787006" w14:textId="77777777" w:rsidR="002A0347" w:rsidRPr="009C1EB4" w:rsidRDefault="002A0347" w:rsidP="002A0347">
      <w:pPr>
        <w:pStyle w:val="ListBullet"/>
        <w:numPr>
          <w:ilvl w:val="0"/>
          <w:numId w:val="32"/>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Credit and Financing Integration Gap:</w:t>
      </w:r>
      <w:r w:rsidRPr="009C1EB4">
        <w:rPr>
          <w:rFonts w:ascii="Times New Roman" w:hAnsi="Times New Roman" w:cs="Times New Roman"/>
          <w:color w:val="000000" w:themeColor="text1"/>
          <w:sz w:val="24"/>
          <w:szCs w:val="24"/>
        </w:rPr>
        <w:t xml:space="preserve"> While Rural Taoboa and Complete Farmer's buyer platforms provide agricultural financing, this system does not yet integrate formal credit mechanisms, limiting farmers' access to production financing through the platform.</w:t>
      </w:r>
    </w:p>
    <w:p w14:paraId="516E6886" w14:textId="77777777" w:rsidR="002A0347" w:rsidRPr="009C1EB4" w:rsidRDefault="002A0347" w:rsidP="002A0347">
      <w:pPr>
        <w:pStyle w:val="ListBullet"/>
        <w:numPr>
          <w:ilvl w:val="0"/>
          <w:numId w:val="32"/>
        </w:numPr>
        <w:spacing w:line="360" w:lineRule="auto"/>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Incomplete Supply Chain Integration:</w:t>
      </w:r>
      <w:r w:rsidRPr="009C1EB4">
        <w:rPr>
          <w:rFonts w:ascii="Times New Roman" w:hAnsi="Times New Roman" w:cs="Times New Roman"/>
          <w:color w:val="000000" w:themeColor="text1"/>
          <w:sz w:val="24"/>
          <w:szCs w:val="24"/>
        </w:rPr>
        <w:t xml:space="preserve"> The platform addresses farmer-to-buyer transactions but does not integrate with input suppliers, processors, or exporters, limiting its value as a comprehensive supply chain solution.</w:t>
      </w:r>
    </w:p>
    <w:p w14:paraId="13ACCE6D" w14:textId="77777777" w:rsidR="002A0347" w:rsidRPr="009C1EB4" w:rsidRDefault="002A0347" w:rsidP="002A0347">
      <w:pPr>
        <w:spacing w:line="360" w:lineRule="auto"/>
        <w:rPr>
          <w:rFonts w:ascii="Times New Roman" w:hAnsi="Times New Roman" w:cs="Times New Roman"/>
          <w:color w:val="000000" w:themeColor="text1"/>
        </w:rPr>
      </w:pPr>
    </w:p>
    <w:p w14:paraId="6777D4BB" w14:textId="3713FAB6" w:rsidR="002A0347" w:rsidRDefault="00BE7D49" w:rsidP="002A0347">
      <w:pPr>
        <w:pStyle w:val="Heading2"/>
        <w:numPr>
          <w:ilvl w:val="0"/>
          <w:numId w:val="0"/>
        </w:numPr>
        <w:ind w:left="576" w:hanging="576"/>
        <w:rPr>
          <w:rFonts w:cs="Times New Roman"/>
        </w:rPr>
      </w:pPr>
      <w:bookmarkStart w:id="120" w:name="_Toc238458692"/>
      <w:r w:rsidRPr="00BE7D49">
        <w:rPr>
          <w:rFonts w:cs="Times New Roman"/>
        </w:rPr>
        <w:t>4.5 CHALLENGES AND LIMITATIONS</w:t>
      </w:r>
      <w:bookmarkEnd w:id="120"/>
    </w:p>
    <w:p w14:paraId="1485F435" w14:textId="77777777" w:rsidR="00BE7D49" w:rsidRPr="00BE7D49" w:rsidRDefault="00BE7D49" w:rsidP="00BE7D49"/>
    <w:p w14:paraId="7B28FF6B" w14:textId="24BA2D6E" w:rsidR="002A0347" w:rsidRPr="00BE7D49" w:rsidRDefault="00BE7D49" w:rsidP="002A0347">
      <w:pPr>
        <w:pStyle w:val="Heading3"/>
        <w:numPr>
          <w:ilvl w:val="0"/>
          <w:numId w:val="0"/>
        </w:numPr>
        <w:ind w:left="720"/>
        <w:rPr>
          <w:rFonts w:ascii="Times New Roman" w:hAnsi="Times New Roman" w:cs="Times New Roman"/>
          <w:b/>
          <w:bCs/>
        </w:rPr>
      </w:pPr>
      <w:bookmarkStart w:id="121" w:name="_Toc238458693"/>
      <w:r w:rsidRPr="00BE7D49">
        <w:rPr>
          <w:rFonts w:ascii="Times New Roman" w:hAnsi="Times New Roman" w:cs="Times New Roman"/>
          <w:b/>
          <w:bCs/>
        </w:rPr>
        <w:lastRenderedPageBreak/>
        <w:t>4.5.1 TECHNICAL CHALLENGES</w:t>
      </w:r>
      <w:bookmarkEnd w:id="121"/>
    </w:p>
    <w:p w14:paraId="6EDBA4E1" w14:textId="77777777" w:rsidR="002A0347" w:rsidRPr="009C1EB4" w:rsidRDefault="002A0347" w:rsidP="002A0347">
      <w:pPr>
        <w:pStyle w:val="BodyTextChar"/>
        <w:numPr>
          <w:ilvl w:val="0"/>
          <w:numId w:val="33"/>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AI Model Training Data Limitations:</w:t>
      </w:r>
      <w:r w:rsidRPr="009C1EB4">
        <w:rPr>
          <w:rFonts w:ascii="Times New Roman" w:hAnsi="Times New Roman" w:cs="Times New Roman"/>
          <w:color w:val="000000" w:themeColor="text1"/>
          <w:sz w:val="24"/>
          <w:szCs w:val="24"/>
        </w:rPr>
        <w:t xml:space="preserve"> The freshness prediction and market demand forecasting models were trained on limited historical agricultural data. The models may not perform optimally when encountering new crop types, unusual weather patterns, or unprecedented market conditions not present in the training dataset.</w:t>
      </w:r>
    </w:p>
    <w:p w14:paraId="7B513310" w14:textId="77777777" w:rsidR="002A0347" w:rsidRPr="009C1EB4" w:rsidRDefault="002A0347" w:rsidP="002A0347">
      <w:pPr>
        <w:pStyle w:val="BodyTextChar"/>
        <w:numPr>
          <w:ilvl w:val="0"/>
          <w:numId w:val="33"/>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Image Processing Constraints:</w:t>
      </w:r>
      <w:r w:rsidRPr="009C1EB4">
        <w:rPr>
          <w:rFonts w:ascii="Times New Roman" w:hAnsi="Times New Roman" w:cs="Times New Roman"/>
          <w:color w:val="000000" w:themeColor="text1"/>
          <w:sz w:val="24"/>
          <w:szCs w:val="24"/>
        </w:rPr>
        <w:t xml:space="preserve"> The YOLOv5-based quality assessment module depends heavily on image quality and lighting conditions. Farmers in rural areas with poor smartphone cameras or insufficient lighting may experience reduced accuracy in automated freshness evaluations.</w:t>
      </w:r>
    </w:p>
    <w:p w14:paraId="7520D93B" w14:textId="77777777" w:rsidR="002A0347" w:rsidRPr="009C1EB4" w:rsidRDefault="002A0347" w:rsidP="002A0347">
      <w:pPr>
        <w:pStyle w:val="BodyTextChar"/>
        <w:numPr>
          <w:ilvl w:val="0"/>
          <w:numId w:val="33"/>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Real-Time Prediction Latency:</w:t>
      </w:r>
      <w:r w:rsidRPr="009C1EB4">
        <w:rPr>
          <w:rFonts w:ascii="Times New Roman" w:hAnsi="Times New Roman" w:cs="Times New Roman"/>
          <w:color w:val="000000" w:themeColor="text1"/>
          <w:sz w:val="24"/>
          <w:szCs w:val="24"/>
        </w:rPr>
        <w:t xml:space="preserve"> Processing multiple image analyses and AI predictions concurrently can introduce latency, particularly during peak usage hours, potentially delaying farmers' access to critical market insights.</w:t>
      </w:r>
    </w:p>
    <w:p w14:paraId="083AA658" w14:textId="77777777" w:rsidR="002A0347" w:rsidRPr="009C1EB4" w:rsidRDefault="002A0347" w:rsidP="002A0347">
      <w:pPr>
        <w:pStyle w:val="BodyTextChar"/>
        <w:numPr>
          <w:ilvl w:val="0"/>
          <w:numId w:val="33"/>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Weather Data Integration:</w:t>
      </w:r>
      <w:r w:rsidRPr="009C1EB4">
        <w:rPr>
          <w:rFonts w:ascii="Times New Roman" w:hAnsi="Times New Roman" w:cs="Times New Roman"/>
          <w:color w:val="000000" w:themeColor="text1"/>
          <w:sz w:val="24"/>
          <w:szCs w:val="24"/>
        </w:rPr>
        <w:t xml:space="preserve"> The system currently lacks integration with real-time weather APIs, limiting its ability to incorporate weather forecasts into predictive models for harvest timing and market demand.</w:t>
      </w:r>
    </w:p>
    <w:p w14:paraId="4D0C45D3" w14:textId="77777777" w:rsidR="002A0347" w:rsidRPr="009C1EB4" w:rsidRDefault="002A0347" w:rsidP="002A0347">
      <w:pPr>
        <w:pStyle w:val="BodyTextChar"/>
        <w:numPr>
          <w:ilvl w:val="0"/>
          <w:numId w:val="33"/>
        </w:numPr>
        <w:spacing w:after="200" w:line="360" w:lineRule="auto"/>
        <w:contextualSpacing/>
        <w:rPr>
          <w:rFonts w:ascii="Times New Roman" w:hAnsi="Times New Roman" w:cs="Times New Roman"/>
          <w:color w:val="000000" w:themeColor="text1"/>
          <w:sz w:val="24"/>
          <w:szCs w:val="24"/>
        </w:rPr>
      </w:pPr>
      <w:r w:rsidRPr="009C1EB4">
        <w:rPr>
          <w:rFonts w:ascii="Times New Roman" w:hAnsi="Times New Roman" w:cs="Times New Roman"/>
          <w:b/>
          <w:bCs/>
          <w:color w:val="000000" w:themeColor="text1"/>
          <w:sz w:val="24"/>
          <w:szCs w:val="24"/>
        </w:rPr>
        <w:t>Scalability of AI Services</w:t>
      </w:r>
      <w:r w:rsidRPr="009C1EB4">
        <w:rPr>
          <w:rFonts w:ascii="Times New Roman" w:hAnsi="Times New Roman" w:cs="Times New Roman"/>
          <w:color w:val="000000" w:themeColor="text1"/>
          <w:sz w:val="24"/>
          <w:szCs w:val="24"/>
        </w:rPr>
        <w:t>: As user numbers increase, the demand for AI processing increases proportionally. Scaling Python-based AI services while maintaining response times and managing computational costs remains a significant technical challenge.</w:t>
      </w:r>
    </w:p>
    <w:p w14:paraId="6ADF90E8" w14:textId="77777777" w:rsidR="002A0347" w:rsidRPr="009C1EB4" w:rsidRDefault="002A0347" w:rsidP="002A0347">
      <w:pPr>
        <w:spacing w:line="360" w:lineRule="auto"/>
        <w:rPr>
          <w:rFonts w:ascii="Times New Roman" w:hAnsi="Times New Roman" w:cs="Times New Roman"/>
          <w:color w:val="000000" w:themeColor="text1"/>
        </w:rPr>
      </w:pPr>
    </w:p>
    <w:p w14:paraId="1DC70BA5" w14:textId="6EAE0C6B" w:rsidR="002A0347" w:rsidRPr="00BE7D49" w:rsidRDefault="00BE7D49" w:rsidP="002A0347">
      <w:pPr>
        <w:pStyle w:val="Heading3"/>
        <w:numPr>
          <w:ilvl w:val="0"/>
          <w:numId w:val="0"/>
        </w:numPr>
        <w:ind w:left="720"/>
        <w:rPr>
          <w:rFonts w:ascii="Times New Roman" w:hAnsi="Times New Roman" w:cs="Times New Roman"/>
          <w:b/>
          <w:bCs/>
        </w:rPr>
      </w:pPr>
      <w:bookmarkStart w:id="122" w:name="_Toc238458694"/>
      <w:r w:rsidRPr="00BE7D49">
        <w:rPr>
          <w:rFonts w:ascii="Times New Roman" w:hAnsi="Times New Roman" w:cs="Times New Roman"/>
          <w:b/>
          <w:bCs/>
        </w:rPr>
        <w:t>4.5.2 INFRASTRUCTURE AND CONNECTIVITY CHALLENGES</w:t>
      </w:r>
      <w:bookmarkEnd w:id="122"/>
    </w:p>
    <w:p w14:paraId="78167A0D" w14:textId="77777777" w:rsidR="002A0347" w:rsidRPr="009C1EB4" w:rsidRDefault="002A0347" w:rsidP="002A0347">
      <w:pPr>
        <w:pStyle w:val="BodyTextChar"/>
        <w:numPr>
          <w:ilvl w:val="0"/>
          <w:numId w:val="34"/>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Internet Connectivity in Rural Areas:</w:t>
      </w:r>
      <w:r w:rsidRPr="009C1EB4">
        <w:rPr>
          <w:rFonts w:ascii="Times New Roman" w:hAnsi="Times New Roman" w:cs="Times New Roman"/>
          <w:color w:val="000000" w:themeColor="text1"/>
          <w:sz w:val="24"/>
          <w:szCs w:val="24"/>
        </w:rPr>
        <w:t xml:space="preserve"> Many smallholder farmers in Ghana operate in regions with unreliable or limited internet connectivity. The platform's reliance on stable internet connections may exclude farmers in remote areas with poor network infrastructure.</w:t>
      </w:r>
    </w:p>
    <w:p w14:paraId="11553F02" w14:textId="77777777" w:rsidR="002A0347" w:rsidRPr="009C1EB4" w:rsidRDefault="002A0347" w:rsidP="002A0347">
      <w:pPr>
        <w:pStyle w:val="BodyTextChar"/>
        <w:numPr>
          <w:ilvl w:val="0"/>
          <w:numId w:val="34"/>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Mobile Payment Integration Barriers:</w:t>
      </w:r>
      <w:r w:rsidRPr="009C1EB4">
        <w:rPr>
          <w:rFonts w:ascii="Times New Roman" w:hAnsi="Times New Roman" w:cs="Times New Roman"/>
          <w:color w:val="000000" w:themeColor="text1"/>
          <w:sz w:val="24"/>
          <w:szCs w:val="24"/>
        </w:rPr>
        <w:t xml:space="preserve"> While Paystack integration enables digital payments, the platform is vulnerable to payment failures during network outages. Alternative offline payment methods are not yet implemented.</w:t>
      </w:r>
    </w:p>
    <w:p w14:paraId="0E5EF3FD" w14:textId="77777777" w:rsidR="002A0347" w:rsidRPr="009C1EB4" w:rsidRDefault="002A0347" w:rsidP="002A0347">
      <w:pPr>
        <w:pStyle w:val="BodyTextChar"/>
        <w:numPr>
          <w:ilvl w:val="0"/>
          <w:numId w:val="34"/>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lastRenderedPageBreak/>
        <w:t>Cloud Dependency:</w:t>
      </w:r>
      <w:r w:rsidRPr="009C1EB4">
        <w:rPr>
          <w:rFonts w:ascii="Times New Roman" w:hAnsi="Times New Roman" w:cs="Times New Roman"/>
          <w:color w:val="000000" w:themeColor="text1"/>
          <w:sz w:val="24"/>
          <w:szCs w:val="24"/>
        </w:rPr>
        <w:t xml:space="preserve"> The system relies on cloud-based infrastructure (Supabase) for data storage and processing. Cloud service disruptions, though rare, can render the entire platform temporarily unavailable.</w:t>
      </w:r>
    </w:p>
    <w:p w14:paraId="6BC2F697" w14:textId="77777777" w:rsidR="002A0347" w:rsidRPr="009C1EB4" w:rsidRDefault="002A0347" w:rsidP="002A0347">
      <w:pPr>
        <w:pStyle w:val="BodyTextChar"/>
        <w:numPr>
          <w:ilvl w:val="0"/>
          <w:numId w:val="34"/>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Device Compatibility:</w:t>
      </w:r>
      <w:r w:rsidRPr="009C1EB4">
        <w:rPr>
          <w:rFonts w:ascii="Times New Roman" w:hAnsi="Times New Roman" w:cs="Times New Roman"/>
          <w:color w:val="000000" w:themeColor="text1"/>
          <w:sz w:val="24"/>
          <w:szCs w:val="24"/>
        </w:rPr>
        <w:t xml:space="preserve"> The system is optimized for modern smartphones and browsers. Farmers using older devices or outdated operating systems may experience compatibility issues or reduced functionality.</w:t>
      </w:r>
    </w:p>
    <w:p w14:paraId="317AFC36" w14:textId="0EAF36B5" w:rsidR="002A0347" w:rsidRDefault="002A0347" w:rsidP="002A0347">
      <w:pPr>
        <w:spacing w:line="360" w:lineRule="auto"/>
        <w:rPr>
          <w:rFonts w:ascii="Times New Roman" w:hAnsi="Times New Roman" w:cs="Times New Roman"/>
          <w:color w:val="000000" w:themeColor="text1"/>
        </w:rPr>
      </w:pPr>
    </w:p>
    <w:p w14:paraId="72D28947" w14:textId="77777777" w:rsidR="00BE7D49" w:rsidRPr="009C1EB4" w:rsidRDefault="00BE7D49" w:rsidP="002A0347">
      <w:pPr>
        <w:spacing w:line="360" w:lineRule="auto"/>
        <w:rPr>
          <w:rFonts w:ascii="Times New Roman" w:hAnsi="Times New Roman" w:cs="Times New Roman"/>
          <w:color w:val="000000" w:themeColor="text1"/>
        </w:rPr>
      </w:pPr>
    </w:p>
    <w:p w14:paraId="562A791C" w14:textId="79A9665F" w:rsidR="002A0347" w:rsidRPr="009C1EB4" w:rsidRDefault="00BE7D49" w:rsidP="002A0347">
      <w:pPr>
        <w:spacing w:line="360" w:lineRule="auto"/>
        <w:rPr>
          <w:rFonts w:ascii="Times New Roman" w:hAnsi="Times New Roman" w:cs="Times New Roman"/>
          <w:color w:val="000000" w:themeColor="text1"/>
        </w:rPr>
      </w:pPr>
      <w:r w:rsidRPr="009C1EB4">
        <w:rPr>
          <w:rFonts w:ascii="Times New Roman" w:hAnsi="Times New Roman" w:cs="Times New Roman"/>
          <w:b/>
          <w:color w:val="000000" w:themeColor="text1"/>
          <w:sz w:val="24"/>
        </w:rPr>
        <w:t>4.5.3 OPERATIONAL AND MARKET ADOPTION CHALLENGES</w:t>
      </w:r>
    </w:p>
    <w:p w14:paraId="36750AAD" w14:textId="77777777" w:rsidR="002A0347" w:rsidRPr="009C1EB4" w:rsidRDefault="002A0347" w:rsidP="002A0347">
      <w:pPr>
        <w:pStyle w:val="BodyTextChar"/>
        <w:numPr>
          <w:ilvl w:val="0"/>
          <w:numId w:val="36"/>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Digital Literacy Barriers:</w:t>
      </w:r>
      <w:r w:rsidRPr="009C1EB4">
        <w:rPr>
          <w:rFonts w:ascii="Times New Roman" w:hAnsi="Times New Roman" w:cs="Times New Roman"/>
          <w:color w:val="000000" w:themeColor="text1"/>
          <w:sz w:val="24"/>
          <w:szCs w:val="24"/>
        </w:rPr>
        <w:t xml:space="preserve"> Despite user-friendly interface design, many smallholder farmers in Ghana have limited digital literacy. The platform requires farmers to navigate mobile applications, understand digital payments, and interpret AI-generated insights—competencies not universal among the target user base.</w:t>
      </w:r>
    </w:p>
    <w:p w14:paraId="43277114" w14:textId="77777777" w:rsidR="002A0347" w:rsidRPr="009C1EB4" w:rsidRDefault="002A0347" w:rsidP="002A0347">
      <w:pPr>
        <w:pStyle w:val="BodyTextChar"/>
        <w:numPr>
          <w:ilvl w:val="0"/>
          <w:numId w:val="36"/>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Limited Scope of Perishable Products:</w:t>
      </w:r>
      <w:r w:rsidRPr="009C1EB4">
        <w:rPr>
          <w:rFonts w:ascii="Times New Roman" w:hAnsi="Times New Roman" w:cs="Times New Roman"/>
          <w:color w:val="000000" w:themeColor="text1"/>
          <w:sz w:val="24"/>
          <w:szCs w:val="24"/>
        </w:rPr>
        <w:t xml:space="preserve"> The system focuses specifically on perishable food crops with emphasis on freshness prediction. The models are not optimized for non-perishable crops, limiting the platform's applicability across Ghana's broader agricultural sector.</w:t>
      </w:r>
    </w:p>
    <w:p w14:paraId="5B29EB20" w14:textId="77777777" w:rsidR="002A0347" w:rsidRPr="009C1EB4" w:rsidRDefault="002A0347" w:rsidP="002A0347">
      <w:pPr>
        <w:pStyle w:val="BodyTextChar"/>
        <w:numPr>
          <w:ilvl w:val="0"/>
          <w:numId w:val="36"/>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Transaction Volume Constraints:</w:t>
      </w:r>
      <w:r w:rsidRPr="009C1EB4">
        <w:rPr>
          <w:rFonts w:ascii="Times New Roman" w:hAnsi="Times New Roman" w:cs="Times New Roman"/>
          <w:color w:val="000000" w:themeColor="text1"/>
          <w:sz w:val="24"/>
          <w:szCs w:val="24"/>
        </w:rPr>
        <w:t xml:space="preserve"> The platform's payment and logistics systems were designed for moderate transaction volumes. High-volume periods during harvest seasons may strain payment processing and order fulfillment capabilities.</w:t>
      </w:r>
    </w:p>
    <w:p w14:paraId="722E02D0" w14:textId="77777777" w:rsidR="002A0347" w:rsidRPr="009C1EB4" w:rsidRDefault="002A0347" w:rsidP="002A0347">
      <w:pPr>
        <w:pStyle w:val="BodyTextChar"/>
        <w:numPr>
          <w:ilvl w:val="0"/>
          <w:numId w:val="36"/>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Regulatory and Compliance Gaps:</w:t>
      </w:r>
      <w:r w:rsidRPr="009C1EB4">
        <w:rPr>
          <w:rFonts w:ascii="Times New Roman" w:hAnsi="Times New Roman" w:cs="Times New Roman"/>
          <w:color w:val="000000" w:themeColor="text1"/>
          <w:sz w:val="24"/>
          <w:szCs w:val="24"/>
        </w:rPr>
        <w:t xml:space="preserve"> The system currently operates without formal integration with Ghana's agricultural regulatory frameworks. Product quality standards, produce traceability, and food safety compliance mechanisms require further development.</w:t>
      </w:r>
    </w:p>
    <w:p w14:paraId="6A2EDDBF" w14:textId="77777777" w:rsidR="002A0347" w:rsidRPr="009C1EB4" w:rsidRDefault="002A0347" w:rsidP="002A0347">
      <w:pPr>
        <w:pStyle w:val="BodyTextChar"/>
        <w:numPr>
          <w:ilvl w:val="0"/>
          <w:numId w:val="36"/>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Trust and Reputation System Limitations:</w:t>
      </w:r>
      <w:r w:rsidRPr="009C1EB4">
        <w:rPr>
          <w:rFonts w:ascii="Times New Roman" w:hAnsi="Times New Roman" w:cs="Times New Roman"/>
          <w:color w:val="000000" w:themeColor="text1"/>
          <w:sz w:val="24"/>
          <w:szCs w:val="24"/>
        </w:rPr>
        <w:t xml:space="preserve"> While the platform includes seller ratings, the reputation system can be vulnerable to manipulation if not actively monitored. Unresolved disputes between buyers and sellers may undermine platform credibility.</w:t>
      </w:r>
    </w:p>
    <w:p w14:paraId="22FDCFB7" w14:textId="77777777" w:rsidR="002A0347" w:rsidRPr="009C1EB4" w:rsidRDefault="002A0347" w:rsidP="002A0347">
      <w:pPr>
        <w:spacing w:line="360" w:lineRule="auto"/>
        <w:rPr>
          <w:rFonts w:ascii="Times New Roman" w:hAnsi="Times New Roman" w:cs="Times New Roman"/>
          <w:color w:val="000000" w:themeColor="text1"/>
        </w:rPr>
      </w:pPr>
    </w:p>
    <w:p w14:paraId="7E166576" w14:textId="6D948837" w:rsidR="002A0347" w:rsidRPr="00BE7D49" w:rsidRDefault="00BE7D49" w:rsidP="002A0347">
      <w:pPr>
        <w:pStyle w:val="Heading3"/>
        <w:numPr>
          <w:ilvl w:val="0"/>
          <w:numId w:val="0"/>
        </w:numPr>
        <w:ind w:left="720" w:hanging="720"/>
        <w:rPr>
          <w:rFonts w:ascii="Times New Roman" w:hAnsi="Times New Roman" w:cs="Times New Roman"/>
          <w:b/>
          <w:bCs/>
        </w:rPr>
      </w:pPr>
      <w:bookmarkStart w:id="123" w:name="_Toc238458695"/>
      <w:r w:rsidRPr="00BE7D49">
        <w:rPr>
          <w:rFonts w:ascii="Times New Roman" w:hAnsi="Times New Roman" w:cs="Times New Roman"/>
          <w:b/>
          <w:bCs/>
        </w:rPr>
        <w:lastRenderedPageBreak/>
        <w:t>4.5.4 SYSTEM LIMITATIONS</w:t>
      </w:r>
      <w:bookmarkEnd w:id="123"/>
    </w:p>
    <w:p w14:paraId="3C3F52BC" w14:textId="77777777" w:rsidR="002A0347" w:rsidRPr="009C1EB4" w:rsidRDefault="002A0347" w:rsidP="002A0347">
      <w:pPr>
        <w:pStyle w:val="BodyTextChar"/>
        <w:numPr>
          <w:ilvl w:val="0"/>
          <w:numId w:val="37"/>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Limited Logistics Integration:</w:t>
      </w:r>
      <w:r w:rsidRPr="009C1EB4">
        <w:rPr>
          <w:rFonts w:ascii="Times New Roman" w:hAnsi="Times New Roman" w:cs="Times New Roman"/>
          <w:color w:val="000000" w:themeColor="text1"/>
          <w:sz w:val="24"/>
          <w:szCs w:val="24"/>
        </w:rPr>
        <w:t xml:space="preserve"> Although the system facilitates product listings and purchases, it lacks full integration with transportation providers for coordinated delivery. Farmers and buyers must arrange logistics independently.</w:t>
      </w:r>
    </w:p>
    <w:p w14:paraId="6455BB4E" w14:textId="77777777" w:rsidR="002A0347" w:rsidRPr="009C1EB4" w:rsidRDefault="002A0347" w:rsidP="002A0347">
      <w:pPr>
        <w:pStyle w:val="BodyTextChar"/>
        <w:numPr>
          <w:ilvl w:val="0"/>
          <w:numId w:val="37"/>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Insufficient Market Price Data:</w:t>
      </w:r>
      <w:r w:rsidRPr="009C1EB4">
        <w:rPr>
          <w:rFonts w:ascii="Times New Roman" w:hAnsi="Times New Roman" w:cs="Times New Roman"/>
          <w:color w:val="000000" w:themeColor="text1"/>
          <w:sz w:val="24"/>
          <w:szCs w:val="24"/>
        </w:rPr>
        <w:t xml:space="preserve"> Market demand forecasting relies on historical sales data from the platform itself. External market price databases and wholesale market data are not integrated, potentially limiting prediction accuracy.</w:t>
      </w:r>
    </w:p>
    <w:p w14:paraId="47FF8457" w14:textId="77777777" w:rsidR="002A0347" w:rsidRPr="009C1EB4" w:rsidRDefault="002A0347" w:rsidP="002A0347">
      <w:pPr>
        <w:pStyle w:val="BodyTextChar"/>
        <w:numPr>
          <w:ilvl w:val="0"/>
          <w:numId w:val="37"/>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No Multi-Language Support:</w:t>
      </w:r>
      <w:r w:rsidRPr="009C1EB4">
        <w:rPr>
          <w:rFonts w:ascii="Times New Roman" w:hAnsi="Times New Roman" w:cs="Times New Roman"/>
          <w:color w:val="000000" w:themeColor="text1"/>
          <w:sz w:val="24"/>
          <w:szCs w:val="24"/>
        </w:rPr>
        <w:t xml:space="preserve"> The platform is currently available only in English, limiting accessibility for Ghanaian farmers with limited English proficiency who prefer local languages.</w:t>
      </w:r>
    </w:p>
    <w:p w14:paraId="3084D1C0" w14:textId="77777777" w:rsidR="002A0347" w:rsidRPr="009C1EB4" w:rsidRDefault="002A0347" w:rsidP="002A0347">
      <w:pPr>
        <w:pStyle w:val="BodyTextChar"/>
        <w:numPr>
          <w:ilvl w:val="0"/>
          <w:numId w:val="37"/>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Credit and Financing Integration Gap:</w:t>
      </w:r>
      <w:r w:rsidRPr="009C1EB4">
        <w:rPr>
          <w:rFonts w:ascii="Times New Roman" w:hAnsi="Times New Roman" w:cs="Times New Roman"/>
          <w:color w:val="000000" w:themeColor="text1"/>
          <w:sz w:val="24"/>
          <w:szCs w:val="24"/>
        </w:rPr>
        <w:t xml:space="preserve"> While </w:t>
      </w:r>
      <w:r>
        <w:rPr>
          <w:rFonts w:ascii="Times New Roman" w:hAnsi="Times New Roman" w:cs="Times New Roman"/>
          <w:color w:val="000000" w:themeColor="text1"/>
          <w:sz w:val="24"/>
          <w:szCs w:val="24"/>
        </w:rPr>
        <w:t>Farm Crowdy</w:t>
      </w:r>
      <w:r w:rsidRPr="009C1EB4">
        <w:rPr>
          <w:rFonts w:ascii="Times New Roman" w:hAnsi="Times New Roman" w:cs="Times New Roman"/>
          <w:color w:val="000000" w:themeColor="text1"/>
          <w:sz w:val="24"/>
          <w:szCs w:val="24"/>
        </w:rPr>
        <w:t xml:space="preserve"> provide agricultural financing, this system does not yet integrate formal credit mechanisms, limiting farmers' access to production financing through the platform.</w:t>
      </w:r>
    </w:p>
    <w:p w14:paraId="726F8BE9" w14:textId="77777777" w:rsidR="002A0347" w:rsidRPr="009C1EB4" w:rsidRDefault="002A0347" w:rsidP="002A0347">
      <w:pPr>
        <w:pStyle w:val="BodyTextChar"/>
        <w:numPr>
          <w:ilvl w:val="0"/>
          <w:numId w:val="37"/>
        </w:numPr>
        <w:spacing w:after="200" w:line="360" w:lineRule="auto"/>
        <w:contextualSpacing/>
        <w:rPr>
          <w:rFonts w:ascii="Times New Roman" w:hAnsi="Times New Roman" w:cs="Times New Roman"/>
          <w:color w:val="000000" w:themeColor="text1"/>
          <w:sz w:val="24"/>
          <w:szCs w:val="24"/>
        </w:rPr>
      </w:pPr>
      <w:r w:rsidRPr="00BE7D49">
        <w:rPr>
          <w:rFonts w:ascii="Times New Roman" w:hAnsi="Times New Roman" w:cs="Times New Roman"/>
          <w:b/>
          <w:bCs/>
          <w:color w:val="000000" w:themeColor="text1"/>
          <w:sz w:val="24"/>
          <w:szCs w:val="24"/>
        </w:rPr>
        <w:t>Incomplete Supply Chain Integration:</w:t>
      </w:r>
      <w:r w:rsidRPr="009C1EB4">
        <w:rPr>
          <w:rFonts w:ascii="Times New Roman" w:hAnsi="Times New Roman" w:cs="Times New Roman"/>
          <w:color w:val="000000" w:themeColor="text1"/>
          <w:sz w:val="24"/>
          <w:szCs w:val="24"/>
        </w:rPr>
        <w:t xml:space="preserve"> The platform addresses farmer-to-buyer transactions but does not integrate with input suppliers, processors, or exporters, limiting its value as a comprehensive supply chain solution.</w:t>
      </w:r>
    </w:p>
    <w:p w14:paraId="3C576FB1" w14:textId="77777777" w:rsidR="002A0347" w:rsidRPr="009C1EB4" w:rsidRDefault="002A0347" w:rsidP="002A0347">
      <w:pPr>
        <w:spacing w:line="360" w:lineRule="auto"/>
        <w:rPr>
          <w:rFonts w:ascii="Times New Roman" w:hAnsi="Times New Roman" w:cs="Times New Roman"/>
          <w:color w:val="000000" w:themeColor="text1"/>
        </w:rPr>
      </w:pPr>
    </w:p>
    <w:p w14:paraId="0164B17F" w14:textId="719B0124" w:rsidR="002A0347" w:rsidRPr="00BE7D49" w:rsidRDefault="00BE7D49" w:rsidP="002A0347">
      <w:pPr>
        <w:pStyle w:val="Heading2"/>
        <w:numPr>
          <w:ilvl w:val="0"/>
          <w:numId w:val="0"/>
        </w:numPr>
        <w:ind w:left="576" w:hanging="576"/>
        <w:rPr>
          <w:rFonts w:cs="Times New Roman"/>
        </w:rPr>
      </w:pPr>
      <w:bookmarkStart w:id="124" w:name="_Toc238458696"/>
      <w:r w:rsidRPr="00BE7D49">
        <w:rPr>
          <w:rFonts w:cs="Times New Roman"/>
        </w:rPr>
        <w:t>4.6 EXISTING AGRICULTURAL MARKETPLACE SYSTEMS</w:t>
      </w:r>
      <w:bookmarkEnd w:id="124"/>
    </w:p>
    <w:p w14:paraId="0EFA0099"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This section compares the developed intelligent market system for perishable food crops with existing agricultural marketplace and technology platforms operating in Ghana. The comparison evaluates how the system addresses gaps in current solutions while identifying areas where established platforms offer features not yet implemented.</w:t>
      </w:r>
    </w:p>
    <w:p w14:paraId="27F5AE8C" w14:textId="77777777" w:rsidR="002A0347" w:rsidRPr="009C1EB4" w:rsidRDefault="002A0347" w:rsidP="002A0347">
      <w:pPr>
        <w:spacing w:line="360" w:lineRule="auto"/>
        <w:rPr>
          <w:rFonts w:ascii="Times New Roman" w:hAnsi="Times New Roman" w:cs="Times New Roman"/>
          <w:color w:val="000000" w:themeColor="text1"/>
        </w:rPr>
      </w:pPr>
    </w:p>
    <w:p w14:paraId="17360259" w14:textId="44B55E02" w:rsidR="002A0347" w:rsidRDefault="00BE7D49" w:rsidP="00BE7D49">
      <w:pPr>
        <w:pStyle w:val="Heading3"/>
        <w:numPr>
          <w:ilvl w:val="0"/>
          <w:numId w:val="0"/>
        </w:numPr>
        <w:ind w:left="720" w:hanging="720"/>
        <w:rPr>
          <w:rFonts w:ascii="Times New Roman" w:hAnsi="Times New Roman" w:cs="Times New Roman"/>
          <w:b/>
          <w:bCs/>
        </w:rPr>
      </w:pPr>
      <w:bookmarkStart w:id="125" w:name="_Toc238458697"/>
      <w:r w:rsidRPr="00BE7D49">
        <w:rPr>
          <w:rFonts w:ascii="Times New Roman" w:hAnsi="Times New Roman" w:cs="Times New Roman"/>
          <w:b/>
          <w:bCs/>
        </w:rPr>
        <w:t>4.6.1 FEATURE COMPARISON TABLE</w:t>
      </w:r>
      <w:bookmarkEnd w:id="125"/>
    </w:p>
    <w:p w14:paraId="7CE4588D" w14:textId="77777777" w:rsidR="00BE7D49" w:rsidRPr="00BE7D49" w:rsidRDefault="00BE7D49" w:rsidP="00BE7D49"/>
    <w:tbl>
      <w:tblPr>
        <w:tblStyle w:val="LightGrid-Accent1"/>
        <w:tblW w:w="0" w:type="auto"/>
        <w:shd w:val="clear" w:color="auto" w:fill="FFFFFF" w:themeFill="background1"/>
        <w:tblLook w:val="04A0" w:firstRow="1" w:lastRow="0" w:firstColumn="1" w:lastColumn="0" w:noHBand="0" w:noVBand="1"/>
      </w:tblPr>
      <w:tblGrid>
        <w:gridCol w:w="2160"/>
        <w:gridCol w:w="2160"/>
        <w:gridCol w:w="2160"/>
      </w:tblGrid>
      <w:tr w:rsidR="002A0347" w:rsidRPr="009C1EB4" w14:paraId="6693423A" w14:textId="77777777" w:rsidTr="00F0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0E04C51F"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Feature</w:t>
            </w:r>
          </w:p>
        </w:tc>
        <w:tc>
          <w:tcPr>
            <w:tcW w:w="2160" w:type="dxa"/>
            <w:shd w:val="clear" w:color="auto" w:fill="FFFFFF" w:themeFill="background1"/>
          </w:tcPr>
          <w:p w14:paraId="680AFB9B" w14:textId="77777777" w:rsidR="002A0347" w:rsidRPr="009C1EB4" w:rsidRDefault="002A0347" w:rsidP="00F02FD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Our System</w:t>
            </w:r>
          </w:p>
        </w:tc>
        <w:tc>
          <w:tcPr>
            <w:tcW w:w="2160" w:type="dxa"/>
            <w:shd w:val="clear" w:color="auto" w:fill="FFFFFF" w:themeFill="background1"/>
          </w:tcPr>
          <w:p w14:paraId="08635A7E" w14:textId="77777777" w:rsidR="002A0347" w:rsidRPr="009C1EB4" w:rsidRDefault="002A0347" w:rsidP="00F02FD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Farm Crowdy</w:t>
            </w:r>
          </w:p>
        </w:tc>
      </w:tr>
      <w:tr w:rsidR="002A0347" w:rsidRPr="009C1EB4" w14:paraId="6C23DC39" w14:textId="77777777" w:rsidTr="00F0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A609C96"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Digital Marketplace</w:t>
            </w:r>
          </w:p>
        </w:tc>
        <w:tc>
          <w:tcPr>
            <w:tcW w:w="2160" w:type="dxa"/>
            <w:shd w:val="clear" w:color="auto" w:fill="FFFFFF" w:themeFill="background1"/>
          </w:tcPr>
          <w:p w14:paraId="27640774" w14:textId="77777777" w:rsidR="002A0347" w:rsidRPr="009C1EB4" w:rsidRDefault="002A0347" w:rsidP="00F02FDF">
            <w:pPr>
              <w:tabs>
                <w:tab w:val="center" w:pos="97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w:t>
            </w:r>
            <w:r w:rsidRPr="009C1EB4">
              <w:rPr>
                <w:rFonts w:ascii="Times New Roman" w:hAnsi="Times New Roman" w:cs="Times New Roman"/>
                <w:color w:val="000000" w:themeColor="text1"/>
                <w:sz w:val="24"/>
                <w:szCs w:val="24"/>
              </w:rPr>
              <w:tab/>
            </w:r>
          </w:p>
        </w:tc>
        <w:tc>
          <w:tcPr>
            <w:tcW w:w="2160" w:type="dxa"/>
            <w:shd w:val="clear" w:color="auto" w:fill="FFFFFF" w:themeFill="background1"/>
          </w:tcPr>
          <w:p w14:paraId="437EA244"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w:t>
            </w:r>
          </w:p>
        </w:tc>
      </w:tr>
      <w:tr w:rsidR="002A0347" w:rsidRPr="009C1EB4" w14:paraId="47FED91C" w14:textId="77777777" w:rsidTr="00F02F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6C46886"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AI Freshness Prediction</w:t>
            </w:r>
          </w:p>
        </w:tc>
        <w:tc>
          <w:tcPr>
            <w:tcW w:w="2160" w:type="dxa"/>
            <w:shd w:val="clear" w:color="auto" w:fill="FFFFFF" w:themeFill="background1"/>
          </w:tcPr>
          <w:p w14:paraId="27EAB339"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 (YOLOv5 + Regression)</w:t>
            </w:r>
          </w:p>
        </w:tc>
        <w:tc>
          <w:tcPr>
            <w:tcW w:w="2160" w:type="dxa"/>
            <w:shd w:val="clear" w:color="auto" w:fill="FFFFFF" w:themeFill="background1"/>
          </w:tcPr>
          <w:p w14:paraId="71EA63AD"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No</w:t>
            </w:r>
          </w:p>
        </w:tc>
      </w:tr>
      <w:tr w:rsidR="002A0347" w:rsidRPr="009C1EB4" w14:paraId="70DF34A3" w14:textId="77777777" w:rsidTr="00F0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6DBEB5B"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lastRenderedPageBreak/>
              <w:t>Market Demand Forecasting</w:t>
            </w:r>
          </w:p>
        </w:tc>
        <w:tc>
          <w:tcPr>
            <w:tcW w:w="2160" w:type="dxa"/>
            <w:shd w:val="clear" w:color="auto" w:fill="FFFFFF" w:themeFill="background1"/>
          </w:tcPr>
          <w:p w14:paraId="0DE0AFEB"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 (Time-Series)</w:t>
            </w:r>
          </w:p>
        </w:tc>
        <w:tc>
          <w:tcPr>
            <w:tcW w:w="2160" w:type="dxa"/>
            <w:shd w:val="clear" w:color="auto" w:fill="FFFFFF" w:themeFill="background1"/>
          </w:tcPr>
          <w:p w14:paraId="7FC98423"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No</w:t>
            </w:r>
          </w:p>
        </w:tc>
      </w:tr>
      <w:tr w:rsidR="002A0347" w:rsidRPr="009C1EB4" w14:paraId="7C3BD155" w14:textId="77777777" w:rsidTr="00F02F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DF35038"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Image-Based Quality Assessment</w:t>
            </w:r>
          </w:p>
        </w:tc>
        <w:tc>
          <w:tcPr>
            <w:tcW w:w="2160" w:type="dxa"/>
            <w:shd w:val="clear" w:color="auto" w:fill="FFFFFF" w:themeFill="background1"/>
          </w:tcPr>
          <w:p w14:paraId="3A5949B0"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 (YOLOv5)</w:t>
            </w:r>
          </w:p>
        </w:tc>
        <w:tc>
          <w:tcPr>
            <w:tcW w:w="2160" w:type="dxa"/>
            <w:shd w:val="clear" w:color="auto" w:fill="FFFFFF" w:themeFill="background1"/>
          </w:tcPr>
          <w:p w14:paraId="0E6CBA82"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No</w:t>
            </w:r>
          </w:p>
        </w:tc>
      </w:tr>
      <w:tr w:rsidR="002A0347" w:rsidRPr="009C1EB4" w14:paraId="279FD192" w14:textId="77777777" w:rsidTr="00F0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DDAAE5B"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Integrated Payment System</w:t>
            </w:r>
          </w:p>
        </w:tc>
        <w:tc>
          <w:tcPr>
            <w:tcW w:w="2160" w:type="dxa"/>
            <w:shd w:val="clear" w:color="auto" w:fill="FFFFFF" w:themeFill="background1"/>
          </w:tcPr>
          <w:p w14:paraId="695F91ED"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 (Paystack)</w:t>
            </w:r>
          </w:p>
        </w:tc>
        <w:tc>
          <w:tcPr>
            <w:tcW w:w="2160" w:type="dxa"/>
            <w:shd w:val="clear" w:color="auto" w:fill="FFFFFF" w:themeFill="background1"/>
          </w:tcPr>
          <w:p w14:paraId="126E2C22"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 (Mobile Money)</w:t>
            </w:r>
          </w:p>
        </w:tc>
      </w:tr>
      <w:tr w:rsidR="002A0347" w:rsidRPr="009C1EB4" w14:paraId="655A1CBE" w14:textId="77777777" w:rsidTr="00F02F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93790E0"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Seller Reputation System</w:t>
            </w:r>
          </w:p>
        </w:tc>
        <w:tc>
          <w:tcPr>
            <w:tcW w:w="2160" w:type="dxa"/>
            <w:shd w:val="clear" w:color="auto" w:fill="FFFFFF" w:themeFill="background1"/>
          </w:tcPr>
          <w:p w14:paraId="23BDBC1D"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w:t>
            </w:r>
          </w:p>
        </w:tc>
        <w:tc>
          <w:tcPr>
            <w:tcW w:w="2160" w:type="dxa"/>
            <w:shd w:val="clear" w:color="auto" w:fill="FFFFFF" w:themeFill="background1"/>
          </w:tcPr>
          <w:p w14:paraId="40E67D1A"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Yes</w:t>
            </w:r>
          </w:p>
        </w:tc>
      </w:tr>
      <w:tr w:rsidR="002A0347" w:rsidRPr="009C1EB4" w14:paraId="2E030279" w14:textId="77777777" w:rsidTr="00F0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D0D9E1B"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Logistics Integration</w:t>
            </w:r>
          </w:p>
        </w:tc>
        <w:tc>
          <w:tcPr>
            <w:tcW w:w="2160" w:type="dxa"/>
            <w:shd w:val="clear" w:color="auto" w:fill="FFFFFF" w:themeFill="background1"/>
          </w:tcPr>
          <w:p w14:paraId="1E776008"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Minimal</w:t>
            </w:r>
          </w:p>
        </w:tc>
        <w:tc>
          <w:tcPr>
            <w:tcW w:w="2160" w:type="dxa"/>
            <w:shd w:val="clear" w:color="auto" w:fill="FFFFFF" w:themeFill="background1"/>
          </w:tcPr>
          <w:p w14:paraId="64ABCDCC" w14:textId="77777777" w:rsidR="002A0347" w:rsidRPr="009C1EB4" w:rsidRDefault="002A0347" w:rsidP="00F02F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Yes</w:t>
            </w:r>
          </w:p>
        </w:tc>
      </w:tr>
      <w:tr w:rsidR="002A0347" w:rsidRPr="009C1EB4" w14:paraId="6E3A7577" w14:textId="77777777" w:rsidTr="00F02F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4829CFF" w14:textId="77777777" w:rsidR="002A0347" w:rsidRPr="009C1EB4" w:rsidRDefault="002A0347" w:rsidP="00F02FDF">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Financial Inclusion Services</w:t>
            </w:r>
          </w:p>
        </w:tc>
        <w:tc>
          <w:tcPr>
            <w:tcW w:w="2160" w:type="dxa"/>
            <w:shd w:val="clear" w:color="auto" w:fill="FFFFFF" w:themeFill="background1"/>
          </w:tcPr>
          <w:p w14:paraId="61CDAF96"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No</w:t>
            </w:r>
          </w:p>
        </w:tc>
        <w:tc>
          <w:tcPr>
            <w:tcW w:w="2160" w:type="dxa"/>
            <w:shd w:val="clear" w:color="auto" w:fill="FFFFFF" w:themeFill="background1"/>
          </w:tcPr>
          <w:p w14:paraId="2AD5FC3D" w14:textId="77777777" w:rsidR="002A0347" w:rsidRPr="009C1EB4" w:rsidRDefault="002A0347" w:rsidP="00F02FDF">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 xml:space="preserve">Yes </w:t>
            </w:r>
          </w:p>
        </w:tc>
      </w:tr>
    </w:tbl>
    <w:p w14:paraId="53B9571B" w14:textId="5F2613A7" w:rsidR="002A0347" w:rsidRDefault="002A0347" w:rsidP="002A0347">
      <w:pPr>
        <w:spacing w:line="360" w:lineRule="auto"/>
        <w:rPr>
          <w:rFonts w:ascii="Times New Roman" w:hAnsi="Times New Roman" w:cs="Times New Roman"/>
          <w:color w:val="000000" w:themeColor="text1"/>
        </w:rPr>
      </w:pPr>
    </w:p>
    <w:p w14:paraId="52CCE660" w14:textId="77777777" w:rsidR="00BE7D49" w:rsidRPr="009C1EB4" w:rsidRDefault="00BE7D49" w:rsidP="002A0347">
      <w:pPr>
        <w:spacing w:line="360" w:lineRule="auto"/>
        <w:rPr>
          <w:rFonts w:ascii="Times New Roman" w:hAnsi="Times New Roman" w:cs="Times New Roman"/>
          <w:color w:val="000000" w:themeColor="text1"/>
        </w:rPr>
      </w:pPr>
    </w:p>
    <w:p w14:paraId="084F90D6" w14:textId="56640DDA" w:rsidR="002A0347" w:rsidRDefault="00BE7D49" w:rsidP="002A0347">
      <w:pPr>
        <w:pStyle w:val="Heading3"/>
        <w:numPr>
          <w:ilvl w:val="0"/>
          <w:numId w:val="0"/>
        </w:numPr>
        <w:ind w:left="720" w:hanging="720"/>
        <w:rPr>
          <w:rFonts w:ascii="Times New Roman" w:hAnsi="Times New Roman" w:cs="Times New Roman"/>
          <w:b/>
          <w:bCs/>
        </w:rPr>
      </w:pPr>
      <w:bookmarkStart w:id="126" w:name="_Toc238458698"/>
      <w:r w:rsidRPr="00BE7D49">
        <w:rPr>
          <w:rFonts w:ascii="Times New Roman" w:hAnsi="Times New Roman" w:cs="Times New Roman"/>
          <w:b/>
          <w:bCs/>
        </w:rPr>
        <w:t>4.6.2 DETAILED ANALYSIS</w:t>
      </w:r>
      <w:bookmarkEnd w:id="126"/>
    </w:p>
    <w:p w14:paraId="57745902" w14:textId="77777777" w:rsidR="00BE7D49" w:rsidRPr="00BE7D49" w:rsidRDefault="00BE7D49" w:rsidP="00BE7D49"/>
    <w:p w14:paraId="6F74160A" w14:textId="2DD4C3B0" w:rsidR="002A0347" w:rsidRPr="00BE7D49" w:rsidRDefault="00BE7D49" w:rsidP="002A0347">
      <w:pPr>
        <w:pStyle w:val="Heading4"/>
        <w:numPr>
          <w:ilvl w:val="0"/>
          <w:numId w:val="0"/>
        </w:numPr>
        <w:ind w:left="864" w:hanging="864"/>
        <w:rPr>
          <w:rFonts w:ascii="Times New Roman" w:hAnsi="Times New Roman" w:cs="Times New Roman"/>
          <w:b/>
          <w:bCs/>
          <w:i w:val="0"/>
          <w:iCs w:val="0"/>
        </w:rPr>
      </w:pPr>
      <w:r w:rsidRPr="00BE7D49">
        <w:rPr>
          <w:rFonts w:ascii="Times New Roman" w:hAnsi="Times New Roman" w:cs="Times New Roman"/>
          <w:b/>
          <w:bCs/>
          <w:i w:val="0"/>
          <w:iCs w:val="0"/>
        </w:rPr>
        <w:t>4.6.2.1 FARM CROWDY</w:t>
      </w:r>
    </w:p>
    <w:p w14:paraId="537E7598" w14:textId="77777777" w:rsidR="002A0347" w:rsidRPr="009C1EB4" w:rsidRDefault="002A0347" w:rsidP="002A0347">
      <w:pPr>
        <w:pStyle w:val="BodyTextChar"/>
        <w:numPr>
          <w:ilvl w:val="0"/>
          <w:numId w:val="38"/>
        </w:numPr>
        <w:spacing w:after="200" w:line="360" w:lineRule="auto"/>
        <w:contextualSpacing/>
        <w:rPr>
          <w:rFonts w:ascii="Times New Roman" w:hAnsi="Times New Roman" w:cs="Times New Roman"/>
          <w:color w:val="000000" w:themeColor="text1"/>
          <w:sz w:val="24"/>
          <w:szCs w:val="24"/>
        </w:rPr>
      </w:pPr>
      <w:r w:rsidRPr="006A1B9D">
        <w:rPr>
          <w:rFonts w:ascii="Times New Roman" w:hAnsi="Times New Roman" w:cs="Times New Roman"/>
          <w:b/>
          <w:bCs/>
          <w:color w:val="000000" w:themeColor="text1"/>
          <w:sz w:val="24"/>
          <w:szCs w:val="24"/>
        </w:rPr>
        <w:t>Strengths:</w:t>
      </w:r>
      <w:r w:rsidRPr="009C1EB4">
        <w:rPr>
          <w:rFonts w:ascii="Times New Roman" w:hAnsi="Times New Roman" w:cs="Times New Roman"/>
          <w:color w:val="000000" w:themeColor="text1"/>
          <w:sz w:val="24"/>
          <w:szCs w:val="24"/>
        </w:rPr>
        <w:t xml:space="preserve"> Farm Crowdy platform operates as a comprehensive agricultural supply chain management solution. It connects smallholder farmers directly to institutional buyers, eliminating middlemen and enabling fair pricing. </w:t>
      </w:r>
    </w:p>
    <w:p w14:paraId="35721AB7" w14:textId="77777777" w:rsidR="002A0347" w:rsidRPr="009C1EB4" w:rsidRDefault="002A0347" w:rsidP="002A0347">
      <w:pPr>
        <w:pStyle w:val="BodyTextChar"/>
        <w:numPr>
          <w:ilvl w:val="0"/>
          <w:numId w:val="38"/>
        </w:numPr>
        <w:spacing w:after="200" w:line="360" w:lineRule="auto"/>
        <w:contextualSpacing/>
        <w:rPr>
          <w:rFonts w:ascii="Times New Roman" w:hAnsi="Times New Roman" w:cs="Times New Roman"/>
          <w:color w:val="000000" w:themeColor="text1"/>
          <w:sz w:val="24"/>
          <w:szCs w:val="24"/>
        </w:rPr>
      </w:pPr>
      <w:r w:rsidRPr="006A1B9D">
        <w:rPr>
          <w:rFonts w:ascii="Times New Roman" w:hAnsi="Times New Roman" w:cs="Times New Roman"/>
          <w:b/>
          <w:bCs/>
          <w:color w:val="000000" w:themeColor="text1"/>
          <w:sz w:val="24"/>
          <w:szCs w:val="24"/>
        </w:rPr>
        <w:t>Limitations:</w:t>
      </w:r>
      <w:r w:rsidRPr="009C1EB4">
        <w:rPr>
          <w:rFonts w:ascii="Times New Roman" w:hAnsi="Times New Roman" w:cs="Times New Roman"/>
          <w:color w:val="000000" w:themeColor="text1"/>
          <w:sz w:val="24"/>
          <w:szCs w:val="24"/>
        </w:rPr>
        <w:t xml:space="preserve"> Farm Crowdy does not incorporate AI-driven freshness prediction or automated quality assessment. The platform primarily targets staple crops (maize, rice) and bulk institutional buyers rather than direct consumer-to-farmer transactions.</w:t>
      </w:r>
    </w:p>
    <w:p w14:paraId="7577B7CB" w14:textId="77777777" w:rsidR="002A0347" w:rsidRPr="009C1EB4" w:rsidRDefault="002A0347" w:rsidP="002A0347">
      <w:pPr>
        <w:pStyle w:val="BodyTextChar"/>
        <w:numPr>
          <w:ilvl w:val="0"/>
          <w:numId w:val="38"/>
        </w:numPr>
        <w:spacing w:after="200" w:line="360" w:lineRule="auto"/>
        <w:contextualSpacing/>
        <w:rPr>
          <w:rFonts w:ascii="Times New Roman" w:hAnsi="Times New Roman" w:cs="Times New Roman"/>
          <w:color w:val="000000" w:themeColor="text1"/>
        </w:rPr>
      </w:pPr>
      <w:r>
        <w:rPr>
          <w:rFonts w:ascii="Times New Roman" w:hAnsi="Times New Roman" w:cs="Times New Roman"/>
          <w:b/>
          <w:bCs/>
          <w:color w:val="000000" w:themeColor="text1"/>
          <w:sz w:val="24"/>
          <w:szCs w:val="24"/>
        </w:rPr>
        <w:t>O</w:t>
      </w:r>
      <w:r w:rsidRPr="006A1B9D">
        <w:rPr>
          <w:rFonts w:ascii="Times New Roman" w:hAnsi="Times New Roman" w:cs="Times New Roman"/>
          <w:b/>
          <w:bCs/>
          <w:color w:val="000000" w:themeColor="text1"/>
          <w:sz w:val="24"/>
          <w:szCs w:val="24"/>
        </w:rPr>
        <w:t>ur System's Advantages:</w:t>
      </w:r>
      <w:r w:rsidRPr="009C1EB4">
        <w:rPr>
          <w:rFonts w:ascii="Times New Roman" w:hAnsi="Times New Roman" w:cs="Times New Roman"/>
          <w:color w:val="000000" w:themeColor="text1"/>
          <w:sz w:val="24"/>
          <w:szCs w:val="24"/>
        </w:rPr>
        <w:t xml:space="preserve"> Your system's YOLOv5-based image analysis provides objective quality assessment. AI-driven freshness prediction and time-series demand forecasting are particularly valuable for highly perishable produce, enabling farmers to respond proactively to market opportunities</w:t>
      </w:r>
      <w:r w:rsidRPr="009C1EB4">
        <w:rPr>
          <w:rFonts w:ascii="Times New Roman" w:hAnsi="Times New Roman" w:cs="Times New Roman"/>
          <w:color w:val="000000" w:themeColor="text1"/>
        </w:rPr>
        <w:t>.</w:t>
      </w:r>
    </w:p>
    <w:p w14:paraId="0CD2D45F" w14:textId="77777777" w:rsidR="002A0347" w:rsidRPr="009C1EB4" w:rsidRDefault="002A0347" w:rsidP="002A0347">
      <w:pPr>
        <w:spacing w:line="360" w:lineRule="auto"/>
        <w:rPr>
          <w:rFonts w:ascii="Times New Roman" w:hAnsi="Times New Roman" w:cs="Times New Roman"/>
          <w:color w:val="000000" w:themeColor="text1"/>
        </w:rPr>
      </w:pPr>
    </w:p>
    <w:p w14:paraId="0F29EA1A" w14:textId="3AFF6FE2" w:rsidR="002A0347" w:rsidRPr="00BE7D49" w:rsidRDefault="00BE7D49" w:rsidP="002A0347">
      <w:pPr>
        <w:pStyle w:val="Heading3"/>
        <w:numPr>
          <w:ilvl w:val="0"/>
          <w:numId w:val="0"/>
        </w:numPr>
        <w:ind w:left="720" w:hanging="720"/>
        <w:rPr>
          <w:rFonts w:ascii="Times New Roman" w:hAnsi="Times New Roman" w:cs="Times New Roman"/>
          <w:b/>
          <w:bCs/>
        </w:rPr>
      </w:pPr>
      <w:bookmarkStart w:id="127" w:name="_Toc238458699"/>
      <w:r w:rsidRPr="00BE7D49">
        <w:rPr>
          <w:rFonts w:ascii="Times New Roman" w:hAnsi="Times New Roman" w:cs="Times New Roman"/>
          <w:b/>
          <w:bCs/>
        </w:rPr>
        <w:lastRenderedPageBreak/>
        <w:t>4.6.3 MARKET POSITIONING AND GAP ANALYSIS</w:t>
      </w:r>
      <w:bookmarkEnd w:id="127"/>
    </w:p>
    <w:p w14:paraId="560693A7" w14:textId="77777777" w:rsidR="002A0347" w:rsidRPr="009C1EB4" w:rsidRDefault="002A0347" w:rsidP="002A0347">
      <w:pPr>
        <w:spacing w:line="360" w:lineRule="auto"/>
        <w:rPr>
          <w:rFonts w:ascii="Times New Roman" w:hAnsi="Times New Roman" w:cs="Times New Roman"/>
          <w:color w:val="000000" w:themeColor="text1"/>
          <w:sz w:val="24"/>
          <w:szCs w:val="24"/>
        </w:rPr>
      </w:pPr>
      <w:r w:rsidRPr="009C1EB4">
        <w:rPr>
          <w:rFonts w:ascii="Times New Roman" w:hAnsi="Times New Roman" w:cs="Times New Roman"/>
          <w:color w:val="000000" w:themeColor="text1"/>
          <w:sz w:val="24"/>
          <w:szCs w:val="24"/>
        </w:rPr>
        <w:t xml:space="preserve">Your developed system occupies a unique position in Ghana's agricultural technology landscape by combining digital marketplace functionality with specialized AI capabilities for perishable produce management. While </w:t>
      </w:r>
      <w:r>
        <w:rPr>
          <w:rFonts w:ascii="Times New Roman" w:hAnsi="Times New Roman" w:cs="Times New Roman"/>
          <w:color w:val="000000" w:themeColor="text1"/>
          <w:sz w:val="24"/>
          <w:szCs w:val="24"/>
        </w:rPr>
        <w:t>Farm Crowdy</w:t>
      </w:r>
      <w:r w:rsidRPr="009C1EB4">
        <w:rPr>
          <w:rFonts w:ascii="Times New Roman" w:hAnsi="Times New Roman" w:cs="Times New Roman"/>
          <w:color w:val="000000" w:themeColor="text1"/>
          <w:sz w:val="24"/>
          <w:szCs w:val="24"/>
        </w:rPr>
        <w:t xml:space="preserve"> addresses supply chain logistics and financial inclusion, our system differentiates through:</w:t>
      </w:r>
      <w:r w:rsidRPr="009C1EB4">
        <w:rPr>
          <w:rFonts w:ascii="Times New Roman" w:hAnsi="Times New Roman" w:cs="Times New Roman"/>
          <w:color w:val="000000" w:themeColor="text1"/>
          <w:sz w:val="24"/>
          <w:szCs w:val="24"/>
        </w:rPr>
        <w:br/>
      </w:r>
      <w:r w:rsidRPr="009C1EB4">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i. </w:t>
      </w:r>
      <w:r w:rsidRPr="009C1EB4">
        <w:rPr>
          <w:rFonts w:ascii="Times New Roman" w:hAnsi="Times New Roman" w:cs="Times New Roman"/>
          <w:b/>
          <w:bCs/>
          <w:color w:val="000000" w:themeColor="text1"/>
          <w:sz w:val="24"/>
          <w:szCs w:val="24"/>
        </w:rPr>
        <w:t>Specialized Focus on Perishability:</w:t>
      </w:r>
      <w:r w:rsidRPr="009C1EB4">
        <w:rPr>
          <w:rFonts w:ascii="Times New Roman" w:hAnsi="Times New Roman" w:cs="Times New Roman"/>
          <w:color w:val="000000" w:themeColor="text1"/>
          <w:sz w:val="24"/>
          <w:szCs w:val="24"/>
        </w:rPr>
        <w:t xml:space="preserve"> Unlike generalist platforms, your system is specifically designed for highly perishable crops with AI-driven freshness prediction—critical for reducing post-harvest losses in Ghana's horticulture sector.</w:t>
      </w:r>
      <w:r w:rsidRPr="009C1EB4">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ii. </w:t>
      </w:r>
      <w:r w:rsidRPr="009C1EB4">
        <w:rPr>
          <w:rFonts w:ascii="Times New Roman" w:hAnsi="Times New Roman" w:cs="Times New Roman"/>
          <w:b/>
          <w:bCs/>
          <w:color w:val="000000" w:themeColor="text1"/>
          <w:sz w:val="24"/>
          <w:szCs w:val="24"/>
        </w:rPr>
        <w:t>Intelligent Decision Support:</w:t>
      </w:r>
      <w:r w:rsidRPr="009C1EB4">
        <w:rPr>
          <w:rFonts w:ascii="Times New Roman" w:hAnsi="Times New Roman" w:cs="Times New Roman"/>
          <w:color w:val="000000" w:themeColor="text1"/>
          <w:sz w:val="24"/>
          <w:szCs w:val="24"/>
        </w:rPr>
        <w:t xml:space="preserve"> Market demand forecasting and harvest timing recommendations provide farmers with data-driven insights that competitive platforms do not offer.</w:t>
      </w:r>
      <w:r w:rsidRPr="009C1EB4">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iii. </w:t>
      </w:r>
      <w:r w:rsidRPr="009C1EB4">
        <w:rPr>
          <w:rFonts w:ascii="Times New Roman" w:hAnsi="Times New Roman" w:cs="Times New Roman"/>
          <w:b/>
          <w:bCs/>
          <w:color w:val="000000" w:themeColor="text1"/>
          <w:sz w:val="24"/>
          <w:szCs w:val="24"/>
        </w:rPr>
        <w:t>Objective Quality Metrics:</w:t>
      </w:r>
      <w:r w:rsidRPr="009C1EB4">
        <w:rPr>
          <w:rFonts w:ascii="Times New Roman" w:hAnsi="Times New Roman" w:cs="Times New Roman"/>
          <w:color w:val="000000" w:themeColor="text1"/>
          <w:sz w:val="24"/>
          <w:szCs w:val="24"/>
        </w:rPr>
        <w:t xml:space="preserve"> YOLOv5-based image analysis provides objective freshness scoring, reducing buyer uncertainty and building market confidence.</w:t>
      </w:r>
      <w:r w:rsidRPr="009C1EB4">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iv. </w:t>
      </w:r>
      <w:r w:rsidRPr="009C1EB4">
        <w:rPr>
          <w:rFonts w:ascii="Times New Roman" w:hAnsi="Times New Roman" w:cs="Times New Roman"/>
          <w:b/>
          <w:bCs/>
          <w:color w:val="000000" w:themeColor="text1"/>
          <w:sz w:val="24"/>
          <w:szCs w:val="24"/>
        </w:rPr>
        <w:t>Technology Stack Alignment:</w:t>
      </w:r>
      <w:r w:rsidRPr="009C1EB4">
        <w:rPr>
          <w:rFonts w:ascii="Times New Roman" w:hAnsi="Times New Roman" w:cs="Times New Roman"/>
          <w:color w:val="000000" w:themeColor="text1"/>
          <w:sz w:val="24"/>
          <w:szCs w:val="24"/>
        </w:rPr>
        <w:t xml:space="preserve"> The system's integration of modern AI, cloud infrastructure, and web technologies positions it competitively for future scalability.</w:t>
      </w:r>
      <w:r w:rsidRPr="009C1EB4">
        <w:rPr>
          <w:rFonts w:ascii="Times New Roman" w:hAnsi="Times New Roman" w:cs="Times New Roman"/>
          <w:color w:val="000000" w:themeColor="text1"/>
          <w:sz w:val="24"/>
          <w:szCs w:val="24"/>
        </w:rPr>
        <w:br/>
      </w:r>
      <w:r w:rsidRPr="009C1EB4">
        <w:rPr>
          <w:rFonts w:ascii="Times New Roman" w:hAnsi="Times New Roman" w:cs="Times New Roman"/>
          <w:color w:val="000000" w:themeColor="text1"/>
          <w:sz w:val="24"/>
          <w:szCs w:val="24"/>
        </w:rPr>
        <w:br/>
      </w:r>
    </w:p>
    <w:p w14:paraId="555B4DF3" w14:textId="77777777" w:rsidR="002A0347" w:rsidRPr="009C1EB4" w:rsidRDefault="002A0347" w:rsidP="002A0347">
      <w:pPr>
        <w:spacing w:line="360" w:lineRule="auto"/>
        <w:rPr>
          <w:rFonts w:ascii="Times New Roman" w:hAnsi="Times New Roman" w:cs="Times New Roman"/>
          <w:color w:val="000000" w:themeColor="text1"/>
        </w:rPr>
      </w:pPr>
    </w:p>
    <w:p w14:paraId="2ACA4CC7" w14:textId="77777777" w:rsidR="002A0347" w:rsidRDefault="002A0347" w:rsidP="002A0347">
      <w:pPr>
        <w:spacing w:line="360" w:lineRule="auto"/>
        <w:rPr>
          <w:rFonts w:ascii="Times New Roman" w:hAnsi="Times New Roman" w:cs="Times New Roman"/>
          <w:color w:val="000000" w:themeColor="text1"/>
        </w:rPr>
      </w:pPr>
    </w:p>
    <w:p w14:paraId="2DF03E8B" w14:textId="77777777" w:rsidR="002A0347" w:rsidRPr="009C1EB4" w:rsidRDefault="002A0347" w:rsidP="002A0347">
      <w:pPr>
        <w:spacing w:line="360" w:lineRule="auto"/>
        <w:rPr>
          <w:rFonts w:ascii="Times New Roman" w:hAnsi="Times New Roman" w:cs="Times New Roman"/>
          <w:color w:val="000000" w:themeColor="text1"/>
        </w:rPr>
      </w:pPr>
    </w:p>
    <w:p w14:paraId="749C2293" w14:textId="77777777" w:rsidR="002A0347" w:rsidRPr="009C1EB4" w:rsidRDefault="002A0347" w:rsidP="002A0347">
      <w:pPr>
        <w:spacing w:line="360" w:lineRule="auto"/>
        <w:rPr>
          <w:rFonts w:ascii="Times New Roman" w:hAnsi="Times New Roman" w:cs="Times New Roman"/>
          <w:color w:val="000000" w:themeColor="text1"/>
        </w:rPr>
      </w:pPr>
      <w:r w:rsidRPr="009C1EB4">
        <w:rPr>
          <w:rFonts w:ascii="Times New Roman" w:hAnsi="Times New Roman" w:cs="Times New Roman"/>
          <w:b/>
          <w:color w:val="000000" w:themeColor="text1"/>
          <w:sz w:val="32"/>
        </w:rPr>
        <w:t>APPENDIX: SYSTEM IMPLEMENTATION CODE</w:t>
      </w:r>
    </w:p>
    <w:p w14:paraId="24E75791" w14:textId="77777777" w:rsidR="002A0347" w:rsidRPr="009C1EB4" w:rsidRDefault="002A0347" w:rsidP="002A0347">
      <w:pPr>
        <w:spacing w:line="360" w:lineRule="auto"/>
        <w:rPr>
          <w:rFonts w:ascii="Times New Roman" w:hAnsi="Times New Roman" w:cs="Times New Roman"/>
          <w:color w:val="000000" w:themeColor="text1"/>
        </w:rPr>
      </w:pPr>
    </w:p>
    <w:p w14:paraId="5A171A62" w14:textId="77777777" w:rsidR="002A0347" w:rsidRPr="009C1EB4" w:rsidRDefault="002A0347" w:rsidP="002A0347">
      <w:pPr>
        <w:spacing w:line="360" w:lineRule="auto"/>
        <w:rPr>
          <w:rFonts w:ascii="Times New Roman" w:hAnsi="Times New Roman" w:cs="Times New Roman"/>
          <w:color w:val="000000" w:themeColor="text1"/>
        </w:rPr>
      </w:pPr>
      <w:r w:rsidRPr="009C1EB4">
        <w:rPr>
          <w:rFonts w:ascii="Times New Roman" w:hAnsi="Times New Roman" w:cs="Times New Roman"/>
          <w:b/>
          <w:color w:val="000000" w:themeColor="text1"/>
          <w:sz w:val="26"/>
        </w:rPr>
        <w:t>A.1 Frontend Code Samples</w:t>
      </w:r>
    </w:p>
    <w:p w14:paraId="435C1118" w14:textId="77777777" w:rsidR="002A0347" w:rsidRPr="00723B54" w:rsidRDefault="002A0347" w:rsidP="002A0347">
      <w:pPr>
        <w:spacing w:line="360" w:lineRule="auto"/>
        <w:rPr>
          <w:rFonts w:ascii="Times New Roman" w:hAnsi="Times New Roman" w:cs="Times New Roman"/>
          <w:color w:val="000000" w:themeColor="text1"/>
          <w:sz w:val="24"/>
          <w:szCs w:val="24"/>
        </w:rPr>
      </w:pPr>
      <w:r w:rsidRPr="00723B54">
        <w:rPr>
          <w:rFonts w:ascii="Times New Roman" w:hAnsi="Times New Roman" w:cs="Times New Roman"/>
          <w:color w:val="000000" w:themeColor="text1"/>
          <w:sz w:val="24"/>
          <w:szCs w:val="24"/>
        </w:rPr>
        <w:t>Complete React.js component source code, including authentication, product listing, marketplace browser, prediction dashboard, and payment processing components, is available in the project repository. Due to document length constraints, key code snippets and architectural patterns are highlighted in the technical documentation.</w:t>
      </w:r>
    </w:p>
    <w:p w14:paraId="3E08AA5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lastRenderedPageBreak/>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Toaster</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"@/components/ui/toaster"</w:t>
      </w:r>
      <w:r w:rsidRPr="006A1B9D">
        <w:rPr>
          <w:rFonts w:ascii="Consolas" w:eastAsia="Times New Roman" w:hAnsi="Consolas" w:cs="Times New Roman"/>
          <w:color w:val="CCCCCC"/>
          <w:sz w:val="21"/>
          <w:szCs w:val="21"/>
        </w:rPr>
        <w:t>;</w:t>
      </w:r>
    </w:p>
    <w:p w14:paraId="6D7BEFF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Toaster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as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Sonner</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"@/components/ui/sonner"</w:t>
      </w:r>
      <w:r w:rsidRPr="006A1B9D">
        <w:rPr>
          <w:rFonts w:ascii="Consolas" w:eastAsia="Times New Roman" w:hAnsi="Consolas" w:cs="Times New Roman"/>
          <w:color w:val="CCCCCC"/>
          <w:sz w:val="21"/>
          <w:szCs w:val="21"/>
        </w:rPr>
        <w:t>;</w:t>
      </w:r>
    </w:p>
    <w:p w14:paraId="46B2F76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TooltipProvider</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"@/components/ui/tooltip"</w:t>
      </w:r>
      <w:r w:rsidRPr="006A1B9D">
        <w:rPr>
          <w:rFonts w:ascii="Consolas" w:eastAsia="Times New Roman" w:hAnsi="Consolas" w:cs="Times New Roman"/>
          <w:color w:val="CCCCCC"/>
          <w:sz w:val="21"/>
          <w:szCs w:val="21"/>
        </w:rPr>
        <w:t>;</w:t>
      </w:r>
    </w:p>
    <w:p w14:paraId="5ACA2EA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QueryClient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QueryClientProvider</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"@tanstack/react-query"</w:t>
      </w:r>
      <w:r w:rsidRPr="006A1B9D">
        <w:rPr>
          <w:rFonts w:ascii="Consolas" w:eastAsia="Times New Roman" w:hAnsi="Consolas" w:cs="Times New Roman"/>
          <w:color w:val="CCCCCC"/>
          <w:sz w:val="21"/>
          <w:szCs w:val="21"/>
        </w:rPr>
        <w:t>;</w:t>
      </w:r>
    </w:p>
    <w:p w14:paraId="196D207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BrowserRouter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Route</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"react-router-dom"</w:t>
      </w:r>
      <w:r w:rsidRPr="006A1B9D">
        <w:rPr>
          <w:rFonts w:ascii="Consolas" w:eastAsia="Times New Roman" w:hAnsi="Consolas" w:cs="Times New Roman"/>
          <w:color w:val="CCCCCC"/>
          <w:sz w:val="21"/>
          <w:szCs w:val="21"/>
        </w:rPr>
        <w:t>;</w:t>
      </w:r>
    </w:p>
    <w:p w14:paraId="0A82BCD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Index</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"./pages/Index"</w:t>
      </w:r>
      <w:r w:rsidRPr="006A1B9D">
        <w:rPr>
          <w:rFonts w:ascii="Consolas" w:eastAsia="Times New Roman" w:hAnsi="Consolas" w:cs="Times New Roman"/>
          <w:color w:val="CCCCCC"/>
          <w:sz w:val="21"/>
          <w:szCs w:val="21"/>
        </w:rPr>
        <w:t>;</w:t>
      </w:r>
    </w:p>
    <w:p w14:paraId="549233A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NotFound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"./pages/NotFound"</w:t>
      </w:r>
      <w:r w:rsidRPr="006A1B9D">
        <w:rPr>
          <w:rFonts w:ascii="Consolas" w:eastAsia="Times New Roman" w:hAnsi="Consolas" w:cs="Times New Roman"/>
          <w:color w:val="CCCCCC"/>
          <w:sz w:val="21"/>
          <w:szCs w:val="21"/>
        </w:rPr>
        <w:t>;</w:t>
      </w:r>
    </w:p>
    <w:p w14:paraId="07D4817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Login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"./pages/Login"</w:t>
      </w:r>
      <w:r w:rsidRPr="006A1B9D">
        <w:rPr>
          <w:rFonts w:ascii="Consolas" w:eastAsia="Times New Roman" w:hAnsi="Consolas" w:cs="Times New Roman"/>
          <w:color w:val="CCCCCC"/>
          <w:sz w:val="21"/>
          <w:szCs w:val="21"/>
        </w:rPr>
        <w:t>;</w:t>
      </w:r>
    </w:p>
    <w:p w14:paraId="7E764B2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ForgotPassword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"./pages/ForgotPassword"</w:t>
      </w:r>
      <w:r w:rsidRPr="006A1B9D">
        <w:rPr>
          <w:rFonts w:ascii="Consolas" w:eastAsia="Times New Roman" w:hAnsi="Consolas" w:cs="Times New Roman"/>
          <w:color w:val="CCCCCC"/>
          <w:sz w:val="21"/>
          <w:szCs w:val="21"/>
        </w:rPr>
        <w:t>;</w:t>
      </w:r>
    </w:p>
    <w:p w14:paraId="1B2DEA1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Register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"./pages/Register"</w:t>
      </w:r>
      <w:r w:rsidRPr="006A1B9D">
        <w:rPr>
          <w:rFonts w:ascii="Consolas" w:eastAsia="Times New Roman" w:hAnsi="Consolas" w:cs="Times New Roman"/>
          <w:color w:val="CCCCCC"/>
          <w:sz w:val="21"/>
          <w:szCs w:val="21"/>
        </w:rPr>
        <w:t>;</w:t>
      </w:r>
    </w:p>
    <w:p w14:paraId="4B7B375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Dashboard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"./pages/Dashboard"</w:t>
      </w:r>
      <w:r w:rsidRPr="006A1B9D">
        <w:rPr>
          <w:rFonts w:ascii="Consolas" w:eastAsia="Times New Roman" w:hAnsi="Consolas" w:cs="Times New Roman"/>
          <w:color w:val="CCCCCC"/>
          <w:sz w:val="21"/>
          <w:szCs w:val="21"/>
        </w:rPr>
        <w:t>;</w:t>
      </w:r>
    </w:p>
    <w:p w14:paraId="5108136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Farmers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"./pages/Farmers"</w:t>
      </w:r>
      <w:r w:rsidRPr="006A1B9D">
        <w:rPr>
          <w:rFonts w:ascii="Consolas" w:eastAsia="Times New Roman" w:hAnsi="Consolas" w:cs="Times New Roman"/>
          <w:color w:val="CCCCCC"/>
          <w:sz w:val="21"/>
          <w:szCs w:val="21"/>
        </w:rPr>
        <w:t>;</w:t>
      </w:r>
    </w:p>
    <w:p w14:paraId="3DDC17E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AddProduct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"./pages/AddProduct"</w:t>
      </w:r>
      <w:r w:rsidRPr="006A1B9D">
        <w:rPr>
          <w:rFonts w:ascii="Consolas" w:eastAsia="Times New Roman" w:hAnsi="Consolas" w:cs="Times New Roman"/>
          <w:color w:val="CCCCCC"/>
          <w:sz w:val="21"/>
          <w:szCs w:val="21"/>
        </w:rPr>
        <w:t>;</w:t>
      </w:r>
    </w:p>
    <w:p w14:paraId="3F8CC99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RequireAuth</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"./components/RequireAuth"</w:t>
      </w:r>
      <w:r w:rsidRPr="006A1B9D">
        <w:rPr>
          <w:rFonts w:ascii="Consolas" w:eastAsia="Times New Roman" w:hAnsi="Consolas" w:cs="Times New Roman"/>
          <w:color w:val="CCCCCC"/>
          <w:sz w:val="21"/>
          <w:szCs w:val="21"/>
        </w:rPr>
        <w:t>;</w:t>
      </w:r>
    </w:p>
    <w:p w14:paraId="171E57D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Buyers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"./pages/Buyers"</w:t>
      </w:r>
      <w:r w:rsidRPr="006A1B9D">
        <w:rPr>
          <w:rFonts w:ascii="Consolas" w:eastAsia="Times New Roman" w:hAnsi="Consolas" w:cs="Times New Roman"/>
          <w:color w:val="CCCCCC"/>
          <w:sz w:val="21"/>
          <w:szCs w:val="21"/>
        </w:rPr>
        <w:t>;</w:t>
      </w:r>
    </w:p>
    <w:p w14:paraId="021C662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Checkout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"./pages/Checkout"</w:t>
      </w:r>
      <w:r w:rsidRPr="006A1B9D">
        <w:rPr>
          <w:rFonts w:ascii="Consolas" w:eastAsia="Times New Roman" w:hAnsi="Consolas" w:cs="Times New Roman"/>
          <w:color w:val="CCCCCC"/>
          <w:sz w:val="21"/>
          <w:szCs w:val="21"/>
        </w:rPr>
        <w:t>;</w:t>
      </w:r>
    </w:p>
    <w:p w14:paraId="16872BC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AdminDashboard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"./pages/admin/Dashboard"</w:t>
      </w:r>
      <w:r w:rsidRPr="006A1B9D">
        <w:rPr>
          <w:rFonts w:ascii="Consolas" w:eastAsia="Times New Roman" w:hAnsi="Consolas" w:cs="Times New Roman"/>
          <w:color w:val="CCCCCC"/>
          <w:sz w:val="21"/>
          <w:szCs w:val="21"/>
        </w:rPr>
        <w:t>;</w:t>
      </w:r>
    </w:p>
    <w:p w14:paraId="5AA81E3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AdminUsers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"./pages/admin/Users"</w:t>
      </w:r>
      <w:r w:rsidRPr="006A1B9D">
        <w:rPr>
          <w:rFonts w:ascii="Consolas" w:eastAsia="Times New Roman" w:hAnsi="Consolas" w:cs="Times New Roman"/>
          <w:color w:val="CCCCCC"/>
          <w:sz w:val="21"/>
          <w:szCs w:val="21"/>
        </w:rPr>
        <w:t>;</w:t>
      </w:r>
    </w:p>
    <w:p w14:paraId="7E9BB3B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AdminCrops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"./pages/admin/Crops"</w:t>
      </w:r>
      <w:r w:rsidRPr="006A1B9D">
        <w:rPr>
          <w:rFonts w:ascii="Consolas" w:eastAsia="Times New Roman" w:hAnsi="Consolas" w:cs="Times New Roman"/>
          <w:color w:val="CCCCCC"/>
          <w:sz w:val="21"/>
          <w:szCs w:val="21"/>
        </w:rPr>
        <w:t>;</w:t>
      </w:r>
    </w:p>
    <w:p w14:paraId="364A52D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AdminOrders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"./pages/admin/Orders"</w:t>
      </w:r>
      <w:r w:rsidRPr="006A1B9D">
        <w:rPr>
          <w:rFonts w:ascii="Consolas" w:eastAsia="Times New Roman" w:hAnsi="Consolas" w:cs="Times New Roman"/>
          <w:color w:val="CCCCCC"/>
          <w:sz w:val="21"/>
          <w:szCs w:val="21"/>
        </w:rPr>
        <w:t>;</w:t>
      </w:r>
    </w:p>
    <w:p w14:paraId="5C59CAF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AdminPayments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"./pages/admin/Payments"</w:t>
      </w:r>
      <w:r w:rsidRPr="006A1B9D">
        <w:rPr>
          <w:rFonts w:ascii="Consolas" w:eastAsia="Times New Roman" w:hAnsi="Consolas" w:cs="Times New Roman"/>
          <w:color w:val="CCCCCC"/>
          <w:sz w:val="21"/>
          <w:szCs w:val="21"/>
        </w:rPr>
        <w:t>;</w:t>
      </w:r>
    </w:p>
    <w:p w14:paraId="7BCC480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Payouts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"./pages/admin/Payouts"</w:t>
      </w:r>
      <w:r w:rsidRPr="006A1B9D">
        <w:rPr>
          <w:rFonts w:ascii="Consolas" w:eastAsia="Times New Roman" w:hAnsi="Consolas" w:cs="Times New Roman"/>
          <w:color w:val="CCCCCC"/>
          <w:sz w:val="21"/>
          <w:szCs w:val="21"/>
        </w:rPr>
        <w:t>;</w:t>
      </w:r>
    </w:p>
    <w:p w14:paraId="66F4671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BuyerOrders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"./pages/BuyerOrders"</w:t>
      </w:r>
      <w:r w:rsidRPr="006A1B9D">
        <w:rPr>
          <w:rFonts w:ascii="Consolas" w:eastAsia="Times New Roman" w:hAnsi="Consolas" w:cs="Times New Roman"/>
          <w:color w:val="CCCCCC"/>
          <w:sz w:val="21"/>
          <w:szCs w:val="21"/>
        </w:rPr>
        <w:t>;</w:t>
      </w:r>
    </w:p>
    <w:p w14:paraId="4923FE3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FarmerOrders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"./pages/FarmerOrders"</w:t>
      </w:r>
      <w:r w:rsidRPr="006A1B9D">
        <w:rPr>
          <w:rFonts w:ascii="Consolas" w:eastAsia="Times New Roman" w:hAnsi="Consolas" w:cs="Times New Roman"/>
          <w:color w:val="CCCCCC"/>
          <w:sz w:val="21"/>
          <w:szCs w:val="21"/>
        </w:rPr>
        <w:t>;</w:t>
      </w:r>
    </w:p>
    <w:p w14:paraId="04DCD03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Settings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"./pages/admin/Settings"</w:t>
      </w:r>
      <w:r w:rsidRPr="006A1B9D">
        <w:rPr>
          <w:rFonts w:ascii="Consolas" w:eastAsia="Times New Roman" w:hAnsi="Consolas" w:cs="Times New Roman"/>
          <w:color w:val="CCCCCC"/>
          <w:sz w:val="21"/>
          <w:szCs w:val="21"/>
        </w:rPr>
        <w:t>;</w:t>
      </w:r>
    </w:p>
    <w:p w14:paraId="262D6D7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Verifications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"./pages/admin/Verifications"</w:t>
      </w:r>
      <w:r w:rsidRPr="006A1B9D">
        <w:rPr>
          <w:rFonts w:ascii="Consolas" w:eastAsia="Times New Roman" w:hAnsi="Consolas" w:cs="Times New Roman"/>
          <w:color w:val="CCCCCC"/>
          <w:sz w:val="21"/>
          <w:szCs w:val="21"/>
        </w:rPr>
        <w:t>;</w:t>
      </w:r>
    </w:p>
    <w:p w14:paraId="37CDDFC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FarmerInsights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"./pages/FarmerInsights"</w:t>
      </w:r>
      <w:r w:rsidRPr="006A1B9D">
        <w:rPr>
          <w:rFonts w:ascii="Consolas" w:eastAsia="Times New Roman" w:hAnsi="Consolas" w:cs="Times New Roman"/>
          <w:color w:val="CCCCCC"/>
          <w:sz w:val="21"/>
          <w:szCs w:val="21"/>
        </w:rPr>
        <w:t>;</w:t>
      </w:r>
    </w:p>
    <w:p w14:paraId="700F865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FarmerVerification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"./pages/FarmerVerification"</w:t>
      </w:r>
      <w:r w:rsidRPr="006A1B9D">
        <w:rPr>
          <w:rFonts w:ascii="Consolas" w:eastAsia="Times New Roman" w:hAnsi="Consolas" w:cs="Times New Roman"/>
          <w:color w:val="CCCCCC"/>
          <w:sz w:val="21"/>
          <w:szCs w:val="21"/>
        </w:rPr>
        <w:t>;</w:t>
      </w:r>
    </w:p>
    <w:p w14:paraId="1EA1099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FarmerQuickActionPage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"./pages/FarmerQuickActionPage"</w:t>
      </w:r>
      <w:r w:rsidRPr="006A1B9D">
        <w:rPr>
          <w:rFonts w:ascii="Consolas" w:eastAsia="Times New Roman" w:hAnsi="Consolas" w:cs="Times New Roman"/>
          <w:color w:val="CCCCCC"/>
          <w:sz w:val="21"/>
          <w:szCs w:val="21"/>
        </w:rPr>
        <w:t>;</w:t>
      </w:r>
    </w:p>
    <w:p w14:paraId="22FA1EB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OrderConfirmation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"./pages/OrderConfirmation"</w:t>
      </w:r>
      <w:r w:rsidRPr="006A1B9D">
        <w:rPr>
          <w:rFonts w:ascii="Consolas" w:eastAsia="Times New Roman" w:hAnsi="Consolas" w:cs="Times New Roman"/>
          <w:color w:val="CCCCCC"/>
          <w:sz w:val="21"/>
          <w:szCs w:val="21"/>
        </w:rPr>
        <w:t>;</w:t>
      </w:r>
    </w:p>
    <w:p w14:paraId="7078BD5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Profile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"./pages/Profile"</w:t>
      </w:r>
      <w:r w:rsidRPr="006A1B9D">
        <w:rPr>
          <w:rFonts w:ascii="Consolas" w:eastAsia="Times New Roman" w:hAnsi="Consolas" w:cs="Times New Roman"/>
          <w:color w:val="CCCCCC"/>
          <w:sz w:val="21"/>
          <w:szCs w:val="21"/>
        </w:rPr>
        <w:t>;</w:t>
      </w:r>
    </w:p>
    <w:p w14:paraId="6304F6F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DeliveryTracking</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'./pages/DeliveryTracking'</w:t>
      </w:r>
      <w:r w:rsidRPr="006A1B9D">
        <w:rPr>
          <w:rFonts w:ascii="Consolas" w:eastAsia="Times New Roman" w:hAnsi="Consolas" w:cs="Times New Roman"/>
          <w:color w:val="CCCCCC"/>
          <w:sz w:val="21"/>
          <w:szCs w:val="21"/>
        </w:rPr>
        <w:t>;</w:t>
      </w:r>
    </w:p>
    <w:p w14:paraId="50844B4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7E480CC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queryClient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new</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QueryClient</w:t>
      </w:r>
      <w:r w:rsidRPr="006A1B9D">
        <w:rPr>
          <w:rFonts w:ascii="Consolas" w:eastAsia="Times New Roman" w:hAnsi="Consolas" w:cs="Times New Roman"/>
          <w:color w:val="CCCCCC"/>
          <w:sz w:val="21"/>
          <w:szCs w:val="21"/>
        </w:rPr>
        <w:t>();</w:t>
      </w:r>
    </w:p>
    <w:p w14:paraId="2D1EF40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178574C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App</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569CD6"/>
          <w:sz w:val="21"/>
          <w:szCs w:val="21"/>
        </w:rPr>
        <w:t>=&gt;</w:t>
      </w:r>
      <w:r w:rsidRPr="006A1B9D">
        <w:rPr>
          <w:rFonts w:ascii="Consolas" w:eastAsia="Times New Roman" w:hAnsi="Consolas" w:cs="Times New Roman"/>
          <w:color w:val="CCCCCC"/>
          <w:sz w:val="21"/>
          <w:szCs w:val="21"/>
        </w:rPr>
        <w:t xml:space="preserve"> (</w:t>
      </w:r>
    </w:p>
    <w:p w14:paraId="75DD0EB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QueryClientProvider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client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4FC1FF"/>
          <w:sz w:val="21"/>
          <w:szCs w:val="21"/>
        </w:rPr>
        <w:t>queryClient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&gt;</w:t>
      </w:r>
    </w:p>
    <w:p w14:paraId="3C8B67D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TooltipProvider</w:t>
      </w:r>
      <w:r w:rsidRPr="006A1B9D">
        <w:rPr>
          <w:rFonts w:ascii="Consolas" w:eastAsia="Times New Roman" w:hAnsi="Consolas" w:cs="Times New Roman"/>
          <w:color w:val="808080"/>
          <w:sz w:val="21"/>
          <w:szCs w:val="21"/>
        </w:rPr>
        <w:t>&gt;</w:t>
      </w:r>
    </w:p>
    <w:p w14:paraId="4B1A79D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Toaster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51C120C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Sonner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7913F6F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BrowserRouter</w:t>
      </w:r>
      <w:r w:rsidRPr="006A1B9D">
        <w:rPr>
          <w:rFonts w:ascii="Consolas" w:eastAsia="Times New Roman" w:hAnsi="Consolas" w:cs="Times New Roman"/>
          <w:color w:val="808080"/>
          <w:sz w:val="21"/>
          <w:szCs w:val="21"/>
        </w:rPr>
        <w:t>&gt;</w:t>
      </w:r>
    </w:p>
    <w:p w14:paraId="0DF65F2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Routes</w:t>
      </w:r>
      <w:r w:rsidRPr="006A1B9D">
        <w:rPr>
          <w:rFonts w:ascii="Consolas" w:eastAsia="Times New Roman" w:hAnsi="Consolas" w:cs="Times New Roman"/>
          <w:color w:val="808080"/>
          <w:sz w:val="21"/>
          <w:szCs w:val="21"/>
        </w:rPr>
        <w:t>&gt;</w:t>
      </w:r>
    </w:p>
    <w:p w14:paraId="3FAD846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Index</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7EBE564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"/login"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Login</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6702198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"/forgot-password"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ForgotPassword</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569AEBA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lastRenderedPageBreak/>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"/register"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Register</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104F065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"/dashboard"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Dashboard</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42B2F29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Farmers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6610C95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"/farmers/add"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AddProduct</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2D09FE6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"/farmers/sales-report"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FarmerQuickActionPage</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9CDCFE"/>
          <w:sz w:val="21"/>
          <w:szCs w:val="21"/>
        </w:rPr>
        <w:t>mode</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"sales"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73728F4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"/farmers/payouts"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FarmerQuickActionPage</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9CDCFE"/>
          <w:sz w:val="21"/>
          <w:szCs w:val="21"/>
        </w:rPr>
        <w:t>mode</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"payout"</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0CEFCEB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"/farmers/availability"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FarmerQuickActionPage</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9CDCFE"/>
          <w:sz w:val="21"/>
          <w:szCs w:val="21"/>
        </w:rPr>
        <w:t>mode</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"availability"</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66DB262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"/buyers"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Buyers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0053FC9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"/checkout"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Checkout</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310EE75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AdminDashboard</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23CD689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"/admin/users"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AdminUsers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1A335B3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"/admin/verifications"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Verifications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3F3F942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"/admin/crops"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AdminCrops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0522FB4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AdminOrders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2A0E903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"/admin/payments"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AdminPayments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0BC0258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"/admin/payouts"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Payouts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656CED8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"/admin/settings"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Settings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1EE06DE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"/buyer-orders"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BuyerOrders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22E5941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FarmerOrders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5C6FB17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"/farmer-insights/:cropId"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FarmerInsights</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43F7098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"/verify-farmer"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FarmerVerification</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773552D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"/order-confirmation"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OrderConfirmation</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53B7D0E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"/profile"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Profile</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/&gt;&lt;/</w:t>
      </w:r>
      <w:r w:rsidRPr="006A1B9D">
        <w:rPr>
          <w:rFonts w:ascii="Consolas" w:eastAsia="Times New Roman" w:hAnsi="Consolas" w:cs="Times New Roman"/>
          <w:color w:val="4EC9B0"/>
          <w:sz w:val="21"/>
          <w:szCs w:val="21"/>
        </w:rPr>
        <w:t>RequireAuth</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4DD7179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"/delivery-tracking/:orderId"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DeliveryTracking</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4FB119F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6A9955"/>
          <w:sz w:val="21"/>
          <w:szCs w:val="21"/>
        </w:rPr>
        <w:t>/* ADD ALL CUSTOM ROUTES ABOVE THE CATCH-ALL "*" ROUTE */</w:t>
      </w:r>
      <w:r w:rsidRPr="006A1B9D">
        <w:rPr>
          <w:rFonts w:ascii="Consolas" w:eastAsia="Times New Roman" w:hAnsi="Consolas" w:cs="Times New Roman"/>
          <w:color w:val="569CD6"/>
          <w:sz w:val="21"/>
          <w:szCs w:val="21"/>
        </w:rPr>
        <w:t>}</w:t>
      </w:r>
    </w:p>
    <w:p w14:paraId="583D898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element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NotFound</w:t>
      </w:r>
      <w:r w:rsidRPr="006A1B9D">
        <w:rPr>
          <w:rFonts w:ascii="Consolas" w:eastAsia="Times New Roman" w:hAnsi="Consolas" w:cs="Times New Roman"/>
          <w:color w:val="D4D4D4"/>
          <w:sz w:val="21"/>
          <w:szCs w:val="21"/>
        </w:rPr>
        <w:t xml:space="preserve"> </w:t>
      </w:r>
      <w:r w:rsidRPr="006A1B9D">
        <w:rPr>
          <w:rFonts w:ascii="Consolas" w:eastAsia="Times New Roman" w:hAnsi="Consolas" w:cs="Times New Roman"/>
          <w:color w:val="808080"/>
          <w:sz w:val="21"/>
          <w:szCs w:val="21"/>
        </w:rPr>
        <w:t>/&gt;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/&gt;</w:t>
      </w:r>
    </w:p>
    <w:p w14:paraId="4BD1920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Routes</w:t>
      </w:r>
      <w:r w:rsidRPr="006A1B9D">
        <w:rPr>
          <w:rFonts w:ascii="Consolas" w:eastAsia="Times New Roman" w:hAnsi="Consolas" w:cs="Times New Roman"/>
          <w:color w:val="808080"/>
          <w:sz w:val="21"/>
          <w:szCs w:val="21"/>
        </w:rPr>
        <w:t>&gt;</w:t>
      </w:r>
    </w:p>
    <w:p w14:paraId="41DBE0C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BrowserRouter</w:t>
      </w:r>
      <w:r w:rsidRPr="006A1B9D">
        <w:rPr>
          <w:rFonts w:ascii="Consolas" w:eastAsia="Times New Roman" w:hAnsi="Consolas" w:cs="Times New Roman"/>
          <w:color w:val="808080"/>
          <w:sz w:val="21"/>
          <w:szCs w:val="21"/>
        </w:rPr>
        <w:t>&gt;</w:t>
      </w:r>
    </w:p>
    <w:p w14:paraId="2B4BCC2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TooltipProvider</w:t>
      </w:r>
      <w:r w:rsidRPr="006A1B9D">
        <w:rPr>
          <w:rFonts w:ascii="Consolas" w:eastAsia="Times New Roman" w:hAnsi="Consolas" w:cs="Times New Roman"/>
          <w:color w:val="808080"/>
          <w:sz w:val="21"/>
          <w:szCs w:val="21"/>
        </w:rPr>
        <w:t>&gt;</w:t>
      </w:r>
    </w:p>
    <w:p w14:paraId="15E49A9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808080"/>
          <w:sz w:val="21"/>
          <w:szCs w:val="21"/>
        </w:rPr>
        <w:t>&lt;/</w:t>
      </w:r>
      <w:r w:rsidRPr="006A1B9D">
        <w:rPr>
          <w:rFonts w:ascii="Consolas" w:eastAsia="Times New Roman" w:hAnsi="Consolas" w:cs="Times New Roman"/>
          <w:color w:val="4EC9B0"/>
          <w:sz w:val="21"/>
          <w:szCs w:val="21"/>
        </w:rPr>
        <w:t>QueryClientProvider</w:t>
      </w:r>
      <w:r w:rsidRPr="006A1B9D">
        <w:rPr>
          <w:rFonts w:ascii="Consolas" w:eastAsia="Times New Roman" w:hAnsi="Consolas" w:cs="Times New Roman"/>
          <w:color w:val="808080"/>
          <w:sz w:val="21"/>
          <w:szCs w:val="21"/>
        </w:rPr>
        <w:t>&gt;</w:t>
      </w:r>
    </w:p>
    <w:p w14:paraId="7E0A535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6D2BFFF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4C071B4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export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default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CCCCCC"/>
          <w:sz w:val="21"/>
          <w:szCs w:val="21"/>
        </w:rPr>
        <w:t>;</w:t>
      </w:r>
    </w:p>
    <w:p w14:paraId="47ADE1A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74B5ED33" w14:textId="77777777" w:rsidR="002A0347" w:rsidRPr="009C1EB4" w:rsidRDefault="002A0347" w:rsidP="002A0347">
      <w:pPr>
        <w:spacing w:line="360" w:lineRule="auto"/>
        <w:rPr>
          <w:rFonts w:ascii="Times New Roman" w:hAnsi="Times New Roman" w:cs="Times New Roman"/>
          <w:color w:val="000000" w:themeColor="text1"/>
        </w:rPr>
      </w:pPr>
    </w:p>
    <w:p w14:paraId="0259A635" w14:textId="77777777" w:rsidR="002A0347" w:rsidRPr="009C1EB4" w:rsidRDefault="002A0347" w:rsidP="002A0347">
      <w:pPr>
        <w:spacing w:line="360" w:lineRule="auto"/>
        <w:rPr>
          <w:rFonts w:ascii="Times New Roman" w:hAnsi="Times New Roman" w:cs="Times New Roman"/>
          <w:color w:val="000000" w:themeColor="text1"/>
        </w:rPr>
      </w:pPr>
      <w:r w:rsidRPr="009C1EB4">
        <w:rPr>
          <w:rFonts w:ascii="Times New Roman" w:hAnsi="Times New Roman" w:cs="Times New Roman"/>
          <w:b/>
          <w:color w:val="000000" w:themeColor="text1"/>
          <w:sz w:val="26"/>
        </w:rPr>
        <w:lastRenderedPageBreak/>
        <w:t>A.2 Backend API Code Samples</w:t>
      </w:r>
    </w:p>
    <w:p w14:paraId="4449E94A" w14:textId="77777777" w:rsidR="002A0347" w:rsidRPr="00723B54" w:rsidRDefault="002A0347" w:rsidP="002A0347">
      <w:pPr>
        <w:spacing w:line="360" w:lineRule="auto"/>
        <w:rPr>
          <w:rFonts w:ascii="Times New Roman" w:hAnsi="Times New Roman" w:cs="Times New Roman"/>
          <w:color w:val="000000" w:themeColor="text1"/>
          <w:sz w:val="24"/>
          <w:szCs w:val="24"/>
        </w:rPr>
      </w:pPr>
      <w:r w:rsidRPr="00723B54">
        <w:rPr>
          <w:rFonts w:ascii="Times New Roman" w:hAnsi="Times New Roman" w:cs="Times New Roman"/>
          <w:color w:val="000000" w:themeColor="text1"/>
          <w:sz w:val="24"/>
          <w:szCs w:val="24"/>
        </w:rPr>
        <w:t>Node.js backend API routes for user authentication, product management, AI integration, payment processing, and database operations are documented in the API specification. Complete backend source code is maintained in version control and available upon request.</w:t>
      </w:r>
    </w:p>
    <w:p w14:paraId="628791E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'dotenv/config'</w:t>
      </w:r>
      <w:r w:rsidRPr="006A1B9D">
        <w:rPr>
          <w:rFonts w:ascii="Consolas" w:eastAsia="Times New Roman" w:hAnsi="Consolas" w:cs="Times New Roman"/>
          <w:color w:val="CCCCCC"/>
          <w:sz w:val="21"/>
          <w:szCs w:val="21"/>
        </w:rPr>
        <w:t>;</w:t>
      </w:r>
    </w:p>
    <w:p w14:paraId="05F5297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express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'express'</w:t>
      </w:r>
      <w:r w:rsidRPr="006A1B9D">
        <w:rPr>
          <w:rFonts w:ascii="Consolas" w:eastAsia="Times New Roman" w:hAnsi="Consolas" w:cs="Times New Roman"/>
          <w:color w:val="CCCCCC"/>
          <w:sz w:val="21"/>
          <w:szCs w:val="21"/>
        </w:rPr>
        <w:t>;</w:t>
      </w:r>
    </w:p>
    <w:p w14:paraId="2945100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session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'express-session'</w:t>
      </w:r>
      <w:r w:rsidRPr="006A1B9D">
        <w:rPr>
          <w:rFonts w:ascii="Consolas" w:eastAsia="Times New Roman" w:hAnsi="Consolas" w:cs="Times New Roman"/>
          <w:color w:val="CCCCCC"/>
          <w:sz w:val="21"/>
          <w:szCs w:val="21"/>
        </w:rPr>
        <w:t>;</w:t>
      </w:r>
    </w:p>
    <w:p w14:paraId="5983B24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createClient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'@supabase/supabase-js'</w:t>
      </w:r>
      <w:r w:rsidRPr="006A1B9D">
        <w:rPr>
          <w:rFonts w:ascii="Consolas" w:eastAsia="Times New Roman" w:hAnsi="Consolas" w:cs="Times New Roman"/>
          <w:color w:val="CCCCCC"/>
          <w:sz w:val="21"/>
          <w:szCs w:val="21"/>
        </w:rPr>
        <w:t>;</w:t>
      </w:r>
    </w:p>
    <w:p w14:paraId="2C5C402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cors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'cors'</w:t>
      </w:r>
      <w:r w:rsidRPr="006A1B9D">
        <w:rPr>
          <w:rFonts w:ascii="Consolas" w:eastAsia="Times New Roman" w:hAnsi="Consolas" w:cs="Times New Roman"/>
          <w:color w:val="CCCCCC"/>
          <w:sz w:val="21"/>
          <w:szCs w:val="21"/>
        </w:rPr>
        <w:t>;</w:t>
      </w:r>
    </w:p>
    <w:p w14:paraId="6A165F5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path</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'path'</w:t>
      </w:r>
      <w:r w:rsidRPr="006A1B9D">
        <w:rPr>
          <w:rFonts w:ascii="Consolas" w:eastAsia="Times New Roman" w:hAnsi="Consolas" w:cs="Times New Roman"/>
          <w:color w:val="CCCCCC"/>
          <w:sz w:val="21"/>
          <w:szCs w:val="21"/>
        </w:rPr>
        <w:t>;</w:t>
      </w:r>
    </w:p>
    <w:p w14:paraId="7753EBB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fs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'fs'</w:t>
      </w:r>
      <w:r w:rsidRPr="006A1B9D">
        <w:rPr>
          <w:rFonts w:ascii="Consolas" w:eastAsia="Times New Roman" w:hAnsi="Consolas" w:cs="Times New Roman"/>
          <w:color w:val="CCCCCC"/>
          <w:sz w:val="21"/>
          <w:szCs w:val="21"/>
        </w:rPr>
        <w:t>;</w:t>
      </w:r>
    </w:p>
    <w:p w14:paraId="698688E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fileURLToPath</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'url'</w:t>
      </w:r>
      <w:r w:rsidRPr="006A1B9D">
        <w:rPr>
          <w:rFonts w:ascii="Consolas" w:eastAsia="Times New Roman" w:hAnsi="Consolas" w:cs="Times New Roman"/>
          <w:color w:val="CCCCCC"/>
          <w:sz w:val="21"/>
          <w:szCs w:val="21"/>
        </w:rPr>
        <w:t>;</w:t>
      </w:r>
    </w:p>
    <w:p w14:paraId="693F9D7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authRoutes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'./routes/auth.js'</w:t>
      </w:r>
      <w:r w:rsidRPr="006A1B9D">
        <w:rPr>
          <w:rFonts w:ascii="Consolas" w:eastAsia="Times New Roman" w:hAnsi="Consolas" w:cs="Times New Roman"/>
          <w:color w:val="CCCCCC"/>
          <w:sz w:val="21"/>
          <w:szCs w:val="21"/>
        </w:rPr>
        <w:t>;</w:t>
      </w:r>
    </w:p>
    <w:p w14:paraId="48891FB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cropsRoutes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'./routes/crops.js'</w:t>
      </w:r>
      <w:r w:rsidRPr="006A1B9D">
        <w:rPr>
          <w:rFonts w:ascii="Consolas" w:eastAsia="Times New Roman" w:hAnsi="Consolas" w:cs="Times New Roman"/>
          <w:color w:val="CCCCCC"/>
          <w:sz w:val="21"/>
          <w:szCs w:val="21"/>
        </w:rPr>
        <w:t>;</w:t>
      </w:r>
    </w:p>
    <w:p w14:paraId="4F91C95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ordersRoutes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'./routes/orders.js'</w:t>
      </w:r>
      <w:r w:rsidRPr="006A1B9D">
        <w:rPr>
          <w:rFonts w:ascii="Consolas" w:eastAsia="Times New Roman" w:hAnsi="Consolas" w:cs="Times New Roman"/>
          <w:color w:val="CCCCCC"/>
          <w:sz w:val="21"/>
          <w:szCs w:val="21"/>
        </w:rPr>
        <w:t>;</w:t>
      </w:r>
    </w:p>
    <w:p w14:paraId="26E66BC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uploadRoutes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'./routes/upload.js'</w:t>
      </w:r>
      <w:r w:rsidRPr="006A1B9D">
        <w:rPr>
          <w:rFonts w:ascii="Consolas" w:eastAsia="Times New Roman" w:hAnsi="Consolas" w:cs="Times New Roman"/>
          <w:color w:val="CCCCCC"/>
          <w:sz w:val="21"/>
          <w:szCs w:val="21"/>
        </w:rPr>
        <w:t>;</w:t>
      </w:r>
    </w:p>
    <w:p w14:paraId="70C22C6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usersRoutes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'./routes/users.js'</w:t>
      </w:r>
      <w:r w:rsidRPr="006A1B9D">
        <w:rPr>
          <w:rFonts w:ascii="Consolas" w:eastAsia="Times New Roman" w:hAnsi="Consolas" w:cs="Times New Roman"/>
          <w:color w:val="CCCCCC"/>
          <w:sz w:val="21"/>
          <w:szCs w:val="21"/>
        </w:rPr>
        <w:t>;</w:t>
      </w:r>
    </w:p>
    <w:p w14:paraId="642D52B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payoutsRoutes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'./routes/payouts.js'</w:t>
      </w:r>
      <w:r w:rsidRPr="006A1B9D">
        <w:rPr>
          <w:rFonts w:ascii="Consolas" w:eastAsia="Times New Roman" w:hAnsi="Consolas" w:cs="Times New Roman"/>
          <w:color w:val="CCCCCC"/>
          <w:sz w:val="21"/>
          <w:szCs w:val="21"/>
        </w:rPr>
        <w:t>;</w:t>
      </w:r>
    </w:p>
    <w:p w14:paraId="39CB096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paymentsRoutes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'./routes/payments.js'</w:t>
      </w:r>
      <w:r w:rsidRPr="006A1B9D">
        <w:rPr>
          <w:rFonts w:ascii="Consolas" w:eastAsia="Times New Roman" w:hAnsi="Consolas" w:cs="Times New Roman"/>
          <w:color w:val="CCCCCC"/>
          <w:sz w:val="21"/>
          <w:szCs w:val="21"/>
        </w:rPr>
        <w:t>;</w:t>
      </w:r>
    </w:p>
    <w:p w14:paraId="3D35775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adminRoutes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'./routes/admin.js'</w:t>
      </w:r>
      <w:r w:rsidRPr="006A1B9D">
        <w:rPr>
          <w:rFonts w:ascii="Consolas" w:eastAsia="Times New Roman" w:hAnsi="Consolas" w:cs="Times New Roman"/>
          <w:color w:val="CCCCCC"/>
          <w:sz w:val="21"/>
          <w:szCs w:val="21"/>
        </w:rPr>
        <w:t>;</w:t>
      </w:r>
    </w:p>
    <w:p w14:paraId="4730D95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webhooksRouter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'./routes/webhooks.js'</w:t>
      </w:r>
      <w:r w:rsidRPr="006A1B9D">
        <w:rPr>
          <w:rFonts w:ascii="Consolas" w:eastAsia="Times New Roman" w:hAnsi="Consolas" w:cs="Times New Roman"/>
          <w:color w:val="CCCCCC"/>
          <w:sz w:val="21"/>
          <w:szCs w:val="21"/>
        </w:rPr>
        <w:t>;</w:t>
      </w:r>
    </w:p>
    <w:p w14:paraId="380DCA8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otpRoutes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'./routes/otp.js'</w:t>
      </w:r>
      <w:r w:rsidRPr="006A1B9D">
        <w:rPr>
          <w:rFonts w:ascii="Consolas" w:eastAsia="Times New Roman" w:hAnsi="Consolas" w:cs="Times New Roman"/>
          <w:color w:val="CCCCCC"/>
          <w:sz w:val="21"/>
          <w:szCs w:val="21"/>
        </w:rPr>
        <w:t>;</w:t>
      </w:r>
    </w:p>
    <w:p w14:paraId="042039B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notificationsRoutes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'./routes/notifications.js'</w:t>
      </w:r>
      <w:r w:rsidRPr="006A1B9D">
        <w:rPr>
          <w:rFonts w:ascii="Consolas" w:eastAsia="Times New Roman" w:hAnsi="Consolas" w:cs="Times New Roman"/>
          <w:color w:val="CCCCCC"/>
          <w:sz w:val="21"/>
          <w:szCs w:val="21"/>
        </w:rPr>
        <w:t>;</w:t>
      </w:r>
    </w:p>
    <w:p w14:paraId="63523D8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complaintsRoutes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'./routes/complaints.js'</w:t>
      </w:r>
      <w:r w:rsidRPr="006A1B9D">
        <w:rPr>
          <w:rFonts w:ascii="Consolas" w:eastAsia="Times New Roman" w:hAnsi="Consolas" w:cs="Times New Roman"/>
          <w:color w:val="CCCCCC"/>
          <w:sz w:val="21"/>
          <w:szCs w:val="21"/>
        </w:rPr>
        <w:t>;</w:t>
      </w:r>
    </w:p>
    <w:p w14:paraId="650F320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12FFAD3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express</w:t>
      </w:r>
      <w:r w:rsidRPr="006A1B9D">
        <w:rPr>
          <w:rFonts w:ascii="Consolas" w:eastAsia="Times New Roman" w:hAnsi="Consolas" w:cs="Times New Roman"/>
          <w:color w:val="CCCCCC"/>
          <w:sz w:val="21"/>
          <w:szCs w:val="21"/>
        </w:rPr>
        <w:t>();</w:t>
      </w:r>
    </w:p>
    <w:p w14:paraId="75A4A29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Number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4000</w:t>
      </w:r>
      <w:r w:rsidRPr="006A1B9D">
        <w:rPr>
          <w:rFonts w:ascii="Consolas" w:eastAsia="Times New Roman" w:hAnsi="Consolas" w:cs="Times New Roman"/>
          <w:color w:val="CCCCCC"/>
          <w:sz w:val="21"/>
          <w:szCs w:val="21"/>
        </w:rPr>
        <w:t>;</w:t>
      </w:r>
    </w:p>
    <w:p w14:paraId="47FE80F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isProduction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NODE_ENV</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'production'</w:t>
      </w:r>
      <w:r w:rsidRPr="006A1B9D">
        <w:rPr>
          <w:rFonts w:ascii="Consolas" w:eastAsia="Times New Roman" w:hAnsi="Consolas" w:cs="Times New Roman"/>
          <w:color w:val="CCCCCC"/>
          <w:sz w:val="21"/>
          <w:szCs w:val="21"/>
        </w:rPr>
        <w:t>;</w:t>
      </w:r>
    </w:p>
    <w:p w14:paraId="09A6D60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606EABC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isProduction</w:t>
      </w:r>
      <w:r w:rsidRPr="006A1B9D">
        <w:rPr>
          <w:rFonts w:ascii="Consolas" w:eastAsia="Times New Roman" w:hAnsi="Consolas" w:cs="Times New Roman"/>
          <w:color w:val="CCCCCC"/>
          <w:sz w:val="21"/>
          <w:szCs w:val="21"/>
        </w:rPr>
        <w:t>) {</w:t>
      </w:r>
    </w:p>
    <w:p w14:paraId="10BFEEB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set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'trust proxy'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1</w:t>
      </w:r>
      <w:r w:rsidRPr="006A1B9D">
        <w:rPr>
          <w:rFonts w:ascii="Consolas" w:eastAsia="Times New Roman" w:hAnsi="Consolas" w:cs="Times New Roman"/>
          <w:color w:val="CCCCCC"/>
          <w:sz w:val="21"/>
          <w:szCs w:val="21"/>
        </w:rPr>
        <w:t>);</w:t>
      </w:r>
    </w:p>
    <w:p w14:paraId="2E34E58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3E553A3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66A80EB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__filename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fileURLToPath</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meta</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url</w:t>
      </w:r>
      <w:r w:rsidRPr="006A1B9D">
        <w:rPr>
          <w:rFonts w:ascii="Consolas" w:eastAsia="Times New Roman" w:hAnsi="Consolas" w:cs="Times New Roman"/>
          <w:color w:val="CCCCCC"/>
          <w:sz w:val="21"/>
          <w:szCs w:val="21"/>
        </w:rPr>
        <w:t>);</w:t>
      </w:r>
    </w:p>
    <w:p w14:paraId="5849C3D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__dirname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path</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dirname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__filename</w:t>
      </w:r>
      <w:r w:rsidRPr="006A1B9D">
        <w:rPr>
          <w:rFonts w:ascii="Consolas" w:eastAsia="Times New Roman" w:hAnsi="Consolas" w:cs="Times New Roman"/>
          <w:color w:val="CCCCCC"/>
          <w:sz w:val="21"/>
          <w:szCs w:val="21"/>
        </w:rPr>
        <w:t>);</w:t>
      </w:r>
    </w:p>
    <w:p w14:paraId="20EC14B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uploadsDirectory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path</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join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__dirname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'uploads'</w:t>
      </w:r>
      <w:r w:rsidRPr="006A1B9D">
        <w:rPr>
          <w:rFonts w:ascii="Consolas" w:eastAsia="Times New Roman" w:hAnsi="Consolas" w:cs="Times New Roman"/>
          <w:color w:val="CCCCCC"/>
          <w:sz w:val="21"/>
          <w:szCs w:val="21"/>
        </w:rPr>
        <w:t>);</w:t>
      </w:r>
    </w:p>
    <w:p w14:paraId="1BE4382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EC9B0"/>
          <w:sz w:val="21"/>
          <w:szCs w:val="21"/>
        </w:rPr>
        <w:t>fs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mkdirSync</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uploadsDirectory</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recursive: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true</w:t>
      </w:r>
      <w:r w:rsidRPr="006A1B9D">
        <w:rPr>
          <w:rFonts w:ascii="Consolas" w:eastAsia="Times New Roman" w:hAnsi="Consolas" w:cs="Times New Roman"/>
          <w:color w:val="CCCCCC"/>
          <w:sz w:val="21"/>
          <w:szCs w:val="21"/>
        </w:rPr>
        <w:t xml:space="preserve"> });</w:t>
      </w:r>
    </w:p>
    <w:p w14:paraId="1D4B116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63E8539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supabaseUrl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SUPABASE_URL</w:t>
      </w:r>
      <w:r w:rsidRPr="006A1B9D">
        <w:rPr>
          <w:rFonts w:ascii="Consolas" w:eastAsia="Times New Roman" w:hAnsi="Consolas" w:cs="Times New Roman"/>
          <w:color w:val="CCCCCC"/>
          <w:sz w:val="21"/>
          <w:szCs w:val="21"/>
        </w:rPr>
        <w:t>;</w:t>
      </w:r>
    </w:p>
    <w:p w14:paraId="62DBD59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supabaseKey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SUPABASE_SERVICE_ROLE_KEY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SUPABASE_ANON_KEY</w:t>
      </w:r>
      <w:r w:rsidRPr="006A1B9D">
        <w:rPr>
          <w:rFonts w:ascii="Consolas" w:eastAsia="Times New Roman" w:hAnsi="Consolas" w:cs="Times New Roman"/>
          <w:color w:val="CCCCCC"/>
          <w:sz w:val="21"/>
          <w:szCs w:val="21"/>
        </w:rPr>
        <w:t>;</w:t>
      </w:r>
    </w:p>
    <w:p w14:paraId="269F01B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3D1191D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lastRenderedPageBreak/>
        <w:t>if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4FC1FF"/>
          <w:sz w:val="21"/>
          <w:szCs w:val="21"/>
        </w:rPr>
        <w:t>supabaseUrl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4FC1FF"/>
          <w:sz w:val="21"/>
          <w:szCs w:val="21"/>
        </w:rPr>
        <w:t>supabaseKey</w:t>
      </w:r>
      <w:r w:rsidRPr="006A1B9D">
        <w:rPr>
          <w:rFonts w:ascii="Consolas" w:eastAsia="Times New Roman" w:hAnsi="Consolas" w:cs="Times New Roman"/>
          <w:color w:val="CCCCCC"/>
          <w:sz w:val="21"/>
          <w:szCs w:val="21"/>
        </w:rPr>
        <w:t>) {</w:t>
      </w:r>
    </w:p>
    <w:p w14:paraId="6615909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console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warn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'Supabase credentials are missing. Set SUPABASE_URL and SUPABASE_SERVICE_ROLE_KEY.'</w:t>
      </w:r>
      <w:r w:rsidRPr="006A1B9D">
        <w:rPr>
          <w:rFonts w:ascii="Consolas" w:eastAsia="Times New Roman" w:hAnsi="Consolas" w:cs="Times New Roman"/>
          <w:color w:val="CCCCCC"/>
          <w:sz w:val="21"/>
          <w:szCs w:val="21"/>
        </w:rPr>
        <w:t>);</w:t>
      </w:r>
    </w:p>
    <w:p w14:paraId="6458F1B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433E7CF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4F4C9DA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export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supabase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createClient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supabaseUrl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'https://invalid.local'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supabaseKey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'invalid-key'</w:t>
      </w:r>
      <w:r w:rsidRPr="006A1B9D">
        <w:rPr>
          <w:rFonts w:ascii="Consolas" w:eastAsia="Times New Roman" w:hAnsi="Consolas" w:cs="Times New Roman"/>
          <w:color w:val="CCCCCC"/>
          <w:sz w:val="21"/>
          <w:szCs w:val="21"/>
        </w:rPr>
        <w:t>, {</w:t>
      </w:r>
    </w:p>
    <w:p w14:paraId="49497AB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auth:</w:t>
      </w:r>
      <w:r w:rsidRPr="006A1B9D">
        <w:rPr>
          <w:rFonts w:ascii="Consolas" w:eastAsia="Times New Roman" w:hAnsi="Consolas" w:cs="Times New Roman"/>
          <w:color w:val="CCCCCC"/>
          <w:sz w:val="21"/>
          <w:szCs w:val="21"/>
        </w:rPr>
        <w:t xml:space="preserve"> {</w:t>
      </w:r>
    </w:p>
    <w:p w14:paraId="22F5B74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persistSession: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false</w:t>
      </w:r>
      <w:r w:rsidRPr="006A1B9D">
        <w:rPr>
          <w:rFonts w:ascii="Consolas" w:eastAsia="Times New Roman" w:hAnsi="Consolas" w:cs="Times New Roman"/>
          <w:color w:val="CCCCCC"/>
          <w:sz w:val="21"/>
          <w:szCs w:val="21"/>
        </w:rPr>
        <w:t>,</w:t>
      </w:r>
    </w:p>
    <w:p w14:paraId="47847E0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autoRefreshToken: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false</w:t>
      </w:r>
    </w:p>
    <w:p w14:paraId="40E4841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w:t>
      </w:r>
    </w:p>
    <w:p w14:paraId="19ACA8F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0FDA1B0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3D4C214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sessionConfig</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p>
    <w:p w14:paraId="2CA5880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secret: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SESSION_SECRET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'change-this-secret'</w:t>
      </w:r>
      <w:r w:rsidRPr="006A1B9D">
        <w:rPr>
          <w:rFonts w:ascii="Consolas" w:eastAsia="Times New Roman" w:hAnsi="Consolas" w:cs="Times New Roman"/>
          <w:color w:val="CCCCCC"/>
          <w:sz w:val="21"/>
          <w:szCs w:val="21"/>
        </w:rPr>
        <w:t>,</w:t>
      </w:r>
    </w:p>
    <w:p w14:paraId="6560F35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resave: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false</w:t>
      </w:r>
      <w:r w:rsidRPr="006A1B9D">
        <w:rPr>
          <w:rFonts w:ascii="Consolas" w:eastAsia="Times New Roman" w:hAnsi="Consolas" w:cs="Times New Roman"/>
          <w:color w:val="CCCCCC"/>
          <w:sz w:val="21"/>
          <w:szCs w:val="21"/>
        </w:rPr>
        <w:t>,</w:t>
      </w:r>
    </w:p>
    <w:p w14:paraId="53657A7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saveUninitialized: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false</w:t>
      </w:r>
      <w:r w:rsidRPr="006A1B9D">
        <w:rPr>
          <w:rFonts w:ascii="Consolas" w:eastAsia="Times New Roman" w:hAnsi="Consolas" w:cs="Times New Roman"/>
          <w:color w:val="CCCCCC"/>
          <w:sz w:val="21"/>
          <w:szCs w:val="21"/>
        </w:rPr>
        <w:t>,</w:t>
      </w:r>
    </w:p>
    <w:p w14:paraId="7719450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cookie:</w:t>
      </w:r>
      <w:r w:rsidRPr="006A1B9D">
        <w:rPr>
          <w:rFonts w:ascii="Consolas" w:eastAsia="Times New Roman" w:hAnsi="Consolas" w:cs="Times New Roman"/>
          <w:color w:val="CCCCCC"/>
          <w:sz w:val="21"/>
          <w:szCs w:val="21"/>
        </w:rPr>
        <w:t xml:space="preserve"> {</w:t>
      </w:r>
    </w:p>
    <w:p w14:paraId="1F7B320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secure: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isProduction</w:t>
      </w:r>
      <w:r w:rsidRPr="006A1B9D">
        <w:rPr>
          <w:rFonts w:ascii="Consolas" w:eastAsia="Times New Roman" w:hAnsi="Consolas" w:cs="Times New Roman"/>
          <w:color w:val="CCCCCC"/>
          <w:sz w:val="21"/>
          <w:szCs w:val="21"/>
        </w:rPr>
        <w:t>,</w:t>
      </w:r>
    </w:p>
    <w:p w14:paraId="543A3D6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httpOnly:</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true</w:t>
      </w:r>
      <w:r w:rsidRPr="006A1B9D">
        <w:rPr>
          <w:rFonts w:ascii="Consolas" w:eastAsia="Times New Roman" w:hAnsi="Consolas" w:cs="Times New Roman"/>
          <w:color w:val="CCCCCC"/>
          <w:sz w:val="21"/>
          <w:szCs w:val="21"/>
        </w:rPr>
        <w:t>,</w:t>
      </w:r>
    </w:p>
    <w:p w14:paraId="5951BD7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sameSite: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isProduction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'none'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'lax'</w:t>
      </w:r>
      <w:r w:rsidRPr="006A1B9D">
        <w:rPr>
          <w:rFonts w:ascii="Consolas" w:eastAsia="Times New Roman" w:hAnsi="Consolas" w:cs="Times New Roman"/>
          <w:color w:val="CCCCCC"/>
          <w:sz w:val="21"/>
          <w:szCs w:val="21"/>
        </w:rPr>
        <w:t>,</w:t>
      </w:r>
    </w:p>
    <w:p w14:paraId="2FDDF7B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maxAge: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24</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60</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60</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1000</w:t>
      </w:r>
    </w:p>
    <w:p w14:paraId="7174E28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w:t>
      </w:r>
    </w:p>
    <w:p w14:paraId="2C230D9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57CE1F4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19926EB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session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sessionConfig</w:t>
      </w:r>
      <w:r w:rsidRPr="006A1B9D">
        <w:rPr>
          <w:rFonts w:ascii="Consolas" w:eastAsia="Times New Roman" w:hAnsi="Consolas" w:cs="Times New Roman"/>
          <w:color w:val="CCCCCC"/>
          <w:sz w:val="21"/>
          <w:szCs w:val="21"/>
        </w:rPr>
        <w:t>));</w:t>
      </w:r>
    </w:p>
    <w:p w14:paraId="21AF05E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52814B9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allowedOrigins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new</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Set</w:t>
      </w:r>
      <w:r w:rsidRPr="006A1B9D">
        <w:rPr>
          <w:rFonts w:ascii="Consolas" w:eastAsia="Times New Roman" w:hAnsi="Consolas" w:cs="Times New Roman"/>
          <w:color w:val="CCCCCC"/>
          <w:sz w:val="21"/>
          <w:szCs w:val="21"/>
        </w:rPr>
        <w:t>([</w:t>
      </w:r>
    </w:p>
    <w:p w14:paraId="453D212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FRONTEND_URL</w:t>
      </w:r>
      <w:r w:rsidRPr="006A1B9D">
        <w:rPr>
          <w:rFonts w:ascii="Consolas" w:eastAsia="Times New Roman" w:hAnsi="Consolas" w:cs="Times New Roman"/>
          <w:color w:val="CCCCCC"/>
          <w:sz w:val="21"/>
          <w:szCs w:val="21"/>
        </w:rPr>
        <w:t>,</w:t>
      </w:r>
    </w:p>
    <w:p w14:paraId="552D3AA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'https://agrofresh-theta.vercel.app'</w:t>
      </w:r>
      <w:r w:rsidRPr="006A1B9D">
        <w:rPr>
          <w:rFonts w:ascii="Consolas" w:eastAsia="Times New Roman" w:hAnsi="Consolas" w:cs="Times New Roman"/>
          <w:color w:val="CCCCCC"/>
          <w:sz w:val="21"/>
          <w:szCs w:val="21"/>
        </w:rPr>
        <w:t>,</w:t>
      </w:r>
    </w:p>
    <w:p w14:paraId="432F9A3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'https://agro-fresh-seven.vercel.app'</w:t>
      </w:r>
      <w:r w:rsidRPr="006A1B9D">
        <w:rPr>
          <w:rFonts w:ascii="Consolas" w:eastAsia="Times New Roman" w:hAnsi="Consolas" w:cs="Times New Roman"/>
          <w:color w:val="CCCCCC"/>
          <w:sz w:val="21"/>
          <w:szCs w:val="21"/>
        </w:rPr>
        <w:t>,</w:t>
      </w:r>
    </w:p>
    <w:p w14:paraId="143D0F3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'http://localhost:3000'</w:t>
      </w:r>
      <w:r w:rsidRPr="006A1B9D">
        <w:rPr>
          <w:rFonts w:ascii="Consolas" w:eastAsia="Times New Roman" w:hAnsi="Consolas" w:cs="Times New Roman"/>
          <w:color w:val="CCCCCC"/>
          <w:sz w:val="21"/>
          <w:szCs w:val="21"/>
        </w:rPr>
        <w:t>,</w:t>
      </w:r>
    </w:p>
    <w:p w14:paraId="057EABB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'http://localhost:8080'</w:t>
      </w:r>
      <w:r w:rsidRPr="006A1B9D">
        <w:rPr>
          <w:rFonts w:ascii="Consolas" w:eastAsia="Times New Roman" w:hAnsi="Consolas" w:cs="Times New Roman"/>
          <w:color w:val="CCCCCC"/>
          <w:sz w:val="21"/>
          <w:szCs w:val="21"/>
        </w:rPr>
        <w:t>,</w:t>
      </w:r>
    </w:p>
    <w:p w14:paraId="678F794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'http://localhost:5173'</w:t>
      </w:r>
    </w:p>
    <w:p w14:paraId="062C902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filter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Boolean</w:t>
      </w:r>
      <w:r w:rsidRPr="006A1B9D">
        <w:rPr>
          <w:rFonts w:ascii="Consolas" w:eastAsia="Times New Roman" w:hAnsi="Consolas" w:cs="Times New Roman"/>
          <w:color w:val="CCCCCC"/>
          <w:sz w:val="21"/>
          <w:szCs w:val="21"/>
        </w:rPr>
        <w:t>));</w:t>
      </w:r>
    </w:p>
    <w:p w14:paraId="76A30F9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689920F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cors</w:t>
      </w:r>
      <w:r w:rsidRPr="006A1B9D">
        <w:rPr>
          <w:rFonts w:ascii="Consolas" w:eastAsia="Times New Roman" w:hAnsi="Consolas" w:cs="Times New Roman"/>
          <w:color w:val="CCCCCC"/>
          <w:sz w:val="21"/>
          <w:szCs w:val="21"/>
        </w:rPr>
        <w:t>({</w:t>
      </w:r>
    </w:p>
    <w:p w14:paraId="559378B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origin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origin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callback</w:t>
      </w:r>
      <w:r w:rsidRPr="006A1B9D">
        <w:rPr>
          <w:rFonts w:ascii="Consolas" w:eastAsia="Times New Roman" w:hAnsi="Consolas" w:cs="Times New Roman"/>
          <w:color w:val="CCCCCC"/>
          <w:sz w:val="21"/>
          <w:szCs w:val="21"/>
        </w:rPr>
        <w:t>) {</w:t>
      </w:r>
    </w:p>
    <w:p w14:paraId="158B6A3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isCodespacesPreview</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D16969"/>
          <w:sz w:val="21"/>
          <w:szCs w:val="21"/>
        </w:rPr>
        <w:t xml:space="preserve"> /</w:t>
      </w: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D16969"/>
          <w:sz w:val="21"/>
          <w:szCs w:val="21"/>
        </w:rPr>
        <w:t>https:</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D16969"/>
          <w:sz w:val="21"/>
          <w:szCs w:val="21"/>
        </w:rPr>
        <w:t>a-z0-9-</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D16969"/>
          <w:sz w:val="21"/>
          <w:szCs w:val="21"/>
        </w:rPr>
        <w:t>app</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D16969"/>
          <w:sz w:val="21"/>
          <w:szCs w:val="21"/>
        </w:rPr>
        <w:t>github</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D16969"/>
          <w:sz w:val="21"/>
          <w:szCs w:val="21"/>
        </w:rPr>
        <w:t>dev</w:t>
      </w: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D16969"/>
          <w:sz w:val="21"/>
          <w:szCs w:val="21"/>
        </w:rPr>
        <w:t>/</w:t>
      </w:r>
      <w:r w:rsidRPr="006A1B9D">
        <w:rPr>
          <w:rFonts w:ascii="Consolas" w:eastAsia="Times New Roman" w:hAnsi="Consolas" w:cs="Times New Roman"/>
          <w:color w:val="569CD6"/>
          <w:sz w:val="21"/>
          <w:szCs w:val="21"/>
        </w:rPr>
        <w:t>i</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test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origin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2076700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const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isVercelPreview</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D16969"/>
          <w:sz w:val="21"/>
          <w:szCs w:val="21"/>
        </w:rPr>
        <w:t xml:space="preserve"> /</w:t>
      </w: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D16969"/>
          <w:sz w:val="21"/>
          <w:szCs w:val="21"/>
        </w:rPr>
        <w:t>https:</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D16969"/>
          <w:sz w:val="21"/>
          <w:szCs w:val="21"/>
        </w:rPr>
        <w:t>a-z0-9-</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D16969"/>
          <w:sz w:val="21"/>
          <w:szCs w:val="21"/>
        </w:rPr>
        <w:t>vercel</w:t>
      </w:r>
      <w:r w:rsidRPr="006A1B9D">
        <w:rPr>
          <w:rFonts w:ascii="Consolas" w:eastAsia="Times New Roman" w:hAnsi="Consolas" w:cs="Times New Roman"/>
          <w:color w:val="D7BA7D"/>
          <w:sz w:val="21"/>
          <w:szCs w:val="21"/>
        </w:rPr>
        <w:t>\.</w:t>
      </w:r>
      <w:r w:rsidRPr="006A1B9D">
        <w:rPr>
          <w:rFonts w:ascii="Consolas" w:eastAsia="Times New Roman" w:hAnsi="Consolas" w:cs="Times New Roman"/>
          <w:color w:val="D16969"/>
          <w:sz w:val="21"/>
          <w:szCs w:val="21"/>
        </w:rPr>
        <w:t>app</w:t>
      </w: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D16969"/>
          <w:sz w:val="21"/>
          <w:szCs w:val="21"/>
        </w:rPr>
        <w:t>/</w:t>
      </w:r>
      <w:r w:rsidRPr="006A1B9D">
        <w:rPr>
          <w:rFonts w:ascii="Consolas" w:eastAsia="Times New Roman" w:hAnsi="Consolas" w:cs="Times New Roman"/>
          <w:color w:val="569CD6"/>
          <w:sz w:val="21"/>
          <w:szCs w:val="21"/>
        </w:rPr>
        <w:t>i</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test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origin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7AB3E71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9CDCFE"/>
          <w:sz w:val="21"/>
          <w:szCs w:val="21"/>
        </w:rPr>
        <w:t>origin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allowedOrigins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has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origin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isVercelPreview</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4FC1FF"/>
          <w:sz w:val="21"/>
          <w:szCs w:val="21"/>
        </w:rPr>
        <w:t>isProduction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&amp;&amp;</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isCodespacesPreview</w:t>
      </w:r>
      <w:r w:rsidRPr="006A1B9D">
        <w:rPr>
          <w:rFonts w:ascii="Consolas" w:eastAsia="Times New Roman" w:hAnsi="Consolas" w:cs="Times New Roman"/>
          <w:color w:val="CCCCCC"/>
          <w:sz w:val="21"/>
          <w:szCs w:val="21"/>
        </w:rPr>
        <w:t>)) {</w:t>
      </w:r>
    </w:p>
    <w:p w14:paraId="62B68DC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callback</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569CD6"/>
          <w:sz w:val="21"/>
          <w:szCs w:val="21"/>
        </w:rPr>
        <w:t>null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true</w:t>
      </w:r>
      <w:r w:rsidRPr="006A1B9D">
        <w:rPr>
          <w:rFonts w:ascii="Consolas" w:eastAsia="Times New Roman" w:hAnsi="Consolas" w:cs="Times New Roman"/>
          <w:color w:val="CCCCCC"/>
          <w:sz w:val="21"/>
          <w:szCs w:val="21"/>
        </w:rPr>
        <w:t>);</w:t>
      </w:r>
    </w:p>
    <w:p w14:paraId="10697BA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lastRenderedPageBreak/>
        <w:t xml:space="preserve">      </w:t>
      </w:r>
      <w:r w:rsidRPr="006A1B9D">
        <w:rPr>
          <w:rFonts w:ascii="Consolas" w:eastAsia="Times New Roman" w:hAnsi="Consolas" w:cs="Times New Roman"/>
          <w:color w:val="C586C0"/>
          <w:sz w:val="21"/>
          <w:szCs w:val="21"/>
        </w:rPr>
        <w:t>return</w:t>
      </w:r>
      <w:r w:rsidRPr="006A1B9D">
        <w:rPr>
          <w:rFonts w:ascii="Consolas" w:eastAsia="Times New Roman" w:hAnsi="Consolas" w:cs="Times New Roman"/>
          <w:color w:val="CCCCCC"/>
          <w:sz w:val="21"/>
          <w:szCs w:val="21"/>
        </w:rPr>
        <w:t>;</w:t>
      </w:r>
    </w:p>
    <w:p w14:paraId="39B8D11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w:t>
      </w:r>
    </w:p>
    <w:p w14:paraId="023B288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callback</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569CD6"/>
          <w:sz w:val="21"/>
          <w:szCs w:val="21"/>
        </w:rPr>
        <w:t>new</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Error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'CORS blocked for this origin'</w:t>
      </w:r>
      <w:r w:rsidRPr="006A1B9D">
        <w:rPr>
          <w:rFonts w:ascii="Consolas" w:eastAsia="Times New Roman" w:hAnsi="Consolas" w:cs="Times New Roman"/>
          <w:color w:val="CCCCCC"/>
          <w:sz w:val="21"/>
          <w:szCs w:val="21"/>
        </w:rPr>
        <w:t>));</w:t>
      </w:r>
    </w:p>
    <w:p w14:paraId="328E27C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w:t>
      </w:r>
    </w:p>
    <w:p w14:paraId="129885E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credentials: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true</w:t>
      </w:r>
    </w:p>
    <w:p w14:paraId="0056283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0451A76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4B8F5FE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express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json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limit: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'10mb'</w:t>
      </w:r>
      <w:r w:rsidRPr="006A1B9D">
        <w:rPr>
          <w:rFonts w:ascii="Consolas" w:eastAsia="Times New Roman" w:hAnsi="Consolas" w:cs="Times New Roman"/>
          <w:color w:val="CCCCCC"/>
          <w:sz w:val="21"/>
          <w:szCs w:val="21"/>
        </w:rPr>
        <w:t xml:space="preserve"> }));</w:t>
      </w:r>
    </w:p>
    <w:p w14:paraId="565EE81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express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urlencoded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limit: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'10mb'</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extended: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true</w:t>
      </w:r>
      <w:r w:rsidRPr="006A1B9D">
        <w:rPr>
          <w:rFonts w:ascii="Consolas" w:eastAsia="Times New Roman" w:hAnsi="Consolas" w:cs="Times New Roman"/>
          <w:color w:val="CCCCCC"/>
          <w:sz w:val="21"/>
          <w:szCs w:val="21"/>
        </w:rPr>
        <w:t xml:space="preserve"> }));</w:t>
      </w:r>
    </w:p>
    <w:p w14:paraId="11FA6C6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'/uploads'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express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static</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uploadsDirectory</w:t>
      </w:r>
      <w:r w:rsidRPr="006A1B9D">
        <w:rPr>
          <w:rFonts w:ascii="Consolas" w:eastAsia="Times New Roman" w:hAnsi="Consolas" w:cs="Times New Roman"/>
          <w:color w:val="CCCCCC"/>
          <w:sz w:val="21"/>
          <w:szCs w:val="21"/>
        </w:rPr>
        <w:t>));</w:t>
      </w:r>
    </w:p>
    <w:p w14:paraId="4F1DB88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423C2E3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'/api/auth'</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authRoutes</w:t>
      </w:r>
      <w:r w:rsidRPr="006A1B9D">
        <w:rPr>
          <w:rFonts w:ascii="Consolas" w:eastAsia="Times New Roman" w:hAnsi="Consolas" w:cs="Times New Roman"/>
          <w:color w:val="CCCCCC"/>
          <w:sz w:val="21"/>
          <w:szCs w:val="21"/>
        </w:rPr>
        <w:t>);</w:t>
      </w:r>
    </w:p>
    <w:p w14:paraId="19C4D4E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'/api/crops'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cropsRoutes</w:t>
      </w:r>
      <w:r w:rsidRPr="006A1B9D">
        <w:rPr>
          <w:rFonts w:ascii="Consolas" w:eastAsia="Times New Roman" w:hAnsi="Consolas" w:cs="Times New Roman"/>
          <w:color w:val="CCCCCC"/>
          <w:sz w:val="21"/>
          <w:szCs w:val="21"/>
        </w:rPr>
        <w:t>);</w:t>
      </w:r>
    </w:p>
    <w:p w14:paraId="2F28B09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'/api/orders'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ordersRoutes</w:t>
      </w:r>
      <w:r w:rsidRPr="006A1B9D">
        <w:rPr>
          <w:rFonts w:ascii="Consolas" w:eastAsia="Times New Roman" w:hAnsi="Consolas" w:cs="Times New Roman"/>
          <w:color w:val="CCCCCC"/>
          <w:sz w:val="21"/>
          <w:szCs w:val="21"/>
        </w:rPr>
        <w:t>);</w:t>
      </w:r>
    </w:p>
    <w:p w14:paraId="470B17F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'/api/upload'</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uploadRoutes</w:t>
      </w:r>
      <w:r w:rsidRPr="006A1B9D">
        <w:rPr>
          <w:rFonts w:ascii="Consolas" w:eastAsia="Times New Roman" w:hAnsi="Consolas" w:cs="Times New Roman"/>
          <w:color w:val="CCCCCC"/>
          <w:sz w:val="21"/>
          <w:szCs w:val="21"/>
        </w:rPr>
        <w:t>);</w:t>
      </w:r>
    </w:p>
    <w:p w14:paraId="0FA38F1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'/api/users'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usersRoutes</w:t>
      </w:r>
      <w:r w:rsidRPr="006A1B9D">
        <w:rPr>
          <w:rFonts w:ascii="Consolas" w:eastAsia="Times New Roman" w:hAnsi="Consolas" w:cs="Times New Roman"/>
          <w:color w:val="CCCCCC"/>
          <w:sz w:val="21"/>
          <w:szCs w:val="21"/>
        </w:rPr>
        <w:t>);</w:t>
      </w:r>
    </w:p>
    <w:p w14:paraId="10B6155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'/api/payouts'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payoutsRoutes</w:t>
      </w:r>
      <w:r w:rsidRPr="006A1B9D">
        <w:rPr>
          <w:rFonts w:ascii="Consolas" w:eastAsia="Times New Roman" w:hAnsi="Consolas" w:cs="Times New Roman"/>
          <w:color w:val="CCCCCC"/>
          <w:sz w:val="21"/>
          <w:szCs w:val="21"/>
        </w:rPr>
        <w:t>);</w:t>
      </w:r>
    </w:p>
    <w:p w14:paraId="345D813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'/api/payments'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paymentsRoutes</w:t>
      </w:r>
      <w:r w:rsidRPr="006A1B9D">
        <w:rPr>
          <w:rFonts w:ascii="Consolas" w:eastAsia="Times New Roman" w:hAnsi="Consolas" w:cs="Times New Roman"/>
          <w:color w:val="CCCCCC"/>
          <w:sz w:val="21"/>
          <w:szCs w:val="21"/>
        </w:rPr>
        <w:t>);</w:t>
      </w:r>
    </w:p>
    <w:p w14:paraId="023340A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'/api/admin'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adminRoutes</w:t>
      </w:r>
      <w:r w:rsidRPr="006A1B9D">
        <w:rPr>
          <w:rFonts w:ascii="Consolas" w:eastAsia="Times New Roman" w:hAnsi="Consolas" w:cs="Times New Roman"/>
          <w:color w:val="CCCCCC"/>
          <w:sz w:val="21"/>
          <w:szCs w:val="21"/>
        </w:rPr>
        <w:t>);</w:t>
      </w:r>
    </w:p>
    <w:p w14:paraId="0343EB1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'/api/webhooks'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webhooksRouter</w:t>
      </w:r>
      <w:r w:rsidRPr="006A1B9D">
        <w:rPr>
          <w:rFonts w:ascii="Consolas" w:eastAsia="Times New Roman" w:hAnsi="Consolas" w:cs="Times New Roman"/>
          <w:color w:val="CCCCCC"/>
          <w:sz w:val="21"/>
          <w:szCs w:val="21"/>
        </w:rPr>
        <w:t>);</w:t>
      </w:r>
    </w:p>
    <w:p w14:paraId="5F9E691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otpRoutes</w:t>
      </w:r>
      <w:r w:rsidRPr="006A1B9D">
        <w:rPr>
          <w:rFonts w:ascii="Consolas" w:eastAsia="Times New Roman" w:hAnsi="Consolas" w:cs="Times New Roman"/>
          <w:color w:val="CCCCCC"/>
          <w:sz w:val="21"/>
          <w:szCs w:val="21"/>
        </w:rPr>
        <w:t>);</w:t>
      </w:r>
    </w:p>
    <w:p w14:paraId="5B3337E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'/api/notifications'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notificationsRoutes</w:t>
      </w:r>
      <w:r w:rsidRPr="006A1B9D">
        <w:rPr>
          <w:rFonts w:ascii="Consolas" w:eastAsia="Times New Roman" w:hAnsi="Consolas" w:cs="Times New Roman"/>
          <w:color w:val="CCCCCC"/>
          <w:sz w:val="21"/>
          <w:szCs w:val="21"/>
        </w:rPr>
        <w:t>);</w:t>
      </w:r>
    </w:p>
    <w:p w14:paraId="56F457D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'/api/complaints'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complaintsRoutes</w:t>
      </w:r>
      <w:r w:rsidRPr="006A1B9D">
        <w:rPr>
          <w:rFonts w:ascii="Consolas" w:eastAsia="Times New Roman" w:hAnsi="Consolas" w:cs="Times New Roman"/>
          <w:color w:val="CCCCCC"/>
          <w:sz w:val="21"/>
          <w:szCs w:val="21"/>
        </w:rPr>
        <w:t>);</w:t>
      </w:r>
    </w:p>
    <w:p w14:paraId="76DB5C9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587B627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get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'/api/health'</w:t>
      </w:r>
      <w:r w:rsidRPr="006A1B9D">
        <w:rPr>
          <w:rFonts w:ascii="Consolas" w:eastAsia="Times New Roman" w:hAnsi="Consolas" w:cs="Times New Roman"/>
          <w:color w:val="CCCCCC"/>
          <w:sz w:val="21"/>
          <w:szCs w:val="21"/>
        </w:rPr>
        <w:t>, (</w:t>
      </w:r>
      <w:r w:rsidRPr="006A1B9D">
        <w:rPr>
          <w:rFonts w:ascii="Consolas" w:eastAsia="Times New Roman" w:hAnsi="Consolas" w:cs="Times New Roman"/>
          <w:color w:val="9CDCFE"/>
          <w:sz w:val="21"/>
          <w:szCs w:val="21"/>
        </w:rPr>
        <w:t>_req</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=&gt;</w:t>
      </w:r>
      <w:r w:rsidRPr="006A1B9D">
        <w:rPr>
          <w:rFonts w:ascii="Consolas" w:eastAsia="Times New Roman" w:hAnsi="Consolas" w:cs="Times New Roman"/>
          <w:color w:val="CCCCCC"/>
          <w:sz w:val="21"/>
          <w:szCs w:val="21"/>
        </w:rPr>
        <w:t xml:space="preserve"> {</w:t>
      </w:r>
    </w:p>
    <w:p w14:paraId="107C90C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json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status: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'ok'</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environment: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NODE_ENV</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'development'</w:t>
      </w:r>
      <w:r w:rsidRPr="006A1B9D">
        <w:rPr>
          <w:rFonts w:ascii="Consolas" w:eastAsia="Times New Roman" w:hAnsi="Consolas" w:cs="Times New Roman"/>
          <w:color w:val="CCCCCC"/>
          <w:sz w:val="21"/>
          <w:szCs w:val="21"/>
        </w:rPr>
        <w:t xml:space="preserve"> });</w:t>
      </w:r>
    </w:p>
    <w:p w14:paraId="15C9C75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78F1AAF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6A39062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err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_req</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next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=&gt;</w:t>
      </w:r>
      <w:r w:rsidRPr="006A1B9D">
        <w:rPr>
          <w:rFonts w:ascii="Consolas" w:eastAsia="Times New Roman" w:hAnsi="Consolas" w:cs="Times New Roman"/>
          <w:color w:val="CCCCCC"/>
          <w:sz w:val="21"/>
          <w:szCs w:val="21"/>
        </w:rPr>
        <w:t xml:space="preserve"> {</w:t>
      </w:r>
    </w:p>
    <w:p w14:paraId="28ADA4A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console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error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'Unhandled error:'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err</w:t>
      </w:r>
      <w:r w:rsidRPr="006A1B9D">
        <w:rPr>
          <w:rFonts w:ascii="Consolas" w:eastAsia="Times New Roman" w:hAnsi="Consolas" w:cs="Times New Roman"/>
          <w:color w:val="CCCCCC"/>
          <w:sz w:val="21"/>
          <w:szCs w:val="21"/>
        </w:rPr>
        <w:t>);</w:t>
      </w:r>
    </w:p>
    <w:p w14:paraId="2892E4D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headersSent</w:t>
      </w:r>
      <w:r w:rsidRPr="006A1B9D">
        <w:rPr>
          <w:rFonts w:ascii="Consolas" w:eastAsia="Times New Roman" w:hAnsi="Consolas" w:cs="Times New Roman"/>
          <w:color w:val="CCCCCC"/>
          <w:sz w:val="21"/>
          <w:szCs w:val="21"/>
        </w:rPr>
        <w:t>) {</w:t>
      </w:r>
    </w:p>
    <w:p w14:paraId="26614F0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return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next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err</w:t>
      </w:r>
      <w:r w:rsidRPr="006A1B9D">
        <w:rPr>
          <w:rFonts w:ascii="Consolas" w:eastAsia="Times New Roman" w:hAnsi="Consolas" w:cs="Times New Roman"/>
          <w:color w:val="CCCCCC"/>
          <w:sz w:val="21"/>
          <w:szCs w:val="21"/>
        </w:rPr>
        <w:t>);</w:t>
      </w:r>
    </w:p>
    <w:p w14:paraId="7E220B0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w:t>
      </w:r>
    </w:p>
    <w:p w14:paraId="7B0EB21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status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err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status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500</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json</w:t>
      </w:r>
      <w:r w:rsidRPr="006A1B9D">
        <w:rPr>
          <w:rFonts w:ascii="Consolas" w:eastAsia="Times New Roman" w:hAnsi="Consolas" w:cs="Times New Roman"/>
          <w:color w:val="CCCCCC"/>
          <w:sz w:val="21"/>
          <w:szCs w:val="21"/>
        </w:rPr>
        <w:t>({</w:t>
      </w:r>
    </w:p>
    <w:p w14:paraId="7DD2D10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error: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err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message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'Internal Server Error'</w:t>
      </w:r>
      <w:r w:rsidRPr="006A1B9D">
        <w:rPr>
          <w:rFonts w:ascii="Consolas" w:eastAsia="Times New Roman" w:hAnsi="Consolas" w:cs="Times New Roman"/>
          <w:color w:val="CCCCCC"/>
          <w:sz w:val="21"/>
          <w:szCs w:val="21"/>
        </w:rPr>
        <w:t>,</w:t>
      </w:r>
    </w:p>
    <w:p w14:paraId="1BA9EE0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NODE_ENV</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'development'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&amp;&amp;</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9CDCFE"/>
          <w:sz w:val="21"/>
          <w:szCs w:val="21"/>
        </w:rPr>
        <w:t>details: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err</w:t>
      </w:r>
      <w:r w:rsidRPr="006A1B9D">
        <w:rPr>
          <w:rFonts w:ascii="Consolas" w:eastAsia="Times New Roman" w:hAnsi="Consolas" w:cs="Times New Roman"/>
          <w:color w:val="CCCCCC"/>
          <w:sz w:val="21"/>
          <w:szCs w:val="21"/>
        </w:rPr>
        <w:t xml:space="preserve"> })</w:t>
      </w:r>
    </w:p>
    <w:p w14:paraId="611E7A4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w:t>
      </w:r>
    </w:p>
    <w:p w14:paraId="6946FFC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63CEDE9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123E1F4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use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_req</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=&gt;</w:t>
      </w:r>
      <w:r w:rsidRPr="006A1B9D">
        <w:rPr>
          <w:rFonts w:ascii="Consolas" w:eastAsia="Times New Roman" w:hAnsi="Consolas" w:cs="Times New Roman"/>
          <w:color w:val="CCCCCC"/>
          <w:sz w:val="21"/>
          <w:szCs w:val="21"/>
        </w:rPr>
        <w:t xml:space="preserve"> {</w:t>
      </w:r>
    </w:p>
    <w:p w14:paraId="744280C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status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B5CEA8"/>
          <w:sz w:val="21"/>
          <w:szCs w:val="21"/>
        </w:rPr>
        <w:t>404</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json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error: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'Route not found'</w:t>
      </w:r>
      <w:r w:rsidRPr="006A1B9D">
        <w:rPr>
          <w:rFonts w:ascii="Consolas" w:eastAsia="Times New Roman" w:hAnsi="Consolas" w:cs="Times New Roman"/>
          <w:color w:val="CCCCCC"/>
          <w:sz w:val="21"/>
          <w:szCs w:val="21"/>
        </w:rPr>
        <w:t xml:space="preserve"> });</w:t>
      </w:r>
    </w:p>
    <w:p w14:paraId="3653C6B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46FAFB6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258A61C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listen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FC1FF"/>
          <w:sz w:val="21"/>
          <w:szCs w:val="21"/>
        </w:rPr>
        <w:t>PORT</w:t>
      </w:r>
      <w:r w:rsidRPr="006A1B9D">
        <w:rPr>
          <w:rFonts w:ascii="Consolas" w:eastAsia="Times New Roman" w:hAnsi="Consolas" w:cs="Times New Roman"/>
          <w:color w:val="CCCCCC"/>
          <w:sz w:val="21"/>
          <w:szCs w:val="21"/>
        </w:rPr>
        <w:t xml:space="preserve">, () </w:t>
      </w:r>
      <w:r w:rsidRPr="006A1B9D">
        <w:rPr>
          <w:rFonts w:ascii="Consolas" w:eastAsia="Times New Roman" w:hAnsi="Consolas" w:cs="Times New Roman"/>
          <w:color w:val="569CD6"/>
          <w:sz w:val="21"/>
          <w:szCs w:val="21"/>
        </w:rPr>
        <w:t>=&gt;</w:t>
      </w:r>
      <w:r w:rsidRPr="006A1B9D">
        <w:rPr>
          <w:rFonts w:ascii="Consolas" w:eastAsia="Times New Roman" w:hAnsi="Consolas" w:cs="Times New Roman"/>
          <w:color w:val="CCCCCC"/>
          <w:sz w:val="21"/>
          <w:szCs w:val="21"/>
        </w:rPr>
        <w:t xml:space="preserve"> {</w:t>
      </w:r>
    </w:p>
    <w:p w14:paraId="48D4CE5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console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log</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 xml:space="preserve">`Server running on port </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4FC1FF"/>
          <w:sz w:val="21"/>
          <w:szCs w:val="21"/>
        </w:rPr>
        <w:t>PORT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26FD371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lastRenderedPageBreak/>
        <w:t xml:space="preserve">  </w:t>
      </w:r>
      <w:r w:rsidRPr="006A1B9D">
        <w:rPr>
          <w:rFonts w:ascii="Consolas" w:eastAsia="Times New Roman" w:hAnsi="Consolas" w:cs="Times New Roman"/>
          <w:color w:val="9CDCFE"/>
          <w:sz w:val="21"/>
          <w:szCs w:val="21"/>
        </w:rPr>
        <w:t>console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log</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 xml:space="preserve">`Environment: </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9CDCFE"/>
          <w:sz w:val="21"/>
          <w:szCs w:val="21"/>
        </w:rPr>
        <w:t>process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9CDCFE"/>
          <w:sz w:val="21"/>
          <w:szCs w:val="21"/>
        </w:rPr>
        <w:t>env</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4FC1FF"/>
          <w:sz w:val="21"/>
          <w:szCs w:val="21"/>
        </w:rPr>
        <w:t>NODE_ENV</w:t>
      </w:r>
      <w:r w:rsidRPr="006A1B9D">
        <w:rPr>
          <w:rFonts w:ascii="Consolas" w:eastAsia="Times New Roman" w:hAnsi="Consolas" w:cs="Times New Roman"/>
          <w:color w:val="D4D4D4"/>
          <w:sz w:val="21"/>
          <w:szCs w:val="21"/>
        </w:rPr>
        <w:t xml:space="preserve"> || </w:t>
      </w:r>
      <w:r w:rsidRPr="006A1B9D">
        <w:rPr>
          <w:rFonts w:ascii="Consolas" w:eastAsia="Times New Roman" w:hAnsi="Consolas" w:cs="Times New Roman"/>
          <w:color w:val="CE9178"/>
          <w:sz w:val="21"/>
          <w:szCs w:val="21"/>
        </w:rPr>
        <w:t>'development'</w:t>
      </w:r>
      <w:r w:rsidRPr="006A1B9D">
        <w:rPr>
          <w:rFonts w:ascii="Consolas" w:eastAsia="Times New Roman" w:hAnsi="Consolas" w:cs="Times New Roman"/>
          <w:color w:val="569CD6"/>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5B37A33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007CFC0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55DD4ED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export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default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FC1FF"/>
          <w:sz w:val="21"/>
          <w:szCs w:val="21"/>
        </w:rPr>
        <w:t>app</w:t>
      </w:r>
      <w:r w:rsidRPr="006A1B9D">
        <w:rPr>
          <w:rFonts w:ascii="Consolas" w:eastAsia="Times New Roman" w:hAnsi="Consolas" w:cs="Times New Roman"/>
          <w:color w:val="CCCCCC"/>
          <w:sz w:val="21"/>
          <w:szCs w:val="21"/>
        </w:rPr>
        <w:t>;</w:t>
      </w:r>
    </w:p>
    <w:p w14:paraId="26276894" w14:textId="77777777" w:rsidR="002A0347" w:rsidRPr="009C1EB4" w:rsidRDefault="002A0347" w:rsidP="002A0347">
      <w:pPr>
        <w:spacing w:line="360" w:lineRule="auto"/>
        <w:rPr>
          <w:rFonts w:ascii="Times New Roman" w:hAnsi="Times New Roman" w:cs="Times New Roman"/>
          <w:color w:val="000000" w:themeColor="text1"/>
        </w:rPr>
      </w:pPr>
    </w:p>
    <w:p w14:paraId="50E3B11C" w14:textId="77777777" w:rsidR="002A0347" w:rsidRPr="009C1EB4" w:rsidRDefault="002A0347" w:rsidP="002A0347">
      <w:pPr>
        <w:spacing w:line="360" w:lineRule="auto"/>
        <w:rPr>
          <w:rFonts w:ascii="Times New Roman" w:hAnsi="Times New Roman" w:cs="Times New Roman"/>
          <w:color w:val="000000" w:themeColor="text1"/>
        </w:rPr>
      </w:pPr>
      <w:r w:rsidRPr="009C1EB4">
        <w:rPr>
          <w:rFonts w:ascii="Times New Roman" w:hAnsi="Times New Roman" w:cs="Times New Roman"/>
          <w:b/>
          <w:color w:val="000000" w:themeColor="text1"/>
          <w:sz w:val="26"/>
        </w:rPr>
        <w:t>A.3 AI Model Implementation</w:t>
      </w:r>
    </w:p>
    <w:p w14:paraId="4A0E539E" w14:textId="77777777" w:rsidR="002A0347" w:rsidRPr="00723B54" w:rsidRDefault="002A0347" w:rsidP="002A0347">
      <w:pPr>
        <w:spacing w:line="360" w:lineRule="auto"/>
        <w:rPr>
          <w:rFonts w:ascii="Times New Roman" w:hAnsi="Times New Roman" w:cs="Times New Roman"/>
          <w:color w:val="000000" w:themeColor="text1"/>
          <w:sz w:val="24"/>
          <w:szCs w:val="24"/>
        </w:rPr>
      </w:pPr>
      <w:r w:rsidRPr="00723B54">
        <w:rPr>
          <w:rFonts w:ascii="Times New Roman" w:hAnsi="Times New Roman" w:cs="Times New Roman"/>
          <w:color w:val="000000" w:themeColor="text1"/>
          <w:sz w:val="24"/>
          <w:szCs w:val="24"/>
        </w:rPr>
        <w:t>Python implementations of the freshness prediction regression model, market demand time-series forecasting model, and YOLOv5 image analysis module are provided in the project's AI module directory. Model training scripts, validation procedures, and performance metrics documentation are included in technical documentation.</w:t>
      </w:r>
    </w:p>
    <w:p w14:paraId="22AAA313" w14:textId="77777777" w:rsidR="002A0347" w:rsidRPr="009C1EB4" w:rsidRDefault="002A0347" w:rsidP="002A0347">
      <w:pPr>
        <w:spacing w:line="360" w:lineRule="auto"/>
        <w:rPr>
          <w:rFonts w:ascii="Times New Roman" w:hAnsi="Times New Roman" w:cs="Times New Roman"/>
          <w:color w:val="000000" w:themeColor="text1"/>
        </w:rPr>
      </w:pPr>
    </w:p>
    <w:p w14:paraId="073EDF1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fastapi</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FastAPI</w:t>
      </w:r>
    </w:p>
    <w:p w14:paraId="1201C21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fastapi</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middleware</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cors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CORSMiddleware</w:t>
      </w:r>
    </w:p>
    <w:p w14:paraId="687E9C9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os</w:t>
      </w:r>
    </w:p>
    <w:p w14:paraId="5C49BF8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dotenv</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load_dotenv</w:t>
      </w:r>
    </w:p>
    <w:p w14:paraId="14451E6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utils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logger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setup_logger</w:t>
      </w:r>
    </w:p>
    <w:p w14:paraId="3AACC53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1115A5D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DCDCAA"/>
          <w:sz w:val="21"/>
          <w:szCs w:val="21"/>
        </w:rPr>
        <w:t>load_dotenv</w:t>
      </w:r>
      <w:r w:rsidRPr="006A1B9D">
        <w:rPr>
          <w:rFonts w:ascii="Consolas" w:eastAsia="Times New Roman" w:hAnsi="Consolas" w:cs="Times New Roman"/>
          <w:color w:val="CCCCCC"/>
          <w:sz w:val="21"/>
          <w:szCs w:val="21"/>
        </w:rPr>
        <w:t>()</w:t>
      </w:r>
    </w:p>
    <w:p w14:paraId="068910E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535A9DA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9CDCFE"/>
          <w:sz w:val="21"/>
          <w:szCs w:val="21"/>
        </w:rPr>
        <w:t>logger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setup_logger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'backend-ml'</w:t>
      </w:r>
      <w:r w:rsidRPr="006A1B9D">
        <w:rPr>
          <w:rFonts w:ascii="Consolas" w:eastAsia="Times New Roman" w:hAnsi="Consolas" w:cs="Times New Roman"/>
          <w:color w:val="CCCCCC"/>
          <w:sz w:val="21"/>
          <w:szCs w:val="21"/>
        </w:rPr>
        <w:t>)</w:t>
      </w:r>
    </w:p>
    <w:p w14:paraId="565DDAF1"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69A524E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FastAPI</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title</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'AgroFresh ML Service'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version</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'1.0.0'</w:t>
      </w:r>
      <w:r w:rsidRPr="006A1B9D">
        <w:rPr>
          <w:rFonts w:ascii="Consolas" w:eastAsia="Times New Roman" w:hAnsi="Consolas" w:cs="Times New Roman"/>
          <w:color w:val="CCCCCC"/>
          <w:sz w:val="21"/>
          <w:szCs w:val="21"/>
        </w:rPr>
        <w:t>)</w:t>
      </w:r>
    </w:p>
    <w:p w14:paraId="7F853AC2"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352C0EF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9CDCFE"/>
          <w:sz w:val="21"/>
          <w:szCs w:val="21"/>
        </w:rPr>
        <w:t>origins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os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getenv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'CORS_ORIGINS'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'http://localhost:4000'</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split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76465E7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add_middleware</w:t>
      </w:r>
      <w:r w:rsidRPr="006A1B9D">
        <w:rPr>
          <w:rFonts w:ascii="Consolas" w:eastAsia="Times New Roman" w:hAnsi="Consolas" w:cs="Times New Roman"/>
          <w:color w:val="CCCCCC"/>
          <w:sz w:val="21"/>
          <w:szCs w:val="21"/>
        </w:rPr>
        <w:t>(</w:t>
      </w:r>
    </w:p>
    <w:p w14:paraId="04A2BB1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CORSMiddleware</w:t>
      </w:r>
      <w:r w:rsidRPr="006A1B9D">
        <w:rPr>
          <w:rFonts w:ascii="Consolas" w:eastAsia="Times New Roman" w:hAnsi="Consolas" w:cs="Times New Roman"/>
          <w:color w:val="CCCCCC"/>
          <w:sz w:val="21"/>
          <w:szCs w:val="21"/>
        </w:rPr>
        <w:t>,</w:t>
      </w:r>
    </w:p>
    <w:p w14:paraId="71EF7216"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allow_origins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9CDCFE"/>
          <w:sz w:val="21"/>
          <w:szCs w:val="21"/>
        </w:rPr>
        <w:t>origins</w:t>
      </w:r>
      <w:r w:rsidRPr="006A1B9D">
        <w:rPr>
          <w:rFonts w:ascii="Consolas" w:eastAsia="Times New Roman" w:hAnsi="Consolas" w:cs="Times New Roman"/>
          <w:color w:val="CCCCCC"/>
          <w:sz w:val="21"/>
          <w:szCs w:val="21"/>
        </w:rPr>
        <w:t>,</w:t>
      </w:r>
    </w:p>
    <w:p w14:paraId="09F899F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allow_credentials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569CD6"/>
          <w:sz w:val="21"/>
          <w:szCs w:val="21"/>
        </w:rPr>
        <w:t>True</w:t>
      </w:r>
      <w:r w:rsidRPr="006A1B9D">
        <w:rPr>
          <w:rFonts w:ascii="Consolas" w:eastAsia="Times New Roman" w:hAnsi="Consolas" w:cs="Times New Roman"/>
          <w:color w:val="CCCCCC"/>
          <w:sz w:val="21"/>
          <w:szCs w:val="21"/>
        </w:rPr>
        <w:t>,</w:t>
      </w:r>
    </w:p>
    <w:p w14:paraId="2136BEB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allow_methods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4C40531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allow_headers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5AC091E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w:t>
      </w:r>
    </w:p>
    <w:p w14:paraId="28AAA1D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350E804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from</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routes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health</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predictions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6A9955"/>
          <w:sz w:val="21"/>
          <w:szCs w:val="21"/>
        </w:rPr>
        <w:t># local imports</w:t>
      </w:r>
    </w:p>
    <w:p w14:paraId="085CFEB7"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72A465C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include_router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health</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router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prefix</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'/api'</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tags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'health'</w:t>
      </w:r>
      <w:r w:rsidRPr="006A1B9D">
        <w:rPr>
          <w:rFonts w:ascii="Consolas" w:eastAsia="Times New Roman" w:hAnsi="Consolas" w:cs="Times New Roman"/>
          <w:color w:val="CCCCCC"/>
          <w:sz w:val="21"/>
          <w:szCs w:val="21"/>
        </w:rPr>
        <w:t>])</w:t>
      </w:r>
    </w:p>
    <w:p w14:paraId="27E279F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include_router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predictions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9CDCFE"/>
          <w:sz w:val="21"/>
          <w:szCs w:val="21"/>
        </w:rPr>
        <w:t>router</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prefix</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E9178"/>
          <w:sz w:val="21"/>
          <w:szCs w:val="21"/>
        </w:rPr>
        <w:t>'/api/ml'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tags</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'predictions'</w:t>
      </w:r>
      <w:r w:rsidRPr="006A1B9D">
        <w:rPr>
          <w:rFonts w:ascii="Consolas" w:eastAsia="Times New Roman" w:hAnsi="Consolas" w:cs="Times New Roman"/>
          <w:color w:val="CCCCCC"/>
          <w:sz w:val="21"/>
          <w:szCs w:val="21"/>
        </w:rPr>
        <w:t>])</w:t>
      </w:r>
    </w:p>
    <w:p w14:paraId="366CA775" w14:textId="77777777" w:rsidR="002A0347" w:rsidRPr="006A1B9D" w:rsidRDefault="002A0347" w:rsidP="002A0347">
      <w:pPr>
        <w:shd w:val="clear" w:color="auto" w:fill="1F1F1F"/>
        <w:spacing w:after="240" w:line="285" w:lineRule="atLeast"/>
        <w:rPr>
          <w:rFonts w:ascii="Consolas" w:eastAsia="Times New Roman" w:hAnsi="Consolas" w:cs="Times New Roman"/>
          <w:color w:val="CCCCCC"/>
          <w:sz w:val="21"/>
          <w:szCs w:val="21"/>
        </w:rPr>
      </w:pPr>
    </w:p>
    <w:p w14:paraId="016100F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DCDCAA"/>
          <w:sz w:val="21"/>
          <w:szCs w:val="21"/>
        </w:rPr>
        <w:t>.get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w:t>
      </w:r>
      <w:r w:rsidRPr="006A1B9D">
        <w:rPr>
          <w:rFonts w:ascii="Consolas" w:eastAsia="Times New Roman" w:hAnsi="Consolas" w:cs="Times New Roman"/>
          <w:color w:val="CCCCCC"/>
          <w:sz w:val="21"/>
          <w:szCs w:val="21"/>
        </w:rPr>
        <w:t>)</w:t>
      </w:r>
    </w:p>
    <w:p w14:paraId="016F6FFC"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async</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def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root</w:t>
      </w:r>
      <w:r w:rsidRPr="006A1B9D">
        <w:rPr>
          <w:rFonts w:ascii="Consolas" w:eastAsia="Times New Roman" w:hAnsi="Consolas" w:cs="Times New Roman"/>
          <w:color w:val="CCCCCC"/>
          <w:sz w:val="21"/>
          <w:szCs w:val="21"/>
        </w:rPr>
        <w:t>():</w:t>
      </w:r>
    </w:p>
    <w:p w14:paraId="2B27BF03"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lastRenderedPageBreak/>
        <w:t xml:space="preserve">    </w:t>
      </w:r>
      <w:r w:rsidRPr="006A1B9D">
        <w:rPr>
          <w:rFonts w:ascii="Consolas" w:eastAsia="Times New Roman" w:hAnsi="Consolas" w:cs="Times New Roman"/>
          <w:color w:val="C586C0"/>
          <w:sz w:val="21"/>
          <w:szCs w:val="21"/>
        </w:rPr>
        <w:t>return</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'service'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'AgroFresh ML'</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'status'</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'ok'</w:t>
      </w:r>
      <w:r w:rsidRPr="006A1B9D">
        <w:rPr>
          <w:rFonts w:ascii="Consolas" w:eastAsia="Times New Roman" w:hAnsi="Consolas" w:cs="Times New Roman"/>
          <w:color w:val="CCCCCC"/>
          <w:sz w:val="21"/>
          <w:szCs w:val="21"/>
        </w:rPr>
        <w:t>}</w:t>
      </w:r>
    </w:p>
    <w:p w14:paraId="2ED7985D" w14:textId="77777777" w:rsidR="002A0347" w:rsidRPr="006A1B9D" w:rsidRDefault="002A0347" w:rsidP="002A0347">
      <w:pPr>
        <w:shd w:val="clear" w:color="auto" w:fill="1F1F1F"/>
        <w:spacing w:after="240" w:line="285" w:lineRule="atLeast"/>
        <w:rPr>
          <w:rFonts w:ascii="Consolas" w:eastAsia="Times New Roman" w:hAnsi="Consolas" w:cs="Times New Roman"/>
          <w:color w:val="CCCCCC"/>
          <w:sz w:val="21"/>
          <w:szCs w:val="21"/>
        </w:rPr>
      </w:pPr>
    </w:p>
    <w:p w14:paraId="1FFCF0CE"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DCDCAA"/>
          <w:sz w:val="21"/>
          <w:szCs w:val="21"/>
        </w:rPr>
        <w:t>.on_event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'startup'</w:t>
      </w:r>
      <w:r w:rsidRPr="006A1B9D">
        <w:rPr>
          <w:rFonts w:ascii="Consolas" w:eastAsia="Times New Roman" w:hAnsi="Consolas" w:cs="Times New Roman"/>
          <w:color w:val="CCCCCC"/>
          <w:sz w:val="21"/>
          <w:szCs w:val="21"/>
        </w:rPr>
        <w:t>)</w:t>
      </w:r>
    </w:p>
    <w:p w14:paraId="45AED5D5"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async</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def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startup_event</w:t>
      </w:r>
      <w:r w:rsidRPr="006A1B9D">
        <w:rPr>
          <w:rFonts w:ascii="Consolas" w:eastAsia="Times New Roman" w:hAnsi="Consolas" w:cs="Times New Roman"/>
          <w:color w:val="CCCCCC"/>
          <w:sz w:val="21"/>
          <w:szCs w:val="21"/>
        </w:rPr>
        <w:t>():</w:t>
      </w:r>
    </w:p>
    <w:p w14:paraId="5F4E170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logger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info</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'ML service starting up'</w:t>
      </w:r>
      <w:r w:rsidRPr="006A1B9D">
        <w:rPr>
          <w:rFonts w:ascii="Consolas" w:eastAsia="Times New Roman" w:hAnsi="Consolas" w:cs="Times New Roman"/>
          <w:color w:val="CCCCCC"/>
          <w:sz w:val="21"/>
          <w:szCs w:val="21"/>
        </w:rPr>
        <w:t>)</w:t>
      </w:r>
    </w:p>
    <w:p w14:paraId="51D6EE3E" w14:textId="77777777" w:rsidR="002A0347" w:rsidRPr="006A1B9D" w:rsidRDefault="002A0347" w:rsidP="002A0347">
      <w:pPr>
        <w:shd w:val="clear" w:color="auto" w:fill="1F1F1F"/>
        <w:spacing w:after="240" w:line="285" w:lineRule="atLeast"/>
        <w:rPr>
          <w:rFonts w:ascii="Consolas" w:eastAsia="Times New Roman" w:hAnsi="Consolas" w:cs="Times New Roman"/>
          <w:color w:val="CCCCCC"/>
          <w:sz w:val="21"/>
          <w:szCs w:val="21"/>
        </w:rPr>
      </w:pPr>
    </w:p>
    <w:p w14:paraId="3D7E93EB"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DCDCAA"/>
          <w:sz w:val="21"/>
          <w:szCs w:val="21"/>
        </w:rPr>
        <w:t>@</w:t>
      </w:r>
      <w:r w:rsidRPr="006A1B9D">
        <w:rPr>
          <w:rFonts w:ascii="Consolas" w:eastAsia="Times New Roman" w:hAnsi="Consolas" w:cs="Times New Roman"/>
          <w:color w:val="9CDCFE"/>
          <w:sz w:val="21"/>
          <w:szCs w:val="21"/>
        </w:rPr>
        <w:t>app</w:t>
      </w:r>
      <w:r w:rsidRPr="006A1B9D">
        <w:rPr>
          <w:rFonts w:ascii="Consolas" w:eastAsia="Times New Roman" w:hAnsi="Consolas" w:cs="Times New Roman"/>
          <w:color w:val="DCDCAA"/>
          <w:sz w:val="21"/>
          <w:szCs w:val="21"/>
        </w:rPr>
        <w:t>.on_event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'shutdown'</w:t>
      </w:r>
      <w:r w:rsidRPr="006A1B9D">
        <w:rPr>
          <w:rFonts w:ascii="Consolas" w:eastAsia="Times New Roman" w:hAnsi="Consolas" w:cs="Times New Roman"/>
          <w:color w:val="CCCCCC"/>
          <w:sz w:val="21"/>
          <w:szCs w:val="21"/>
        </w:rPr>
        <w:t>)</w:t>
      </w:r>
    </w:p>
    <w:p w14:paraId="3BFD7E9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569CD6"/>
          <w:sz w:val="21"/>
          <w:szCs w:val="21"/>
        </w:rPr>
        <w:t>async</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569CD6"/>
          <w:sz w:val="21"/>
          <w:szCs w:val="21"/>
        </w:rPr>
        <w:t>def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CDCAA"/>
          <w:sz w:val="21"/>
          <w:szCs w:val="21"/>
        </w:rPr>
        <w:t>shutdown_event</w:t>
      </w:r>
      <w:r w:rsidRPr="006A1B9D">
        <w:rPr>
          <w:rFonts w:ascii="Consolas" w:eastAsia="Times New Roman" w:hAnsi="Consolas" w:cs="Times New Roman"/>
          <w:color w:val="CCCCCC"/>
          <w:sz w:val="21"/>
          <w:szCs w:val="21"/>
        </w:rPr>
        <w:t>():</w:t>
      </w:r>
    </w:p>
    <w:p w14:paraId="06EDD64D"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logger</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info</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'ML service shutting down'</w:t>
      </w:r>
      <w:r w:rsidRPr="006A1B9D">
        <w:rPr>
          <w:rFonts w:ascii="Consolas" w:eastAsia="Times New Roman" w:hAnsi="Consolas" w:cs="Times New Roman"/>
          <w:color w:val="CCCCCC"/>
          <w:sz w:val="21"/>
          <w:szCs w:val="21"/>
        </w:rPr>
        <w:t>)</w:t>
      </w:r>
    </w:p>
    <w:p w14:paraId="6D42F5FA" w14:textId="77777777" w:rsidR="002A0347" w:rsidRPr="006A1B9D" w:rsidRDefault="002A0347" w:rsidP="002A0347">
      <w:pPr>
        <w:shd w:val="clear" w:color="auto" w:fill="1F1F1F"/>
        <w:spacing w:after="240" w:line="285" w:lineRule="atLeast"/>
        <w:rPr>
          <w:rFonts w:ascii="Consolas" w:eastAsia="Times New Roman" w:hAnsi="Consolas" w:cs="Times New Roman"/>
          <w:color w:val="CCCCCC"/>
          <w:sz w:val="21"/>
          <w:szCs w:val="21"/>
        </w:rPr>
      </w:pPr>
    </w:p>
    <w:p w14:paraId="3CE365E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586C0"/>
          <w:sz w:val="21"/>
          <w:szCs w:val="21"/>
        </w:rPr>
        <w:t>if</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__name__</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'__main__'</w:t>
      </w:r>
      <w:r w:rsidRPr="006A1B9D">
        <w:rPr>
          <w:rFonts w:ascii="Consolas" w:eastAsia="Times New Roman" w:hAnsi="Consolas" w:cs="Times New Roman"/>
          <w:color w:val="CCCCCC"/>
          <w:sz w:val="21"/>
          <w:szCs w:val="21"/>
        </w:rPr>
        <w:t>:</w:t>
      </w:r>
    </w:p>
    <w:p w14:paraId="7AC8AF38"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586C0"/>
          <w:sz w:val="21"/>
          <w:szCs w:val="21"/>
        </w:rPr>
        <w:t>import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uvicorn</w:t>
      </w:r>
    </w:p>
    <w:p w14:paraId="7FF6FDE9"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int</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4EC9B0"/>
          <w:sz w:val="21"/>
          <w:szCs w:val="21"/>
        </w:rPr>
        <w:t>os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getenv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'ML_PORT'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B5CEA8"/>
          <w:sz w:val="21"/>
          <w:szCs w:val="21"/>
        </w:rPr>
        <w:t>8001</w:t>
      </w:r>
      <w:r w:rsidRPr="006A1B9D">
        <w:rPr>
          <w:rFonts w:ascii="Consolas" w:eastAsia="Times New Roman" w:hAnsi="Consolas" w:cs="Times New Roman"/>
          <w:color w:val="CCCCCC"/>
          <w:sz w:val="21"/>
          <w:szCs w:val="21"/>
        </w:rPr>
        <w:t>))</w:t>
      </w:r>
    </w:p>
    <w:p w14:paraId="4177DC8A"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host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os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getenv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'ML_HOST'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'0.0.0.0'</w:t>
      </w:r>
      <w:r w:rsidRPr="006A1B9D">
        <w:rPr>
          <w:rFonts w:ascii="Consolas" w:eastAsia="Times New Roman" w:hAnsi="Consolas" w:cs="Times New Roman"/>
          <w:color w:val="CCCCCC"/>
          <w:sz w:val="21"/>
          <w:szCs w:val="21"/>
        </w:rPr>
        <w:t>)</w:t>
      </w:r>
    </w:p>
    <w:p w14:paraId="2E546E94"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debug</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os</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getenv</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'ML_DEBUG'</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'False'</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CE9178"/>
          <w:sz w:val="21"/>
          <w:szCs w:val="21"/>
        </w:rPr>
        <w:t>'True'</w:t>
      </w:r>
    </w:p>
    <w:p w14:paraId="7822F270"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4EC9B0"/>
          <w:sz w:val="21"/>
          <w:szCs w:val="21"/>
        </w:rPr>
        <w:t>uvicorn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DCDCAA"/>
          <w:sz w:val="21"/>
          <w:szCs w:val="21"/>
        </w:rPr>
        <w:t>run</w:t>
      </w:r>
      <w:r w:rsidRPr="006A1B9D">
        <w:rPr>
          <w:rFonts w:ascii="Consolas" w:eastAsia="Times New Roman" w:hAnsi="Consolas" w:cs="Times New Roman"/>
          <w:color w:val="CCCCCC"/>
          <w:sz w:val="21"/>
          <w:szCs w:val="21"/>
        </w:rPr>
        <w:t>(</w:t>
      </w:r>
      <w:r w:rsidRPr="006A1B9D">
        <w:rPr>
          <w:rFonts w:ascii="Consolas" w:eastAsia="Times New Roman" w:hAnsi="Consolas" w:cs="Times New Roman"/>
          <w:color w:val="CE9178"/>
          <w:sz w:val="21"/>
          <w:szCs w:val="21"/>
        </w:rPr>
        <w:t>'app:app'</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host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9CDCFE"/>
          <w:sz w:val="21"/>
          <w:szCs w:val="21"/>
        </w:rPr>
        <w:t>host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port</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9CDCFE"/>
          <w:sz w:val="21"/>
          <w:szCs w:val="21"/>
        </w:rPr>
        <w:t>port</w:t>
      </w:r>
      <w:r w:rsidRPr="006A1B9D">
        <w:rPr>
          <w:rFonts w:ascii="Consolas" w:eastAsia="Times New Roman" w:hAnsi="Consolas" w:cs="Times New Roman"/>
          <w:color w:val="CCCCCC"/>
          <w:sz w:val="21"/>
          <w:szCs w:val="21"/>
        </w:rPr>
        <w:t xml:space="preserve">, </w:t>
      </w:r>
      <w:r w:rsidRPr="006A1B9D">
        <w:rPr>
          <w:rFonts w:ascii="Consolas" w:eastAsia="Times New Roman" w:hAnsi="Consolas" w:cs="Times New Roman"/>
          <w:color w:val="9CDCFE"/>
          <w:sz w:val="21"/>
          <w:szCs w:val="21"/>
        </w:rPr>
        <w:t>reload</w:t>
      </w:r>
      <w:r w:rsidRPr="006A1B9D">
        <w:rPr>
          <w:rFonts w:ascii="Consolas" w:eastAsia="Times New Roman" w:hAnsi="Consolas" w:cs="Times New Roman"/>
          <w:color w:val="D4D4D4"/>
          <w:sz w:val="21"/>
          <w:szCs w:val="21"/>
        </w:rPr>
        <w:t>=</w:t>
      </w:r>
      <w:r w:rsidRPr="006A1B9D">
        <w:rPr>
          <w:rFonts w:ascii="Consolas" w:eastAsia="Times New Roman" w:hAnsi="Consolas" w:cs="Times New Roman"/>
          <w:color w:val="9CDCFE"/>
          <w:sz w:val="21"/>
          <w:szCs w:val="21"/>
        </w:rPr>
        <w:t>debug</w:t>
      </w:r>
      <w:r w:rsidRPr="006A1B9D">
        <w:rPr>
          <w:rFonts w:ascii="Consolas" w:eastAsia="Times New Roman" w:hAnsi="Consolas" w:cs="Times New Roman"/>
          <w:color w:val="CCCCCC"/>
          <w:sz w:val="21"/>
          <w:szCs w:val="21"/>
        </w:rPr>
        <w:t>)</w:t>
      </w:r>
    </w:p>
    <w:p w14:paraId="6FBBA83F" w14:textId="77777777" w:rsidR="002A0347" w:rsidRPr="006A1B9D" w:rsidRDefault="002A0347" w:rsidP="002A0347">
      <w:pPr>
        <w:shd w:val="clear" w:color="auto" w:fill="1F1F1F"/>
        <w:spacing w:after="0" w:line="285" w:lineRule="atLeast"/>
        <w:rPr>
          <w:rFonts w:ascii="Consolas" w:eastAsia="Times New Roman" w:hAnsi="Consolas" w:cs="Times New Roman"/>
          <w:color w:val="CCCCCC"/>
          <w:sz w:val="21"/>
          <w:szCs w:val="21"/>
        </w:rPr>
      </w:pPr>
    </w:p>
    <w:p w14:paraId="0D3278F1" w14:textId="77777777" w:rsidR="002A0347" w:rsidRPr="009C1EB4" w:rsidRDefault="002A0347" w:rsidP="002A0347">
      <w:pPr>
        <w:spacing w:line="360" w:lineRule="auto"/>
        <w:rPr>
          <w:rFonts w:ascii="Times New Roman" w:hAnsi="Times New Roman" w:cs="Times New Roman"/>
        </w:rPr>
      </w:pPr>
    </w:p>
    <w:p w14:paraId="153A8FD1" w14:textId="2A415010" w:rsidR="00217C29" w:rsidRDefault="00217C29" w:rsidP="00A91EDC">
      <w:pPr>
        <w:spacing w:after="120" w:line="360" w:lineRule="auto"/>
        <w:rPr>
          <w:rFonts w:ascii="Times New Roman" w:hAnsi="Times New Roman" w:cs="Times New Roman"/>
        </w:rPr>
      </w:pPr>
    </w:p>
    <w:p w14:paraId="26A935E1" w14:textId="4484B7D4" w:rsidR="00EA2731" w:rsidRDefault="00EA2731" w:rsidP="00A91EDC">
      <w:pPr>
        <w:spacing w:after="120" w:line="360" w:lineRule="auto"/>
        <w:rPr>
          <w:rFonts w:ascii="Times New Roman" w:hAnsi="Times New Roman" w:cs="Times New Roman"/>
        </w:rPr>
      </w:pPr>
    </w:p>
    <w:p w14:paraId="328D179C" w14:textId="69CF7C1C" w:rsidR="00EA2731" w:rsidRDefault="00EA2731" w:rsidP="00A91EDC">
      <w:pPr>
        <w:spacing w:after="120" w:line="360" w:lineRule="auto"/>
        <w:rPr>
          <w:rFonts w:ascii="Times New Roman" w:hAnsi="Times New Roman" w:cs="Times New Roman"/>
        </w:rPr>
      </w:pPr>
    </w:p>
    <w:p w14:paraId="57D9201A" w14:textId="77777777" w:rsidR="00EA2731" w:rsidRDefault="00EA2731" w:rsidP="00A91EDC">
      <w:pPr>
        <w:spacing w:after="120" w:line="360" w:lineRule="auto"/>
        <w:rPr>
          <w:rFonts w:ascii="Times New Roman" w:hAnsi="Times New Roman" w:cs="Times New Roman"/>
        </w:rPr>
      </w:pPr>
    </w:p>
    <w:p w14:paraId="54BE511F" w14:textId="77777777" w:rsidR="00EA2731" w:rsidRPr="000E4DA1" w:rsidRDefault="00EA2731" w:rsidP="00EA2731">
      <w:pPr>
        <w:pStyle w:val="Heading1"/>
      </w:pPr>
      <w:bookmarkStart w:id="128" w:name="_Toc238458700"/>
      <w:r w:rsidRPr="000E4DA1">
        <w:t>CHAPTER FIVE</w:t>
      </w:r>
      <w:bookmarkEnd w:id="128"/>
    </w:p>
    <w:p w14:paraId="243B0341" w14:textId="77777777" w:rsidR="00EA2731" w:rsidRPr="000E4DA1" w:rsidRDefault="00EA2731" w:rsidP="00EA2731">
      <w:pPr>
        <w:pStyle w:val="Heading1"/>
      </w:pPr>
      <w:bookmarkStart w:id="129" w:name="_Toc238458701"/>
      <w:r w:rsidRPr="000E4DA1">
        <w:t>CONCLUSION AND RECOMMENDATIONS</w:t>
      </w:r>
      <w:bookmarkEnd w:id="129"/>
    </w:p>
    <w:p w14:paraId="06F8AB29" w14:textId="6DDBC117" w:rsidR="00EA2731" w:rsidRPr="000E4DA1" w:rsidRDefault="00EA2731" w:rsidP="00EA2731">
      <w:pPr>
        <w:pStyle w:val="Heading2"/>
        <w:numPr>
          <w:ilvl w:val="0"/>
          <w:numId w:val="0"/>
        </w:numPr>
        <w:ind w:left="576" w:hanging="576"/>
      </w:pPr>
      <w:bookmarkStart w:id="130" w:name="_Toc238458702"/>
      <w:r w:rsidRPr="000E4DA1">
        <w:t>5.1 CONCLUSION</w:t>
      </w:r>
      <w:bookmarkEnd w:id="130"/>
    </w:p>
    <w:p w14:paraId="0CCAEF82" w14:textId="77777777" w:rsidR="00EA2731" w:rsidRPr="00EA2731" w:rsidRDefault="00EA2731" w:rsidP="00EA2731">
      <w:p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This project successfully developed an intelligent web-based market system for locally grown perishable food crops, designed to address critical inefficiencies within agricultural supply chains in Ghana and similar developing economies.</w:t>
      </w:r>
    </w:p>
    <w:p w14:paraId="6052F6C3" w14:textId="08011F8D" w:rsidR="00EA2731" w:rsidRPr="00DC53FE" w:rsidRDefault="00EA2731" w:rsidP="00DC53FE">
      <w:pPr>
        <w:pStyle w:val="Heading3"/>
        <w:numPr>
          <w:ilvl w:val="0"/>
          <w:numId w:val="0"/>
        </w:numPr>
        <w:ind w:left="720" w:hanging="720"/>
        <w:rPr>
          <w:rFonts w:ascii="Times New Roman" w:hAnsi="Times New Roman" w:cs="Times New Roman"/>
          <w:b/>
          <w:bCs/>
        </w:rPr>
      </w:pPr>
      <w:bookmarkStart w:id="131" w:name="_Toc238458703"/>
      <w:r w:rsidRPr="00DC53FE">
        <w:rPr>
          <w:rFonts w:ascii="Times New Roman" w:hAnsi="Times New Roman" w:cs="Times New Roman"/>
          <w:b/>
          <w:bCs/>
        </w:rPr>
        <w:t>5.1.1 PROJECT ACHIEVEMENTS</w:t>
      </w:r>
      <w:bookmarkEnd w:id="131"/>
    </w:p>
    <w:p w14:paraId="69D17AF1" w14:textId="77777777" w:rsidR="00EA2731" w:rsidRPr="00EA2731" w:rsidRDefault="00EA2731" w:rsidP="00EA2731">
      <w:p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The developed system integrates digital marketplace functionality with artificial intelligence technologies to provide a comprehensive solution for improving agricultural market access and reducing post-harvest losses. Key achievements include:</w:t>
      </w:r>
    </w:p>
    <w:p w14:paraId="2466632B"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lastRenderedPageBreak/>
        <w:t>Development of a responsive web-based platform accessible across multiple devices, enabling farmers and buyers to conduct agricultural transactions remotely.</w:t>
      </w:r>
    </w:p>
    <w:p w14:paraId="06F72684"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Implementation of AI-driven freshness prediction models that estimate harvest dates and freshness duration, helping farmers optimize harvesting and sales timing to minimize spoilage.</w:t>
      </w:r>
    </w:p>
    <w:p w14:paraId="528D4AC7"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Development of market demand forecasting algorithms that analyze demand patterns across locations, enabling farmers to direct produce to high-demand areas when spoilage risk increases.</w:t>
      </w:r>
    </w:p>
    <w:p w14:paraId="117A904F"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Integration of image-based quality assessment using YOLOv5 computer vision technology, providing automated and objective freshness evaluations.</w:t>
      </w:r>
    </w:p>
    <w:p w14:paraId="25FEDC46"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Implementation of trust-enhancing mechanisms including seller reputation systems and buyer feedback integration, improving platform credibility.</w:t>
      </w:r>
    </w:p>
    <w:p w14:paraId="3D553E66"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Integration of secure payment processing through Paystack, enabling reliable financial transactions between farmers and buyers.</w:t>
      </w:r>
    </w:p>
    <w:p w14:paraId="0A47A826" w14:textId="77777777" w:rsidR="00EA2731" w:rsidRPr="00EA2731" w:rsidRDefault="00EA2731" w:rsidP="00EA2731">
      <w:pPr>
        <w:pStyle w:val="ListParagraph"/>
        <w:numPr>
          <w:ilvl w:val="0"/>
          <w:numId w:val="39"/>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Comprehensive testing and validation of system functionality, security, and performance, ensuring production readiness.</w:t>
      </w:r>
    </w:p>
    <w:p w14:paraId="7A0A6C27" w14:textId="77777777" w:rsidR="00EA2731" w:rsidRPr="000E4DA1" w:rsidRDefault="00EA2731" w:rsidP="00EA2731">
      <w:pPr>
        <w:pStyle w:val="ListParagraph"/>
        <w:numPr>
          <w:ilvl w:val="0"/>
          <w:numId w:val="39"/>
        </w:numPr>
        <w:spacing w:line="360" w:lineRule="auto"/>
        <w:rPr>
          <w:rFonts w:ascii="Times New Roman" w:hAnsi="Times New Roman" w:cs="Times New Roman"/>
          <w:color w:val="000000" w:themeColor="text1"/>
        </w:rPr>
      </w:pPr>
      <w:r w:rsidRPr="00EA2731">
        <w:rPr>
          <w:rFonts w:ascii="Times New Roman" w:hAnsi="Times New Roman" w:cs="Times New Roman"/>
          <w:color w:val="000000" w:themeColor="text1"/>
          <w:sz w:val="24"/>
          <w:szCs w:val="24"/>
        </w:rPr>
        <w:t>Creation of detailed documentation supporting system maintenance, user adoption, and future enhancements.</w:t>
      </w:r>
    </w:p>
    <w:p w14:paraId="7CE416C4" w14:textId="1D500830" w:rsidR="00EA2731" w:rsidRPr="00DC53FE" w:rsidRDefault="00EA2731" w:rsidP="00DC53FE">
      <w:pPr>
        <w:pStyle w:val="Heading3"/>
        <w:numPr>
          <w:ilvl w:val="0"/>
          <w:numId w:val="0"/>
        </w:numPr>
        <w:ind w:left="720" w:hanging="720"/>
        <w:rPr>
          <w:rFonts w:ascii="Times New Roman" w:hAnsi="Times New Roman" w:cs="Times New Roman"/>
          <w:b/>
          <w:bCs/>
        </w:rPr>
      </w:pPr>
      <w:bookmarkStart w:id="132" w:name="_Toc238458704"/>
      <w:r w:rsidRPr="00DC53FE">
        <w:rPr>
          <w:rFonts w:ascii="Times New Roman" w:hAnsi="Times New Roman" w:cs="Times New Roman"/>
          <w:b/>
          <w:bCs/>
        </w:rPr>
        <w:t>5.1.2 SYSTEM EFFECTIVENESS</w:t>
      </w:r>
      <w:bookmarkEnd w:id="132"/>
    </w:p>
    <w:p w14:paraId="554A4E1E" w14:textId="77777777" w:rsidR="00EA2731" w:rsidRPr="00EA2731" w:rsidRDefault="00EA2731" w:rsidP="00EA2731">
      <w:p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The developed system demonstrates significant potential for improving agricultural market efficiency. By providing farmers with AI-generated insights regarding optimal harvest timing and market demand, the system enables more informed production and marketing decisions. The integration of freshness assessment and reputation systems builds buyer confidence in produce quality and seller reliability. The platform's real-time demand forecasting capability allows farmers to respond quickly to market opportunities, reducing the risk of post-harvest losses. Secure payment integration removes transaction risks and enables direct farmer-buyer interactions without reliance on intermediaries.</w:t>
      </w:r>
    </w:p>
    <w:p w14:paraId="1EA3CAEA" w14:textId="3F649EBF" w:rsidR="00EA2731" w:rsidRPr="00DC53FE" w:rsidRDefault="00EA2731" w:rsidP="00DC53FE">
      <w:pPr>
        <w:pStyle w:val="Heading3"/>
        <w:numPr>
          <w:ilvl w:val="0"/>
          <w:numId w:val="0"/>
        </w:numPr>
        <w:ind w:left="720" w:hanging="720"/>
        <w:rPr>
          <w:rFonts w:ascii="Times New Roman" w:hAnsi="Times New Roman" w:cs="Times New Roman"/>
          <w:b/>
          <w:bCs/>
        </w:rPr>
      </w:pPr>
      <w:bookmarkStart w:id="133" w:name="_Toc238458705"/>
      <w:r w:rsidRPr="00DC53FE">
        <w:rPr>
          <w:rFonts w:ascii="Times New Roman" w:hAnsi="Times New Roman" w:cs="Times New Roman"/>
          <w:b/>
          <w:bCs/>
        </w:rPr>
        <w:t>5.1.3 RESEARCH CONTRIBUTIONS</w:t>
      </w:r>
      <w:bookmarkEnd w:id="133"/>
    </w:p>
    <w:p w14:paraId="0CAC29B5" w14:textId="77777777" w:rsidR="00EA2731" w:rsidRPr="00EA2731" w:rsidRDefault="00EA2731" w:rsidP="00EA2731">
      <w:p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 xml:space="preserve">This study contributes to the literature on artificial intelligence applications in agricultural supply chains within developing economies. Specifically, the research demonstrates how machine learning techniques can be effectively applied to address practical challenges in perishable food </w:t>
      </w:r>
      <w:r w:rsidRPr="00EA2731">
        <w:rPr>
          <w:rFonts w:ascii="Times New Roman" w:hAnsi="Times New Roman" w:cs="Times New Roman"/>
          <w:color w:val="000000" w:themeColor="text1"/>
          <w:sz w:val="24"/>
          <w:szCs w:val="24"/>
        </w:rPr>
        <w:lastRenderedPageBreak/>
        <w:t>marketing. The study provides evidence that integrated systems combining digital trading platforms with AI-driven decision support can significantly improve agricultural market efficiency. Furthermore, the work illustrates how trust mechanisms and reputation systems can be effectively implemented in agricultural contexts to encourage digital market adoption.</w:t>
      </w:r>
    </w:p>
    <w:p w14:paraId="43C8CF28" w14:textId="32959DF1" w:rsidR="00EA2731" w:rsidRPr="00DC53FE" w:rsidRDefault="00EA2731" w:rsidP="00DC53FE">
      <w:pPr>
        <w:pStyle w:val="Heading3"/>
        <w:numPr>
          <w:ilvl w:val="0"/>
          <w:numId w:val="0"/>
        </w:numPr>
        <w:ind w:left="720" w:hanging="720"/>
        <w:rPr>
          <w:rFonts w:ascii="Times New Roman" w:hAnsi="Times New Roman" w:cs="Times New Roman"/>
          <w:b/>
          <w:bCs/>
        </w:rPr>
      </w:pPr>
      <w:bookmarkStart w:id="134" w:name="_Toc238458706"/>
      <w:r w:rsidRPr="00DC53FE">
        <w:rPr>
          <w:rFonts w:ascii="Times New Roman" w:hAnsi="Times New Roman" w:cs="Times New Roman"/>
          <w:b/>
          <w:bCs/>
        </w:rPr>
        <w:t>5.1.4 PRACTICAL IMPACT</w:t>
      </w:r>
      <w:bookmarkEnd w:id="134"/>
    </w:p>
    <w:p w14:paraId="09C01989" w14:textId="77777777" w:rsidR="00EA2731" w:rsidRPr="00EA2731" w:rsidRDefault="00EA2731" w:rsidP="00EA2731">
      <w:p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Beyond academic contributions, the developed system has practical implications for smallholder farmers in Ghana and similar contexts. By reducing information asymmetry and providing market intelligence, the platform empowers farmers to negotiate better prices and reduce market uncertainty. The system reduces dependence on intermediaries, allowing farmers to capture more value from their production. For buyers, the system provides reliable sources of fresh produce with quality assurance mechanisms. The platform also demonstrates scalability, enabling potential expansion to additional crop types and geographic regions. The success of this system provides a model for similar initiatives in other developing countries facing similar agricultural market challenges.</w:t>
      </w:r>
    </w:p>
    <w:p w14:paraId="29A054BE" w14:textId="7EB1D723" w:rsidR="00EA2731" w:rsidRPr="00DC53FE" w:rsidRDefault="00EA2731" w:rsidP="00DC53FE">
      <w:pPr>
        <w:pStyle w:val="Heading2"/>
        <w:numPr>
          <w:ilvl w:val="0"/>
          <w:numId w:val="0"/>
        </w:numPr>
        <w:ind w:left="576" w:hanging="576"/>
      </w:pPr>
      <w:bookmarkStart w:id="135" w:name="_Toc238458707"/>
      <w:r w:rsidRPr="00DC53FE">
        <w:t>5.2 RECOMMENDATIONS</w:t>
      </w:r>
      <w:bookmarkEnd w:id="135"/>
    </w:p>
    <w:p w14:paraId="06DFCACE" w14:textId="77777777" w:rsidR="00EA2731" w:rsidRPr="00EA2731" w:rsidRDefault="00EA2731" w:rsidP="00EA2731">
      <w:pPr>
        <w:spacing w:line="360" w:lineRule="auto"/>
        <w:rPr>
          <w:rFonts w:ascii="Times New Roman" w:hAnsi="Times New Roman" w:cs="Times New Roman"/>
          <w:color w:val="000000" w:themeColor="text1"/>
          <w:sz w:val="24"/>
          <w:szCs w:val="24"/>
        </w:rPr>
      </w:pPr>
      <w:r w:rsidRPr="00EA2731">
        <w:rPr>
          <w:rFonts w:ascii="Times New Roman" w:hAnsi="Times New Roman" w:cs="Times New Roman"/>
          <w:color w:val="000000" w:themeColor="text1"/>
          <w:sz w:val="24"/>
          <w:szCs w:val="24"/>
        </w:rPr>
        <w:t>Based on the findings of this study, the following recommendations are made for system enhancement, adoption, and future research.</w:t>
      </w:r>
    </w:p>
    <w:p w14:paraId="5273E2C7" w14:textId="5CD57355" w:rsidR="00EA2731" w:rsidRPr="00DC53FE" w:rsidRDefault="00EA2731" w:rsidP="00DC53FE">
      <w:pPr>
        <w:pStyle w:val="Heading3"/>
        <w:numPr>
          <w:ilvl w:val="0"/>
          <w:numId w:val="0"/>
        </w:numPr>
        <w:ind w:left="720" w:hanging="720"/>
        <w:rPr>
          <w:rFonts w:ascii="Times New Roman" w:hAnsi="Times New Roman" w:cs="Times New Roman"/>
          <w:b/>
          <w:bCs/>
        </w:rPr>
      </w:pPr>
      <w:bookmarkStart w:id="136" w:name="_Toc238458708"/>
      <w:r w:rsidRPr="00DC53FE">
        <w:rPr>
          <w:rFonts w:ascii="Times New Roman" w:hAnsi="Times New Roman" w:cs="Times New Roman"/>
          <w:b/>
          <w:bCs/>
        </w:rPr>
        <w:t>5.2.1 FOR SYSTEM ENHANCEMENT AND OPTIMIZATION</w:t>
      </w:r>
      <w:bookmarkEnd w:id="136"/>
    </w:p>
    <w:p w14:paraId="42CFD0FF" w14:textId="19F1FA51" w:rsidR="00EA2731" w:rsidRPr="00DC53FE" w:rsidRDefault="00EA2731" w:rsidP="00EA2731">
      <w:pPr>
        <w:pStyle w:val="ListParagraph"/>
        <w:numPr>
          <w:ilvl w:val="1"/>
          <w:numId w:val="41"/>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Expand AI Capabilities:</w:t>
      </w:r>
      <w:r w:rsidRPr="00DC53FE">
        <w:rPr>
          <w:rFonts w:ascii="Times New Roman" w:hAnsi="Times New Roman" w:cs="Times New Roman"/>
          <w:color w:val="000000" w:themeColor="text1"/>
          <w:sz w:val="24"/>
          <w:szCs w:val="24"/>
        </w:rPr>
        <w:t xml:space="preserve"> Incorporate additional machine learning models for predictive functions such as weather-based yield forecasting, pest and disease prediction, and pricing optimization algorithms to provide more comprehensive decision support.</w:t>
      </w:r>
    </w:p>
    <w:p w14:paraId="3991A546" w14:textId="22E416D3" w:rsidR="00EA2731" w:rsidRPr="00DC53FE" w:rsidRDefault="00EA2731" w:rsidP="00EA2731">
      <w:pPr>
        <w:pStyle w:val="ListParagraph"/>
        <w:numPr>
          <w:ilvl w:val="1"/>
          <w:numId w:val="41"/>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Develop Mobile-First Features:</w:t>
      </w:r>
      <w:r w:rsidRPr="00DC53FE">
        <w:rPr>
          <w:rFonts w:ascii="Times New Roman" w:hAnsi="Times New Roman" w:cs="Times New Roman"/>
          <w:color w:val="000000" w:themeColor="text1"/>
          <w:sz w:val="24"/>
          <w:szCs w:val="24"/>
        </w:rPr>
        <w:t xml:space="preserve"> Create a dedicated mobile application with offline functionality to improve accessibility for farmers in areas with unreliable internet connectivity.</w:t>
      </w:r>
    </w:p>
    <w:p w14:paraId="237E31B8" w14:textId="363E2742" w:rsidR="00EA2731" w:rsidRPr="00DC53FE" w:rsidRDefault="00EA2731" w:rsidP="00EA2731">
      <w:pPr>
        <w:pStyle w:val="ListParagraph"/>
        <w:numPr>
          <w:ilvl w:val="1"/>
          <w:numId w:val="41"/>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Implement Logistics Integration:</w:t>
      </w:r>
      <w:r w:rsidRPr="00DC53FE">
        <w:rPr>
          <w:rFonts w:ascii="Times New Roman" w:hAnsi="Times New Roman" w:cs="Times New Roman"/>
          <w:color w:val="000000" w:themeColor="text1"/>
          <w:sz w:val="24"/>
          <w:szCs w:val="24"/>
        </w:rPr>
        <w:t xml:space="preserve"> Integrate transportation and logistics providers into the platform to coordinate delivery arrangements and provide real-time tracking of agricultural products.</w:t>
      </w:r>
    </w:p>
    <w:p w14:paraId="3B4617AA" w14:textId="04F8C2FC" w:rsidR="00EA2731" w:rsidRPr="00DC53FE" w:rsidRDefault="00EA2731" w:rsidP="00EA2731">
      <w:pPr>
        <w:pStyle w:val="ListParagraph"/>
        <w:numPr>
          <w:ilvl w:val="1"/>
          <w:numId w:val="41"/>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Enhance Data Visualization:</w:t>
      </w:r>
      <w:r w:rsidRPr="00DC53FE">
        <w:rPr>
          <w:rFonts w:ascii="Times New Roman" w:hAnsi="Times New Roman" w:cs="Times New Roman"/>
          <w:color w:val="000000" w:themeColor="text1"/>
          <w:sz w:val="24"/>
          <w:szCs w:val="24"/>
        </w:rPr>
        <w:t xml:space="preserve"> Develop interactive dashboards and analytics tools that present market trends, price forecasts, and demand patterns in visually intuitive formats for non-technical users.</w:t>
      </w:r>
    </w:p>
    <w:p w14:paraId="0B06BAF7" w14:textId="6632744C" w:rsidR="00EA2731" w:rsidRPr="00DC53FE" w:rsidRDefault="00EA2731" w:rsidP="00EA2731">
      <w:pPr>
        <w:pStyle w:val="ListParagraph"/>
        <w:numPr>
          <w:ilvl w:val="1"/>
          <w:numId w:val="41"/>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lastRenderedPageBreak/>
        <w:t>Add Multilingual Support:</w:t>
      </w:r>
      <w:r w:rsidRPr="00DC53FE">
        <w:rPr>
          <w:rFonts w:ascii="Times New Roman" w:hAnsi="Times New Roman" w:cs="Times New Roman"/>
          <w:color w:val="000000" w:themeColor="text1"/>
          <w:sz w:val="24"/>
          <w:szCs w:val="24"/>
        </w:rPr>
        <w:t xml:space="preserve"> Implement localization for multiple Ghanaian languages and regional dialects to improve accessibility for farmers with limited English proficiency.</w:t>
      </w:r>
    </w:p>
    <w:p w14:paraId="1C3F3FEB" w14:textId="037F1527" w:rsidR="00EA2731" w:rsidRPr="00DC53FE" w:rsidRDefault="00EA2731" w:rsidP="00DC53FE">
      <w:pPr>
        <w:pStyle w:val="Heading3"/>
        <w:numPr>
          <w:ilvl w:val="0"/>
          <w:numId w:val="0"/>
        </w:numPr>
        <w:ind w:left="720" w:hanging="720"/>
        <w:rPr>
          <w:rFonts w:ascii="Times New Roman" w:hAnsi="Times New Roman" w:cs="Times New Roman"/>
          <w:b/>
          <w:bCs/>
        </w:rPr>
      </w:pPr>
      <w:bookmarkStart w:id="137" w:name="_Toc238458709"/>
      <w:r w:rsidRPr="00DC53FE">
        <w:rPr>
          <w:rFonts w:ascii="Times New Roman" w:hAnsi="Times New Roman" w:cs="Times New Roman"/>
          <w:b/>
          <w:bCs/>
        </w:rPr>
        <w:t>5.2.2 FOR SYSTEM DEPLOYMENT AND ADOPTION</w:t>
      </w:r>
      <w:bookmarkEnd w:id="137"/>
    </w:p>
    <w:p w14:paraId="4183D7F6" w14:textId="102CF9B1" w:rsidR="00EA2731" w:rsidRPr="00EA2731" w:rsidRDefault="00EA2731" w:rsidP="00EA2731">
      <w:pPr>
        <w:pStyle w:val="ListParagraph"/>
        <w:numPr>
          <w:ilvl w:val="1"/>
          <w:numId w:val="43"/>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Establish Training Programs:</w:t>
      </w:r>
      <w:r w:rsidRPr="00EA2731">
        <w:rPr>
          <w:rFonts w:ascii="Times New Roman" w:hAnsi="Times New Roman" w:cs="Times New Roman"/>
          <w:color w:val="000000" w:themeColor="text1"/>
          <w:sz w:val="24"/>
          <w:szCs w:val="24"/>
        </w:rPr>
        <w:t xml:space="preserve"> Develop comprehensive training programs for farmers and community agents to build digital literacy and familiarize users with system features.</w:t>
      </w:r>
    </w:p>
    <w:p w14:paraId="7A00DE0B" w14:textId="4BD1AE99" w:rsidR="00EA2731" w:rsidRPr="00EA2731" w:rsidRDefault="00EA2731" w:rsidP="00EA2731">
      <w:pPr>
        <w:pStyle w:val="ListParagraph"/>
        <w:numPr>
          <w:ilvl w:val="1"/>
          <w:numId w:val="43"/>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Create Incentive Mechanisms:</w:t>
      </w:r>
      <w:r w:rsidRPr="00EA2731">
        <w:rPr>
          <w:rFonts w:ascii="Times New Roman" w:hAnsi="Times New Roman" w:cs="Times New Roman"/>
          <w:color w:val="000000" w:themeColor="text1"/>
          <w:sz w:val="24"/>
          <w:szCs w:val="24"/>
        </w:rPr>
        <w:t xml:space="preserve"> Implement incentive programs such as reduced transaction fees for early adopters or rewards for providing quality feedback to encourage platform adoption.</w:t>
      </w:r>
    </w:p>
    <w:p w14:paraId="0E53387F" w14:textId="5F589339" w:rsidR="00EA2731" w:rsidRPr="00EA2731" w:rsidRDefault="00EA2731" w:rsidP="00EA2731">
      <w:pPr>
        <w:pStyle w:val="ListParagraph"/>
        <w:numPr>
          <w:ilvl w:val="1"/>
          <w:numId w:val="43"/>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Foster Stakeholder Partnerships:</w:t>
      </w:r>
      <w:r w:rsidRPr="00EA2731">
        <w:rPr>
          <w:rFonts w:ascii="Times New Roman" w:hAnsi="Times New Roman" w:cs="Times New Roman"/>
          <w:color w:val="000000" w:themeColor="text1"/>
          <w:sz w:val="24"/>
          <w:szCs w:val="24"/>
        </w:rPr>
        <w:t xml:space="preserve"> Establish partnerships with agricultural extension services, farmer associations, and agricultural input suppliers to promote the platform and provide support to users.</w:t>
      </w:r>
    </w:p>
    <w:p w14:paraId="29AB1437" w14:textId="6797B53D" w:rsidR="00EA2731" w:rsidRPr="00EA2731" w:rsidRDefault="00EA2731" w:rsidP="00EA2731">
      <w:pPr>
        <w:pStyle w:val="ListParagraph"/>
        <w:numPr>
          <w:ilvl w:val="1"/>
          <w:numId w:val="43"/>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Conduct Pilot Programs:</w:t>
      </w:r>
      <w:r w:rsidRPr="00EA2731">
        <w:rPr>
          <w:rFonts w:ascii="Times New Roman" w:hAnsi="Times New Roman" w:cs="Times New Roman"/>
          <w:color w:val="000000" w:themeColor="text1"/>
          <w:sz w:val="24"/>
          <w:szCs w:val="24"/>
        </w:rPr>
        <w:t xml:space="preserve"> Launch pilot programs in selected communities to gather user feedback, identify local implementation challenges, and refine system features before broader deployment.</w:t>
      </w:r>
    </w:p>
    <w:p w14:paraId="23333EAD" w14:textId="2F14FF0E" w:rsidR="00EA2731" w:rsidRPr="00EA2731" w:rsidRDefault="00EA2731" w:rsidP="00EA2731">
      <w:pPr>
        <w:pStyle w:val="ListParagraph"/>
        <w:numPr>
          <w:ilvl w:val="1"/>
          <w:numId w:val="43"/>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Develop User Support Infrastructure:</w:t>
      </w:r>
      <w:r w:rsidRPr="00EA2731">
        <w:rPr>
          <w:rFonts w:ascii="Times New Roman" w:hAnsi="Times New Roman" w:cs="Times New Roman"/>
          <w:color w:val="000000" w:themeColor="text1"/>
          <w:sz w:val="24"/>
          <w:szCs w:val="24"/>
        </w:rPr>
        <w:t xml:space="preserve"> Establish customer support mechanisms including helplines, chat support, and community forums to assist users with technical issues.</w:t>
      </w:r>
    </w:p>
    <w:p w14:paraId="7FF82B44" w14:textId="2F088B3D" w:rsidR="00EA2731" w:rsidRPr="00DC53FE" w:rsidRDefault="00EA2731" w:rsidP="00DC53FE">
      <w:pPr>
        <w:spacing w:line="360" w:lineRule="auto"/>
        <w:ind w:left="720" w:firstLine="720"/>
        <w:rPr>
          <w:rFonts w:ascii="Times New Roman" w:hAnsi="Times New Roman" w:cs="Times New Roman"/>
          <w:b/>
          <w:bCs/>
          <w:color w:val="000000" w:themeColor="text1"/>
          <w:sz w:val="24"/>
          <w:szCs w:val="24"/>
        </w:rPr>
      </w:pPr>
      <w:r w:rsidRPr="00DC53FE">
        <w:rPr>
          <w:rFonts w:ascii="Times New Roman" w:hAnsi="Times New Roman" w:cs="Times New Roman"/>
          <w:b/>
          <w:bCs/>
          <w:color w:val="000000" w:themeColor="text1"/>
          <w:sz w:val="24"/>
          <w:szCs w:val="24"/>
        </w:rPr>
        <w:t>For Policy and Institutional Support</w:t>
      </w:r>
      <w:r w:rsidR="00DC53FE">
        <w:rPr>
          <w:rFonts w:ascii="Times New Roman" w:hAnsi="Times New Roman" w:cs="Times New Roman"/>
          <w:b/>
          <w:bCs/>
          <w:color w:val="000000" w:themeColor="text1"/>
          <w:sz w:val="24"/>
          <w:szCs w:val="24"/>
        </w:rPr>
        <w:t>:</w:t>
      </w:r>
    </w:p>
    <w:p w14:paraId="6EA0C749" w14:textId="4BFFC454" w:rsidR="00EA2731" w:rsidRPr="00EA2731" w:rsidRDefault="00EA2731" w:rsidP="00EA2731">
      <w:pPr>
        <w:pStyle w:val="ListParagraph"/>
        <w:numPr>
          <w:ilvl w:val="1"/>
          <w:numId w:val="45"/>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Advocate for Digital Agriculture Policies:</w:t>
      </w:r>
      <w:r w:rsidRPr="00EA2731">
        <w:rPr>
          <w:rFonts w:ascii="Times New Roman" w:hAnsi="Times New Roman" w:cs="Times New Roman"/>
          <w:color w:val="000000" w:themeColor="text1"/>
          <w:sz w:val="24"/>
          <w:szCs w:val="24"/>
        </w:rPr>
        <w:t xml:space="preserve"> Promote the adoption of supportive policies that incentivize digital agricultural innovation and provide infrastructure investment for rural internet connectivity.</w:t>
      </w:r>
    </w:p>
    <w:p w14:paraId="290A37D4" w14:textId="19FB2DC4" w:rsidR="00EA2731" w:rsidRPr="00EA2731" w:rsidRDefault="00EA2731" w:rsidP="00EA2731">
      <w:pPr>
        <w:pStyle w:val="ListParagraph"/>
        <w:numPr>
          <w:ilvl w:val="1"/>
          <w:numId w:val="45"/>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Secure Government Support:</w:t>
      </w:r>
      <w:r w:rsidRPr="00EA2731">
        <w:rPr>
          <w:rFonts w:ascii="Times New Roman" w:hAnsi="Times New Roman" w:cs="Times New Roman"/>
          <w:color w:val="000000" w:themeColor="text1"/>
          <w:sz w:val="24"/>
          <w:szCs w:val="24"/>
        </w:rPr>
        <w:t xml:space="preserve"> Engage with the Ministry of Food and Agriculture and related government agencies to secure policy support, regulatory clarity, and potential funding for system expansion.</w:t>
      </w:r>
    </w:p>
    <w:p w14:paraId="080C80AF" w14:textId="7737F5FB" w:rsidR="00EA2731" w:rsidRPr="00EA2731" w:rsidRDefault="00EA2731" w:rsidP="00EA2731">
      <w:pPr>
        <w:pStyle w:val="ListParagraph"/>
        <w:numPr>
          <w:ilvl w:val="1"/>
          <w:numId w:val="45"/>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t xml:space="preserve">Establish Quality Standards: </w:t>
      </w:r>
      <w:r w:rsidRPr="00EA2731">
        <w:rPr>
          <w:rFonts w:ascii="Times New Roman" w:hAnsi="Times New Roman" w:cs="Times New Roman"/>
          <w:color w:val="000000" w:themeColor="text1"/>
          <w:sz w:val="24"/>
          <w:szCs w:val="24"/>
        </w:rPr>
        <w:t>Work with relevant authorities to develop and enforce quality standards for agricultural produce sold through digital platforms, building consumer confidence.</w:t>
      </w:r>
    </w:p>
    <w:p w14:paraId="62B163AF" w14:textId="52D75940" w:rsidR="00EA2731" w:rsidRPr="00EA2731" w:rsidRDefault="00EA2731" w:rsidP="00EA2731">
      <w:pPr>
        <w:pStyle w:val="ListParagraph"/>
        <w:numPr>
          <w:ilvl w:val="1"/>
          <w:numId w:val="45"/>
        </w:numPr>
        <w:spacing w:line="360" w:lineRule="auto"/>
        <w:rPr>
          <w:rFonts w:ascii="Times New Roman" w:hAnsi="Times New Roman" w:cs="Times New Roman"/>
          <w:color w:val="000000" w:themeColor="text1"/>
          <w:sz w:val="24"/>
          <w:szCs w:val="24"/>
        </w:rPr>
      </w:pPr>
      <w:r w:rsidRPr="00EA2731">
        <w:rPr>
          <w:rFonts w:ascii="Times New Roman" w:hAnsi="Times New Roman" w:cs="Times New Roman"/>
          <w:b/>
          <w:bCs/>
          <w:color w:val="000000" w:themeColor="text1"/>
          <w:sz w:val="24"/>
          <w:szCs w:val="24"/>
        </w:rPr>
        <w:lastRenderedPageBreak/>
        <w:t>Promote Data Privacy Regulations:</w:t>
      </w:r>
      <w:r w:rsidRPr="00EA2731">
        <w:rPr>
          <w:rFonts w:ascii="Times New Roman" w:hAnsi="Times New Roman" w:cs="Times New Roman"/>
          <w:color w:val="000000" w:themeColor="text1"/>
          <w:sz w:val="24"/>
          <w:szCs w:val="24"/>
        </w:rPr>
        <w:t xml:space="preserve"> Advocate for strong data protection regulations that safeguard user information and build trust in digital platforms.</w:t>
      </w:r>
    </w:p>
    <w:p w14:paraId="4A4A0D8F" w14:textId="5CF59111" w:rsidR="00EA2731" w:rsidRPr="00EA2731" w:rsidRDefault="00EA2731" w:rsidP="00DC53FE">
      <w:pPr>
        <w:spacing w:line="360" w:lineRule="auto"/>
        <w:ind w:left="720" w:firstLine="720"/>
        <w:rPr>
          <w:rFonts w:ascii="Times New Roman" w:hAnsi="Times New Roman" w:cs="Times New Roman"/>
          <w:b/>
          <w:bCs/>
          <w:color w:val="000000" w:themeColor="text1"/>
          <w:sz w:val="24"/>
          <w:szCs w:val="24"/>
        </w:rPr>
      </w:pPr>
      <w:r w:rsidRPr="00EA2731">
        <w:rPr>
          <w:rFonts w:ascii="Times New Roman" w:hAnsi="Times New Roman" w:cs="Times New Roman"/>
          <w:b/>
          <w:bCs/>
          <w:color w:val="000000" w:themeColor="text1"/>
          <w:sz w:val="24"/>
          <w:szCs w:val="24"/>
        </w:rPr>
        <w:t>For Future Research</w:t>
      </w:r>
      <w:r w:rsidR="00DC53FE">
        <w:rPr>
          <w:rFonts w:ascii="Times New Roman" w:hAnsi="Times New Roman" w:cs="Times New Roman"/>
          <w:b/>
          <w:bCs/>
          <w:color w:val="000000" w:themeColor="text1"/>
          <w:sz w:val="24"/>
          <w:szCs w:val="24"/>
        </w:rPr>
        <w:t>:</w:t>
      </w:r>
    </w:p>
    <w:p w14:paraId="15F710C0" w14:textId="0180956A" w:rsidR="00EA2731" w:rsidRPr="00DC53FE" w:rsidRDefault="00EA2731" w:rsidP="00DC53FE">
      <w:pPr>
        <w:pStyle w:val="ListParagraph"/>
        <w:numPr>
          <w:ilvl w:val="1"/>
          <w:numId w:val="47"/>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Investigate Supply Chain Digitalization:</w:t>
      </w:r>
      <w:r w:rsidRPr="00DC53FE">
        <w:rPr>
          <w:rFonts w:ascii="Times New Roman" w:hAnsi="Times New Roman" w:cs="Times New Roman"/>
          <w:color w:val="000000" w:themeColor="text1"/>
          <w:sz w:val="24"/>
          <w:szCs w:val="24"/>
        </w:rPr>
        <w:t xml:space="preserve"> Conduct research on integrating additional supply chain stakeholders including processors, exporters, and financial institutions into the platform ecosystem.</w:t>
      </w:r>
    </w:p>
    <w:p w14:paraId="424A5B82" w14:textId="04565982" w:rsidR="00EA2731" w:rsidRPr="00DC53FE" w:rsidRDefault="00EA2731" w:rsidP="00DC53FE">
      <w:pPr>
        <w:pStyle w:val="ListParagraph"/>
        <w:numPr>
          <w:ilvl w:val="1"/>
          <w:numId w:val="47"/>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Explore Blockchain Integration:</w:t>
      </w:r>
      <w:r w:rsidRPr="00DC53FE">
        <w:rPr>
          <w:rFonts w:ascii="Times New Roman" w:hAnsi="Times New Roman" w:cs="Times New Roman"/>
          <w:color w:val="000000" w:themeColor="text1"/>
          <w:sz w:val="24"/>
          <w:szCs w:val="24"/>
        </w:rPr>
        <w:t xml:space="preserve"> Research the application of blockchain technology for transparent transaction recording and supply chain traceability to enhance trust and quality assurance.</w:t>
      </w:r>
    </w:p>
    <w:p w14:paraId="39A56830" w14:textId="52C21AC9" w:rsidR="00EA2731" w:rsidRPr="00DC53FE" w:rsidRDefault="00EA2731" w:rsidP="00DC53FE">
      <w:pPr>
        <w:pStyle w:val="ListParagraph"/>
        <w:numPr>
          <w:ilvl w:val="1"/>
          <w:numId w:val="47"/>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Study Platform Economics:</w:t>
      </w:r>
      <w:r w:rsidRPr="00DC53FE">
        <w:rPr>
          <w:rFonts w:ascii="Times New Roman" w:hAnsi="Times New Roman" w:cs="Times New Roman"/>
          <w:color w:val="000000" w:themeColor="text1"/>
          <w:sz w:val="24"/>
          <w:szCs w:val="24"/>
        </w:rPr>
        <w:t xml:space="preserve"> Conduct research on pricing models, revenue mechanisms, and business sustainability strategies for digital agricultural platforms in developing economies.</w:t>
      </w:r>
    </w:p>
    <w:p w14:paraId="199ACABD" w14:textId="1A803F73" w:rsidR="00EA2731" w:rsidRPr="00DC53FE" w:rsidRDefault="00EA2731" w:rsidP="00DC53FE">
      <w:pPr>
        <w:pStyle w:val="ListParagraph"/>
        <w:numPr>
          <w:ilvl w:val="1"/>
          <w:numId w:val="47"/>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Evaluate Impact on Farmer Livelihoods:</w:t>
      </w:r>
      <w:r w:rsidRPr="00DC53FE">
        <w:rPr>
          <w:rFonts w:ascii="Times New Roman" w:hAnsi="Times New Roman" w:cs="Times New Roman"/>
          <w:color w:val="000000" w:themeColor="text1"/>
          <w:sz w:val="24"/>
          <w:szCs w:val="24"/>
        </w:rPr>
        <w:t xml:space="preserve"> Conduct longitudinal studies measuring the economic impact of the platform on farmer incomes, production decisions, and market participation.</w:t>
      </w:r>
    </w:p>
    <w:p w14:paraId="62606B35" w14:textId="09117921" w:rsidR="00EA2731" w:rsidRPr="00DC53FE" w:rsidRDefault="00EA2731" w:rsidP="00DC53FE">
      <w:pPr>
        <w:pStyle w:val="ListParagraph"/>
        <w:numPr>
          <w:ilvl w:val="1"/>
          <w:numId w:val="47"/>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Investigate IoT Integration:</w:t>
      </w:r>
      <w:r w:rsidRPr="00DC53FE">
        <w:rPr>
          <w:rFonts w:ascii="Times New Roman" w:hAnsi="Times New Roman" w:cs="Times New Roman"/>
          <w:color w:val="000000" w:themeColor="text1"/>
          <w:sz w:val="24"/>
          <w:szCs w:val="24"/>
        </w:rPr>
        <w:t xml:space="preserve"> Research the incorporation of Internet of Things sensors for real-time monitoring of agricultural produce conditions during storage and transportation.</w:t>
      </w:r>
    </w:p>
    <w:p w14:paraId="27FDB316" w14:textId="75D2792D" w:rsidR="00EA2731" w:rsidRDefault="00EA2731" w:rsidP="00DC53FE">
      <w:pPr>
        <w:pStyle w:val="ListParagraph"/>
        <w:numPr>
          <w:ilvl w:val="1"/>
          <w:numId w:val="47"/>
        </w:numPr>
        <w:spacing w:line="360" w:lineRule="auto"/>
        <w:rPr>
          <w:rFonts w:ascii="Times New Roman" w:hAnsi="Times New Roman" w:cs="Times New Roman"/>
          <w:color w:val="000000" w:themeColor="text1"/>
          <w:sz w:val="24"/>
          <w:szCs w:val="24"/>
        </w:rPr>
      </w:pPr>
      <w:r w:rsidRPr="00DC53FE">
        <w:rPr>
          <w:rFonts w:ascii="Times New Roman" w:hAnsi="Times New Roman" w:cs="Times New Roman"/>
          <w:b/>
          <w:bCs/>
          <w:color w:val="000000" w:themeColor="text1"/>
          <w:sz w:val="24"/>
          <w:szCs w:val="24"/>
        </w:rPr>
        <w:t>Explore Climate-Resilient Agriculture:</w:t>
      </w:r>
      <w:r w:rsidRPr="00DC53FE">
        <w:rPr>
          <w:rFonts w:ascii="Times New Roman" w:hAnsi="Times New Roman" w:cs="Times New Roman"/>
          <w:color w:val="000000" w:themeColor="text1"/>
          <w:sz w:val="24"/>
          <w:szCs w:val="24"/>
        </w:rPr>
        <w:t xml:space="preserve"> Research how AI systems can support climate-resilient agricultural practices by predicting climate impacts and recommending adaptive strategies.</w:t>
      </w:r>
    </w:p>
    <w:p w14:paraId="267FA145" w14:textId="77777777" w:rsidR="00DC53FE" w:rsidRPr="00DC53FE" w:rsidRDefault="00DC53FE" w:rsidP="00DC53FE">
      <w:pPr>
        <w:pStyle w:val="ListParagraph"/>
        <w:spacing w:line="360" w:lineRule="auto"/>
        <w:ind w:left="1440"/>
        <w:rPr>
          <w:rFonts w:ascii="Times New Roman" w:hAnsi="Times New Roman" w:cs="Times New Roman"/>
          <w:color w:val="000000" w:themeColor="text1"/>
          <w:sz w:val="24"/>
          <w:szCs w:val="24"/>
        </w:rPr>
      </w:pPr>
    </w:p>
    <w:p w14:paraId="4ACC1CDF" w14:textId="2BB88D56" w:rsidR="00EA2731" w:rsidRPr="000E4DA1" w:rsidRDefault="00DC53FE" w:rsidP="00DC53FE">
      <w:pPr>
        <w:pStyle w:val="Heading2"/>
        <w:numPr>
          <w:ilvl w:val="0"/>
          <w:numId w:val="0"/>
        </w:numPr>
        <w:ind w:left="576" w:hanging="576"/>
      </w:pPr>
      <w:bookmarkStart w:id="138" w:name="_Toc238458710"/>
      <w:r>
        <w:t xml:space="preserve">5.3 </w:t>
      </w:r>
      <w:r w:rsidRPr="000E4DA1">
        <w:t>GENERAL RECOMMENDATIONS FOR CONTINUOUS IMPROVEMENT</w:t>
      </w:r>
      <w:bookmarkEnd w:id="138"/>
    </w:p>
    <w:p w14:paraId="137C749A" w14:textId="095A9987" w:rsidR="00EA2731" w:rsidRDefault="00EA2731" w:rsidP="00EA2731">
      <w:pPr>
        <w:spacing w:line="360" w:lineRule="auto"/>
        <w:rPr>
          <w:rFonts w:ascii="Times New Roman" w:hAnsi="Times New Roman" w:cs="Times New Roman"/>
          <w:color w:val="000000" w:themeColor="text1"/>
          <w:sz w:val="24"/>
          <w:szCs w:val="24"/>
        </w:rPr>
      </w:pPr>
      <w:r w:rsidRPr="00DC53FE">
        <w:rPr>
          <w:rFonts w:ascii="Times New Roman" w:hAnsi="Times New Roman" w:cs="Times New Roman"/>
          <w:color w:val="000000" w:themeColor="text1"/>
          <w:sz w:val="24"/>
          <w:szCs w:val="24"/>
        </w:rPr>
        <w:t xml:space="preserve">The system should undergo continuous monitoring and evaluation to identify areas for improvement. Regular user surveys and feedback sessions should be conducted to understand user needs and satisfaction. Performance metrics should be tracked to monitor system usage, transaction volumes, market coverage, and farmer adoption rates. The development team should maintain a regular update schedule for security patches, bug fixes, and feature enhancements. As technology evolves, the platform should be updated to incorporate emerging technologies that enhance functionality and user experience. Collaboration with academic institutions should be </w:t>
      </w:r>
      <w:r w:rsidRPr="00DC53FE">
        <w:rPr>
          <w:rFonts w:ascii="Times New Roman" w:hAnsi="Times New Roman" w:cs="Times New Roman"/>
          <w:color w:val="000000" w:themeColor="text1"/>
          <w:sz w:val="24"/>
          <w:szCs w:val="24"/>
        </w:rPr>
        <w:lastRenderedPageBreak/>
        <w:t>maintained to incorporate latest research findings into the system. Finally, the platform should remain responsive to changes in agricultural markets, regulatory requirements, and user feedback to ensure continued relevance and effectiveness.</w:t>
      </w:r>
    </w:p>
    <w:p w14:paraId="73C09220" w14:textId="77777777" w:rsidR="00DC53FE" w:rsidRPr="00DC53FE" w:rsidRDefault="00DC53FE" w:rsidP="00EA2731">
      <w:pPr>
        <w:spacing w:line="360" w:lineRule="auto"/>
        <w:rPr>
          <w:rFonts w:ascii="Times New Roman" w:hAnsi="Times New Roman" w:cs="Times New Roman"/>
          <w:color w:val="000000" w:themeColor="text1"/>
          <w:sz w:val="24"/>
          <w:szCs w:val="24"/>
        </w:rPr>
      </w:pPr>
    </w:p>
    <w:p w14:paraId="2891E667" w14:textId="06BA795F" w:rsidR="00EA2731" w:rsidRPr="000E4DA1" w:rsidRDefault="00DC53FE" w:rsidP="00DC53FE">
      <w:pPr>
        <w:pStyle w:val="Heading2"/>
        <w:numPr>
          <w:ilvl w:val="0"/>
          <w:numId w:val="0"/>
        </w:numPr>
        <w:ind w:left="576" w:hanging="576"/>
      </w:pPr>
      <w:bookmarkStart w:id="139" w:name="_Toc238458711"/>
      <w:r>
        <w:t xml:space="preserve">5.4 </w:t>
      </w:r>
      <w:r w:rsidRPr="000E4DA1">
        <w:t>CONCLUSION</w:t>
      </w:r>
      <w:bookmarkEnd w:id="139"/>
    </w:p>
    <w:p w14:paraId="0040C893" w14:textId="77777777" w:rsidR="00EA2731" w:rsidRPr="00DC53FE" w:rsidRDefault="00EA2731" w:rsidP="00DC53FE">
      <w:pPr>
        <w:spacing w:line="360" w:lineRule="auto"/>
        <w:rPr>
          <w:rFonts w:ascii="Times New Roman" w:hAnsi="Times New Roman" w:cs="Times New Roman"/>
          <w:color w:val="000000" w:themeColor="text1"/>
          <w:sz w:val="24"/>
          <w:szCs w:val="24"/>
        </w:rPr>
      </w:pPr>
      <w:r w:rsidRPr="00DC53FE">
        <w:rPr>
          <w:rFonts w:ascii="Times New Roman" w:hAnsi="Times New Roman" w:cs="Times New Roman"/>
          <w:color w:val="000000" w:themeColor="text1"/>
          <w:sz w:val="24"/>
          <w:szCs w:val="24"/>
        </w:rPr>
        <w:t>The intelligent web-based market system for locally grown perishable food crops represents a significant step toward modernizing agricultural supply chains in Ghana. By combining digital marketplace functionality with artificial intelligence, the system addresses critical challenges of market access, post-harvest losses, and information asymmetry. While the system has been successfully developed and tested, its impact will be realized through strategic deployment, ongoing stakeholder engagement, and continuous improvement. With appropriate support and investment, this platform has the potential to transform agricultural marketing for smallholder farmers, enhance food system resilience, and contribute to improved livelihoods in rural communities. The recommendations provided outline the path toward maximizing the system's potential and extending its benefits to broader agricultural sectors in the region.</w:t>
      </w:r>
    </w:p>
    <w:p w14:paraId="505B69FF" w14:textId="77777777" w:rsidR="00EA2731" w:rsidRPr="000E4DA1" w:rsidRDefault="00EA2731" w:rsidP="00EA2731">
      <w:pPr>
        <w:rPr>
          <w:rFonts w:ascii="Times New Roman" w:hAnsi="Times New Roman" w:cs="Times New Roman"/>
        </w:rPr>
      </w:pPr>
    </w:p>
    <w:p w14:paraId="246F9EBB" w14:textId="69293789" w:rsidR="00BE7D49" w:rsidRDefault="00BE7D49" w:rsidP="00A91EDC">
      <w:pPr>
        <w:spacing w:after="120" w:line="360" w:lineRule="auto"/>
        <w:rPr>
          <w:rFonts w:ascii="Times New Roman" w:hAnsi="Times New Roman" w:cs="Times New Roman"/>
        </w:rPr>
      </w:pPr>
    </w:p>
    <w:p w14:paraId="6D44672C" w14:textId="567BF72F" w:rsidR="00BE7D49" w:rsidRDefault="00BE7D49" w:rsidP="00A91EDC">
      <w:pPr>
        <w:spacing w:after="120" w:line="360" w:lineRule="auto"/>
        <w:rPr>
          <w:rFonts w:ascii="Times New Roman" w:hAnsi="Times New Roman" w:cs="Times New Roman"/>
        </w:rPr>
      </w:pPr>
    </w:p>
    <w:p w14:paraId="6CC696EB" w14:textId="5D1B5294" w:rsidR="00BE7D49" w:rsidRDefault="00BE7D49" w:rsidP="00A91EDC">
      <w:pPr>
        <w:spacing w:after="120" w:line="360" w:lineRule="auto"/>
        <w:rPr>
          <w:rFonts w:ascii="Times New Roman" w:hAnsi="Times New Roman" w:cs="Times New Roman"/>
        </w:rPr>
      </w:pPr>
    </w:p>
    <w:p w14:paraId="7C3BE23C" w14:textId="6207F8A4" w:rsidR="00BE7D49" w:rsidRDefault="00BE7D49" w:rsidP="00A91EDC">
      <w:pPr>
        <w:spacing w:after="120" w:line="360" w:lineRule="auto"/>
        <w:rPr>
          <w:rFonts w:ascii="Times New Roman" w:hAnsi="Times New Roman" w:cs="Times New Roman"/>
        </w:rPr>
      </w:pPr>
    </w:p>
    <w:p w14:paraId="66DA8F28" w14:textId="389F290D" w:rsidR="00BE7D49" w:rsidRDefault="00BE7D49" w:rsidP="00A91EDC">
      <w:pPr>
        <w:spacing w:after="120" w:line="360" w:lineRule="auto"/>
        <w:rPr>
          <w:rFonts w:ascii="Times New Roman" w:hAnsi="Times New Roman" w:cs="Times New Roman"/>
        </w:rPr>
      </w:pPr>
    </w:p>
    <w:p w14:paraId="4CF6A606" w14:textId="2F7EF430" w:rsidR="00BE7D49" w:rsidRDefault="00BE7D49" w:rsidP="00A91EDC">
      <w:pPr>
        <w:spacing w:after="120" w:line="360" w:lineRule="auto"/>
        <w:rPr>
          <w:rFonts w:ascii="Times New Roman" w:hAnsi="Times New Roman" w:cs="Times New Roman"/>
        </w:rPr>
      </w:pPr>
    </w:p>
    <w:p w14:paraId="346AA670" w14:textId="7B8A2822" w:rsidR="00BE7D49" w:rsidRDefault="00BE7D49" w:rsidP="00A91EDC">
      <w:pPr>
        <w:spacing w:after="120" w:line="360" w:lineRule="auto"/>
        <w:rPr>
          <w:rFonts w:ascii="Times New Roman" w:hAnsi="Times New Roman" w:cs="Times New Roman"/>
        </w:rPr>
      </w:pPr>
    </w:p>
    <w:p w14:paraId="7E3292FD" w14:textId="5F3E4D66" w:rsidR="00BE7D49" w:rsidRDefault="00BE7D49" w:rsidP="00A91EDC">
      <w:pPr>
        <w:spacing w:after="120" w:line="360" w:lineRule="auto"/>
        <w:rPr>
          <w:rFonts w:ascii="Times New Roman" w:hAnsi="Times New Roman" w:cs="Times New Roman"/>
        </w:rPr>
      </w:pPr>
    </w:p>
    <w:p w14:paraId="742C2901" w14:textId="0BC1626E" w:rsidR="00BE7D49" w:rsidRDefault="00BE7D49" w:rsidP="00A91EDC">
      <w:pPr>
        <w:spacing w:after="120" w:line="360" w:lineRule="auto"/>
        <w:rPr>
          <w:rFonts w:ascii="Times New Roman" w:hAnsi="Times New Roman" w:cs="Times New Roman"/>
        </w:rPr>
      </w:pPr>
    </w:p>
    <w:p w14:paraId="14E9DB1F" w14:textId="35C79AA4" w:rsidR="00BE7D49" w:rsidRDefault="00BE7D49" w:rsidP="00A91EDC">
      <w:pPr>
        <w:spacing w:after="120" w:line="360" w:lineRule="auto"/>
        <w:rPr>
          <w:rFonts w:ascii="Times New Roman" w:hAnsi="Times New Roman" w:cs="Times New Roman"/>
        </w:rPr>
      </w:pPr>
    </w:p>
    <w:p w14:paraId="45845E38" w14:textId="10BAAD74" w:rsidR="00BE7D49" w:rsidRDefault="00BE7D49" w:rsidP="00A91EDC">
      <w:pPr>
        <w:spacing w:after="120" w:line="360" w:lineRule="auto"/>
        <w:rPr>
          <w:rFonts w:ascii="Times New Roman" w:hAnsi="Times New Roman" w:cs="Times New Roman"/>
        </w:rPr>
      </w:pPr>
    </w:p>
    <w:p w14:paraId="40675DF8" w14:textId="77777777" w:rsidR="00BE7D49" w:rsidRPr="00F175F3" w:rsidRDefault="00BE7D49" w:rsidP="00A91EDC">
      <w:pPr>
        <w:spacing w:after="120" w:line="360" w:lineRule="auto"/>
        <w:rPr>
          <w:rFonts w:ascii="Times New Roman" w:hAnsi="Times New Roman" w:cs="Times New Roman"/>
        </w:rPr>
      </w:pPr>
    </w:p>
    <w:p w14:paraId="36E81489" w14:textId="77777777" w:rsidR="00217C29" w:rsidRPr="00F175F3" w:rsidRDefault="00217C29" w:rsidP="009E52D3">
      <w:pPr>
        <w:pStyle w:val="Heading1"/>
        <w:jc w:val="left"/>
        <w:rPr>
          <w:rFonts w:cs="Times New Roman"/>
        </w:rPr>
      </w:pPr>
      <w:bookmarkStart w:id="140" w:name="_Toc1691356384"/>
      <w:bookmarkStart w:id="141" w:name="_Toc238458712"/>
      <w:r w:rsidRPr="00F175F3">
        <w:rPr>
          <w:rFonts w:cs="Times New Roman"/>
        </w:rPr>
        <w:lastRenderedPageBreak/>
        <w:t>REFERENCES</w:t>
      </w:r>
      <w:bookmarkEnd w:id="140"/>
      <w:bookmarkEnd w:id="141"/>
      <w:r w:rsidRPr="00F175F3">
        <w:rPr>
          <w:rFonts w:cs="Times New Roman"/>
        </w:rPr>
        <w:t xml:space="preserve"> </w:t>
      </w:r>
    </w:p>
    <w:p w14:paraId="00689E1F"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AGRA. (2023). </w:t>
      </w:r>
      <w:r w:rsidRPr="00F175F3">
        <w:rPr>
          <w:rFonts w:ascii="Times New Roman" w:eastAsia="Times New Roman" w:hAnsi="Times New Roman" w:cs="Times New Roman"/>
          <w:i/>
          <w:iCs/>
          <w:sz w:val="24"/>
          <w:szCs w:val="24"/>
        </w:rPr>
        <w:t>Africa agriculture status report: Market systems and farmer incomes</w:t>
      </w:r>
      <w:r w:rsidRPr="00F175F3">
        <w:rPr>
          <w:rFonts w:ascii="Times New Roman" w:eastAsia="Times New Roman" w:hAnsi="Times New Roman" w:cs="Times New Roman"/>
          <w:sz w:val="24"/>
          <w:szCs w:val="24"/>
        </w:rPr>
        <w:t>. Alliance for a Green Revolution in Africa.</w:t>
      </w:r>
    </w:p>
    <w:p w14:paraId="4886B047" w14:textId="62DFA43A"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Aker, J. C. (2011). Dial “A” for agriculture: A review of information and communication technologies for agricultural extension in developing countries. </w:t>
      </w:r>
      <w:r w:rsidRPr="00F175F3">
        <w:rPr>
          <w:rFonts w:ascii="Times New Roman" w:eastAsia="Times New Roman" w:hAnsi="Times New Roman" w:cs="Times New Roman"/>
          <w:i/>
          <w:iCs/>
          <w:sz w:val="24"/>
          <w:szCs w:val="24"/>
        </w:rPr>
        <w:t>Agricultural Economics, 42</w:t>
      </w:r>
      <w:r w:rsidRPr="00F175F3">
        <w:rPr>
          <w:rFonts w:ascii="Times New Roman" w:eastAsia="Times New Roman" w:hAnsi="Times New Roman" w:cs="Times New Roman"/>
          <w:sz w:val="24"/>
          <w:szCs w:val="24"/>
        </w:rPr>
        <w:t xml:space="preserve">(6), 631–647. </w:t>
      </w:r>
    </w:p>
    <w:p w14:paraId="7225634A"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Alibaba Group. (2021). </w:t>
      </w:r>
      <w:r w:rsidRPr="00F175F3">
        <w:rPr>
          <w:rFonts w:ascii="Times New Roman" w:eastAsia="Times New Roman" w:hAnsi="Times New Roman" w:cs="Times New Roman"/>
          <w:i/>
          <w:iCs/>
          <w:sz w:val="24"/>
          <w:szCs w:val="24"/>
        </w:rPr>
        <w:t>Rural Taobao and digital agriculture initiatives</w:t>
      </w:r>
      <w:r w:rsidRPr="00F175F3">
        <w:rPr>
          <w:rFonts w:ascii="Times New Roman" w:eastAsia="Times New Roman" w:hAnsi="Times New Roman" w:cs="Times New Roman"/>
          <w:sz w:val="24"/>
          <w:szCs w:val="24"/>
        </w:rPr>
        <w:t>. Alibaba Group.</w:t>
      </w:r>
    </w:p>
    <w:p w14:paraId="1F5F11C2" w14:textId="3FDCAECA"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Aung, M. M., &amp; Chang, Y. S. (2014). Traceability in a food supply chain: Safety and quality perspectives. </w:t>
      </w:r>
      <w:r w:rsidRPr="00F175F3">
        <w:rPr>
          <w:rFonts w:ascii="Times New Roman" w:eastAsia="Times New Roman" w:hAnsi="Times New Roman" w:cs="Times New Roman"/>
          <w:i/>
          <w:iCs/>
          <w:sz w:val="24"/>
          <w:szCs w:val="24"/>
        </w:rPr>
        <w:t>Food Control, 39</w:t>
      </w:r>
      <w:r w:rsidRPr="00F175F3">
        <w:rPr>
          <w:rFonts w:ascii="Times New Roman" w:eastAsia="Times New Roman" w:hAnsi="Times New Roman" w:cs="Times New Roman"/>
          <w:sz w:val="24"/>
          <w:szCs w:val="24"/>
        </w:rPr>
        <w:t xml:space="preserve">, 172–184. </w:t>
      </w:r>
    </w:p>
    <w:p w14:paraId="1D390D54"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Ayieko, M., &amp; Tschirley, D. (2020). Market participation and farmer bargaining power in African food systems. </w:t>
      </w:r>
      <w:r w:rsidRPr="00F175F3">
        <w:rPr>
          <w:rFonts w:ascii="Times New Roman" w:eastAsia="Times New Roman" w:hAnsi="Times New Roman" w:cs="Times New Roman"/>
          <w:i/>
          <w:iCs/>
          <w:sz w:val="24"/>
          <w:szCs w:val="24"/>
        </w:rPr>
        <w:t>Food Policy, 92</w:t>
      </w:r>
      <w:r w:rsidRPr="00F175F3">
        <w:rPr>
          <w:rFonts w:ascii="Times New Roman" w:eastAsia="Times New Roman" w:hAnsi="Times New Roman" w:cs="Times New Roman"/>
          <w:sz w:val="24"/>
          <w:szCs w:val="24"/>
        </w:rPr>
        <w:t>, 101834.</w:t>
      </w:r>
    </w:p>
    <w:p w14:paraId="30C11ECA"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Barrett, C. B. (2008). Smallholder market participation: Concepts and evidence from eastern and southern Africa. </w:t>
      </w:r>
      <w:r w:rsidRPr="00F175F3">
        <w:rPr>
          <w:rFonts w:ascii="Times New Roman" w:eastAsia="Times New Roman" w:hAnsi="Times New Roman" w:cs="Times New Roman"/>
          <w:i/>
          <w:iCs/>
          <w:sz w:val="24"/>
          <w:szCs w:val="24"/>
        </w:rPr>
        <w:t>Food Policy, 33</w:t>
      </w:r>
      <w:r w:rsidRPr="00F175F3">
        <w:rPr>
          <w:rFonts w:ascii="Times New Roman" w:eastAsia="Times New Roman" w:hAnsi="Times New Roman" w:cs="Times New Roman"/>
          <w:sz w:val="24"/>
          <w:szCs w:val="24"/>
        </w:rPr>
        <w:t>(4), 299–317.</w:t>
      </w:r>
    </w:p>
    <w:p w14:paraId="7BC70BF6"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Basso, B., &amp; Antle, J. (2020). Digital agriculture to design sustainable agricultural systems. </w:t>
      </w:r>
      <w:r w:rsidRPr="00F175F3">
        <w:rPr>
          <w:rFonts w:ascii="Times New Roman" w:eastAsia="Times New Roman" w:hAnsi="Times New Roman" w:cs="Times New Roman"/>
          <w:i/>
          <w:iCs/>
          <w:sz w:val="24"/>
          <w:szCs w:val="24"/>
        </w:rPr>
        <w:t>Nature Sustainability, 3</w:t>
      </w:r>
      <w:r w:rsidRPr="00F175F3">
        <w:rPr>
          <w:rFonts w:ascii="Times New Roman" w:eastAsia="Times New Roman" w:hAnsi="Times New Roman" w:cs="Times New Roman"/>
          <w:sz w:val="24"/>
          <w:szCs w:val="24"/>
        </w:rPr>
        <w:t>(4), 254–256.</w:t>
      </w:r>
    </w:p>
    <w:p w14:paraId="1E22E1BE"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Christopher, M. (2016). </w:t>
      </w:r>
      <w:r w:rsidRPr="00F175F3">
        <w:rPr>
          <w:rFonts w:ascii="Times New Roman" w:eastAsia="Times New Roman" w:hAnsi="Times New Roman" w:cs="Times New Roman"/>
          <w:i/>
          <w:iCs/>
          <w:sz w:val="24"/>
          <w:szCs w:val="24"/>
        </w:rPr>
        <w:t>Logistics and supply chain management</w:t>
      </w:r>
      <w:r w:rsidRPr="00F175F3">
        <w:rPr>
          <w:rFonts w:ascii="Times New Roman" w:eastAsia="Times New Roman" w:hAnsi="Times New Roman" w:cs="Times New Roman"/>
          <w:sz w:val="24"/>
          <w:szCs w:val="24"/>
        </w:rPr>
        <w:t xml:space="preserve"> (5th ed.). Pearson Education.</w:t>
      </w:r>
    </w:p>
    <w:p w14:paraId="3B3AF5CA"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CTA. (2020). </w:t>
      </w:r>
      <w:r w:rsidRPr="00F175F3">
        <w:rPr>
          <w:rFonts w:ascii="Times New Roman" w:eastAsia="Times New Roman" w:hAnsi="Times New Roman" w:cs="Times New Roman"/>
          <w:i/>
          <w:iCs/>
          <w:sz w:val="24"/>
          <w:szCs w:val="24"/>
        </w:rPr>
        <w:t>The digitalisation of African agriculture report</w:t>
      </w:r>
      <w:r w:rsidRPr="00F175F3">
        <w:rPr>
          <w:rFonts w:ascii="Times New Roman" w:eastAsia="Times New Roman" w:hAnsi="Times New Roman" w:cs="Times New Roman"/>
          <w:sz w:val="24"/>
          <w:szCs w:val="24"/>
        </w:rPr>
        <w:t>. Technical Centre for Agricultural and Rural Cooperation.</w:t>
      </w:r>
    </w:p>
    <w:p w14:paraId="5FF40FF6"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Davis, F. D. (1989). Perceived usefulness, perceived ease of use, and user acceptance of information technology. </w:t>
      </w:r>
      <w:r w:rsidRPr="00F175F3">
        <w:rPr>
          <w:rFonts w:ascii="Times New Roman" w:eastAsia="Times New Roman" w:hAnsi="Times New Roman" w:cs="Times New Roman"/>
          <w:i/>
          <w:iCs/>
          <w:sz w:val="24"/>
          <w:szCs w:val="24"/>
        </w:rPr>
        <w:t>MIS Quarterly, 13</w:t>
      </w:r>
      <w:r w:rsidRPr="00F175F3">
        <w:rPr>
          <w:rFonts w:ascii="Times New Roman" w:eastAsia="Times New Roman" w:hAnsi="Times New Roman" w:cs="Times New Roman"/>
          <w:sz w:val="24"/>
          <w:szCs w:val="24"/>
        </w:rPr>
        <w:t>(3), 319–340.</w:t>
      </w:r>
    </w:p>
    <w:p w14:paraId="31153872"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Dellarocas, C. (2003). The digitization of word-of-mouth: Promise and challenges of online reputation systems. </w:t>
      </w:r>
      <w:r w:rsidRPr="00F175F3">
        <w:rPr>
          <w:rFonts w:ascii="Times New Roman" w:eastAsia="Times New Roman" w:hAnsi="Times New Roman" w:cs="Times New Roman"/>
          <w:i/>
          <w:iCs/>
          <w:sz w:val="24"/>
          <w:szCs w:val="24"/>
        </w:rPr>
        <w:t>Management Science, 49</w:t>
      </w:r>
      <w:r w:rsidRPr="00F175F3">
        <w:rPr>
          <w:rFonts w:ascii="Times New Roman" w:eastAsia="Times New Roman" w:hAnsi="Times New Roman" w:cs="Times New Roman"/>
          <w:sz w:val="24"/>
          <w:szCs w:val="24"/>
        </w:rPr>
        <w:t>(10), 1407–1424.</w:t>
      </w:r>
    </w:p>
    <w:p w14:paraId="16232C5B"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Food and Agriculture Organization. (2021). </w:t>
      </w:r>
      <w:r w:rsidRPr="00F175F3">
        <w:rPr>
          <w:rFonts w:ascii="Times New Roman" w:eastAsia="Times New Roman" w:hAnsi="Times New Roman" w:cs="Times New Roman"/>
          <w:i/>
          <w:iCs/>
          <w:sz w:val="24"/>
          <w:szCs w:val="24"/>
        </w:rPr>
        <w:t>The future of food and agriculture – Trends and challenges</w:t>
      </w:r>
      <w:r w:rsidRPr="00F175F3">
        <w:rPr>
          <w:rFonts w:ascii="Times New Roman" w:eastAsia="Times New Roman" w:hAnsi="Times New Roman" w:cs="Times New Roman"/>
          <w:sz w:val="24"/>
          <w:szCs w:val="24"/>
        </w:rPr>
        <w:t>. FAO.</w:t>
      </w:r>
    </w:p>
    <w:p w14:paraId="5E6968B6"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Food and Agriculture Organization. (2022). </w:t>
      </w:r>
      <w:r w:rsidRPr="00F175F3">
        <w:rPr>
          <w:rFonts w:ascii="Times New Roman" w:eastAsia="Times New Roman" w:hAnsi="Times New Roman" w:cs="Times New Roman"/>
          <w:i/>
          <w:iCs/>
          <w:sz w:val="24"/>
          <w:szCs w:val="24"/>
        </w:rPr>
        <w:t>Reducing food loss and waste in Sub-Saharan Africa</w:t>
      </w:r>
      <w:r w:rsidRPr="00F175F3">
        <w:rPr>
          <w:rFonts w:ascii="Times New Roman" w:eastAsia="Times New Roman" w:hAnsi="Times New Roman" w:cs="Times New Roman"/>
          <w:sz w:val="24"/>
          <w:szCs w:val="24"/>
        </w:rPr>
        <w:t>. FAO.</w:t>
      </w:r>
    </w:p>
    <w:p w14:paraId="0CE2FD2A"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Food and Agriculture Organization. (2023). </w:t>
      </w:r>
      <w:r w:rsidRPr="00F175F3">
        <w:rPr>
          <w:rFonts w:ascii="Times New Roman" w:eastAsia="Times New Roman" w:hAnsi="Times New Roman" w:cs="Times New Roman"/>
          <w:i/>
          <w:iCs/>
          <w:sz w:val="24"/>
          <w:szCs w:val="24"/>
        </w:rPr>
        <w:t>Digital agriculture and innovation for sustainable food systems</w:t>
      </w:r>
      <w:r w:rsidRPr="00F175F3">
        <w:rPr>
          <w:rFonts w:ascii="Times New Roman" w:eastAsia="Times New Roman" w:hAnsi="Times New Roman" w:cs="Times New Roman"/>
          <w:sz w:val="24"/>
          <w:szCs w:val="24"/>
        </w:rPr>
        <w:t>. FAO.</w:t>
      </w:r>
    </w:p>
    <w:p w14:paraId="7B16EF13"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Food and Agriculture Organization &amp; International Fund for Agricultural Development. (2022). </w:t>
      </w:r>
      <w:r w:rsidRPr="00F175F3">
        <w:rPr>
          <w:rFonts w:ascii="Times New Roman" w:eastAsia="Times New Roman" w:hAnsi="Times New Roman" w:cs="Times New Roman"/>
          <w:i/>
          <w:iCs/>
          <w:sz w:val="24"/>
          <w:szCs w:val="24"/>
        </w:rPr>
        <w:t>The state of food security and nutrition in the world</w:t>
      </w:r>
      <w:r w:rsidRPr="00F175F3">
        <w:rPr>
          <w:rFonts w:ascii="Times New Roman" w:eastAsia="Times New Roman" w:hAnsi="Times New Roman" w:cs="Times New Roman"/>
          <w:sz w:val="24"/>
          <w:szCs w:val="24"/>
        </w:rPr>
        <w:t>. FAO.</w:t>
      </w:r>
    </w:p>
    <w:p w14:paraId="39DE9C4C"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lastRenderedPageBreak/>
        <w:t xml:space="preserve">Goyal, A. (2010). Information, direct access to farmers, and rural market performance in central India. </w:t>
      </w:r>
      <w:r w:rsidRPr="00F175F3">
        <w:rPr>
          <w:rFonts w:ascii="Times New Roman" w:eastAsia="Times New Roman" w:hAnsi="Times New Roman" w:cs="Times New Roman"/>
          <w:i/>
          <w:iCs/>
          <w:sz w:val="24"/>
          <w:szCs w:val="24"/>
        </w:rPr>
        <w:t>American Economic Journal: Applied Economics, 2</w:t>
      </w:r>
      <w:r w:rsidRPr="00F175F3">
        <w:rPr>
          <w:rFonts w:ascii="Times New Roman" w:eastAsia="Times New Roman" w:hAnsi="Times New Roman" w:cs="Times New Roman"/>
          <w:sz w:val="24"/>
          <w:szCs w:val="24"/>
        </w:rPr>
        <w:t>(3), 22–45.</w:t>
      </w:r>
    </w:p>
    <w:p w14:paraId="2C1ED4C5"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Jha, K., Doshi, A., Patel, P., &amp; Shah, M. (2019). A comprehensive review on automation in agriculture using artificial intelligence. </w:t>
      </w:r>
      <w:r w:rsidRPr="00F175F3">
        <w:rPr>
          <w:rFonts w:ascii="Times New Roman" w:eastAsia="Times New Roman" w:hAnsi="Times New Roman" w:cs="Times New Roman"/>
          <w:i/>
          <w:iCs/>
          <w:sz w:val="24"/>
          <w:szCs w:val="24"/>
        </w:rPr>
        <w:t>Artificial Intelligence in Agriculture, 2</w:t>
      </w:r>
      <w:r w:rsidRPr="00F175F3">
        <w:rPr>
          <w:rFonts w:ascii="Times New Roman" w:eastAsia="Times New Roman" w:hAnsi="Times New Roman" w:cs="Times New Roman"/>
          <w:sz w:val="24"/>
          <w:szCs w:val="24"/>
        </w:rPr>
        <w:t>, 1–12.</w:t>
      </w:r>
    </w:p>
    <w:p w14:paraId="35D55625"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Jøsang, A., Ismail, R., &amp; Boyd, C. (2007). A survey of trust and reputation systems for online service provision. </w:t>
      </w:r>
      <w:r w:rsidRPr="00F175F3">
        <w:rPr>
          <w:rFonts w:ascii="Times New Roman" w:eastAsia="Times New Roman" w:hAnsi="Times New Roman" w:cs="Times New Roman"/>
          <w:i/>
          <w:iCs/>
          <w:sz w:val="24"/>
          <w:szCs w:val="24"/>
        </w:rPr>
        <w:t>Decision Support Systems, 43</w:t>
      </w:r>
      <w:r w:rsidRPr="00F175F3">
        <w:rPr>
          <w:rFonts w:ascii="Times New Roman" w:eastAsia="Times New Roman" w:hAnsi="Times New Roman" w:cs="Times New Roman"/>
          <w:sz w:val="24"/>
          <w:szCs w:val="24"/>
        </w:rPr>
        <w:t>(2), 618–644.</w:t>
      </w:r>
    </w:p>
    <w:p w14:paraId="54569558"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Kader, A. A. (2005). Increasing food availability by reducing postharvest losses of fresh produce. </w:t>
      </w:r>
      <w:r w:rsidRPr="00F175F3">
        <w:rPr>
          <w:rFonts w:ascii="Times New Roman" w:eastAsia="Times New Roman" w:hAnsi="Times New Roman" w:cs="Times New Roman"/>
          <w:i/>
          <w:iCs/>
          <w:sz w:val="24"/>
          <w:szCs w:val="24"/>
        </w:rPr>
        <w:t>Acta Horticulturae, 682</w:t>
      </w:r>
      <w:r w:rsidRPr="00F175F3">
        <w:rPr>
          <w:rFonts w:ascii="Times New Roman" w:eastAsia="Times New Roman" w:hAnsi="Times New Roman" w:cs="Times New Roman"/>
          <w:sz w:val="24"/>
          <w:szCs w:val="24"/>
        </w:rPr>
        <w:t>, 2169–2176.</w:t>
      </w:r>
    </w:p>
    <w:p w14:paraId="18AC2AE3"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Kamilaris, A., &amp; Prenafeta-Boldú, F. X. (2018). Deep learning in agriculture: A survey. </w:t>
      </w:r>
      <w:r w:rsidRPr="00F175F3">
        <w:rPr>
          <w:rFonts w:ascii="Times New Roman" w:eastAsia="Times New Roman" w:hAnsi="Times New Roman" w:cs="Times New Roman"/>
          <w:i/>
          <w:iCs/>
          <w:sz w:val="24"/>
          <w:szCs w:val="24"/>
        </w:rPr>
        <w:t>Computers and Electronics in Agriculture, 147</w:t>
      </w:r>
      <w:r w:rsidRPr="00F175F3">
        <w:rPr>
          <w:rFonts w:ascii="Times New Roman" w:eastAsia="Times New Roman" w:hAnsi="Times New Roman" w:cs="Times New Roman"/>
          <w:sz w:val="24"/>
          <w:szCs w:val="24"/>
        </w:rPr>
        <w:t>, 70–90.</w:t>
      </w:r>
    </w:p>
    <w:p w14:paraId="1FF5F8BE"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Klerkx, L., Jakku, E., &amp; Labarthe, P. (2019). A review of social science on digital agriculture, smart farming and agriculture 4.0. </w:t>
      </w:r>
      <w:r w:rsidRPr="00F175F3">
        <w:rPr>
          <w:rFonts w:ascii="Times New Roman" w:eastAsia="Times New Roman" w:hAnsi="Times New Roman" w:cs="Times New Roman"/>
          <w:i/>
          <w:iCs/>
          <w:sz w:val="24"/>
          <w:szCs w:val="24"/>
        </w:rPr>
        <w:t>NJAS – Wageningen Journal of Life Sciences, 90–91</w:t>
      </w:r>
      <w:r w:rsidRPr="00F175F3">
        <w:rPr>
          <w:rFonts w:ascii="Times New Roman" w:eastAsia="Times New Roman" w:hAnsi="Times New Roman" w:cs="Times New Roman"/>
          <w:sz w:val="24"/>
          <w:szCs w:val="24"/>
        </w:rPr>
        <w:t>, 100315.</w:t>
      </w:r>
    </w:p>
    <w:p w14:paraId="3A54664B"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Liakos, K. G., Busato, P., Moshou, D., Pearson, S., &amp; Bochtis, D. (2018). Machine learning in agriculture: A review. </w:t>
      </w:r>
      <w:r w:rsidRPr="00F175F3">
        <w:rPr>
          <w:rFonts w:ascii="Times New Roman" w:eastAsia="Times New Roman" w:hAnsi="Times New Roman" w:cs="Times New Roman"/>
          <w:i/>
          <w:iCs/>
          <w:sz w:val="24"/>
          <w:szCs w:val="24"/>
        </w:rPr>
        <w:t>Sensors, 18</w:t>
      </w:r>
      <w:r w:rsidRPr="00F175F3">
        <w:rPr>
          <w:rFonts w:ascii="Times New Roman" w:eastAsia="Times New Roman" w:hAnsi="Times New Roman" w:cs="Times New Roman"/>
          <w:sz w:val="24"/>
          <w:szCs w:val="24"/>
        </w:rPr>
        <w:t>(8), 2674.</w:t>
      </w:r>
    </w:p>
    <w:p w14:paraId="52E519D8"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Ministry of Food and Agriculture. (2021). </w:t>
      </w:r>
      <w:r w:rsidRPr="00F175F3">
        <w:rPr>
          <w:rFonts w:ascii="Times New Roman" w:eastAsia="Times New Roman" w:hAnsi="Times New Roman" w:cs="Times New Roman"/>
          <w:i/>
          <w:iCs/>
          <w:sz w:val="24"/>
          <w:szCs w:val="24"/>
        </w:rPr>
        <w:t>Agriculture in Ghana: Facts and figures</w:t>
      </w:r>
      <w:r w:rsidRPr="00F175F3">
        <w:rPr>
          <w:rFonts w:ascii="Times New Roman" w:eastAsia="Times New Roman" w:hAnsi="Times New Roman" w:cs="Times New Roman"/>
          <w:sz w:val="24"/>
          <w:szCs w:val="24"/>
        </w:rPr>
        <w:t>. Government of Ghana.</w:t>
      </w:r>
    </w:p>
    <w:p w14:paraId="3A1D6210"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Ministry of Food and Agriculture. (2022). </w:t>
      </w:r>
      <w:r w:rsidRPr="00F175F3">
        <w:rPr>
          <w:rFonts w:ascii="Times New Roman" w:eastAsia="Times New Roman" w:hAnsi="Times New Roman" w:cs="Times New Roman"/>
          <w:i/>
          <w:iCs/>
          <w:sz w:val="24"/>
          <w:szCs w:val="24"/>
        </w:rPr>
        <w:t>Agricultural sector progress report</w:t>
      </w:r>
      <w:r w:rsidRPr="00F175F3">
        <w:rPr>
          <w:rFonts w:ascii="Times New Roman" w:eastAsia="Times New Roman" w:hAnsi="Times New Roman" w:cs="Times New Roman"/>
          <w:sz w:val="24"/>
          <w:szCs w:val="24"/>
        </w:rPr>
        <w:t>. Government of Ghana.</w:t>
      </w:r>
    </w:p>
    <w:p w14:paraId="1447DD8D"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Mittal, S., Gandhi, S., &amp; Tripathi, G. (2010). Socio-economic impact of mobile phones on Indian agriculture. </w:t>
      </w:r>
      <w:r w:rsidRPr="00F175F3">
        <w:rPr>
          <w:rFonts w:ascii="Times New Roman" w:eastAsia="Times New Roman" w:hAnsi="Times New Roman" w:cs="Times New Roman"/>
          <w:i/>
          <w:iCs/>
          <w:sz w:val="24"/>
          <w:szCs w:val="24"/>
        </w:rPr>
        <w:t>Indian Council for Research on International Economic Relations Working Paper</w:t>
      </w:r>
      <w:r w:rsidRPr="00F175F3">
        <w:rPr>
          <w:rFonts w:ascii="Times New Roman" w:eastAsia="Times New Roman" w:hAnsi="Times New Roman" w:cs="Times New Roman"/>
          <w:sz w:val="24"/>
          <w:szCs w:val="24"/>
        </w:rPr>
        <w:t>.</w:t>
      </w:r>
    </w:p>
    <w:p w14:paraId="240B269E"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Porter, M. E., &amp; Heppelmann, J. E. (2015). How smart, connected products are transforming companies. </w:t>
      </w:r>
      <w:r w:rsidRPr="00F175F3">
        <w:rPr>
          <w:rFonts w:ascii="Times New Roman" w:eastAsia="Times New Roman" w:hAnsi="Times New Roman" w:cs="Times New Roman"/>
          <w:i/>
          <w:iCs/>
          <w:sz w:val="24"/>
          <w:szCs w:val="24"/>
        </w:rPr>
        <w:t>Harvard Business Review, 93</w:t>
      </w:r>
      <w:r w:rsidRPr="00F175F3">
        <w:rPr>
          <w:rFonts w:ascii="Times New Roman" w:eastAsia="Times New Roman" w:hAnsi="Times New Roman" w:cs="Times New Roman"/>
          <w:sz w:val="24"/>
          <w:szCs w:val="24"/>
        </w:rPr>
        <w:t>(10), 96–114.</w:t>
      </w:r>
    </w:p>
    <w:p w14:paraId="5AD53E4F"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Resnick, P., Zeckhauser, R., Friedman, E., &amp; Kuwabara, K. (2000). Reputation systems. </w:t>
      </w:r>
      <w:r w:rsidRPr="00F175F3">
        <w:rPr>
          <w:rFonts w:ascii="Times New Roman" w:eastAsia="Times New Roman" w:hAnsi="Times New Roman" w:cs="Times New Roman"/>
          <w:i/>
          <w:iCs/>
          <w:sz w:val="24"/>
          <w:szCs w:val="24"/>
        </w:rPr>
        <w:t>Communications of the ACM, 43</w:t>
      </w:r>
      <w:r w:rsidRPr="00F175F3">
        <w:rPr>
          <w:rFonts w:ascii="Times New Roman" w:eastAsia="Times New Roman" w:hAnsi="Times New Roman" w:cs="Times New Roman"/>
          <w:sz w:val="24"/>
          <w:szCs w:val="24"/>
        </w:rPr>
        <w:t>(12), 45–48.</w:t>
      </w:r>
    </w:p>
    <w:p w14:paraId="41C43E68"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Rose, D. C., Chilvers, J., &amp; Sutherland, W. J. (2021). Agricultural innovation and digital transformation. </w:t>
      </w:r>
      <w:r w:rsidRPr="00F175F3">
        <w:rPr>
          <w:rFonts w:ascii="Times New Roman" w:eastAsia="Times New Roman" w:hAnsi="Times New Roman" w:cs="Times New Roman"/>
          <w:i/>
          <w:iCs/>
          <w:sz w:val="24"/>
          <w:szCs w:val="24"/>
        </w:rPr>
        <w:t>Global Food Security, 29</w:t>
      </w:r>
      <w:r w:rsidRPr="00F175F3">
        <w:rPr>
          <w:rFonts w:ascii="Times New Roman" w:eastAsia="Times New Roman" w:hAnsi="Times New Roman" w:cs="Times New Roman"/>
          <w:sz w:val="24"/>
          <w:szCs w:val="24"/>
        </w:rPr>
        <w:t>, 100518.</w:t>
      </w:r>
    </w:p>
    <w:p w14:paraId="209AF03A"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Wolfert, S., Ge, L., Verdouw, C., &amp; Bogaardt, M. J. (2017). Big data in smart farming – A review. </w:t>
      </w:r>
      <w:r w:rsidRPr="00F175F3">
        <w:rPr>
          <w:rFonts w:ascii="Times New Roman" w:eastAsia="Times New Roman" w:hAnsi="Times New Roman" w:cs="Times New Roman"/>
          <w:i/>
          <w:iCs/>
          <w:sz w:val="24"/>
          <w:szCs w:val="24"/>
        </w:rPr>
        <w:t>Agricultural Systems, 153</w:t>
      </w:r>
      <w:r w:rsidRPr="00F175F3">
        <w:rPr>
          <w:rFonts w:ascii="Times New Roman" w:eastAsia="Times New Roman" w:hAnsi="Times New Roman" w:cs="Times New Roman"/>
          <w:sz w:val="24"/>
          <w:szCs w:val="24"/>
        </w:rPr>
        <w:t>, 69–80.</w:t>
      </w:r>
    </w:p>
    <w:p w14:paraId="72FEAFBE" w14:textId="77777777" w:rsidR="00217C29" w:rsidRPr="00F175F3" w:rsidRDefault="00217C29" w:rsidP="00217C29">
      <w:pPr>
        <w:spacing w:before="240" w:after="240"/>
        <w:rPr>
          <w:rFonts w:ascii="Times New Roman" w:eastAsia="Times New Roman" w:hAnsi="Times New Roman" w:cs="Times New Roman"/>
          <w:sz w:val="24"/>
          <w:szCs w:val="24"/>
        </w:rPr>
      </w:pPr>
      <w:r w:rsidRPr="00F175F3">
        <w:rPr>
          <w:rFonts w:ascii="Times New Roman" w:eastAsia="Times New Roman" w:hAnsi="Times New Roman" w:cs="Times New Roman"/>
          <w:sz w:val="24"/>
          <w:szCs w:val="24"/>
        </w:rPr>
        <w:t xml:space="preserve">World Bank. (2021). </w:t>
      </w:r>
      <w:r w:rsidRPr="00F175F3">
        <w:rPr>
          <w:rFonts w:ascii="Times New Roman" w:eastAsia="Times New Roman" w:hAnsi="Times New Roman" w:cs="Times New Roman"/>
          <w:i/>
          <w:iCs/>
          <w:sz w:val="24"/>
          <w:szCs w:val="24"/>
        </w:rPr>
        <w:t>Harvesting prosperity: Technology and productivity growth in agriculture</w:t>
      </w:r>
      <w:r w:rsidRPr="00F175F3">
        <w:rPr>
          <w:rFonts w:ascii="Times New Roman" w:eastAsia="Times New Roman" w:hAnsi="Times New Roman" w:cs="Times New Roman"/>
          <w:sz w:val="24"/>
          <w:szCs w:val="24"/>
        </w:rPr>
        <w:t>. World Bank Publications.</w:t>
      </w:r>
    </w:p>
    <w:p w14:paraId="73664EC0" w14:textId="77777777" w:rsidR="00217C29" w:rsidRPr="00F175F3" w:rsidRDefault="00217C29" w:rsidP="00A91EDC">
      <w:pPr>
        <w:spacing w:after="120" w:line="360" w:lineRule="auto"/>
        <w:rPr>
          <w:rFonts w:ascii="Times New Roman" w:hAnsi="Times New Roman" w:cs="Times New Roman"/>
        </w:rPr>
      </w:pPr>
    </w:p>
    <w:p w14:paraId="5497AEFE" w14:textId="77777777" w:rsidR="00A91EDC" w:rsidRPr="00F175F3" w:rsidRDefault="00A91EDC" w:rsidP="00E721A5">
      <w:pPr>
        <w:spacing w:before="240" w:after="240"/>
        <w:rPr>
          <w:rFonts w:ascii="Times New Roman" w:eastAsia="Times New Roman" w:hAnsi="Times New Roman" w:cs="Times New Roman"/>
          <w:sz w:val="24"/>
          <w:szCs w:val="24"/>
        </w:rPr>
      </w:pPr>
    </w:p>
    <w:p w14:paraId="183A6505" w14:textId="77777777" w:rsidR="00E721A5" w:rsidRPr="00F175F3" w:rsidRDefault="00E721A5" w:rsidP="00A21ABC">
      <w:pPr>
        <w:pStyle w:val="NoSpacing"/>
        <w:spacing w:line="360" w:lineRule="auto"/>
        <w:jc w:val="both"/>
        <w:rPr>
          <w:rFonts w:ascii="Times New Roman" w:hAnsi="Times New Roman" w:cs="Times New Roman"/>
          <w:sz w:val="24"/>
          <w:szCs w:val="24"/>
        </w:rPr>
      </w:pPr>
    </w:p>
    <w:p w14:paraId="1B281B2C" w14:textId="77777777" w:rsidR="0058257F" w:rsidRPr="00F175F3" w:rsidRDefault="0058257F" w:rsidP="00F44233">
      <w:pPr>
        <w:pStyle w:val="NoSpacing"/>
        <w:spacing w:line="360" w:lineRule="auto"/>
        <w:jc w:val="both"/>
        <w:rPr>
          <w:rFonts w:ascii="Times New Roman" w:hAnsi="Times New Roman" w:cs="Times New Roman"/>
          <w:sz w:val="24"/>
          <w:szCs w:val="24"/>
        </w:rPr>
      </w:pPr>
    </w:p>
    <w:sectPr w:rsidR="0058257F" w:rsidRPr="00F175F3" w:rsidSect="00C7129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A5041" w14:textId="77777777" w:rsidR="00927694" w:rsidRDefault="00927694">
      <w:pPr>
        <w:spacing w:after="0" w:line="240" w:lineRule="auto"/>
      </w:pPr>
      <w:r>
        <w:separator/>
      </w:r>
    </w:p>
  </w:endnote>
  <w:endnote w:type="continuationSeparator" w:id="0">
    <w:p w14:paraId="0DFC0622" w14:textId="77777777" w:rsidR="00927694" w:rsidRDefault="00927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209569"/>
      <w:docPartObj>
        <w:docPartGallery w:val="Page Numbers (Bottom of Page)"/>
        <w:docPartUnique/>
      </w:docPartObj>
    </w:sdtPr>
    <w:sdtEndPr>
      <w:rPr>
        <w:rFonts w:ascii="Times New Roman" w:hAnsi="Times New Roman" w:cs="Times New Roman"/>
        <w:noProof/>
      </w:rPr>
    </w:sdtEndPr>
    <w:sdtContent>
      <w:p w14:paraId="0FCB6449" w14:textId="0D4C5FA4" w:rsidR="001C2AF5" w:rsidRPr="00EF7CC7" w:rsidRDefault="00874CD0">
        <w:pPr>
          <w:pStyle w:val="Footer"/>
          <w:jc w:val="center"/>
          <w:rPr>
            <w:rFonts w:ascii="Times New Roman" w:hAnsi="Times New Roman" w:cs="Times New Roman"/>
          </w:rPr>
        </w:pPr>
        <w:r w:rsidRPr="00EF7CC7">
          <w:rPr>
            <w:rFonts w:ascii="Times New Roman" w:hAnsi="Times New Roman" w:cs="Times New Roman"/>
          </w:rPr>
          <w:fldChar w:fldCharType="begin"/>
        </w:r>
        <w:r w:rsidRPr="00EF7CC7">
          <w:rPr>
            <w:rFonts w:ascii="Times New Roman" w:hAnsi="Times New Roman" w:cs="Times New Roman"/>
          </w:rPr>
          <w:instrText xml:space="preserve"> PAGE   \* MERGEFORMAT </w:instrText>
        </w:r>
        <w:r w:rsidRPr="00EF7CC7">
          <w:rPr>
            <w:rFonts w:ascii="Times New Roman" w:hAnsi="Times New Roman" w:cs="Times New Roman"/>
          </w:rPr>
          <w:fldChar w:fldCharType="separate"/>
        </w:r>
        <w:r w:rsidR="00705BE9">
          <w:rPr>
            <w:rFonts w:ascii="Times New Roman" w:hAnsi="Times New Roman" w:cs="Times New Roman"/>
            <w:noProof/>
          </w:rPr>
          <w:t>6</w:t>
        </w:r>
        <w:r w:rsidRPr="00EF7CC7">
          <w:rPr>
            <w:rFonts w:ascii="Times New Roman" w:hAnsi="Times New Roman" w:cs="Times New Roman"/>
            <w:noProof/>
          </w:rPr>
          <w:fldChar w:fldCharType="end"/>
        </w:r>
      </w:p>
    </w:sdtContent>
  </w:sdt>
  <w:p w14:paraId="08D2ED36" w14:textId="77777777" w:rsidR="001C2AF5" w:rsidRDefault="001C2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1F4CE" w14:textId="77777777" w:rsidR="00927694" w:rsidRDefault="00927694">
      <w:pPr>
        <w:spacing w:after="0" w:line="240" w:lineRule="auto"/>
      </w:pPr>
      <w:r>
        <w:separator/>
      </w:r>
    </w:p>
  </w:footnote>
  <w:footnote w:type="continuationSeparator" w:id="0">
    <w:p w14:paraId="67EF6F07" w14:textId="77777777" w:rsidR="00927694" w:rsidRDefault="00927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0CA03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A7AF3"/>
    <w:multiLevelType w:val="hybridMultilevel"/>
    <w:tmpl w:val="6A00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E5DD5"/>
    <w:multiLevelType w:val="hybridMultilevel"/>
    <w:tmpl w:val="FCA03D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845CB4"/>
    <w:multiLevelType w:val="multilevel"/>
    <w:tmpl w:val="6F9ACD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60806"/>
    <w:multiLevelType w:val="hybridMultilevel"/>
    <w:tmpl w:val="54B04F66"/>
    <w:lvl w:ilvl="0" w:tplc="14ECE456">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13B55"/>
    <w:multiLevelType w:val="multilevel"/>
    <w:tmpl w:val="93EE7CA4"/>
    <w:lvl w:ilvl="0">
      <w:start w:val="1"/>
      <w:numFmt w:val="lowerRoman"/>
      <w:lvlText w:val="%1."/>
      <w:lvlJc w:val="righ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D6E37"/>
    <w:multiLevelType w:val="hybridMultilevel"/>
    <w:tmpl w:val="772C5DE6"/>
    <w:lvl w:ilvl="0" w:tplc="0409001B">
      <w:start w:val="1"/>
      <w:numFmt w:val="low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7" w15:restartNumberingAfterBreak="0">
    <w:nsid w:val="14B64E22"/>
    <w:multiLevelType w:val="multilevel"/>
    <w:tmpl w:val="651ECF58"/>
    <w:lvl w:ilvl="0">
      <w:start w:val="1"/>
      <w:numFmt w:val="lowerRoman"/>
      <w:lvlText w:val="%1."/>
      <w:lvlJc w:val="righ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2CDD"/>
    <w:multiLevelType w:val="hybridMultilevel"/>
    <w:tmpl w:val="C50293DE"/>
    <w:lvl w:ilvl="0" w:tplc="0EBA319E">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B5C48"/>
    <w:multiLevelType w:val="hybridMultilevel"/>
    <w:tmpl w:val="121C3BA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10B65"/>
    <w:multiLevelType w:val="hybridMultilevel"/>
    <w:tmpl w:val="A15A92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8569F"/>
    <w:multiLevelType w:val="hybridMultilevel"/>
    <w:tmpl w:val="BF5E1A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30C6B"/>
    <w:multiLevelType w:val="hybridMultilevel"/>
    <w:tmpl w:val="DB840F4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8E3B9C"/>
    <w:multiLevelType w:val="hybridMultilevel"/>
    <w:tmpl w:val="EB362FBA"/>
    <w:lvl w:ilvl="0" w:tplc="0409001B">
      <w:start w:val="1"/>
      <w:numFmt w:val="low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4" w15:restartNumberingAfterBreak="0">
    <w:nsid w:val="1C92354E"/>
    <w:multiLevelType w:val="hybridMultilevel"/>
    <w:tmpl w:val="655042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E1DAC"/>
    <w:multiLevelType w:val="hybridMultilevel"/>
    <w:tmpl w:val="ED6CF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613B1C"/>
    <w:multiLevelType w:val="hybridMultilevel"/>
    <w:tmpl w:val="E856B7C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3705D"/>
    <w:multiLevelType w:val="hybridMultilevel"/>
    <w:tmpl w:val="FB32730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F64A7C"/>
    <w:multiLevelType w:val="hybridMultilevel"/>
    <w:tmpl w:val="3CD882C2"/>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9" w15:restartNumberingAfterBreak="0">
    <w:nsid w:val="2F7429F5"/>
    <w:multiLevelType w:val="hybridMultilevel"/>
    <w:tmpl w:val="F5822476"/>
    <w:lvl w:ilvl="0" w:tplc="3092C442">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D7201"/>
    <w:multiLevelType w:val="hybridMultilevel"/>
    <w:tmpl w:val="CF64B80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1722A6A"/>
    <w:multiLevelType w:val="hybridMultilevel"/>
    <w:tmpl w:val="DD5E13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227E0C"/>
    <w:multiLevelType w:val="hybridMultilevel"/>
    <w:tmpl w:val="B266920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A7E4571"/>
    <w:multiLevelType w:val="hybridMultilevel"/>
    <w:tmpl w:val="37FE7824"/>
    <w:lvl w:ilvl="0" w:tplc="0409001B">
      <w:start w:val="1"/>
      <w:numFmt w:val="low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4" w15:restartNumberingAfterBreak="0">
    <w:nsid w:val="437357EC"/>
    <w:multiLevelType w:val="hybridMultilevel"/>
    <w:tmpl w:val="0F7C5F46"/>
    <w:lvl w:ilvl="0" w:tplc="0409001B">
      <w:start w:val="1"/>
      <w:numFmt w:val="low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5" w15:restartNumberingAfterBreak="0">
    <w:nsid w:val="4634008C"/>
    <w:multiLevelType w:val="hybridMultilevel"/>
    <w:tmpl w:val="11B00060"/>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47931487"/>
    <w:multiLevelType w:val="hybridMultilevel"/>
    <w:tmpl w:val="6EFC189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1335E75"/>
    <w:multiLevelType w:val="hybridMultilevel"/>
    <w:tmpl w:val="FED2550E"/>
    <w:lvl w:ilvl="0" w:tplc="589E3D46">
      <w:start w:val="1"/>
      <w:numFmt w:val="decimal"/>
      <w:lvlText w:val="%1."/>
      <w:lvlJc w:val="left"/>
      <w:pPr>
        <w:ind w:left="852" w:hanging="360"/>
      </w:pPr>
      <w:rPr>
        <w:rFonts w:hint="default"/>
        <w:b/>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8" w15:restartNumberingAfterBreak="0">
    <w:nsid w:val="51753446"/>
    <w:multiLevelType w:val="hybridMultilevel"/>
    <w:tmpl w:val="B5BA3F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1D0FD7"/>
    <w:multiLevelType w:val="hybridMultilevel"/>
    <w:tmpl w:val="C302BA7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785A86"/>
    <w:multiLevelType w:val="hybridMultilevel"/>
    <w:tmpl w:val="FAF637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4B16E8"/>
    <w:multiLevelType w:val="hybridMultilevel"/>
    <w:tmpl w:val="FBEC28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A4543A"/>
    <w:multiLevelType w:val="multilevel"/>
    <w:tmpl w:val="DCCABD64"/>
    <w:lvl w:ilvl="0">
      <w:start w:val="1"/>
      <w:numFmt w:val="decimal"/>
      <w:lvlText w:val="%1"/>
      <w:lvlJc w:val="left"/>
      <w:pPr>
        <w:ind w:left="432" w:hanging="432"/>
      </w:pPr>
    </w:lvl>
    <w:lvl w:ilvl="1">
      <w:start w:val="1"/>
      <w:numFmt w:val="decimal"/>
      <w:pStyle w:val="Heading2"/>
      <w:lvlText w:val="%1.%2"/>
      <w:lvlJc w:val="left"/>
      <w:pPr>
        <w:ind w:left="57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6C2A485D"/>
    <w:multiLevelType w:val="hybridMultilevel"/>
    <w:tmpl w:val="AEFC9E54"/>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A35C91"/>
    <w:multiLevelType w:val="hybridMultilevel"/>
    <w:tmpl w:val="CBAE872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854CE6"/>
    <w:multiLevelType w:val="hybridMultilevel"/>
    <w:tmpl w:val="BDE6A6B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2451180"/>
    <w:multiLevelType w:val="hybridMultilevel"/>
    <w:tmpl w:val="E636616A"/>
    <w:lvl w:ilvl="0" w:tplc="0409001B">
      <w:start w:val="1"/>
      <w:numFmt w:val="lowerRoman"/>
      <w:lvlText w:val="%1."/>
      <w:lvlJc w:val="right"/>
      <w:pPr>
        <w:ind w:left="720" w:hanging="360"/>
      </w:pPr>
    </w:lvl>
    <w:lvl w:ilvl="1" w:tplc="9E6E52EA">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17E92"/>
    <w:multiLevelType w:val="hybridMultilevel"/>
    <w:tmpl w:val="0080AA92"/>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8" w15:restartNumberingAfterBreak="0">
    <w:nsid w:val="77E431A4"/>
    <w:multiLevelType w:val="hybridMultilevel"/>
    <w:tmpl w:val="5436221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865C7C"/>
    <w:multiLevelType w:val="hybridMultilevel"/>
    <w:tmpl w:val="7E68F3DC"/>
    <w:lvl w:ilvl="0" w:tplc="1D4C2F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921720"/>
    <w:multiLevelType w:val="multilevel"/>
    <w:tmpl w:val="CF3E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694451"/>
    <w:multiLevelType w:val="hybridMultilevel"/>
    <w:tmpl w:val="F1FABC5C"/>
    <w:lvl w:ilvl="0" w:tplc="0409001B">
      <w:start w:val="1"/>
      <w:numFmt w:val="low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abstractNumId w:val="32"/>
  </w:num>
  <w:num w:numId="2">
    <w:abstractNumId w:val="27"/>
  </w:num>
  <w:num w:numId="3">
    <w:abstractNumId w:val="1"/>
  </w:num>
  <w:num w:numId="4">
    <w:abstractNumId w:val="8"/>
  </w:num>
  <w:num w:numId="5">
    <w:abstractNumId w:val="4"/>
  </w:num>
  <w:num w:numId="6">
    <w:abstractNumId w:val="15"/>
  </w:num>
  <w:num w:numId="7">
    <w:abstractNumId w:val="19"/>
  </w:num>
  <w:num w:numId="8">
    <w:abstractNumId w:val="3"/>
  </w:num>
  <w:num w:numId="9">
    <w:abstractNumId w:val="7"/>
  </w:num>
  <w:num w:numId="10">
    <w:abstractNumId w:val="32"/>
  </w:num>
  <w:num w:numId="11">
    <w:abstractNumId w:val="21"/>
  </w:num>
  <w:num w:numId="12">
    <w:abstractNumId w:val="40"/>
  </w:num>
  <w:num w:numId="13">
    <w:abstractNumId w:val="5"/>
  </w:num>
  <w:num w:numId="14">
    <w:abstractNumId w:val="11"/>
  </w:num>
  <w:num w:numId="15">
    <w:abstractNumId w:val="39"/>
  </w:num>
  <w:num w:numId="16">
    <w:abstractNumId w:val="32"/>
  </w:num>
  <w:num w:numId="17">
    <w:abstractNumId w:val="32"/>
  </w:num>
  <w:num w:numId="18">
    <w:abstractNumId w:val="32"/>
  </w:num>
  <w:num w:numId="19">
    <w:abstractNumId w:val="32"/>
  </w:num>
  <w:num w:numId="20">
    <w:abstractNumId w:val="0"/>
  </w:num>
  <w:num w:numId="21">
    <w:abstractNumId w:val="37"/>
  </w:num>
  <w:num w:numId="22">
    <w:abstractNumId w:val="28"/>
  </w:num>
  <w:num w:numId="23">
    <w:abstractNumId w:val="6"/>
  </w:num>
  <w:num w:numId="24">
    <w:abstractNumId w:val="13"/>
  </w:num>
  <w:num w:numId="25">
    <w:abstractNumId w:val="41"/>
  </w:num>
  <w:num w:numId="26">
    <w:abstractNumId w:val="23"/>
  </w:num>
  <w:num w:numId="27">
    <w:abstractNumId w:val="18"/>
  </w:num>
  <w:num w:numId="28">
    <w:abstractNumId w:val="24"/>
  </w:num>
  <w:num w:numId="29">
    <w:abstractNumId w:val="12"/>
  </w:num>
  <w:num w:numId="30">
    <w:abstractNumId w:val="35"/>
  </w:num>
  <w:num w:numId="31">
    <w:abstractNumId w:val="31"/>
  </w:num>
  <w:num w:numId="32">
    <w:abstractNumId w:val="2"/>
  </w:num>
  <w:num w:numId="33">
    <w:abstractNumId w:val="20"/>
  </w:num>
  <w:num w:numId="34">
    <w:abstractNumId w:val="26"/>
  </w:num>
  <w:num w:numId="35">
    <w:abstractNumId w:val="22"/>
  </w:num>
  <w:num w:numId="36">
    <w:abstractNumId w:val="36"/>
  </w:num>
  <w:num w:numId="37">
    <w:abstractNumId w:val="10"/>
  </w:num>
  <w:num w:numId="38">
    <w:abstractNumId w:val="14"/>
  </w:num>
  <w:num w:numId="39">
    <w:abstractNumId w:val="25"/>
  </w:num>
  <w:num w:numId="40">
    <w:abstractNumId w:val="16"/>
  </w:num>
  <w:num w:numId="41">
    <w:abstractNumId w:val="33"/>
  </w:num>
  <w:num w:numId="42">
    <w:abstractNumId w:val="29"/>
  </w:num>
  <w:num w:numId="43">
    <w:abstractNumId w:val="9"/>
  </w:num>
  <w:num w:numId="44">
    <w:abstractNumId w:val="17"/>
  </w:num>
  <w:num w:numId="45">
    <w:abstractNumId w:val="34"/>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309"/>
    <w:rsid w:val="00003806"/>
    <w:rsid w:val="000129CA"/>
    <w:rsid w:val="000453A7"/>
    <w:rsid w:val="000750CE"/>
    <w:rsid w:val="00075430"/>
    <w:rsid w:val="0009348D"/>
    <w:rsid w:val="000B24E8"/>
    <w:rsid w:val="000C0964"/>
    <w:rsid w:val="000C3BDB"/>
    <w:rsid w:val="000D25A0"/>
    <w:rsid w:val="000F68A5"/>
    <w:rsid w:val="001026FA"/>
    <w:rsid w:val="00120CE5"/>
    <w:rsid w:val="00121AD9"/>
    <w:rsid w:val="00131C3B"/>
    <w:rsid w:val="00144B7F"/>
    <w:rsid w:val="00154830"/>
    <w:rsid w:val="001A0F07"/>
    <w:rsid w:val="001C1E95"/>
    <w:rsid w:val="001C2AF5"/>
    <w:rsid w:val="001C2E0D"/>
    <w:rsid w:val="001C61F6"/>
    <w:rsid w:val="001F0A31"/>
    <w:rsid w:val="001F0B39"/>
    <w:rsid w:val="002010A6"/>
    <w:rsid w:val="00211906"/>
    <w:rsid w:val="00217C29"/>
    <w:rsid w:val="00240DE8"/>
    <w:rsid w:val="0026131B"/>
    <w:rsid w:val="00283530"/>
    <w:rsid w:val="00296714"/>
    <w:rsid w:val="002A0347"/>
    <w:rsid w:val="002F259D"/>
    <w:rsid w:val="00331309"/>
    <w:rsid w:val="00387742"/>
    <w:rsid w:val="003E77BF"/>
    <w:rsid w:val="003F10D5"/>
    <w:rsid w:val="003F3CA2"/>
    <w:rsid w:val="003F5909"/>
    <w:rsid w:val="003F61F0"/>
    <w:rsid w:val="00430ADD"/>
    <w:rsid w:val="004520BB"/>
    <w:rsid w:val="00491DE1"/>
    <w:rsid w:val="004A231B"/>
    <w:rsid w:val="004C271E"/>
    <w:rsid w:val="00516D7D"/>
    <w:rsid w:val="00532F91"/>
    <w:rsid w:val="00572667"/>
    <w:rsid w:val="0058257F"/>
    <w:rsid w:val="00594BFA"/>
    <w:rsid w:val="00596920"/>
    <w:rsid w:val="005A06EB"/>
    <w:rsid w:val="005A789E"/>
    <w:rsid w:val="005C1CE1"/>
    <w:rsid w:val="005E6BF7"/>
    <w:rsid w:val="00624D9F"/>
    <w:rsid w:val="006A6DE6"/>
    <w:rsid w:val="006B2D1E"/>
    <w:rsid w:val="00705BE9"/>
    <w:rsid w:val="00723B54"/>
    <w:rsid w:val="0072431D"/>
    <w:rsid w:val="007301EE"/>
    <w:rsid w:val="00744DEF"/>
    <w:rsid w:val="00761C2A"/>
    <w:rsid w:val="00767D7F"/>
    <w:rsid w:val="007A6C55"/>
    <w:rsid w:val="007B0218"/>
    <w:rsid w:val="007C2D5B"/>
    <w:rsid w:val="007C620E"/>
    <w:rsid w:val="007F58D1"/>
    <w:rsid w:val="00833104"/>
    <w:rsid w:val="008336AE"/>
    <w:rsid w:val="00864129"/>
    <w:rsid w:val="00870EE3"/>
    <w:rsid w:val="00874CD0"/>
    <w:rsid w:val="00881FDE"/>
    <w:rsid w:val="00894607"/>
    <w:rsid w:val="008B13C6"/>
    <w:rsid w:val="008D03E4"/>
    <w:rsid w:val="00913011"/>
    <w:rsid w:val="00927694"/>
    <w:rsid w:val="00933B52"/>
    <w:rsid w:val="009601BD"/>
    <w:rsid w:val="0097161C"/>
    <w:rsid w:val="00975559"/>
    <w:rsid w:val="00986413"/>
    <w:rsid w:val="009A42BF"/>
    <w:rsid w:val="009B4133"/>
    <w:rsid w:val="009D02AA"/>
    <w:rsid w:val="009D324F"/>
    <w:rsid w:val="009E1EB6"/>
    <w:rsid w:val="009E52D3"/>
    <w:rsid w:val="009E5C26"/>
    <w:rsid w:val="00A10AC7"/>
    <w:rsid w:val="00A21139"/>
    <w:rsid w:val="00A21ABC"/>
    <w:rsid w:val="00A609B4"/>
    <w:rsid w:val="00A62176"/>
    <w:rsid w:val="00A91EDC"/>
    <w:rsid w:val="00AA10B8"/>
    <w:rsid w:val="00AE1C9A"/>
    <w:rsid w:val="00AF2DD6"/>
    <w:rsid w:val="00B31D5C"/>
    <w:rsid w:val="00B8707F"/>
    <w:rsid w:val="00B90F3C"/>
    <w:rsid w:val="00BA5BC3"/>
    <w:rsid w:val="00BB6AD1"/>
    <w:rsid w:val="00BC2614"/>
    <w:rsid w:val="00BE7D45"/>
    <w:rsid w:val="00BE7D49"/>
    <w:rsid w:val="00BF62F5"/>
    <w:rsid w:val="00C2699A"/>
    <w:rsid w:val="00C319C7"/>
    <w:rsid w:val="00C7129A"/>
    <w:rsid w:val="00C97E2A"/>
    <w:rsid w:val="00CA548E"/>
    <w:rsid w:val="00CD0FBF"/>
    <w:rsid w:val="00CF0FF5"/>
    <w:rsid w:val="00D23016"/>
    <w:rsid w:val="00D71165"/>
    <w:rsid w:val="00D73A88"/>
    <w:rsid w:val="00D90284"/>
    <w:rsid w:val="00DA1061"/>
    <w:rsid w:val="00DC53FE"/>
    <w:rsid w:val="00DC5D50"/>
    <w:rsid w:val="00DE2ADA"/>
    <w:rsid w:val="00DF778A"/>
    <w:rsid w:val="00E02BAB"/>
    <w:rsid w:val="00E21015"/>
    <w:rsid w:val="00E33221"/>
    <w:rsid w:val="00E4372B"/>
    <w:rsid w:val="00E70218"/>
    <w:rsid w:val="00E721A5"/>
    <w:rsid w:val="00E8374B"/>
    <w:rsid w:val="00E94117"/>
    <w:rsid w:val="00EA2731"/>
    <w:rsid w:val="00EE4CED"/>
    <w:rsid w:val="00EE5751"/>
    <w:rsid w:val="00F0422A"/>
    <w:rsid w:val="00F175F3"/>
    <w:rsid w:val="00F425F4"/>
    <w:rsid w:val="00F44233"/>
    <w:rsid w:val="00F52C1A"/>
    <w:rsid w:val="00F86632"/>
    <w:rsid w:val="00FA1AD7"/>
    <w:rsid w:val="00FC26E7"/>
    <w:rsid w:val="00FC2AB8"/>
    <w:rsid w:val="00FE4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39BF"/>
  <w15:chartTrackingRefBased/>
  <w15:docId w15:val="{2D8146A8-5BC6-462D-B4CC-B8C7221B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309"/>
  </w:style>
  <w:style w:type="paragraph" w:styleId="Heading1">
    <w:name w:val="heading 1"/>
    <w:aliases w:val="Heading"/>
    <w:basedOn w:val="Normal"/>
    <w:next w:val="Normal"/>
    <w:link w:val="Heading1Char"/>
    <w:uiPriority w:val="9"/>
    <w:qFormat/>
    <w:rsid w:val="00331309"/>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003806"/>
    <w:pPr>
      <w:keepNext/>
      <w:keepLines/>
      <w:numPr>
        <w:ilvl w:val="1"/>
        <w:numId w:val="1"/>
      </w:numPr>
      <w:spacing w:before="160" w:after="12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331309"/>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3130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130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130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3130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130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130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31309"/>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003806"/>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3130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3130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3130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3130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3130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3130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1309"/>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331309"/>
    <w:pPr>
      <w:spacing w:after="0" w:line="240" w:lineRule="auto"/>
    </w:pPr>
  </w:style>
  <w:style w:type="paragraph" w:styleId="Footer">
    <w:name w:val="footer"/>
    <w:basedOn w:val="Normal"/>
    <w:link w:val="FooterChar"/>
    <w:uiPriority w:val="99"/>
    <w:unhideWhenUsed/>
    <w:rsid w:val="00331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309"/>
  </w:style>
  <w:style w:type="paragraph" w:styleId="TOCHeading">
    <w:name w:val="TOC Heading"/>
    <w:basedOn w:val="Heading1"/>
    <w:next w:val="Normal"/>
    <w:uiPriority w:val="39"/>
    <w:unhideWhenUsed/>
    <w:qFormat/>
    <w:rsid w:val="00331309"/>
    <w:pP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31309"/>
    <w:pPr>
      <w:spacing w:after="100"/>
    </w:pPr>
  </w:style>
  <w:style w:type="paragraph" w:styleId="TOC2">
    <w:name w:val="toc 2"/>
    <w:basedOn w:val="Normal"/>
    <w:next w:val="Normal"/>
    <w:autoRedefine/>
    <w:uiPriority w:val="39"/>
    <w:unhideWhenUsed/>
    <w:rsid w:val="00331309"/>
    <w:pPr>
      <w:spacing w:after="100"/>
      <w:ind w:left="220"/>
    </w:pPr>
  </w:style>
  <w:style w:type="character" w:styleId="Hyperlink">
    <w:name w:val="Hyperlink"/>
    <w:basedOn w:val="DefaultParagraphFont"/>
    <w:uiPriority w:val="99"/>
    <w:unhideWhenUsed/>
    <w:rsid w:val="00331309"/>
    <w:rPr>
      <w:color w:val="0563C1" w:themeColor="hyperlink"/>
      <w:u w:val="single"/>
    </w:rPr>
  </w:style>
  <w:style w:type="character" w:styleId="Strong">
    <w:name w:val="Strong"/>
    <w:basedOn w:val="DefaultParagraphFont"/>
    <w:uiPriority w:val="22"/>
    <w:qFormat/>
    <w:rsid w:val="00331309"/>
    <w:rPr>
      <w:b/>
      <w:bCs/>
    </w:rPr>
  </w:style>
  <w:style w:type="paragraph" w:styleId="NormalWeb">
    <w:name w:val="Normal (Web)"/>
    <w:basedOn w:val="Normal"/>
    <w:uiPriority w:val="99"/>
    <w:unhideWhenUsed/>
    <w:rsid w:val="003313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31309"/>
    <w:pPr>
      <w:ind w:left="720"/>
      <w:contextualSpacing/>
    </w:pPr>
  </w:style>
  <w:style w:type="paragraph" w:styleId="BodyText">
    <w:name w:val="Body Text"/>
    <w:basedOn w:val="Normal"/>
    <w:link w:val="BodyTextChar"/>
    <w:qFormat/>
    <w:rsid w:val="00E94117"/>
    <w:pPr>
      <w:spacing w:before="180" w:after="180" w:line="240" w:lineRule="auto"/>
    </w:pPr>
    <w:rPr>
      <w:rFonts w:ascii="Aptos" w:eastAsia="Aptos" w:hAnsi="Aptos" w:cs="SimSun"/>
      <w:sz w:val="24"/>
      <w:szCs w:val="24"/>
    </w:rPr>
  </w:style>
  <w:style w:type="character" w:customStyle="1" w:styleId="BodyTextChar">
    <w:name w:val="Body Text Char"/>
    <w:basedOn w:val="DefaultParagraphFont"/>
    <w:link w:val="BodyText"/>
    <w:rsid w:val="00E94117"/>
    <w:rPr>
      <w:rFonts w:ascii="Aptos" w:eastAsia="Aptos" w:hAnsi="Aptos" w:cs="SimSun"/>
      <w:sz w:val="24"/>
      <w:szCs w:val="24"/>
    </w:rPr>
  </w:style>
  <w:style w:type="character" w:styleId="Emphasis">
    <w:name w:val="Emphasis"/>
    <w:basedOn w:val="DefaultParagraphFont"/>
    <w:uiPriority w:val="20"/>
    <w:qFormat/>
    <w:rsid w:val="00572667"/>
    <w:rPr>
      <w:i/>
      <w:iCs/>
    </w:rPr>
  </w:style>
  <w:style w:type="paragraph" w:styleId="Caption">
    <w:name w:val="caption"/>
    <w:basedOn w:val="Normal"/>
    <w:next w:val="Normal"/>
    <w:uiPriority w:val="35"/>
    <w:unhideWhenUsed/>
    <w:qFormat/>
    <w:rsid w:val="00E21015"/>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6A6DE6"/>
    <w:pPr>
      <w:spacing w:after="100"/>
      <w:ind w:left="440"/>
    </w:pPr>
  </w:style>
  <w:style w:type="paragraph" w:styleId="Title">
    <w:name w:val="Title"/>
    <w:basedOn w:val="Normal"/>
    <w:next w:val="Normal"/>
    <w:link w:val="TitleChar"/>
    <w:uiPriority w:val="10"/>
    <w:qFormat/>
    <w:rsid w:val="002A0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347"/>
    <w:pPr>
      <w:numPr>
        <w:ilvl w:val="1"/>
      </w:numPr>
      <w:spacing w:after="200" w:line="276"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347"/>
    <w:pPr>
      <w:spacing w:before="160" w:after="200" w:line="276" w:lineRule="auto"/>
      <w:jc w:val="center"/>
    </w:pPr>
    <w:rPr>
      <w:rFonts w:eastAsiaTheme="minorEastAsia"/>
      <w:i/>
      <w:iCs/>
      <w:color w:val="404040" w:themeColor="text1" w:themeTint="BF"/>
    </w:rPr>
  </w:style>
  <w:style w:type="character" w:customStyle="1" w:styleId="QuoteChar">
    <w:name w:val="Quote Char"/>
    <w:basedOn w:val="DefaultParagraphFont"/>
    <w:link w:val="Quote"/>
    <w:uiPriority w:val="29"/>
    <w:rsid w:val="002A0347"/>
    <w:rPr>
      <w:rFonts w:eastAsiaTheme="minorEastAsia"/>
      <w:i/>
      <w:iCs/>
      <w:color w:val="404040" w:themeColor="text1" w:themeTint="BF"/>
    </w:rPr>
  </w:style>
  <w:style w:type="character" w:styleId="IntenseEmphasis">
    <w:name w:val="Intense Emphasis"/>
    <w:basedOn w:val="DefaultParagraphFont"/>
    <w:uiPriority w:val="21"/>
    <w:qFormat/>
    <w:rsid w:val="002A0347"/>
    <w:rPr>
      <w:i/>
      <w:iCs/>
      <w:color w:val="2E74B5" w:themeColor="accent1" w:themeShade="BF"/>
    </w:rPr>
  </w:style>
  <w:style w:type="paragraph" w:styleId="IntenseQuote">
    <w:name w:val="Intense Quote"/>
    <w:basedOn w:val="Normal"/>
    <w:next w:val="Normal"/>
    <w:link w:val="IntenseQuoteChar"/>
    <w:uiPriority w:val="30"/>
    <w:qFormat/>
    <w:rsid w:val="002A0347"/>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eastAsiaTheme="minorEastAsia"/>
      <w:i/>
      <w:iCs/>
      <w:color w:val="2E74B5" w:themeColor="accent1" w:themeShade="BF"/>
    </w:rPr>
  </w:style>
  <w:style w:type="character" w:customStyle="1" w:styleId="IntenseQuoteChar">
    <w:name w:val="Intense Quote Char"/>
    <w:basedOn w:val="DefaultParagraphFont"/>
    <w:link w:val="IntenseQuote"/>
    <w:uiPriority w:val="30"/>
    <w:rsid w:val="002A0347"/>
    <w:rPr>
      <w:rFonts w:eastAsiaTheme="minorEastAsia"/>
      <w:i/>
      <w:iCs/>
      <w:color w:val="2E74B5" w:themeColor="accent1" w:themeShade="BF"/>
    </w:rPr>
  </w:style>
  <w:style w:type="character" w:styleId="IntenseReference">
    <w:name w:val="Intense Reference"/>
    <w:basedOn w:val="DefaultParagraphFont"/>
    <w:uiPriority w:val="32"/>
    <w:qFormat/>
    <w:rsid w:val="002A0347"/>
    <w:rPr>
      <w:b/>
      <w:bCs/>
      <w:smallCaps/>
      <w:color w:val="2E74B5" w:themeColor="accent1" w:themeShade="BF"/>
      <w:spacing w:val="5"/>
    </w:rPr>
  </w:style>
  <w:style w:type="paragraph" w:styleId="ListBullet">
    <w:name w:val="List Bullet"/>
    <w:basedOn w:val="Normal"/>
    <w:uiPriority w:val="99"/>
    <w:unhideWhenUsed/>
    <w:rsid w:val="002A0347"/>
    <w:pPr>
      <w:numPr>
        <w:numId w:val="20"/>
      </w:numPr>
      <w:tabs>
        <w:tab w:val="clear" w:pos="360"/>
      </w:tabs>
      <w:spacing w:after="200" w:line="276" w:lineRule="auto"/>
      <w:ind w:left="0" w:firstLine="0"/>
      <w:contextualSpacing/>
    </w:pPr>
    <w:rPr>
      <w:rFonts w:eastAsiaTheme="minorEastAsia"/>
    </w:rPr>
  </w:style>
  <w:style w:type="table" w:styleId="LightGrid-Accent1">
    <w:name w:val="Light Grid Accent 1"/>
    <w:basedOn w:val="TableNormal"/>
    <w:uiPriority w:val="62"/>
    <w:rsid w:val="002A0347"/>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89960">
      <w:bodyDiv w:val="1"/>
      <w:marLeft w:val="0"/>
      <w:marRight w:val="0"/>
      <w:marTop w:val="0"/>
      <w:marBottom w:val="0"/>
      <w:divBdr>
        <w:top w:val="none" w:sz="0" w:space="0" w:color="auto"/>
        <w:left w:val="none" w:sz="0" w:space="0" w:color="auto"/>
        <w:bottom w:val="none" w:sz="0" w:space="0" w:color="auto"/>
        <w:right w:val="none" w:sz="0" w:space="0" w:color="auto"/>
      </w:divBdr>
    </w:div>
    <w:div w:id="1098134428">
      <w:bodyDiv w:val="1"/>
      <w:marLeft w:val="0"/>
      <w:marRight w:val="0"/>
      <w:marTop w:val="0"/>
      <w:marBottom w:val="0"/>
      <w:divBdr>
        <w:top w:val="none" w:sz="0" w:space="0" w:color="auto"/>
        <w:left w:val="none" w:sz="0" w:space="0" w:color="auto"/>
        <w:bottom w:val="none" w:sz="0" w:space="0" w:color="auto"/>
        <w:right w:val="none" w:sz="0" w:space="0" w:color="auto"/>
      </w:divBdr>
    </w:div>
    <w:div w:id="1349020986">
      <w:bodyDiv w:val="1"/>
      <w:marLeft w:val="0"/>
      <w:marRight w:val="0"/>
      <w:marTop w:val="0"/>
      <w:marBottom w:val="0"/>
      <w:divBdr>
        <w:top w:val="none" w:sz="0" w:space="0" w:color="auto"/>
        <w:left w:val="none" w:sz="0" w:space="0" w:color="auto"/>
        <w:bottom w:val="none" w:sz="0" w:space="0" w:color="auto"/>
        <w:right w:val="none" w:sz="0" w:space="0" w:color="auto"/>
      </w:divBdr>
    </w:div>
    <w:div w:id="1585723865">
      <w:bodyDiv w:val="1"/>
      <w:marLeft w:val="0"/>
      <w:marRight w:val="0"/>
      <w:marTop w:val="0"/>
      <w:marBottom w:val="0"/>
      <w:divBdr>
        <w:top w:val="none" w:sz="0" w:space="0" w:color="auto"/>
        <w:left w:val="none" w:sz="0" w:space="0" w:color="auto"/>
        <w:bottom w:val="none" w:sz="0" w:space="0" w:color="auto"/>
        <w:right w:val="none" w:sz="0" w:space="0" w:color="auto"/>
      </w:divBdr>
    </w:div>
    <w:div w:id="1814103807">
      <w:bodyDiv w:val="1"/>
      <w:marLeft w:val="0"/>
      <w:marRight w:val="0"/>
      <w:marTop w:val="0"/>
      <w:marBottom w:val="0"/>
      <w:divBdr>
        <w:top w:val="none" w:sz="0" w:space="0" w:color="auto"/>
        <w:left w:val="none" w:sz="0" w:space="0" w:color="auto"/>
        <w:bottom w:val="none" w:sz="0" w:space="0" w:color="auto"/>
        <w:right w:val="none" w:sz="0" w:space="0" w:color="auto"/>
      </w:divBdr>
    </w:div>
    <w:div w:id="199533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71</Pages>
  <Words>22255</Words>
  <Characters>126858</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PSALM231</dc:creator>
  <cp:keywords/>
  <dc:description/>
  <cp:lastModifiedBy>noraagbenorto5@gmail.com</cp:lastModifiedBy>
  <cp:revision>2</cp:revision>
  <dcterms:created xsi:type="dcterms:W3CDTF">2026-08-24T10:11:00Z</dcterms:created>
  <dcterms:modified xsi:type="dcterms:W3CDTF">2026-08-24T10:11:00Z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f6b3c047-88e8-415e-892d-f3fe53647e76</vt:lpwstr>
  </property>
</Properties>
</file>