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7ED" w:rsidRDefault="008A47ED" w:rsidP="008A47ED">
      <w:pPr>
        <w:rPr>
          <w:u w:val="single"/>
        </w:rPr>
      </w:pPr>
      <w:bookmarkStart w:id="0" w:name="_GoBack"/>
      <w:bookmarkEnd w:id="0"/>
      <w:r w:rsidRPr="00EA6E08">
        <w:rPr>
          <w:u w:val="single"/>
        </w:rPr>
        <w:t>Work Location:</w:t>
      </w:r>
    </w:p>
    <w:p w:rsidR="008A47ED" w:rsidRDefault="008A47ED" w:rsidP="008A47ED">
      <w:pPr>
        <w:pStyle w:val="ListParagraph"/>
        <w:numPr>
          <w:ilvl w:val="0"/>
          <w:numId w:val="1"/>
        </w:numPr>
      </w:pPr>
      <w:r>
        <w:t>North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Central Water Catchment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Mandai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Simpang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Woodlands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Lim Chu Kang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Sembawang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Sungei</w:t>
      </w:r>
      <w:proofErr w:type="spellEnd"/>
      <w:r>
        <w:t xml:space="preserve"> </w:t>
      </w:r>
      <w:proofErr w:type="spellStart"/>
      <w:r>
        <w:t>Kadut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Yishun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Others</w:t>
      </w:r>
    </w:p>
    <w:p w:rsidR="008A47ED" w:rsidRDefault="008A47ED" w:rsidP="008A47ED">
      <w:pPr>
        <w:pStyle w:val="ListParagraph"/>
        <w:numPr>
          <w:ilvl w:val="0"/>
          <w:numId w:val="1"/>
        </w:numPr>
      </w:pPr>
      <w:r>
        <w:t>North-East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Ang</w:t>
      </w:r>
      <w:proofErr w:type="spellEnd"/>
      <w:r>
        <w:t xml:space="preserve"> Mo Kio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North-Eastern Islands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Seletar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Serangoon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Hougang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Punggol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Sengkang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Others</w:t>
      </w:r>
    </w:p>
    <w:p w:rsidR="008A47ED" w:rsidRDefault="008A47ED" w:rsidP="008A47ED">
      <w:pPr>
        <w:pStyle w:val="ListParagraph"/>
        <w:numPr>
          <w:ilvl w:val="0"/>
          <w:numId w:val="1"/>
        </w:numPr>
      </w:pPr>
      <w:r>
        <w:t>East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Bedok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Changi</w:t>
      </w:r>
      <w:proofErr w:type="spellEnd"/>
      <w:r>
        <w:t xml:space="preserve"> Bay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Pasir</w:t>
      </w:r>
      <w:proofErr w:type="spellEnd"/>
      <w:r>
        <w:t xml:space="preserve"> </w:t>
      </w:r>
      <w:proofErr w:type="spellStart"/>
      <w:r>
        <w:t>Ris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Changi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Paya</w:t>
      </w:r>
      <w:proofErr w:type="spellEnd"/>
      <w:r>
        <w:t xml:space="preserve"> </w:t>
      </w:r>
      <w:proofErr w:type="spellStart"/>
      <w:r>
        <w:t>Lebar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Tampines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Others</w:t>
      </w:r>
    </w:p>
    <w:p w:rsidR="008A47ED" w:rsidRDefault="008A47ED" w:rsidP="008A47ED">
      <w:pPr>
        <w:pStyle w:val="ListParagraph"/>
        <w:numPr>
          <w:ilvl w:val="0"/>
          <w:numId w:val="1"/>
        </w:numPr>
      </w:pPr>
      <w:r>
        <w:t>West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 xml:space="preserve">Bukit </w:t>
      </w:r>
      <w:proofErr w:type="spellStart"/>
      <w:r>
        <w:t>Batok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Boon Lay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Clementi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Jurong</w:t>
      </w:r>
      <w:proofErr w:type="spellEnd"/>
      <w:r>
        <w:t xml:space="preserve"> West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Tengah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Western Islands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 xml:space="preserve">Bukit </w:t>
      </w:r>
      <w:proofErr w:type="spellStart"/>
      <w:r>
        <w:t>Panjang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Choa</w:t>
      </w:r>
      <w:proofErr w:type="spellEnd"/>
      <w:r>
        <w:t xml:space="preserve"> Chu Kang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Jurong</w:t>
      </w:r>
      <w:proofErr w:type="spellEnd"/>
      <w:r>
        <w:t xml:space="preserve"> East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Pioneer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Tuas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Western Water Catchment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Others</w:t>
      </w:r>
    </w:p>
    <w:p w:rsidR="008A47ED" w:rsidRDefault="008A47ED" w:rsidP="008A47ED">
      <w:pPr>
        <w:pStyle w:val="ListParagraph"/>
        <w:numPr>
          <w:ilvl w:val="0"/>
          <w:numId w:val="1"/>
        </w:numPr>
      </w:pPr>
      <w:r>
        <w:t>Central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Bishan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 xml:space="preserve">Bukit </w:t>
      </w:r>
      <w:proofErr w:type="spellStart"/>
      <w:r>
        <w:t>Timah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Kallang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Novena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Tanglin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Southern Islands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lastRenderedPageBreak/>
        <w:t>Marina East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Museum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Orchard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River Valley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Singapore River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 xml:space="preserve">Bukit </w:t>
      </w:r>
      <w:proofErr w:type="spellStart"/>
      <w:r>
        <w:t>Merah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Geylang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Marine Parade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Queenstown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 xml:space="preserve">Toa </w:t>
      </w:r>
      <w:proofErr w:type="spellStart"/>
      <w:r>
        <w:t>Payoh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Downtown Core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Marina South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Newton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Outram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proofErr w:type="spellStart"/>
      <w:r>
        <w:t>Rocher</w:t>
      </w:r>
      <w:proofErr w:type="spellEnd"/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Straits View</w:t>
      </w:r>
    </w:p>
    <w:p w:rsidR="008A47ED" w:rsidRDefault="008A47ED" w:rsidP="008A47ED">
      <w:pPr>
        <w:pStyle w:val="ListParagraph"/>
        <w:numPr>
          <w:ilvl w:val="1"/>
          <w:numId w:val="1"/>
        </w:numPr>
      </w:pPr>
      <w:r>
        <w:t>Others</w:t>
      </w:r>
    </w:p>
    <w:p w:rsidR="008A47ED" w:rsidRDefault="008A47ED" w:rsidP="008A47ED">
      <w:pPr>
        <w:pStyle w:val="ListParagraph"/>
        <w:numPr>
          <w:ilvl w:val="0"/>
          <w:numId w:val="1"/>
        </w:numPr>
      </w:pPr>
      <w:r>
        <w:t>Across Singapore</w:t>
      </w:r>
    </w:p>
    <w:p w:rsidR="00317F36" w:rsidRDefault="00317F36"/>
    <w:sectPr w:rsidR="00317F36" w:rsidSect="009116F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7B88"/>
    <w:multiLevelType w:val="hybridMultilevel"/>
    <w:tmpl w:val="AB1E1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7ED"/>
    <w:rsid w:val="00317F36"/>
    <w:rsid w:val="008A47ED"/>
    <w:rsid w:val="0091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F18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Sheng, Kyle Goh</dc:creator>
  <cp:keywords/>
  <dc:description/>
  <cp:lastModifiedBy>Jun Sheng, Kyle Goh</cp:lastModifiedBy>
  <cp:revision>1</cp:revision>
  <dcterms:created xsi:type="dcterms:W3CDTF">2015-11-12T07:11:00Z</dcterms:created>
  <dcterms:modified xsi:type="dcterms:W3CDTF">2015-11-12T07:12:00Z</dcterms:modified>
</cp:coreProperties>
</file>