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CB6E" w14:textId="77777777" w:rsidR="00667A1D" w:rsidRPr="002329DE" w:rsidRDefault="00667A1D" w:rsidP="00667A1D">
      <w:pPr>
        <w:spacing w:line="360" w:lineRule="auto"/>
        <w:rPr>
          <w:rFonts w:ascii="Times New Roman" w:hAnsi="Times New Roman" w:cs="Times New Roman"/>
          <w:sz w:val="28"/>
          <w:szCs w:val="28"/>
          <w:lang w:val="fr-FR"/>
        </w:rPr>
      </w:pPr>
      <w:r w:rsidRPr="002329DE">
        <w:rPr>
          <w:rFonts w:ascii="Times New Roman" w:hAnsi="Times New Roman" w:cs="Times New Roman"/>
          <w:sz w:val="28"/>
          <w:szCs w:val="28"/>
          <w:lang w:val="fr-FR"/>
        </w:rPr>
        <w:t xml:space="preserve">Je valide le dépôt du rapport PFE relatif à l’étudiant nommé ci-dessous / I </w:t>
      </w:r>
      <w:proofErr w:type="spellStart"/>
      <w:r w:rsidRPr="002329DE">
        <w:rPr>
          <w:rFonts w:ascii="Times New Roman" w:hAnsi="Times New Roman" w:cs="Times New Roman"/>
          <w:sz w:val="28"/>
          <w:szCs w:val="28"/>
          <w:lang w:val="fr-FR"/>
        </w:rPr>
        <w:t>validate</w:t>
      </w:r>
      <w:proofErr w:type="spellEnd"/>
      <w:r w:rsidRPr="002329DE">
        <w:rPr>
          <w:rFonts w:ascii="Times New Roman" w:hAnsi="Times New Roman" w:cs="Times New Roman"/>
          <w:sz w:val="28"/>
          <w:szCs w:val="28"/>
          <w:lang w:val="fr-FR"/>
        </w:rPr>
        <w:t xml:space="preserve"> the </w:t>
      </w:r>
      <w:proofErr w:type="spellStart"/>
      <w:r w:rsidRPr="002329DE">
        <w:rPr>
          <w:rFonts w:ascii="Times New Roman" w:hAnsi="Times New Roman" w:cs="Times New Roman"/>
          <w:sz w:val="28"/>
          <w:szCs w:val="28"/>
          <w:lang w:val="fr-FR"/>
        </w:rPr>
        <w:t>submission</w:t>
      </w:r>
      <w:proofErr w:type="spellEnd"/>
      <w:r w:rsidRPr="002329DE">
        <w:rPr>
          <w:rFonts w:ascii="Times New Roman" w:hAnsi="Times New Roman" w:cs="Times New Roman"/>
          <w:sz w:val="28"/>
          <w:szCs w:val="28"/>
          <w:lang w:val="fr-FR"/>
        </w:rPr>
        <w:t xml:space="preserve"> of the </w:t>
      </w:r>
      <w:proofErr w:type="spellStart"/>
      <w:r w:rsidRPr="002329DE">
        <w:rPr>
          <w:rFonts w:ascii="Times New Roman" w:hAnsi="Times New Roman" w:cs="Times New Roman"/>
          <w:sz w:val="28"/>
          <w:szCs w:val="28"/>
          <w:lang w:val="fr-FR"/>
        </w:rPr>
        <w:t>student’s</w:t>
      </w:r>
      <w:proofErr w:type="spellEnd"/>
      <w:r w:rsidRPr="002329DE">
        <w:rPr>
          <w:rFonts w:ascii="Times New Roman" w:hAnsi="Times New Roman" w:cs="Times New Roman"/>
          <w:sz w:val="28"/>
          <w:szCs w:val="28"/>
          <w:lang w:val="fr-FR"/>
        </w:rPr>
        <w:t xml:space="preserve"> report: </w:t>
      </w:r>
    </w:p>
    <w:p w14:paraId="338A0AD6" w14:textId="77777777" w:rsidR="00667A1D" w:rsidRPr="002329DE" w:rsidRDefault="00667A1D" w:rsidP="00667A1D">
      <w:pPr>
        <w:pStyle w:val="Paragraphedeliste"/>
        <w:numPr>
          <w:ilvl w:val="0"/>
          <w:numId w:val="1"/>
        </w:numPr>
        <w:spacing w:after="0" w:line="360" w:lineRule="auto"/>
        <w:rPr>
          <w:rFonts w:ascii="Times New Roman" w:hAnsi="Times New Roman" w:cs="Times New Roman"/>
          <w:sz w:val="28"/>
          <w:szCs w:val="28"/>
          <w:lang w:val="fr-FR"/>
        </w:rPr>
      </w:pPr>
      <w:r w:rsidRPr="002329DE">
        <w:rPr>
          <w:rFonts w:ascii="Times New Roman" w:hAnsi="Times New Roman" w:cs="Times New Roman"/>
          <w:sz w:val="28"/>
          <w:szCs w:val="28"/>
          <w:lang w:val="fr-FR"/>
        </w:rPr>
        <w:t xml:space="preserve">Nom &amp; Prénom /Name &amp; </w:t>
      </w:r>
      <w:proofErr w:type="spellStart"/>
      <w:r w:rsidRPr="002329DE">
        <w:rPr>
          <w:rFonts w:ascii="Times New Roman" w:hAnsi="Times New Roman" w:cs="Times New Roman"/>
          <w:sz w:val="28"/>
          <w:szCs w:val="28"/>
          <w:lang w:val="fr-FR"/>
        </w:rPr>
        <w:t>Surname</w:t>
      </w:r>
      <w:proofErr w:type="spellEnd"/>
      <w:r w:rsidRPr="002329DE">
        <w:rPr>
          <w:rFonts w:ascii="Times New Roman" w:hAnsi="Times New Roman" w:cs="Times New Roman"/>
          <w:sz w:val="28"/>
          <w:szCs w:val="28"/>
          <w:lang w:val="fr-FR"/>
        </w:rPr>
        <w:t> : ……………………………………………..</w:t>
      </w:r>
    </w:p>
    <w:p w14:paraId="51CE7F58" w14:textId="77777777" w:rsidR="00667A1D" w:rsidRPr="002329DE" w:rsidRDefault="00667A1D" w:rsidP="00667A1D">
      <w:pPr>
        <w:rPr>
          <w:rFonts w:ascii="Times New Roman" w:hAnsi="Times New Roman" w:cs="Times New Roman"/>
          <w:lang w:val="fr-FR"/>
        </w:rPr>
      </w:pPr>
    </w:p>
    <w:tbl>
      <w:tblPr>
        <w:tblStyle w:val="Grilledutableau"/>
        <w:tblW w:w="10094" w:type="dxa"/>
        <w:tblInd w:w="-147" w:type="dxa"/>
        <w:tblLook w:val="04A0" w:firstRow="1" w:lastRow="0" w:firstColumn="1" w:lastColumn="0" w:noHBand="0" w:noVBand="1"/>
      </w:tblPr>
      <w:tblGrid>
        <w:gridCol w:w="10094"/>
      </w:tblGrid>
      <w:tr w:rsidR="00667A1D" w:rsidRPr="002329DE" w14:paraId="0EAFE01B" w14:textId="77777777" w:rsidTr="00F00784">
        <w:trPr>
          <w:trHeight w:val="4519"/>
        </w:trPr>
        <w:tc>
          <w:tcPr>
            <w:tcW w:w="10094" w:type="dxa"/>
          </w:tcPr>
          <w:p w14:paraId="79F8375F" w14:textId="77777777" w:rsidR="00667A1D" w:rsidRPr="002329DE" w:rsidRDefault="00667A1D" w:rsidP="00F00784">
            <w:pPr>
              <w:spacing w:before="120" w:after="600" w:line="360" w:lineRule="auto"/>
              <w:jc w:val="center"/>
              <w:rPr>
                <w:rFonts w:ascii="Times New Roman" w:hAnsi="Times New Roman" w:cs="Times New Roman"/>
                <w:sz w:val="32"/>
                <w:szCs w:val="32"/>
                <w:lang w:val="fr-FR"/>
              </w:rPr>
            </w:pPr>
            <w:r w:rsidRPr="002329DE">
              <w:rPr>
                <w:rFonts w:ascii="Times New Roman" w:hAnsi="Times New Roman" w:cs="Times New Roman"/>
                <w:sz w:val="32"/>
                <w:szCs w:val="32"/>
                <w:lang w:val="fr-FR"/>
              </w:rPr>
              <w:t xml:space="preserve">Encadrant Entreprise/ Business site </w:t>
            </w:r>
            <w:proofErr w:type="spellStart"/>
            <w:r w:rsidRPr="002329DE">
              <w:rPr>
                <w:rFonts w:ascii="Times New Roman" w:hAnsi="Times New Roman" w:cs="Times New Roman"/>
                <w:sz w:val="32"/>
                <w:szCs w:val="32"/>
                <w:lang w:val="fr-FR"/>
              </w:rPr>
              <w:t>Supervisor</w:t>
            </w:r>
            <w:proofErr w:type="spellEnd"/>
          </w:p>
          <w:p w14:paraId="427120A3" w14:textId="77777777" w:rsidR="00667A1D" w:rsidRPr="002329DE" w:rsidRDefault="00667A1D" w:rsidP="00F00784">
            <w:pPr>
              <w:pStyle w:val="Paragraphedeliste"/>
              <w:numPr>
                <w:ilvl w:val="0"/>
                <w:numId w:val="1"/>
              </w:numPr>
              <w:spacing w:line="480" w:lineRule="auto"/>
              <w:rPr>
                <w:rFonts w:ascii="Times New Roman" w:hAnsi="Times New Roman" w:cs="Times New Roman"/>
                <w:sz w:val="28"/>
                <w:szCs w:val="28"/>
                <w:lang w:val="fr-FR"/>
              </w:rPr>
            </w:pPr>
            <w:r w:rsidRPr="002329DE">
              <w:rPr>
                <w:rFonts w:ascii="Times New Roman" w:hAnsi="Times New Roman" w:cs="Times New Roman"/>
                <w:sz w:val="28"/>
                <w:szCs w:val="28"/>
                <w:lang w:val="fr-FR"/>
              </w:rPr>
              <w:t xml:space="preserve">Nom &amp; Prénom /Name &amp; </w:t>
            </w:r>
            <w:proofErr w:type="spellStart"/>
            <w:r w:rsidRPr="002329DE">
              <w:rPr>
                <w:rFonts w:ascii="Times New Roman" w:hAnsi="Times New Roman" w:cs="Times New Roman"/>
                <w:sz w:val="28"/>
                <w:szCs w:val="28"/>
                <w:lang w:val="fr-FR"/>
              </w:rPr>
              <w:t>Surname</w:t>
            </w:r>
            <w:proofErr w:type="spellEnd"/>
            <w:r w:rsidRPr="002329DE">
              <w:rPr>
                <w:rFonts w:ascii="Times New Roman" w:hAnsi="Times New Roman" w:cs="Times New Roman"/>
                <w:sz w:val="28"/>
                <w:szCs w:val="28"/>
                <w:lang w:val="fr-FR"/>
              </w:rPr>
              <w:t> : ……………………………………………..</w:t>
            </w:r>
          </w:p>
          <w:p w14:paraId="08FDE110" w14:textId="77777777" w:rsidR="00667A1D" w:rsidRPr="002329DE" w:rsidRDefault="00667A1D" w:rsidP="00F00784">
            <w:pPr>
              <w:pStyle w:val="Paragraphedeliste"/>
              <w:spacing w:before="240" w:after="360" w:line="480" w:lineRule="auto"/>
              <w:ind w:left="0"/>
              <w:jc w:val="center"/>
              <w:rPr>
                <w:rFonts w:ascii="Times New Roman" w:hAnsi="Times New Roman" w:cs="Times New Roman"/>
                <w:b/>
                <w:bCs/>
                <w:sz w:val="28"/>
                <w:szCs w:val="28"/>
                <w:lang w:val="fr-FR"/>
              </w:rPr>
            </w:pPr>
            <w:r w:rsidRPr="002329DE">
              <w:rPr>
                <w:rFonts w:ascii="Times New Roman" w:hAnsi="Times New Roman" w:cs="Times New Roman"/>
                <w:b/>
                <w:bCs/>
                <w:sz w:val="24"/>
                <w:szCs w:val="24"/>
                <w:lang w:val="fr-FR"/>
              </w:rPr>
              <w:t>Cachet &amp; Signature / Stamp &amp; Signature</w:t>
            </w:r>
          </w:p>
        </w:tc>
      </w:tr>
    </w:tbl>
    <w:p w14:paraId="0C35359E" w14:textId="77777777" w:rsidR="00667A1D" w:rsidRPr="002329DE" w:rsidRDefault="00667A1D" w:rsidP="00667A1D">
      <w:pPr>
        <w:rPr>
          <w:rFonts w:ascii="Times New Roman" w:hAnsi="Times New Roman" w:cs="Times New Roman"/>
          <w:lang w:val="fr-FR"/>
        </w:rPr>
      </w:pPr>
    </w:p>
    <w:tbl>
      <w:tblPr>
        <w:tblStyle w:val="Grilledutableau"/>
        <w:tblW w:w="10094" w:type="dxa"/>
        <w:tblInd w:w="-147" w:type="dxa"/>
        <w:tblLook w:val="04A0" w:firstRow="1" w:lastRow="0" w:firstColumn="1" w:lastColumn="0" w:noHBand="0" w:noVBand="1"/>
      </w:tblPr>
      <w:tblGrid>
        <w:gridCol w:w="10094"/>
      </w:tblGrid>
      <w:tr w:rsidR="00667A1D" w:rsidRPr="002329DE" w14:paraId="1426CC21" w14:textId="77777777" w:rsidTr="00F00784">
        <w:trPr>
          <w:trHeight w:val="4363"/>
        </w:trPr>
        <w:tc>
          <w:tcPr>
            <w:tcW w:w="10094" w:type="dxa"/>
          </w:tcPr>
          <w:p w14:paraId="70569EA6" w14:textId="77777777" w:rsidR="00667A1D" w:rsidRPr="002329DE" w:rsidRDefault="00667A1D" w:rsidP="00F00784">
            <w:pPr>
              <w:spacing w:before="120" w:after="600" w:line="360" w:lineRule="auto"/>
              <w:jc w:val="center"/>
              <w:rPr>
                <w:rFonts w:ascii="Times New Roman" w:hAnsi="Times New Roman" w:cs="Times New Roman"/>
                <w:sz w:val="32"/>
                <w:szCs w:val="32"/>
                <w:lang w:val="fr-FR"/>
              </w:rPr>
            </w:pPr>
            <w:r w:rsidRPr="002329DE">
              <w:rPr>
                <w:rFonts w:ascii="Times New Roman" w:hAnsi="Times New Roman" w:cs="Times New Roman"/>
                <w:sz w:val="32"/>
                <w:szCs w:val="32"/>
                <w:lang w:val="fr-FR"/>
              </w:rPr>
              <w:t xml:space="preserve">Encadrant Académique/Academic </w:t>
            </w:r>
            <w:proofErr w:type="spellStart"/>
            <w:r w:rsidRPr="002329DE">
              <w:rPr>
                <w:rFonts w:ascii="Times New Roman" w:hAnsi="Times New Roman" w:cs="Times New Roman"/>
                <w:sz w:val="32"/>
                <w:szCs w:val="32"/>
                <w:lang w:val="fr-FR"/>
              </w:rPr>
              <w:t>Supervisor</w:t>
            </w:r>
            <w:proofErr w:type="spellEnd"/>
          </w:p>
          <w:p w14:paraId="4611459C" w14:textId="77777777" w:rsidR="00667A1D" w:rsidRPr="002329DE" w:rsidRDefault="00667A1D" w:rsidP="00F00784">
            <w:pPr>
              <w:pStyle w:val="Paragraphedeliste"/>
              <w:numPr>
                <w:ilvl w:val="0"/>
                <w:numId w:val="1"/>
              </w:numPr>
              <w:spacing w:line="360" w:lineRule="auto"/>
              <w:rPr>
                <w:rFonts w:ascii="Times New Roman" w:hAnsi="Times New Roman" w:cs="Times New Roman"/>
                <w:sz w:val="28"/>
                <w:szCs w:val="28"/>
                <w:lang w:val="fr-FR"/>
              </w:rPr>
            </w:pPr>
            <w:r w:rsidRPr="002329DE">
              <w:rPr>
                <w:rFonts w:ascii="Times New Roman" w:hAnsi="Times New Roman" w:cs="Times New Roman"/>
                <w:sz w:val="28"/>
                <w:szCs w:val="28"/>
                <w:lang w:val="fr-FR"/>
              </w:rPr>
              <w:t xml:space="preserve">  Nom &amp; Prénom /Name &amp; </w:t>
            </w:r>
            <w:proofErr w:type="spellStart"/>
            <w:r w:rsidRPr="002329DE">
              <w:rPr>
                <w:rFonts w:ascii="Times New Roman" w:hAnsi="Times New Roman" w:cs="Times New Roman"/>
                <w:sz w:val="28"/>
                <w:szCs w:val="28"/>
                <w:lang w:val="fr-FR"/>
              </w:rPr>
              <w:t>Surname</w:t>
            </w:r>
            <w:proofErr w:type="spellEnd"/>
            <w:r w:rsidRPr="002329DE">
              <w:rPr>
                <w:rFonts w:ascii="Times New Roman" w:hAnsi="Times New Roman" w:cs="Times New Roman"/>
                <w:sz w:val="28"/>
                <w:szCs w:val="28"/>
                <w:lang w:val="fr-FR"/>
              </w:rPr>
              <w:t> : ……………………………………………..</w:t>
            </w:r>
          </w:p>
          <w:p w14:paraId="1FA83C87" w14:textId="77777777" w:rsidR="00667A1D" w:rsidRPr="002329DE" w:rsidRDefault="00667A1D" w:rsidP="00F00784">
            <w:pPr>
              <w:pStyle w:val="Paragraphedeliste"/>
              <w:spacing w:before="240" w:after="360" w:line="480" w:lineRule="auto"/>
              <w:ind w:left="0"/>
              <w:jc w:val="center"/>
              <w:rPr>
                <w:rFonts w:ascii="Times New Roman" w:hAnsi="Times New Roman" w:cs="Times New Roman"/>
                <w:b/>
                <w:bCs/>
                <w:sz w:val="32"/>
                <w:szCs w:val="32"/>
                <w:lang w:val="fr-FR"/>
              </w:rPr>
            </w:pPr>
            <w:r w:rsidRPr="002329DE">
              <w:rPr>
                <w:rFonts w:ascii="Times New Roman" w:hAnsi="Times New Roman" w:cs="Times New Roman"/>
                <w:b/>
                <w:bCs/>
                <w:sz w:val="28"/>
                <w:szCs w:val="28"/>
                <w:lang w:val="fr-FR"/>
              </w:rPr>
              <w:t>Signature / Signature </w:t>
            </w:r>
          </w:p>
        </w:tc>
      </w:tr>
    </w:tbl>
    <w:p w14:paraId="2F71D399" w14:textId="77777777" w:rsidR="00667A1D" w:rsidRPr="002329DE" w:rsidRDefault="00667A1D" w:rsidP="00667A1D">
      <w:pPr>
        <w:spacing w:before="120" w:after="120" w:line="360" w:lineRule="auto"/>
        <w:jc w:val="both"/>
        <w:rPr>
          <w:rFonts w:ascii="Times New Roman" w:hAnsi="Times New Roman" w:cs="Times New Roman"/>
          <w:bCs/>
          <w:sz w:val="24"/>
          <w:lang w:val="fr-FR"/>
        </w:rPr>
      </w:pPr>
    </w:p>
    <w:p w14:paraId="3CCF649B" w14:textId="77777777" w:rsidR="00667A1D" w:rsidRPr="002329DE" w:rsidRDefault="00667A1D" w:rsidP="00667A1D">
      <w:pPr>
        <w:spacing w:before="120" w:after="120" w:line="360" w:lineRule="auto"/>
        <w:jc w:val="both"/>
        <w:rPr>
          <w:rFonts w:ascii="Times New Roman" w:hAnsi="Times New Roman" w:cs="Times New Roman"/>
          <w:bCs/>
          <w:sz w:val="24"/>
          <w:lang w:val="fr-FR"/>
        </w:rPr>
      </w:pPr>
      <w:r w:rsidRPr="002329DE">
        <w:rPr>
          <w:rFonts w:ascii="Times New Roman" w:hAnsi="Times New Roman" w:cs="Times New Roman"/>
          <w:bCs/>
          <w:sz w:val="24"/>
          <w:lang w:val="fr-FR"/>
        </w:rPr>
        <w:t xml:space="preserve">Ce formulaire doit être rempli, signé et </w:t>
      </w:r>
      <w:r w:rsidRPr="002329DE">
        <w:rPr>
          <w:rFonts w:ascii="Times New Roman" w:hAnsi="Times New Roman" w:cs="Times New Roman"/>
          <w:b/>
          <w:bCs/>
          <w:sz w:val="24"/>
          <w:u w:val="single"/>
          <w:lang w:val="fr-FR"/>
        </w:rPr>
        <w:t>scanné</w:t>
      </w:r>
      <w:r w:rsidRPr="002329DE">
        <w:rPr>
          <w:rFonts w:ascii="Times New Roman" w:hAnsi="Times New Roman" w:cs="Times New Roman"/>
          <w:bCs/>
          <w:sz w:val="24"/>
          <w:lang w:val="fr-FR"/>
        </w:rPr>
        <w:t xml:space="preserve">/This </w:t>
      </w:r>
      <w:proofErr w:type="spellStart"/>
      <w:r w:rsidRPr="002329DE">
        <w:rPr>
          <w:rFonts w:ascii="Times New Roman" w:hAnsi="Times New Roman" w:cs="Times New Roman"/>
          <w:bCs/>
          <w:sz w:val="24"/>
          <w:lang w:val="fr-FR"/>
        </w:rPr>
        <w:t>form</w:t>
      </w:r>
      <w:proofErr w:type="spellEnd"/>
      <w:r w:rsidRPr="002329DE">
        <w:rPr>
          <w:rFonts w:ascii="Times New Roman" w:hAnsi="Times New Roman" w:cs="Times New Roman"/>
          <w:bCs/>
          <w:sz w:val="24"/>
          <w:lang w:val="fr-FR"/>
        </w:rPr>
        <w:t xml:space="preserve"> must </w:t>
      </w:r>
      <w:proofErr w:type="spellStart"/>
      <w:r w:rsidRPr="002329DE">
        <w:rPr>
          <w:rFonts w:ascii="Times New Roman" w:hAnsi="Times New Roman" w:cs="Times New Roman"/>
          <w:bCs/>
          <w:sz w:val="24"/>
          <w:lang w:val="fr-FR"/>
        </w:rPr>
        <w:t>be</w:t>
      </w:r>
      <w:proofErr w:type="spellEnd"/>
      <w:r w:rsidRPr="002329DE">
        <w:rPr>
          <w:rFonts w:ascii="Times New Roman" w:hAnsi="Times New Roman" w:cs="Times New Roman"/>
          <w:bCs/>
          <w:sz w:val="24"/>
          <w:lang w:val="fr-FR"/>
        </w:rPr>
        <w:t xml:space="preserve"> </w:t>
      </w:r>
      <w:proofErr w:type="spellStart"/>
      <w:r w:rsidRPr="002329DE">
        <w:rPr>
          <w:rFonts w:ascii="Times New Roman" w:hAnsi="Times New Roman" w:cs="Times New Roman"/>
          <w:bCs/>
          <w:sz w:val="24"/>
          <w:lang w:val="fr-FR"/>
        </w:rPr>
        <w:t>completed</w:t>
      </w:r>
      <w:proofErr w:type="spellEnd"/>
      <w:r w:rsidRPr="002329DE">
        <w:rPr>
          <w:rFonts w:ascii="Times New Roman" w:hAnsi="Times New Roman" w:cs="Times New Roman"/>
          <w:bCs/>
          <w:sz w:val="24"/>
          <w:lang w:val="fr-FR"/>
        </w:rPr>
        <w:t xml:space="preserve">, </w:t>
      </w:r>
      <w:proofErr w:type="spellStart"/>
      <w:r w:rsidRPr="002329DE">
        <w:rPr>
          <w:rFonts w:ascii="Times New Roman" w:hAnsi="Times New Roman" w:cs="Times New Roman"/>
          <w:bCs/>
          <w:sz w:val="24"/>
          <w:lang w:val="fr-FR"/>
        </w:rPr>
        <w:t>signed</w:t>
      </w:r>
      <w:proofErr w:type="spellEnd"/>
      <w:r w:rsidRPr="002329DE">
        <w:rPr>
          <w:rFonts w:ascii="Times New Roman" w:hAnsi="Times New Roman" w:cs="Times New Roman"/>
          <w:bCs/>
          <w:sz w:val="24"/>
          <w:lang w:val="fr-FR"/>
        </w:rPr>
        <w:t xml:space="preserve"> and </w:t>
      </w:r>
      <w:proofErr w:type="spellStart"/>
      <w:r w:rsidRPr="002329DE">
        <w:rPr>
          <w:rFonts w:ascii="Times New Roman" w:hAnsi="Times New Roman" w:cs="Times New Roman"/>
          <w:b/>
          <w:bCs/>
          <w:sz w:val="24"/>
          <w:u w:val="single"/>
          <w:lang w:val="fr-FR"/>
        </w:rPr>
        <w:t>scanned</w:t>
      </w:r>
      <w:proofErr w:type="spellEnd"/>
      <w:r w:rsidRPr="002329DE">
        <w:rPr>
          <w:rFonts w:ascii="Times New Roman" w:hAnsi="Times New Roman" w:cs="Times New Roman"/>
          <w:bCs/>
          <w:sz w:val="24"/>
          <w:lang w:val="fr-FR"/>
        </w:rPr>
        <w:t xml:space="preserve">. </w:t>
      </w:r>
    </w:p>
    <w:p w14:paraId="7B5367D8" w14:textId="77777777" w:rsidR="00667A1D" w:rsidRPr="002329DE" w:rsidRDefault="00667A1D" w:rsidP="00667A1D">
      <w:pPr>
        <w:rPr>
          <w:rFonts w:ascii="Times New Roman" w:hAnsi="Times New Roman" w:cs="Times New Roman"/>
          <w:lang w:val="fr-FR"/>
        </w:rPr>
      </w:pPr>
      <w:r w:rsidRPr="002329DE">
        <w:rPr>
          <w:rFonts w:ascii="Times New Roman" w:hAnsi="Times New Roman" w:cs="Times New Roman"/>
          <w:lang w:val="fr-FR"/>
        </w:rPr>
        <w:lastRenderedPageBreak/>
        <w:t xml:space="preserve">Ce formulaire doit être introduit après la page de garde/ This </w:t>
      </w:r>
      <w:proofErr w:type="spellStart"/>
      <w:r w:rsidRPr="002329DE">
        <w:rPr>
          <w:rFonts w:ascii="Times New Roman" w:hAnsi="Times New Roman" w:cs="Times New Roman"/>
          <w:lang w:val="fr-FR"/>
        </w:rPr>
        <w:t>form</w:t>
      </w:r>
      <w:proofErr w:type="spellEnd"/>
      <w:r w:rsidRPr="002329DE">
        <w:rPr>
          <w:rFonts w:ascii="Times New Roman" w:hAnsi="Times New Roman" w:cs="Times New Roman"/>
          <w:lang w:val="fr-FR"/>
        </w:rPr>
        <w:t xml:space="preserve"> must </w:t>
      </w:r>
      <w:proofErr w:type="spellStart"/>
      <w:r w:rsidRPr="002329DE">
        <w:rPr>
          <w:rFonts w:ascii="Times New Roman" w:hAnsi="Times New Roman" w:cs="Times New Roman"/>
          <w:lang w:val="fr-FR"/>
        </w:rPr>
        <w:t>be</w:t>
      </w:r>
      <w:proofErr w:type="spellEnd"/>
      <w:r w:rsidRPr="002329DE">
        <w:rPr>
          <w:rFonts w:ascii="Times New Roman" w:hAnsi="Times New Roman" w:cs="Times New Roman"/>
          <w:lang w:val="fr-FR"/>
        </w:rPr>
        <w:t xml:space="preserve"> </w:t>
      </w:r>
      <w:proofErr w:type="spellStart"/>
      <w:r w:rsidRPr="002329DE">
        <w:rPr>
          <w:rFonts w:ascii="Times New Roman" w:hAnsi="Times New Roman" w:cs="Times New Roman"/>
          <w:lang w:val="fr-FR"/>
        </w:rPr>
        <w:t>inserted</w:t>
      </w:r>
      <w:proofErr w:type="spellEnd"/>
      <w:r w:rsidRPr="002329DE">
        <w:rPr>
          <w:rFonts w:ascii="Times New Roman" w:hAnsi="Times New Roman" w:cs="Times New Roman"/>
          <w:lang w:val="fr-FR"/>
        </w:rPr>
        <w:t xml:space="preserve"> </w:t>
      </w:r>
      <w:proofErr w:type="spellStart"/>
      <w:r w:rsidRPr="002329DE">
        <w:rPr>
          <w:rFonts w:ascii="Times New Roman" w:hAnsi="Times New Roman" w:cs="Times New Roman"/>
          <w:lang w:val="fr-FR"/>
        </w:rPr>
        <w:t>after</w:t>
      </w:r>
      <w:proofErr w:type="spellEnd"/>
      <w:r w:rsidRPr="002329DE">
        <w:rPr>
          <w:rFonts w:ascii="Times New Roman" w:hAnsi="Times New Roman" w:cs="Times New Roman"/>
          <w:lang w:val="fr-FR"/>
        </w:rPr>
        <w:t xml:space="preserve"> the cover page.</w:t>
      </w:r>
      <w:r w:rsidRPr="002329DE">
        <w:rPr>
          <w:rFonts w:ascii="Times New Roman" w:hAnsi="Times New Roman" w:cs="Times New Roman"/>
          <w:lang w:val="fr-FR"/>
        </w:rPr>
        <w:br w:type="page"/>
      </w:r>
    </w:p>
    <w:p w14:paraId="49C3CBFE" w14:textId="77777777" w:rsidR="00667A1D" w:rsidRPr="002329DE" w:rsidRDefault="00667A1D" w:rsidP="00667A1D">
      <w:pPr>
        <w:rPr>
          <w:rFonts w:ascii="Times New Roman" w:hAnsi="Times New Roman" w:cs="Times New Roman"/>
          <w:lang w:val="fr-FR"/>
        </w:rPr>
      </w:pPr>
      <w:r w:rsidRPr="002329DE">
        <w:rPr>
          <w:rFonts w:ascii="Times New Roman" w:hAnsi="Times New Roman" w:cs="Times New Roman"/>
          <w:noProof/>
          <w:lang w:val="fr-FR" w:eastAsia="fr-FR"/>
        </w:rPr>
        <w:lastRenderedPageBreak/>
        <w:drawing>
          <wp:anchor distT="0" distB="0" distL="114300" distR="114300" simplePos="0" relativeHeight="251659264" behindDoc="1" locked="0" layoutInCell="1" allowOverlap="1" wp14:anchorId="0EB41214" wp14:editId="2D264163">
            <wp:simplePos x="0" y="0"/>
            <wp:positionH relativeFrom="column">
              <wp:posOffset>-915670</wp:posOffset>
            </wp:positionH>
            <wp:positionV relativeFrom="paragraph">
              <wp:posOffset>-988060</wp:posOffset>
            </wp:positionV>
            <wp:extent cx="7590155" cy="10761345"/>
            <wp:effectExtent l="0" t="0" r="0" b="1905"/>
            <wp:wrapNone/>
            <wp:docPr id="6" name="Image 3" descr="PFE_Pagedegarde_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FE_Pagedegarde_final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90155" cy="10761345"/>
                    </a:xfrm>
                    <a:prstGeom prst="rect">
                      <a:avLst/>
                    </a:prstGeom>
                    <a:noFill/>
                  </pic:spPr>
                </pic:pic>
              </a:graphicData>
            </a:graphic>
            <wp14:sizeRelH relativeFrom="page">
              <wp14:pctWidth>0</wp14:pctWidth>
            </wp14:sizeRelH>
            <wp14:sizeRelV relativeFrom="page">
              <wp14:pctHeight>0</wp14:pctHeight>
            </wp14:sizeRelV>
          </wp:anchor>
        </w:drawing>
      </w:r>
    </w:p>
    <w:p w14:paraId="7775B94B" w14:textId="77777777" w:rsidR="00667A1D" w:rsidRPr="002329DE" w:rsidRDefault="00667A1D" w:rsidP="00667A1D">
      <w:pPr>
        <w:rPr>
          <w:rFonts w:ascii="Times New Roman" w:hAnsi="Times New Roman" w:cs="Times New Roman"/>
          <w:lang w:val="fr-FR"/>
        </w:rPr>
      </w:pPr>
    </w:p>
    <w:p w14:paraId="7A527345" w14:textId="77777777" w:rsidR="00667A1D" w:rsidRPr="002329DE" w:rsidRDefault="00667A1D" w:rsidP="00667A1D">
      <w:pPr>
        <w:rPr>
          <w:rFonts w:ascii="Times New Roman" w:hAnsi="Times New Roman" w:cs="Times New Roman"/>
          <w:lang w:val="fr-FR"/>
        </w:rPr>
      </w:pPr>
    </w:p>
    <w:p w14:paraId="481D162D" w14:textId="77777777" w:rsidR="00667A1D" w:rsidRPr="002329DE" w:rsidRDefault="00667A1D" w:rsidP="00667A1D">
      <w:pPr>
        <w:rPr>
          <w:rFonts w:ascii="Times New Roman" w:hAnsi="Times New Roman" w:cs="Times New Roman"/>
          <w:lang w:val="fr-FR"/>
        </w:rPr>
      </w:pPr>
    </w:p>
    <w:p w14:paraId="1EE89CC8" w14:textId="77777777" w:rsidR="00667A1D" w:rsidRPr="002329DE" w:rsidRDefault="00667A1D" w:rsidP="00667A1D">
      <w:pPr>
        <w:rPr>
          <w:rFonts w:ascii="Times New Roman" w:hAnsi="Times New Roman" w:cs="Times New Roman"/>
          <w:lang w:val="fr-FR"/>
        </w:rPr>
      </w:pPr>
    </w:p>
    <w:p w14:paraId="5CD375BA" w14:textId="77777777" w:rsidR="00667A1D" w:rsidRPr="002329DE" w:rsidRDefault="00667A1D" w:rsidP="00667A1D">
      <w:pPr>
        <w:rPr>
          <w:rFonts w:ascii="Times New Roman" w:hAnsi="Times New Roman" w:cs="Times New Roman"/>
          <w:lang w:val="fr-FR"/>
        </w:rPr>
      </w:pPr>
    </w:p>
    <w:p w14:paraId="37584EF1" w14:textId="77777777" w:rsidR="00667A1D" w:rsidRPr="002329DE" w:rsidRDefault="00667A1D" w:rsidP="00667A1D">
      <w:pPr>
        <w:rPr>
          <w:rFonts w:ascii="Times New Roman" w:hAnsi="Times New Roman" w:cs="Times New Roman"/>
          <w:lang w:val="fr-FR"/>
        </w:rPr>
      </w:pPr>
    </w:p>
    <w:p w14:paraId="51D93C61" w14:textId="77777777" w:rsidR="00667A1D" w:rsidRPr="002329DE" w:rsidRDefault="00667A1D" w:rsidP="00667A1D">
      <w:pPr>
        <w:rPr>
          <w:rFonts w:ascii="Times New Roman" w:hAnsi="Times New Roman" w:cs="Times New Roman"/>
          <w:lang w:val="fr-FR"/>
        </w:rPr>
      </w:pPr>
    </w:p>
    <w:p w14:paraId="15EE445C" w14:textId="77777777" w:rsidR="00667A1D" w:rsidRPr="002329DE" w:rsidRDefault="00667A1D" w:rsidP="00667A1D">
      <w:pPr>
        <w:rPr>
          <w:rFonts w:ascii="Times New Roman" w:hAnsi="Times New Roman" w:cs="Times New Roman"/>
          <w:lang w:val="fr-FR"/>
        </w:rPr>
      </w:pPr>
    </w:p>
    <w:p w14:paraId="70C13F35" w14:textId="77777777" w:rsidR="00667A1D" w:rsidRPr="002329DE" w:rsidRDefault="00667A1D" w:rsidP="00667A1D">
      <w:pPr>
        <w:rPr>
          <w:rFonts w:ascii="Times New Roman" w:hAnsi="Times New Roman" w:cs="Times New Roman"/>
          <w:lang w:val="fr-FR"/>
        </w:rPr>
      </w:pPr>
    </w:p>
    <w:p w14:paraId="40A2C087" w14:textId="77777777" w:rsidR="00667A1D" w:rsidRPr="002329DE" w:rsidRDefault="00667A1D" w:rsidP="00667A1D">
      <w:pPr>
        <w:rPr>
          <w:rFonts w:ascii="Times New Roman" w:hAnsi="Times New Roman" w:cs="Times New Roman"/>
          <w:lang w:val="fr-FR"/>
        </w:rPr>
      </w:pPr>
    </w:p>
    <w:p w14:paraId="3EC0C0A7" w14:textId="77777777" w:rsidR="00667A1D" w:rsidRPr="002329DE" w:rsidRDefault="00667A1D" w:rsidP="00667A1D">
      <w:pPr>
        <w:rPr>
          <w:rFonts w:ascii="Times New Roman" w:hAnsi="Times New Roman" w:cs="Times New Roman"/>
          <w:lang w:val="fr-FR"/>
        </w:rPr>
      </w:pPr>
    </w:p>
    <w:p w14:paraId="03AB96B2" w14:textId="77777777" w:rsidR="00667A1D" w:rsidRPr="002329DE" w:rsidRDefault="00667A1D" w:rsidP="00667A1D">
      <w:pPr>
        <w:rPr>
          <w:rFonts w:ascii="Times New Roman" w:hAnsi="Times New Roman" w:cs="Times New Roman"/>
          <w:lang w:val="fr-FR"/>
        </w:rPr>
      </w:pPr>
    </w:p>
    <w:p w14:paraId="68C0DDD7" w14:textId="77777777" w:rsidR="00667A1D" w:rsidRPr="002329DE" w:rsidRDefault="00667A1D" w:rsidP="00667A1D">
      <w:pPr>
        <w:rPr>
          <w:rFonts w:ascii="Times New Roman" w:hAnsi="Times New Roman" w:cs="Times New Roman"/>
          <w:lang w:val="fr-FR"/>
        </w:rPr>
      </w:pPr>
    </w:p>
    <w:p w14:paraId="4A0B5D44" w14:textId="77777777" w:rsidR="00667A1D" w:rsidRPr="002329DE" w:rsidRDefault="00667A1D" w:rsidP="00667A1D">
      <w:pPr>
        <w:rPr>
          <w:rFonts w:ascii="Times New Roman" w:hAnsi="Times New Roman" w:cs="Times New Roman"/>
          <w:lang w:val="fr-FR"/>
        </w:rPr>
      </w:pPr>
    </w:p>
    <w:p w14:paraId="3105E394" w14:textId="77777777" w:rsidR="00667A1D" w:rsidRPr="002329DE" w:rsidRDefault="00667A1D" w:rsidP="00667A1D">
      <w:pPr>
        <w:rPr>
          <w:rFonts w:ascii="Times New Roman" w:hAnsi="Times New Roman" w:cs="Times New Roman"/>
          <w:lang w:val="fr-FR"/>
        </w:rPr>
      </w:pPr>
    </w:p>
    <w:p w14:paraId="49F8717E" w14:textId="77777777" w:rsidR="00667A1D" w:rsidRPr="002329DE" w:rsidRDefault="00667A1D" w:rsidP="00667A1D">
      <w:pPr>
        <w:rPr>
          <w:rFonts w:ascii="Times New Roman" w:hAnsi="Times New Roman" w:cs="Times New Roman"/>
          <w:lang w:val="fr-FR"/>
        </w:rPr>
      </w:pPr>
    </w:p>
    <w:p w14:paraId="5B26C89C" w14:textId="77777777" w:rsidR="00667A1D" w:rsidRPr="002329DE" w:rsidRDefault="00667A1D" w:rsidP="00667A1D">
      <w:pPr>
        <w:rPr>
          <w:rFonts w:ascii="Times New Roman" w:hAnsi="Times New Roman" w:cs="Times New Roman"/>
          <w:lang w:val="fr-FR"/>
        </w:rPr>
      </w:pPr>
    </w:p>
    <w:p w14:paraId="79EB00B4" w14:textId="77777777" w:rsidR="00667A1D" w:rsidRPr="002329DE" w:rsidRDefault="00667A1D" w:rsidP="00667A1D">
      <w:pPr>
        <w:rPr>
          <w:rFonts w:ascii="Times New Roman" w:hAnsi="Times New Roman" w:cs="Times New Roman"/>
          <w:lang w:val="fr-FR"/>
        </w:rPr>
      </w:pPr>
    </w:p>
    <w:p w14:paraId="4786F925" w14:textId="77777777" w:rsidR="00667A1D" w:rsidRPr="002329DE" w:rsidRDefault="00667A1D" w:rsidP="00667A1D">
      <w:pPr>
        <w:rPr>
          <w:rFonts w:ascii="Times New Roman" w:hAnsi="Times New Roman" w:cs="Times New Roman"/>
          <w:lang w:val="fr-FR"/>
        </w:rPr>
      </w:pPr>
    </w:p>
    <w:p w14:paraId="2010CEBE" w14:textId="77777777" w:rsidR="00667A1D" w:rsidRPr="002329DE" w:rsidRDefault="00667A1D" w:rsidP="00667A1D">
      <w:pPr>
        <w:rPr>
          <w:rFonts w:ascii="Times New Roman" w:hAnsi="Times New Roman" w:cs="Times New Roman"/>
          <w:lang w:val="fr-FR"/>
        </w:rPr>
      </w:pPr>
    </w:p>
    <w:p w14:paraId="3FD821BF" w14:textId="77777777" w:rsidR="00667A1D" w:rsidRPr="002329DE" w:rsidRDefault="00667A1D" w:rsidP="00667A1D">
      <w:pPr>
        <w:rPr>
          <w:rFonts w:ascii="Times New Roman" w:hAnsi="Times New Roman" w:cs="Times New Roman"/>
          <w:lang w:val="fr-FR"/>
        </w:rPr>
      </w:pPr>
    </w:p>
    <w:p w14:paraId="6193643E" w14:textId="77777777" w:rsidR="00667A1D" w:rsidRPr="002329DE" w:rsidRDefault="00667A1D" w:rsidP="00667A1D">
      <w:pPr>
        <w:rPr>
          <w:rFonts w:ascii="Times New Roman" w:hAnsi="Times New Roman" w:cs="Times New Roman"/>
          <w:lang w:val="fr-FR"/>
        </w:rPr>
      </w:pPr>
    </w:p>
    <w:p w14:paraId="6E797FC7" w14:textId="77777777" w:rsidR="00667A1D" w:rsidRPr="002329DE" w:rsidRDefault="00667A1D" w:rsidP="00667A1D">
      <w:pPr>
        <w:rPr>
          <w:rFonts w:ascii="Times New Roman" w:hAnsi="Times New Roman" w:cs="Times New Roman"/>
          <w:lang w:val="fr-FR"/>
        </w:rPr>
      </w:pPr>
    </w:p>
    <w:p w14:paraId="4627ECA7" w14:textId="77777777" w:rsidR="00667A1D" w:rsidRPr="002329DE" w:rsidRDefault="00667A1D" w:rsidP="00667A1D">
      <w:pPr>
        <w:rPr>
          <w:rFonts w:ascii="Times New Roman" w:hAnsi="Times New Roman" w:cs="Times New Roman"/>
          <w:lang w:val="fr-FR"/>
        </w:rPr>
      </w:pPr>
    </w:p>
    <w:p w14:paraId="04AEAA26" w14:textId="77777777" w:rsidR="00667A1D" w:rsidRPr="002329DE" w:rsidRDefault="00667A1D" w:rsidP="00667A1D">
      <w:pPr>
        <w:rPr>
          <w:rFonts w:ascii="Times New Roman" w:hAnsi="Times New Roman" w:cs="Times New Roman"/>
          <w:lang w:val="fr-FR"/>
        </w:rPr>
      </w:pPr>
    </w:p>
    <w:p w14:paraId="3BC2215D" w14:textId="77777777" w:rsidR="00667A1D" w:rsidRPr="002329DE" w:rsidRDefault="00667A1D" w:rsidP="00667A1D">
      <w:pPr>
        <w:rPr>
          <w:rFonts w:ascii="Times New Roman" w:hAnsi="Times New Roman" w:cs="Times New Roman"/>
          <w:lang w:val="fr-FR"/>
        </w:rPr>
      </w:pPr>
    </w:p>
    <w:p w14:paraId="2186B10C" w14:textId="77777777" w:rsidR="00667A1D" w:rsidRPr="002329DE" w:rsidRDefault="00667A1D" w:rsidP="00667A1D">
      <w:pPr>
        <w:rPr>
          <w:rFonts w:ascii="Times New Roman" w:hAnsi="Times New Roman" w:cs="Times New Roman"/>
          <w:lang w:val="fr-FR"/>
        </w:rPr>
      </w:pPr>
    </w:p>
    <w:p w14:paraId="4742DF0B" w14:textId="77777777" w:rsidR="00667A1D" w:rsidRPr="002329DE" w:rsidRDefault="00667A1D" w:rsidP="00667A1D">
      <w:pPr>
        <w:rPr>
          <w:rFonts w:ascii="Times New Roman" w:hAnsi="Times New Roman" w:cs="Times New Roman"/>
          <w:lang w:val="fr-FR"/>
        </w:rPr>
      </w:pPr>
    </w:p>
    <w:p w14:paraId="6B737FFC" w14:textId="77777777" w:rsidR="00667A1D" w:rsidRPr="002329DE" w:rsidRDefault="00667A1D" w:rsidP="00667A1D">
      <w:pPr>
        <w:rPr>
          <w:rFonts w:ascii="Times New Roman" w:hAnsi="Times New Roman" w:cs="Times New Roman"/>
          <w:lang w:val="fr-FR"/>
        </w:rPr>
      </w:pPr>
    </w:p>
    <w:p w14:paraId="4901E254" w14:textId="77777777" w:rsidR="00667A1D" w:rsidRPr="002329DE" w:rsidRDefault="00667A1D" w:rsidP="00667A1D">
      <w:pPr>
        <w:rPr>
          <w:rFonts w:ascii="Times New Roman" w:hAnsi="Times New Roman" w:cs="Times New Roman"/>
          <w:lang w:val="fr-FR"/>
        </w:rPr>
      </w:pPr>
    </w:p>
    <w:p w14:paraId="04C7EF62" w14:textId="5428FCA9" w:rsidR="00667A1D" w:rsidRPr="002329DE" w:rsidRDefault="00667A1D">
      <w:pPr>
        <w:rPr>
          <w:rFonts w:ascii="Times New Roman" w:hAnsi="Times New Roman" w:cs="Times New Roman"/>
          <w:lang w:val="fr-FR"/>
        </w:rPr>
      </w:pPr>
      <w:r w:rsidRPr="002329DE">
        <w:rPr>
          <w:rFonts w:ascii="Times New Roman" w:hAnsi="Times New Roman" w:cs="Times New Roman"/>
          <w:noProof/>
          <w:lang w:val="fr-FR" w:eastAsia="fr-FR"/>
        </w:rPr>
        <w:drawing>
          <wp:anchor distT="0" distB="0" distL="114300" distR="114300" simplePos="0" relativeHeight="251664384" behindDoc="1" locked="0" layoutInCell="1" allowOverlap="1" wp14:anchorId="2FA74EAE" wp14:editId="40822946">
            <wp:simplePos x="0" y="0"/>
            <wp:positionH relativeFrom="column">
              <wp:posOffset>-886460</wp:posOffset>
            </wp:positionH>
            <wp:positionV relativeFrom="paragraph">
              <wp:posOffset>-903605</wp:posOffset>
            </wp:positionV>
            <wp:extent cx="7549515" cy="10681970"/>
            <wp:effectExtent l="0" t="0" r="0" b="5080"/>
            <wp:wrapNone/>
            <wp:docPr id="5" name="Image 4" descr="PFE_Pagedegard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FE_Pagedegarde_fin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9515" cy="10681970"/>
                    </a:xfrm>
                    <a:prstGeom prst="rect">
                      <a:avLst/>
                    </a:prstGeom>
                    <a:noFill/>
                  </pic:spPr>
                </pic:pic>
              </a:graphicData>
            </a:graphic>
            <wp14:sizeRelH relativeFrom="page">
              <wp14:pctWidth>0</wp14:pctWidth>
            </wp14:sizeRelH>
            <wp14:sizeRelV relativeFrom="page">
              <wp14:pctHeight>0</wp14:pctHeight>
            </wp14:sizeRelV>
          </wp:anchor>
        </w:drawing>
      </w:r>
      <w:r w:rsidRPr="002329DE">
        <w:rPr>
          <w:rFonts w:ascii="Times New Roman" w:hAnsi="Times New Roman" w:cs="Times New Roman"/>
          <w:noProof/>
          <w:lang w:val="fr-FR" w:eastAsia="fr-FR"/>
        </w:rPr>
        <mc:AlternateContent>
          <mc:Choice Requires="wps">
            <w:drawing>
              <wp:anchor distT="45720" distB="45720" distL="114300" distR="114300" simplePos="0" relativeHeight="251665408" behindDoc="0" locked="0" layoutInCell="1" allowOverlap="1" wp14:anchorId="5C7647E2" wp14:editId="40B080B1">
                <wp:simplePos x="0" y="0"/>
                <wp:positionH relativeFrom="column">
                  <wp:posOffset>1224280</wp:posOffset>
                </wp:positionH>
                <wp:positionV relativeFrom="paragraph">
                  <wp:posOffset>852805</wp:posOffset>
                </wp:positionV>
                <wp:extent cx="2647950" cy="609600"/>
                <wp:effectExtent l="0" t="0" r="0" b="0"/>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704BA3F" w14:textId="77777777" w:rsidR="00667A1D" w:rsidRPr="008F435B" w:rsidRDefault="00667A1D" w:rsidP="00667A1D">
                            <w:pPr>
                              <w:jc w:val="right"/>
                              <w:rPr>
                                <w:rFonts w:asciiTheme="minorBidi" w:hAnsiTheme="minorBidi"/>
                                <w:b/>
                                <w:bCs/>
                                <w:color w:val="C00000"/>
                                <w:sz w:val="64"/>
                                <w:szCs w:val="64"/>
                                <w:lang w:val="fr-FR"/>
                              </w:rPr>
                            </w:pPr>
                            <w:r>
                              <w:rPr>
                                <w:rFonts w:asciiTheme="minorBidi" w:hAnsiTheme="minorBidi"/>
                                <w:b/>
                                <w:bCs/>
                                <w:color w:val="C00000"/>
                                <w:sz w:val="64"/>
                                <w:szCs w:val="64"/>
                                <w:lang w:val="fr-FR"/>
                              </w:rPr>
                              <w:t>2025 - 2026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7647E2" id="_x0000_t202" coordsize="21600,21600" o:spt="202" path="m,l,21600r21600,l21600,xe">
                <v:stroke joinstyle="miter"/>
                <v:path gradientshapeok="t" o:connecttype="rect"/>
              </v:shapetype>
              <v:shape id="Zone de texte 2" o:spid="_x0000_s1026" type="#_x0000_t202" style="position:absolute;margin-left:96.4pt;margin-top:67.15pt;width:208.5pt;height:4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" filled="f" stroked="f" strokeweight="1pt">
                <v:textbox>
                  <w:txbxContent>
                    <w:p w14:paraId="2704BA3F" w14:textId="77777777" w:rsidR="00667A1D" w:rsidRPr="008F435B" w:rsidRDefault="00667A1D" w:rsidP="00667A1D">
                      <w:pPr>
                        <w:jc w:val="right"/>
                        <w:rPr>
                          <w:rFonts w:asciiTheme="minorBidi" w:hAnsiTheme="minorBidi"/>
                          <w:b/>
                          <w:bCs/>
                          <w:color w:val="C00000"/>
                          <w:sz w:val="64"/>
                          <w:szCs w:val="64"/>
                          <w:lang w:val="fr-FR"/>
                        </w:rPr>
                      </w:pPr>
                      <w:r>
                        <w:rPr>
                          <w:rFonts w:asciiTheme="minorBidi" w:hAnsiTheme="minorBidi"/>
                          <w:b/>
                          <w:bCs/>
                          <w:color w:val="C00000"/>
                          <w:sz w:val="64"/>
                          <w:szCs w:val="64"/>
                          <w:lang w:val="fr-FR"/>
                        </w:rPr>
                        <w:t>2025 - 2026</w:t>
                      </w:r>
                    </w:p>
                  </w:txbxContent>
                </v:textbox>
              </v:shape>
            </w:pict>
          </mc:Fallback>
        </mc:AlternateContent>
      </w:r>
      <w:r w:rsidRPr="002329DE">
        <w:rPr>
          <w:rFonts w:ascii="Times New Roman" w:hAnsi="Times New Roman" w:cs="Times New Roman"/>
          <w:noProof/>
          <w:lang w:val="fr-FR" w:eastAsia="fr-FR"/>
        </w:rPr>
        <mc:AlternateContent>
          <mc:Choice Requires="wps">
            <w:drawing>
              <wp:anchor distT="45720" distB="45720" distL="114300" distR="114300" simplePos="0" relativeHeight="251660288" behindDoc="0" locked="0" layoutInCell="1" allowOverlap="1" wp14:anchorId="4E45ED1A" wp14:editId="6BA5E060">
                <wp:simplePos x="0" y="0"/>
                <wp:positionH relativeFrom="column">
                  <wp:posOffset>3086735</wp:posOffset>
                </wp:positionH>
                <wp:positionV relativeFrom="paragraph">
                  <wp:posOffset>3151810</wp:posOffset>
                </wp:positionV>
                <wp:extent cx="3372104"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104" cy="14046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1D37BF8" w14:textId="77777777" w:rsidR="00667A1D" w:rsidRPr="004C7E59" w:rsidRDefault="00667A1D" w:rsidP="00667A1D">
                            <w:pPr>
                              <w:rPr>
                                <w:rFonts w:asciiTheme="minorBidi" w:hAnsiTheme="minorBidi"/>
                                <w:b/>
                                <w:bCs/>
                                <w:sz w:val="40"/>
                                <w:szCs w:val="40"/>
                                <w:lang w:val="fr-FR"/>
                              </w:rPr>
                            </w:pPr>
                            <w:r w:rsidRPr="004C7E59">
                              <w:rPr>
                                <w:rFonts w:asciiTheme="minorBidi" w:hAnsiTheme="minorBidi"/>
                                <w:b/>
                                <w:bCs/>
                                <w:sz w:val="40"/>
                                <w:szCs w:val="40"/>
                                <w:lang w:val="fr-FR"/>
                              </w:rPr>
                              <w:t>INFORMATIQU</w:t>
                            </w:r>
                            <w:r>
                              <w:rPr>
                                <w:rFonts w:asciiTheme="minorBidi" w:hAnsiTheme="minorBidi"/>
                                <w:b/>
                                <w:bCs/>
                                <w:sz w:val="40"/>
                                <w:szCs w:val="40"/>
                                <w:lang w:val="fr-FR"/>
                              </w:rPr>
                              <w: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45ED1A" id="_x0000_s1027" type="#_x0000_t202" style="position:absolute;margin-left:243.05pt;margin-top:248.15pt;width:265.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" filled="f" stroked="f" strokeweight="1pt">
                <v:textbox style="mso-fit-shape-to-text:t">
                  <w:txbxContent>
                    <w:p w14:paraId="21D37BF8" w14:textId="77777777" w:rsidR="00667A1D" w:rsidRPr="004C7E59" w:rsidRDefault="00667A1D" w:rsidP="00667A1D">
                      <w:pPr>
                        <w:rPr>
                          <w:rFonts w:asciiTheme="minorBidi" w:hAnsiTheme="minorBidi"/>
                          <w:b/>
                          <w:bCs/>
                          <w:sz w:val="40"/>
                          <w:szCs w:val="40"/>
                          <w:lang w:val="fr-FR"/>
                        </w:rPr>
                      </w:pPr>
                      <w:r w:rsidRPr="004C7E59">
                        <w:rPr>
                          <w:rFonts w:asciiTheme="minorBidi" w:hAnsiTheme="minorBidi"/>
                          <w:b/>
                          <w:bCs/>
                          <w:sz w:val="40"/>
                          <w:szCs w:val="40"/>
                          <w:lang w:val="fr-FR"/>
                        </w:rPr>
                        <w:t>INFORMATIQU</w:t>
                      </w:r>
                      <w:r>
                        <w:rPr>
                          <w:rFonts w:asciiTheme="minorBidi" w:hAnsiTheme="minorBidi"/>
                          <w:b/>
                          <w:bCs/>
                          <w:sz w:val="40"/>
                          <w:szCs w:val="40"/>
                          <w:lang w:val="fr-FR"/>
                        </w:rPr>
                        <w:t>E</w:t>
                      </w:r>
                    </w:p>
                  </w:txbxContent>
                </v:textbox>
              </v:shape>
            </w:pict>
          </mc:Fallback>
        </mc:AlternateContent>
      </w:r>
      <w:r w:rsidRPr="002329DE">
        <w:rPr>
          <w:rFonts w:ascii="Times New Roman" w:hAnsi="Times New Roman" w:cs="Times New Roman"/>
          <w:noProof/>
          <w:lang w:val="fr-FR" w:eastAsia="fr-FR"/>
        </w:rPr>
        <mc:AlternateContent>
          <mc:Choice Requires="wps">
            <w:drawing>
              <wp:anchor distT="45720" distB="45720" distL="114300" distR="114300" simplePos="0" relativeHeight="251662336" behindDoc="0" locked="0" layoutInCell="1" allowOverlap="1" wp14:anchorId="559DAC39" wp14:editId="1CE4EF89">
                <wp:simplePos x="0" y="0"/>
                <wp:positionH relativeFrom="column">
                  <wp:posOffset>1380028</wp:posOffset>
                </wp:positionH>
                <wp:positionV relativeFrom="paragraph">
                  <wp:posOffset>5004971</wp:posOffset>
                </wp:positionV>
                <wp:extent cx="4829175" cy="2446317"/>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317"/>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596CC8C3" w14:textId="77777777" w:rsidR="00667A1D" w:rsidRDefault="00667A1D" w:rsidP="00667A1D">
                            <w:pPr>
                              <w:spacing w:after="0" w:line="480" w:lineRule="auto"/>
                              <w:rPr>
                                <w:rFonts w:asciiTheme="minorBidi" w:hAnsiTheme="minorBidi"/>
                                <w:b/>
                                <w:sz w:val="24"/>
                              </w:rPr>
                            </w:pPr>
                            <w:r>
                              <w:rPr>
                                <w:rFonts w:asciiTheme="minorBidi" w:hAnsiTheme="minorBidi"/>
                                <w:b/>
                                <w:sz w:val="24"/>
                              </w:rPr>
                              <w:t>Réalisé par</w:t>
                            </w:r>
                            <w:r w:rsidRPr="00A001CD">
                              <w:rPr>
                                <w:rFonts w:asciiTheme="minorBidi" w:hAnsiTheme="minorBidi"/>
                                <w:b/>
                                <w:sz w:val="24"/>
                              </w:rPr>
                              <w:t>:</w:t>
                            </w:r>
                            <w:r>
                              <w:rPr>
                                <w:rFonts w:asciiTheme="minorBidi" w:hAnsiTheme="minorBidi"/>
                                <w:b/>
                                <w:sz w:val="24"/>
                              </w:rPr>
                              <w:t xml:space="preserve"> Sana Soudani</w:t>
                            </w:r>
                          </w:p>
                          <w:p w14:paraId="3D5EBC7A" w14:textId="77777777" w:rsidR="00667A1D" w:rsidRDefault="00667A1D" w:rsidP="00667A1D">
                            <w:pPr>
                              <w:spacing w:after="0" w:line="480" w:lineRule="auto"/>
                              <w:rPr>
                                <w:rFonts w:asciiTheme="minorBidi" w:hAnsiTheme="minorBidi"/>
                                <w:b/>
                                <w:sz w:val="24"/>
                              </w:rPr>
                            </w:pPr>
                          </w:p>
                          <w:p w14:paraId="767173C7" w14:textId="77777777" w:rsidR="00667A1D" w:rsidRDefault="00667A1D" w:rsidP="00667A1D">
                            <w:pPr>
                              <w:spacing w:after="0" w:line="480" w:lineRule="auto"/>
                              <w:rPr>
                                <w:rFonts w:asciiTheme="minorBidi" w:hAnsiTheme="minorBidi"/>
                                <w:b/>
                                <w:sz w:val="24"/>
                              </w:rPr>
                            </w:pPr>
                            <w:r w:rsidRPr="00A001CD">
                              <w:rPr>
                                <w:rFonts w:asciiTheme="minorBidi" w:hAnsiTheme="minorBidi"/>
                                <w:b/>
                                <w:sz w:val="24"/>
                              </w:rPr>
                              <w:t>Encadrant ESPRIT</w:t>
                            </w:r>
                            <w:r>
                              <w:rPr>
                                <w:rFonts w:asciiTheme="minorBidi" w:hAnsiTheme="minorBidi"/>
                                <w:b/>
                                <w:sz w:val="24"/>
                              </w:rPr>
                              <w:t xml:space="preserve">:Sirine Zaabouti </w:t>
                            </w:r>
                          </w:p>
                          <w:p w14:paraId="797382DD" w14:textId="77777777" w:rsidR="00667A1D" w:rsidRDefault="00667A1D" w:rsidP="00667A1D">
                            <w:pPr>
                              <w:spacing w:after="0" w:line="480" w:lineRule="auto"/>
                              <w:rPr>
                                <w:rFonts w:asciiTheme="minorBidi" w:hAnsiTheme="minorBidi"/>
                                <w:b/>
                                <w:sz w:val="24"/>
                              </w:rPr>
                            </w:pPr>
                          </w:p>
                          <w:p w14:paraId="5F7055F0" w14:textId="77777777" w:rsidR="00667A1D" w:rsidRPr="00E2286C" w:rsidRDefault="00667A1D" w:rsidP="00667A1D">
                            <w:pPr>
                              <w:spacing w:after="0" w:line="480" w:lineRule="auto"/>
                              <w:rPr>
                                <w:rFonts w:asciiTheme="minorBidi" w:hAnsiTheme="minorBidi"/>
                                <w:b/>
                                <w:sz w:val="24"/>
                              </w:rPr>
                            </w:pPr>
                            <w:r w:rsidRPr="00A001CD">
                              <w:rPr>
                                <w:rFonts w:asciiTheme="minorBidi" w:hAnsiTheme="minorBidi"/>
                                <w:b/>
                                <w:sz w:val="24"/>
                              </w:rPr>
                              <w:t>Encadrant Entreprise</w:t>
                            </w:r>
                            <w:r>
                              <w:rPr>
                                <w:rFonts w:asciiTheme="minorBidi" w:hAnsiTheme="minorBidi"/>
                                <w:b/>
                                <w:sz w:val="24"/>
                              </w:rPr>
                              <w:t>:</w:t>
                            </w:r>
                            <w:r w:rsidRPr="00E2286C">
                              <w:rPr>
                                <w:rFonts w:asciiTheme="minorBidi" w:hAnsiTheme="minorBidi"/>
                                <w:b/>
                                <w:sz w:val="24"/>
                              </w:rPr>
                              <w:t xml:space="preserve"> </w:t>
                            </w:r>
                            <w:r>
                              <w:rPr>
                                <w:rFonts w:asciiTheme="minorBidi" w:hAnsiTheme="minorBidi"/>
                                <w:b/>
                                <w:sz w:val="24"/>
                              </w:rPr>
                              <w:t>Mohamed Zendaoui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DAC39" id="_x0000_s1028" type="#_x0000_t202" style="position:absolute;margin-left:108.65pt;margin-top:394.1pt;width:380.25pt;height:192.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" filled="f" stroked="f" strokeweight="1pt">
                <v:textbox>
                  <w:txbxContent>
                    <w:p w14:paraId="596CC8C3" w14:textId="77777777" w:rsidR="00667A1D" w:rsidRDefault="00667A1D" w:rsidP="00667A1D">
                      <w:pPr>
                        <w:spacing w:after="0" w:line="480" w:lineRule="auto"/>
                        <w:rPr>
                          <w:rFonts w:asciiTheme="minorBidi" w:hAnsiTheme="minorBidi"/>
                          <w:b/>
                          <w:sz w:val="24"/>
                        </w:rPr>
                      </w:pPr>
                      <w:r>
                        <w:rPr>
                          <w:rFonts w:asciiTheme="minorBidi" w:hAnsiTheme="minorBidi"/>
                          <w:b/>
                          <w:sz w:val="24"/>
                        </w:rPr>
                        <w:t>Réalisé par</w:t>
                      </w:r>
                      <w:r w:rsidRPr="00A001CD">
                        <w:rPr>
                          <w:rFonts w:asciiTheme="minorBidi" w:hAnsiTheme="minorBidi"/>
                          <w:b/>
                          <w:sz w:val="24"/>
                        </w:rPr>
                        <w:t>:</w:t>
                      </w:r>
                      <w:r>
                        <w:rPr>
                          <w:rFonts w:asciiTheme="minorBidi" w:hAnsiTheme="minorBidi"/>
                          <w:b/>
                          <w:sz w:val="24"/>
                        </w:rPr>
                        <w:t xml:space="preserve"> Sana Soudani</w:t>
                      </w:r>
                    </w:p>
                    <w:p w14:paraId="3D5EBC7A" w14:textId="77777777" w:rsidR="00667A1D" w:rsidRDefault="00667A1D" w:rsidP="00667A1D">
                      <w:pPr>
                        <w:spacing w:after="0" w:line="480" w:lineRule="auto"/>
                        <w:rPr>
                          <w:rFonts w:asciiTheme="minorBidi" w:hAnsiTheme="minorBidi"/>
                          <w:b/>
                          <w:sz w:val="24"/>
                        </w:rPr>
                      </w:pPr>
                    </w:p>
                    <w:p w14:paraId="767173C7" w14:textId="77777777" w:rsidR="00667A1D" w:rsidRDefault="00667A1D" w:rsidP="00667A1D">
                      <w:pPr>
                        <w:spacing w:after="0" w:line="480" w:lineRule="auto"/>
                        <w:rPr>
                          <w:rFonts w:asciiTheme="minorBidi" w:hAnsiTheme="minorBidi"/>
                          <w:b/>
                          <w:sz w:val="24"/>
                        </w:rPr>
                      </w:pPr>
                      <w:r w:rsidRPr="00A001CD">
                        <w:rPr>
                          <w:rFonts w:asciiTheme="minorBidi" w:hAnsiTheme="minorBidi"/>
                          <w:b/>
                          <w:sz w:val="24"/>
                        </w:rPr>
                        <w:t>Encadrant ESPRIT</w:t>
                      </w:r>
                      <w:r>
                        <w:rPr>
                          <w:rFonts w:asciiTheme="minorBidi" w:hAnsiTheme="minorBidi"/>
                          <w:b/>
                          <w:sz w:val="24"/>
                        </w:rPr>
                        <w:t xml:space="preserve">:Sirine Zaabouti </w:t>
                      </w:r>
                    </w:p>
                    <w:p w14:paraId="797382DD" w14:textId="77777777" w:rsidR="00667A1D" w:rsidRDefault="00667A1D" w:rsidP="00667A1D">
                      <w:pPr>
                        <w:spacing w:after="0" w:line="480" w:lineRule="auto"/>
                        <w:rPr>
                          <w:rFonts w:asciiTheme="minorBidi" w:hAnsiTheme="minorBidi"/>
                          <w:b/>
                          <w:sz w:val="24"/>
                        </w:rPr>
                      </w:pPr>
                    </w:p>
                    <w:p w14:paraId="5F7055F0" w14:textId="77777777" w:rsidR="00667A1D" w:rsidRPr="00E2286C" w:rsidRDefault="00667A1D" w:rsidP="00667A1D">
                      <w:pPr>
                        <w:spacing w:after="0" w:line="480" w:lineRule="auto"/>
                        <w:rPr>
                          <w:rFonts w:asciiTheme="minorBidi" w:hAnsiTheme="minorBidi"/>
                          <w:b/>
                          <w:sz w:val="24"/>
                        </w:rPr>
                      </w:pPr>
                      <w:r w:rsidRPr="00A001CD">
                        <w:rPr>
                          <w:rFonts w:asciiTheme="minorBidi" w:hAnsiTheme="minorBidi"/>
                          <w:b/>
                          <w:sz w:val="24"/>
                        </w:rPr>
                        <w:t>Encadrant Entreprise</w:t>
                      </w:r>
                      <w:r>
                        <w:rPr>
                          <w:rFonts w:asciiTheme="minorBidi" w:hAnsiTheme="minorBidi"/>
                          <w:b/>
                          <w:sz w:val="24"/>
                        </w:rPr>
                        <w:t>:</w:t>
                      </w:r>
                      <w:r w:rsidRPr="00E2286C">
                        <w:rPr>
                          <w:rFonts w:asciiTheme="minorBidi" w:hAnsiTheme="minorBidi"/>
                          <w:b/>
                          <w:sz w:val="24"/>
                        </w:rPr>
                        <w:t xml:space="preserve"> </w:t>
                      </w:r>
                      <w:r>
                        <w:rPr>
                          <w:rFonts w:asciiTheme="minorBidi" w:hAnsiTheme="minorBidi"/>
                          <w:b/>
                          <w:sz w:val="24"/>
                        </w:rPr>
                        <w:t>Mohamed Zendaoui</w:t>
                      </w:r>
                    </w:p>
                  </w:txbxContent>
                </v:textbox>
              </v:shape>
            </w:pict>
          </mc:Fallback>
        </mc:AlternateContent>
      </w:r>
      <w:r w:rsidRPr="002329DE">
        <w:rPr>
          <w:rFonts w:ascii="Times New Roman" w:hAnsi="Times New Roman" w:cs="Times New Roman"/>
          <w:noProof/>
          <w:lang w:val="fr-FR" w:eastAsia="fr-FR"/>
        </w:rPr>
        <mc:AlternateContent>
          <mc:Choice Requires="wps">
            <w:drawing>
              <wp:anchor distT="45720" distB="45720" distL="114300" distR="114300" simplePos="0" relativeHeight="251661312" behindDoc="0" locked="0" layoutInCell="1" allowOverlap="1" wp14:anchorId="15C612AB" wp14:editId="6AC6F0ED">
                <wp:simplePos x="0" y="0"/>
                <wp:positionH relativeFrom="column">
                  <wp:posOffset>609600</wp:posOffset>
                </wp:positionH>
                <wp:positionV relativeFrom="paragraph">
                  <wp:posOffset>3718750</wp:posOffset>
                </wp:positionV>
                <wp:extent cx="4829175" cy="128587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28587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074A1F9C" w14:textId="77777777" w:rsidR="00667A1D" w:rsidRPr="004C7E59" w:rsidRDefault="00667A1D" w:rsidP="00667A1D">
                            <w:pPr>
                              <w:rPr>
                                <w:rFonts w:asciiTheme="minorBidi" w:hAnsiTheme="minorBidi"/>
                                <w:b/>
                                <w:bCs/>
                                <w:sz w:val="40"/>
                                <w:szCs w:val="40"/>
                                <w:lang w:val="fr-FR"/>
                              </w:rPr>
                            </w:pPr>
                            <w:r>
                              <w:rPr>
                                <w:rFonts w:asciiTheme="minorBidi" w:hAnsiTheme="minorBidi"/>
                                <w:b/>
                                <w:bCs/>
                                <w:sz w:val="40"/>
                                <w:szCs w:val="40"/>
                                <w:lang w:val="fr-FR"/>
                              </w:rPr>
                              <w:t>SUJET DU RAPPORT DE STAGE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612AB" id="_x0000_s1029" type="#_x0000_t202" style="position:absolute;margin-left:48pt;margin-top:292.8pt;width:380.25pt;height:101.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" filled="f" stroked="f" strokeweight="1pt">
                <v:textbox>
                  <w:txbxContent>
                    <w:p w14:paraId="074A1F9C" w14:textId="77777777" w:rsidR="00667A1D" w:rsidRPr="004C7E59" w:rsidRDefault="00667A1D" w:rsidP="00667A1D">
                      <w:pPr>
                        <w:rPr>
                          <w:rFonts w:asciiTheme="minorBidi" w:hAnsiTheme="minorBidi"/>
                          <w:b/>
                          <w:bCs/>
                          <w:sz w:val="40"/>
                          <w:szCs w:val="40"/>
                          <w:lang w:val="fr-FR"/>
                        </w:rPr>
                      </w:pPr>
                      <w:r>
                        <w:rPr>
                          <w:rFonts w:asciiTheme="minorBidi" w:hAnsiTheme="minorBidi"/>
                          <w:b/>
                          <w:bCs/>
                          <w:sz w:val="40"/>
                          <w:szCs w:val="40"/>
                          <w:lang w:val="fr-FR"/>
                        </w:rPr>
                        <w:t>SUJET DU RAPPORT DE STAGE</w:t>
                      </w:r>
                    </w:p>
                  </w:txbxContent>
                </v:textbox>
              </v:shape>
            </w:pict>
          </mc:Fallback>
        </mc:AlternateContent>
      </w:r>
      <w:r w:rsidRPr="002329DE">
        <w:rPr>
          <w:rFonts w:ascii="Times New Roman" w:hAnsi="Times New Roman" w:cs="Times New Roman"/>
          <w:noProof/>
          <w:lang w:val="fr-FR" w:eastAsia="fr-FR"/>
        </w:rPr>
        <mc:AlternateContent>
          <mc:Choice Requires="wps">
            <w:drawing>
              <wp:anchor distT="45720" distB="45720" distL="114300" distR="114300" simplePos="0" relativeHeight="251663360" behindDoc="0" locked="0" layoutInCell="1" allowOverlap="1" wp14:anchorId="6D15A6E3" wp14:editId="72B036CB">
                <wp:simplePos x="0" y="0"/>
                <wp:positionH relativeFrom="column">
                  <wp:posOffset>2662802</wp:posOffset>
                </wp:positionH>
                <wp:positionV relativeFrom="paragraph">
                  <wp:posOffset>7650439</wp:posOffset>
                </wp:positionV>
                <wp:extent cx="2636322" cy="771896"/>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322" cy="771896"/>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66B68D67" w14:textId="77777777" w:rsidR="00667A1D" w:rsidRPr="00E317A4" w:rsidRDefault="00667A1D" w:rsidP="00667A1D">
                            <w:pPr>
                              <w:pBdr>
                                <w:top w:val="single" w:sz="8" w:space="10" w:color="FFFFFF" w:themeColor="background1"/>
                                <w:bottom w:val="single" w:sz="8" w:space="10" w:color="FFFFFF" w:themeColor="background1"/>
                              </w:pBdr>
                              <w:spacing w:after="0"/>
                              <w:jc w:val="center"/>
                              <w:rPr>
                                <w:rFonts w:asciiTheme="minorBidi" w:hAnsiTheme="minorBidi"/>
                                <w:i/>
                                <w:iCs/>
                                <w:sz w:val="32"/>
                                <w:szCs w:val="20"/>
                              </w:rPr>
                            </w:pPr>
                            <w:r w:rsidRPr="00E317A4">
                              <w:rPr>
                                <w:rFonts w:asciiTheme="minorBidi" w:hAnsiTheme="minorBidi"/>
                                <w:b/>
                                <w:bCs/>
                                <w:i/>
                                <w:iCs/>
                                <w:sz w:val="32"/>
                                <w:szCs w:val="20"/>
                              </w:rPr>
                              <w:t>LOGO ENTREPRISE</w:t>
                            </w:r>
                          </w:p>
                          <w:p w14:paraId="045BA148" w14:textId="77777777" w:rsidR="00667A1D" w:rsidRPr="004C7E59" w:rsidRDefault="00667A1D" w:rsidP="00667A1D">
                            <w:pPr>
                              <w:rPr>
                                <w:rFonts w:asciiTheme="minorBidi" w:hAnsiTheme="minorBidi"/>
                                <w:b/>
                                <w:bCs/>
                                <w:sz w:val="40"/>
                                <w:szCs w:val="40"/>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5A6E3" id="_x0000_s1030" type="#_x0000_t202" style="position:absolute;margin-left:209.65pt;margin-top:602.4pt;width:207.6pt;height:60.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" filled="f" stroked="f" strokeweight="1pt">
                <v:textbox>
                  <w:txbxContent>
                    <w:p w14:paraId="66B68D67" w14:textId="77777777" w:rsidR="00667A1D" w:rsidRPr="00E317A4" w:rsidRDefault="00667A1D" w:rsidP="00667A1D">
                      <w:pPr>
                        <w:pBdr>
                          <w:top w:val="single" w:sz="8" w:space="10" w:color="FFFFFF" w:themeColor="background1"/>
                          <w:bottom w:val="single" w:sz="8" w:space="10" w:color="FFFFFF" w:themeColor="background1"/>
                        </w:pBdr>
                        <w:spacing w:after="0"/>
                        <w:jc w:val="center"/>
                        <w:rPr>
                          <w:rFonts w:asciiTheme="minorBidi" w:hAnsiTheme="minorBidi"/>
                          <w:i/>
                          <w:iCs/>
                          <w:sz w:val="32"/>
                          <w:szCs w:val="20"/>
                        </w:rPr>
                      </w:pPr>
                      <w:r w:rsidRPr="00E317A4">
                        <w:rPr>
                          <w:rFonts w:asciiTheme="minorBidi" w:hAnsiTheme="minorBidi"/>
                          <w:b/>
                          <w:bCs/>
                          <w:i/>
                          <w:iCs/>
                          <w:sz w:val="32"/>
                          <w:szCs w:val="20"/>
                        </w:rPr>
                        <w:t>LOGO ENTREPRISE</w:t>
                      </w:r>
                    </w:p>
                    <w:p w14:paraId="045BA148" w14:textId="77777777" w:rsidR="00667A1D" w:rsidRPr="004C7E59" w:rsidRDefault="00667A1D" w:rsidP="00667A1D">
                      <w:pPr>
                        <w:rPr>
                          <w:rFonts w:asciiTheme="minorBidi" w:hAnsiTheme="minorBidi"/>
                          <w:b/>
                          <w:bCs/>
                          <w:sz w:val="40"/>
                          <w:szCs w:val="40"/>
                          <w:lang w:val="fr-FR"/>
                        </w:rPr>
                      </w:pPr>
                    </w:p>
                  </w:txbxContent>
                </v:textbox>
              </v:shape>
            </w:pict>
          </mc:Fallback>
        </mc:AlternateContent>
      </w:r>
      <w:r w:rsidRPr="002329DE">
        <w:rPr>
          <w:rFonts w:ascii="Times New Roman" w:hAnsi="Times New Roman" w:cs="Times New Roman"/>
          <w:lang w:val="fr-FR"/>
        </w:rPr>
        <w:br w:type="page"/>
      </w:r>
    </w:p>
    <w:p w14:paraId="349CAF06" w14:textId="5B0A4B5C" w:rsidR="00667A1D" w:rsidRPr="002329DE" w:rsidRDefault="00667A1D">
      <w:pPr>
        <w:rPr>
          <w:rFonts w:ascii="Times New Roman" w:hAnsi="Times New Roman" w:cs="Times New Roman"/>
          <w:lang w:val="fr-FR"/>
        </w:rPr>
      </w:pPr>
      <w:proofErr w:type="spellStart"/>
      <w:r w:rsidRPr="002329DE">
        <w:rPr>
          <w:rFonts w:ascii="Times New Roman" w:hAnsi="Times New Roman" w:cs="Times New Roman"/>
          <w:lang w:val="fr-FR"/>
        </w:rPr>
        <w:lastRenderedPageBreak/>
        <w:t>Certificate</w:t>
      </w:r>
      <w:proofErr w:type="spellEnd"/>
      <w:r w:rsidRPr="002329DE">
        <w:rPr>
          <w:rFonts w:ascii="Times New Roman" w:hAnsi="Times New Roman" w:cs="Times New Roman"/>
          <w:lang w:val="fr-FR"/>
        </w:rPr>
        <w:t xml:space="preserve"> d’authenticité </w:t>
      </w:r>
    </w:p>
    <w:p w14:paraId="34F9E316" w14:textId="77777777" w:rsidR="00667A1D" w:rsidRPr="002329DE" w:rsidRDefault="00667A1D">
      <w:pPr>
        <w:rPr>
          <w:rFonts w:ascii="Times New Roman" w:hAnsi="Times New Roman" w:cs="Times New Roman"/>
          <w:lang w:val="fr-FR"/>
        </w:rPr>
      </w:pPr>
      <w:r w:rsidRPr="002329DE">
        <w:rPr>
          <w:rFonts w:ascii="Times New Roman" w:hAnsi="Times New Roman" w:cs="Times New Roman"/>
          <w:lang w:val="fr-FR"/>
        </w:rPr>
        <w:br w:type="page"/>
      </w:r>
    </w:p>
    <w:p w14:paraId="1D0C26DB" w14:textId="5110094D" w:rsidR="005C67BD" w:rsidRPr="002329DE" w:rsidRDefault="005C67BD" w:rsidP="005C67BD">
      <w:pPr>
        <w:pStyle w:val="Titre1"/>
        <w:spacing w:before="474"/>
        <w:ind w:right="567"/>
        <w:jc w:val="center"/>
        <w:rPr>
          <w:rFonts w:ascii="Times New Roman" w:hAnsi="Times New Roman" w:cs="Times New Roman"/>
          <w:b/>
          <w:bCs/>
          <w:color w:val="000000" w:themeColor="text1"/>
          <w:spacing w:val="-2"/>
          <w:lang w:val="fr-FR"/>
        </w:rPr>
      </w:pPr>
      <w:r w:rsidRPr="002329DE">
        <w:rPr>
          <w:rFonts w:ascii="Times New Roman" w:hAnsi="Times New Roman" w:cs="Times New Roman"/>
          <w:b/>
          <w:bCs/>
          <w:color w:val="000000" w:themeColor="text1"/>
          <w:spacing w:val="-2"/>
          <w:lang w:val="fr-FR"/>
        </w:rPr>
        <w:lastRenderedPageBreak/>
        <w:t>D</w:t>
      </w:r>
      <w:r w:rsidR="00E60451" w:rsidRPr="002329DE">
        <w:rPr>
          <w:rFonts w:asciiTheme="minorHAnsi" w:eastAsiaTheme="minorHAnsi" w:hAnsiTheme="minorHAnsi" w:cstheme="minorBidi"/>
          <w:color w:val="auto"/>
          <w:sz w:val="22"/>
          <w:szCs w:val="22"/>
          <w:lang w:val="fr-FR"/>
        </w:rPr>
        <w:t xml:space="preserve"> </w:t>
      </w:r>
      <w:r w:rsidR="00E60451" w:rsidRPr="002329DE">
        <w:rPr>
          <w:rFonts w:ascii="Times New Roman" w:hAnsi="Times New Roman" w:cs="Times New Roman"/>
          <w:b/>
          <w:bCs/>
          <w:color w:val="000000" w:themeColor="text1"/>
          <w:spacing w:val="-2"/>
          <w:lang w:val="fr-FR"/>
        </w:rPr>
        <w:t>É</w:t>
      </w:r>
      <w:r w:rsidRPr="002329DE">
        <w:rPr>
          <w:rFonts w:ascii="Times New Roman" w:hAnsi="Times New Roman" w:cs="Times New Roman"/>
          <w:b/>
          <w:bCs/>
          <w:color w:val="000000" w:themeColor="text1"/>
          <w:spacing w:val="-2"/>
          <w:lang w:val="fr-FR"/>
        </w:rPr>
        <w:t>DICACES</w:t>
      </w:r>
    </w:p>
    <w:p w14:paraId="19AE5DC4" w14:textId="77777777" w:rsidR="005C67BD" w:rsidRPr="002329DE" w:rsidRDefault="005C67BD" w:rsidP="005C67BD">
      <w:pPr>
        <w:rPr>
          <w:rFonts w:ascii="Times New Roman" w:hAnsi="Times New Roman" w:cs="Times New Roman"/>
          <w:lang w:val="fr-FR"/>
        </w:rPr>
      </w:pPr>
    </w:p>
    <w:p w14:paraId="29155FF6"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Avec un profond sentiment d'accomplissement, je dédie de tout cœur ce modeste travail :</w:t>
      </w:r>
    </w:p>
    <w:p w14:paraId="340F2095"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À la mémoire de mon père, que Dieu ait son âme, dont le souvenir restera à jamais vivant dans mon cœur. Ses valeurs, son amour et ses conseils continuent de m'accompagner et de guider chacun de mes pas.</w:t>
      </w:r>
    </w:p>
    <w:p w14:paraId="4361C128"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À ma chère mère, source inépuisable d'amour, de courage et de sacrifices, qui n'a cessé de croire en moi et de m'encourager tout au long de mon parcours. Votre foi inébranlable en mon potentiel a été le socle sur lequel j'ai bâti chaque ambition.</w:t>
      </w:r>
    </w:p>
    <w:p w14:paraId="183BEAE2"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À mon frère ainsi qu'à mes deux sœurs, pour leur soutien, leur affection et leur présence constante dans les moments difficiles comme dans les moments de joie. Vous avez su me rappeler que la vie ne se résume pas à des lignes de code et que chaque défi surmonté mérite d'être célébré.</w:t>
      </w:r>
    </w:p>
    <w:p w14:paraId="4DAEA14A"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 xml:space="preserve">À mon encadrant, </w:t>
      </w:r>
      <w:r w:rsidRPr="002329DE">
        <w:rPr>
          <w:rFonts w:ascii="Times New Roman" w:hAnsi="Times New Roman" w:cs="Times New Roman"/>
          <w:b/>
          <w:bCs/>
          <w:lang w:val="fr-FR"/>
        </w:rPr>
        <w:t>Monsieur Mohamed Zendaoui</w:t>
      </w:r>
      <w:r w:rsidRPr="002329DE">
        <w:rPr>
          <w:rFonts w:ascii="Times New Roman" w:hAnsi="Times New Roman" w:cs="Times New Roman"/>
          <w:lang w:val="fr-FR"/>
        </w:rPr>
        <w:t xml:space="preserve">, pour son encadrement, ses conseils précieux, sa disponibilité et son accompagnement tout au long de ce stage. Votre exigence bienveillante et votre confiance en ma capacité à relever ce défi ont été des moteurs essentiels dans la concrétisation de </w:t>
      </w:r>
      <w:proofErr w:type="spellStart"/>
      <w:r w:rsidRPr="002329DE">
        <w:rPr>
          <w:rFonts w:ascii="Times New Roman" w:hAnsi="Times New Roman" w:cs="Times New Roman"/>
          <w:lang w:val="fr-FR"/>
        </w:rPr>
        <w:t>WatchDesk</w:t>
      </w:r>
      <w:proofErr w:type="spellEnd"/>
      <w:r w:rsidRPr="002329DE">
        <w:rPr>
          <w:rFonts w:ascii="Times New Roman" w:hAnsi="Times New Roman" w:cs="Times New Roman"/>
          <w:lang w:val="fr-FR"/>
        </w:rPr>
        <w:t>.</w:t>
      </w:r>
    </w:p>
    <w:p w14:paraId="3F6E6EC5"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 xml:space="preserve">À mon encadrante académique, </w:t>
      </w:r>
      <w:r w:rsidRPr="002329DE">
        <w:rPr>
          <w:rFonts w:ascii="Times New Roman" w:hAnsi="Times New Roman" w:cs="Times New Roman"/>
          <w:b/>
          <w:bCs/>
          <w:lang w:val="fr-FR"/>
        </w:rPr>
        <w:t>Mme Zaabouti Sirine</w:t>
      </w:r>
      <w:r w:rsidRPr="002329DE">
        <w:rPr>
          <w:rFonts w:ascii="Times New Roman" w:hAnsi="Times New Roman" w:cs="Times New Roman"/>
          <w:lang w:val="fr-FR"/>
        </w:rPr>
        <w:t xml:space="preserve">, et à mon experte académique, </w:t>
      </w:r>
      <w:r w:rsidRPr="002329DE">
        <w:rPr>
          <w:rFonts w:ascii="Times New Roman" w:hAnsi="Times New Roman" w:cs="Times New Roman"/>
          <w:b/>
          <w:bCs/>
          <w:lang w:val="fr-FR"/>
        </w:rPr>
        <w:t>Mme Hasnaoui Marwa</w:t>
      </w:r>
      <w:r w:rsidRPr="002329DE">
        <w:rPr>
          <w:rFonts w:ascii="Times New Roman" w:hAnsi="Times New Roman" w:cs="Times New Roman"/>
          <w:lang w:val="fr-FR"/>
        </w:rPr>
        <w:t>, pour leur patience, leur disponibilité et leurs retours avisés qui m'ont permis de structurer ma pensée et de valoriser mes choix techniques.</w:t>
      </w:r>
    </w:p>
    <w:p w14:paraId="0A9C6212"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 xml:space="preserve">À l'ensemble de mes professeurs à l'École Supérieure Privée d'Ingénierie et de Technologies, pour la qualité de leur enseignement et leur soutien tout au long de mes années d'études. Les compétences acquises dans vos salles de cours et laboratoires sont celles qui m'ont permis de concevoir l'agent .NET, l'API Spring Boot et le </w:t>
      </w:r>
      <w:proofErr w:type="spellStart"/>
      <w:r w:rsidRPr="002329DE">
        <w:rPr>
          <w:rFonts w:ascii="Times New Roman" w:hAnsi="Times New Roman" w:cs="Times New Roman"/>
          <w:lang w:val="fr-FR"/>
        </w:rPr>
        <w:t>dashboard</w:t>
      </w:r>
      <w:proofErr w:type="spellEnd"/>
      <w:r w:rsidRPr="002329DE">
        <w:rPr>
          <w:rFonts w:ascii="Times New Roman" w:hAnsi="Times New Roman" w:cs="Times New Roman"/>
          <w:lang w:val="fr-FR"/>
        </w:rPr>
        <w:t xml:space="preserve"> </w:t>
      </w:r>
      <w:proofErr w:type="spellStart"/>
      <w:r w:rsidRPr="002329DE">
        <w:rPr>
          <w:rFonts w:ascii="Times New Roman" w:hAnsi="Times New Roman" w:cs="Times New Roman"/>
          <w:lang w:val="fr-FR"/>
        </w:rPr>
        <w:t>React</w:t>
      </w:r>
      <w:proofErr w:type="spellEnd"/>
      <w:r w:rsidRPr="002329DE">
        <w:rPr>
          <w:rFonts w:ascii="Times New Roman" w:hAnsi="Times New Roman" w:cs="Times New Roman"/>
          <w:lang w:val="fr-FR"/>
        </w:rPr>
        <w:t>.</w:t>
      </w:r>
    </w:p>
    <w:p w14:paraId="2C6B1299"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À mes amis de promotion, pour les nuits blanches communes, les sessions de débogage frénétiques et la solidarité sans faille. Ces épreuves forgent des liens que le temps n'effacera pas.</w:t>
      </w:r>
    </w:p>
    <w:p w14:paraId="22B54B0E"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Et enfin, à moi-même, pour n'avoir jamais baissé les bras face aux services Windows qui refusaient de démarrer, aux requêtes API qui retournaient 500 et aux prompts Gemini qui hallucinaient. Chaque échec a été un pas de plus vers la maîtrise.</w:t>
      </w:r>
    </w:p>
    <w:p w14:paraId="200D18E7" w14:textId="77777777" w:rsidR="005C67BD" w:rsidRPr="002329DE" w:rsidRDefault="005C67BD" w:rsidP="005C67BD">
      <w:pPr>
        <w:rPr>
          <w:rFonts w:ascii="Times New Roman" w:hAnsi="Times New Roman" w:cs="Times New Roman"/>
          <w:lang w:val="fr-FR"/>
        </w:rPr>
      </w:pPr>
      <w:r w:rsidRPr="002329DE">
        <w:rPr>
          <w:rFonts w:ascii="Times New Roman" w:hAnsi="Times New Roman" w:cs="Times New Roman"/>
          <w:lang w:val="fr-FR"/>
        </w:rPr>
        <w:t>À toutes les personnes qui, de près ou de loin, ont contribué à la réalisation de ce travail, par leur aide, leurs conseils ou leur soutien, je vous adresse ma profonde gratitude.</w:t>
      </w:r>
    </w:p>
    <w:p w14:paraId="7D810141" w14:textId="77777777" w:rsidR="005C67BD" w:rsidRPr="002329DE" w:rsidRDefault="005C67BD" w:rsidP="005C67BD">
      <w:pPr>
        <w:rPr>
          <w:rFonts w:ascii="Times New Roman" w:hAnsi="Times New Roman" w:cs="Times New Roman"/>
          <w:lang w:val="fr-FR"/>
        </w:rPr>
      </w:pPr>
    </w:p>
    <w:p w14:paraId="580546F2" w14:textId="77777777" w:rsidR="005C67BD" w:rsidRPr="002329DE" w:rsidRDefault="005C67BD">
      <w:pPr>
        <w:rPr>
          <w:rFonts w:ascii="Times New Roman" w:hAnsi="Times New Roman" w:cs="Times New Roman"/>
          <w:lang w:val="fr-FR"/>
        </w:rPr>
      </w:pPr>
      <w:r w:rsidRPr="002329DE">
        <w:rPr>
          <w:rFonts w:ascii="Times New Roman" w:hAnsi="Times New Roman" w:cs="Times New Roman"/>
          <w:lang w:val="fr-FR"/>
        </w:rPr>
        <w:br w:type="page"/>
      </w:r>
    </w:p>
    <w:p w14:paraId="6EEA38F7" w14:textId="77777777" w:rsidR="005C67BD" w:rsidRPr="002329DE" w:rsidRDefault="005C67BD" w:rsidP="005C67BD">
      <w:pPr>
        <w:jc w:val="cente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lastRenderedPageBreak/>
        <w:t>REMERCIEMENTS</w:t>
      </w:r>
    </w:p>
    <w:p w14:paraId="497A18F1" w14:textId="77777777" w:rsidR="005C67BD" w:rsidRPr="002329DE" w:rsidRDefault="005C67BD" w:rsidP="005C67BD">
      <w:pPr>
        <w:jc w:val="center"/>
        <w:rPr>
          <w:rFonts w:ascii="Times New Roman" w:hAnsi="Times New Roman" w:cs="Times New Roman"/>
          <w:b/>
          <w:bCs/>
          <w:sz w:val="32"/>
          <w:szCs w:val="32"/>
          <w:lang w:val="fr-FR"/>
        </w:rPr>
      </w:pPr>
    </w:p>
    <w:p w14:paraId="2A985E08" w14:textId="77777777" w:rsidR="005C67BD" w:rsidRPr="002329DE" w:rsidRDefault="005C67BD" w:rsidP="005C67BD">
      <w:pPr>
        <w:pStyle w:val="Corpsdetexte"/>
        <w:spacing w:line="360" w:lineRule="auto"/>
        <w:ind w:left="424" w:right="996"/>
        <w:jc w:val="both"/>
      </w:pPr>
      <w:r w:rsidRPr="002329DE">
        <w:t>Je tiens à exprimer ma profonde gratitude à toutes les personnes qui ont contribué au succès de mon stage et qui m’ont accompagné tout au long de mon parcours.</w:t>
      </w:r>
    </w:p>
    <w:p w14:paraId="325C2DF3" w14:textId="77777777" w:rsidR="005C67BD" w:rsidRPr="002329DE" w:rsidRDefault="005C67BD" w:rsidP="005C67BD">
      <w:pPr>
        <w:pStyle w:val="Corpsdetexte"/>
        <w:spacing w:line="360" w:lineRule="auto"/>
        <w:ind w:left="424" w:right="996"/>
        <w:jc w:val="both"/>
      </w:pPr>
      <w:r w:rsidRPr="002329DE">
        <w:t xml:space="preserve">Tout d’abord, j’adresse mes sincères remerciements à mon superviseur chez Softic, M. </w:t>
      </w:r>
      <w:proofErr w:type="spellStart"/>
      <w:r w:rsidRPr="002329DE">
        <w:t>Zendaoui</w:t>
      </w:r>
      <w:proofErr w:type="spellEnd"/>
      <w:r w:rsidRPr="002329DE">
        <w:t xml:space="preserve"> Mohamed, pour son soutien indéfectible, sa disponibilité et ses précieux conseils qui m’ont permis de progresser et de donner le meilleur de moi-même durant les différentes phases de développement de ce projet.</w:t>
      </w:r>
    </w:p>
    <w:p w14:paraId="155BA357" w14:textId="77777777" w:rsidR="005C67BD" w:rsidRPr="002329DE" w:rsidRDefault="005C67BD" w:rsidP="005C67BD">
      <w:pPr>
        <w:pStyle w:val="Corpsdetexte"/>
        <w:spacing w:line="360" w:lineRule="auto"/>
        <w:ind w:left="424" w:right="996"/>
        <w:jc w:val="both"/>
      </w:pPr>
      <w:r w:rsidRPr="002329DE">
        <w:t>Je tiens également à remercier mon encadrante académique, Mme Zaabouti Sirine, pour son accompagnement, son aide et ses conseils tout au long de ce travail. J’adresse aussi mes remerciements à mon experte académique, Mme Hasnaoui Marwa, pour sa patience, sa disponibilité et son encadrement lors de la rédaction de ce rapport.</w:t>
      </w:r>
    </w:p>
    <w:p w14:paraId="7795EED5" w14:textId="77777777" w:rsidR="005C67BD" w:rsidRPr="002329DE" w:rsidRDefault="005C67BD" w:rsidP="005C67BD">
      <w:pPr>
        <w:pStyle w:val="Corpsdetexte"/>
        <w:spacing w:line="360" w:lineRule="auto"/>
        <w:ind w:left="424" w:right="996"/>
        <w:jc w:val="both"/>
      </w:pPr>
      <w:r w:rsidRPr="002329DE">
        <w:t>Je n’aurais pas pu mener à bien ce travail sans leur aide, leur confiance et leurs encouragements.</w:t>
      </w:r>
    </w:p>
    <w:p w14:paraId="4DF8645A" w14:textId="77777777" w:rsidR="005C67BD" w:rsidRPr="002329DE" w:rsidRDefault="005C67BD" w:rsidP="005C67BD">
      <w:pPr>
        <w:pStyle w:val="Corpsdetexte"/>
        <w:spacing w:line="360" w:lineRule="auto"/>
        <w:ind w:left="424" w:right="996"/>
        <w:jc w:val="both"/>
      </w:pPr>
      <w:r w:rsidRPr="002329DE">
        <w:t>Je souhaite aussi remercier l’ensemble de mes professeurs à l’École Supérieure Privée d’Ingénierie et de Technologies pour la qualité de leur enseignement et leur soutien tout au long de mes années d’études.</w:t>
      </w:r>
    </w:p>
    <w:p w14:paraId="4D2EBE04" w14:textId="77777777" w:rsidR="005C67BD" w:rsidRPr="002329DE" w:rsidRDefault="005C67BD" w:rsidP="005C67BD">
      <w:pPr>
        <w:pStyle w:val="Corpsdetexte"/>
        <w:spacing w:line="360" w:lineRule="auto"/>
        <w:ind w:left="424" w:right="996"/>
        <w:jc w:val="both"/>
      </w:pPr>
      <w:r w:rsidRPr="002329DE">
        <w:t>Enfin, j’adresse mes remerciements aux membres du jury qui m’ont fait l’honneur d’examiner et d’évaluer ce modeste travail.</w:t>
      </w:r>
    </w:p>
    <w:p w14:paraId="691B654E" w14:textId="4F960C97" w:rsidR="005C67BD" w:rsidRPr="002329DE" w:rsidRDefault="005C67BD">
      <w:pPr>
        <w:rPr>
          <w:rFonts w:ascii="Times New Roman" w:hAnsi="Times New Roman" w:cs="Times New Roman"/>
          <w:lang w:val="fr-FR"/>
        </w:rPr>
      </w:pPr>
    </w:p>
    <w:p w14:paraId="4A6DD100" w14:textId="77777777" w:rsidR="005C67BD" w:rsidRPr="002329DE" w:rsidRDefault="005C67BD">
      <w:pPr>
        <w:rPr>
          <w:rFonts w:ascii="Times New Roman" w:hAnsi="Times New Roman" w:cs="Times New Roman"/>
          <w:lang w:val="fr-FR"/>
        </w:rPr>
      </w:pPr>
      <w:r w:rsidRPr="002329DE">
        <w:rPr>
          <w:rFonts w:ascii="Times New Roman" w:hAnsi="Times New Roman" w:cs="Times New Roman"/>
          <w:lang w:val="fr-FR"/>
        </w:rPr>
        <w:br w:type="page"/>
      </w:r>
    </w:p>
    <w:p w14:paraId="1B45608F" w14:textId="1007B3F1" w:rsidR="00054A2F" w:rsidRPr="002329DE" w:rsidRDefault="005C67BD" w:rsidP="005C67BD">
      <w:pPr>
        <w:jc w:val="cente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lastRenderedPageBreak/>
        <w:t>RESUM</w:t>
      </w:r>
      <w:r w:rsidR="00B2651E" w:rsidRPr="002329DE">
        <w:rPr>
          <w:rFonts w:ascii="Times New Roman" w:hAnsi="Times New Roman" w:cs="Times New Roman"/>
          <w:b/>
          <w:bCs/>
          <w:sz w:val="32"/>
          <w:szCs w:val="32"/>
          <w:lang w:val="fr-FR"/>
        </w:rPr>
        <w:t>É</w:t>
      </w:r>
    </w:p>
    <w:p w14:paraId="6160DE8C" w14:textId="77777777" w:rsidR="00FF0994" w:rsidRPr="002329DE" w:rsidRDefault="00FF0994" w:rsidP="005C67BD">
      <w:pPr>
        <w:jc w:val="center"/>
        <w:rPr>
          <w:rFonts w:ascii="Times New Roman" w:hAnsi="Times New Roman" w:cs="Times New Roman"/>
          <w:b/>
          <w:bCs/>
          <w:sz w:val="32"/>
          <w:szCs w:val="32"/>
          <w:lang w:val="fr-FR"/>
        </w:rPr>
      </w:pPr>
    </w:p>
    <w:p w14:paraId="577B22A8" w14:textId="20FB85C3" w:rsidR="005C67BD" w:rsidRPr="002329DE" w:rsidRDefault="005C67BD" w:rsidP="005C67BD">
      <w:pPr>
        <w:pStyle w:val="Corpsdetexte"/>
        <w:spacing w:line="360" w:lineRule="auto"/>
        <w:ind w:left="424" w:right="996"/>
        <w:jc w:val="both"/>
      </w:pPr>
      <w:proofErr w:type="spellStart"/>
      <w:r w:rsidRPr="002329DE">
        <w:t>WatchDesk</w:t>
      </w:r>
      <w:proofErr w:type="spellEnd"/>
      <w:r w:rsidRPr="002329DE">
        <w:t xml:space="preserve"> est une application de monitoring des postes de travail Windows avec une console web centralisée, conçue pour assurer la supervision en temps réel des machines via un agent léger installé sur les postes clients. Cette solution permet de collecter, analyser et visualiser les performances des systèmes afin d'offrir aux administrateurs une vue globale et centralisée de leur parc informatique. Elle facilite ainsi la détection des incidents, la gestion des ressources et le suivi de l'état des machines. En intégrant un module d'Intelligence Artificielle basé sur Google Gemini 2.5 Flash, </w:t>
      </w:r>
      <w:proofErr w:type="spellStart"/>
      <w:r w:rsidRPr="002329DE">
        <w:t>WatchDesk</w:t>
      </w:r>
      <w:proofErr w:type="spellEnd"/>
      <w:r w:rsidRPr="002329DE">
        <w:t xml:space="preserve"> permet d'anticiper les anomalies et de générer des alertes proactives avant l'apparition de pannes critiques. Ce projet vise à proposer une solution de supervision intelligente, améliorant la réactivité et l'efficacité dans la gestion des infrastructures informatiques.</w:t>
      </w:r>
    </w:p>
    <w:p w14:paraId="6C473B5D" w14:textId="77777777" w:rsidR="005C67BD" w:rsidRPr="002329DE" w:rsidRDefault="005C67BD">
      <w:pPr>
        <w:rPr>
          <w:rFonts w:ascii="Times New Roman" w:eastAsia="Times New Roman" w:hAnsi="Times New Roman" w:cs="Times New Roman"/>
          <w:sz w:val="24"/>
          <w:szCs w:val="24"/>
          <w:lang w:val="fr-FR"/>
        </w:rPr>
      </w:pPr>
      <w:r w:rsidRPr="002329DE">
        <w:rPr>
          <w:rFonts w:ascii="Times New Roman" w:hAnsi="Times New Roman" w:cs="Times New Roman"/>
          <w:lang w:val="fr-FR"/>
        </w:rPr>
        <w:br w:type="page"/>
      </w:r>
    </w:p>
    <w:p w14:paraId="68F88462" w14:textId="42FB59CB" w:rsidR="005C67BD" w:rsidRPr="002329DE" w:rsidRDefault="005C67BD" w:rsidP="005C67BD">
      <w:pPr>
        <w:jc w:val="cente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lastRenderedPageBreak/>
        <w:t>SOMMAIRE</w:t>
      </w:r>
    </w:p>
    <w:p w14:paraId="6073AF09" w14:textId="0678D7A9" w:rsidR="005C67BD" w:rsidRPr="002329DE" w:rsidRDefault="005C67BD" w:rsidP="005C67BD">
      <w:pPr>
        <w:rPr>
          <w:rFonts w:ascii="Times New Roman" w:hAnsi="Times New Roman" w:cs="Times New Roman"/>
          <w:sz w:val="24"/>
          <w:szCs w:val="24"/>
          <w:lang w:val="fr-FR"/>
        </w:rPr>
      </w:pPr>
    </w:p>
    <w:p w14:paraId="64F6307B" w14:textId="77777777" w:rsidR="005C67BD" w:rsidRPr="002329DE" w:rsidRDefault="005C67BD">
      <w:pPr>
        <w:rPr>
          <w:rFonts w:ascii="Times New Roman" w:hAnsi="Times New Roman" w:cs="Times New Roman"/>
          <w:sz w:val="24"/>
          <w:szCs w:val="24"/>
          <w:lang w:val="fr-FR"/>
        </w:rPr>
      </w:pPr>
      <w:r w:rsidRPr="002329DE">
        <w:rPr>
          <w:rFonts w:ascii="Times New Roman" w:hAnsi="Times New Roman" w:cs="Times New Roman"/>
          <w:sz w:val="24"/>
          <w:szCs w:val="24"/>
          <w:lang w:val="fr-FR"/>
        </w:rPr>
        <w:br w:type="page"/>
      </w:r>
    </w:p>
    <w:p w14:paraId="21F671CF" w14:textId="4EB05AD2" w:rsidR="005C67BD" w:rsidRPr="002329DE" w:rsidRDefault="005C67BD" w:rsidP="005C67BD">
      <w:pPr>
        <w:jc w:val="cente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lastRenderedPageBreak/>
        <w:t>LISTE DE FIGURES</w:t>
      </w:r>
    </w:p>
    <w:p w14:paraId="5E98F896" w14:textId="77777777" w:rsidR="005C67BD" w:rsidRPr="002329DE" w:rsidRDefault="005C67BD">
      <w:pP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br w:type="page"/>
      </w:r>
    </w:p>
    <w:p w14:paraId="7DE4D445" w14:textId="771DC7DF" w:rsidR="005C67BD" w:rsidRPr="002329DE" w:rsidRDefault="005C67BD" w:rsidP="005C67BD">
      <w:pPr>
        <w:jc w:val="cente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lastRenderedPageBreak/>
        <w:t>L</w:t>
      </w:r>
      <w:r w:rsidR="004F453E" w:rsidRPr="002329DE">
        <w:rPr>
          <w:rFonts w:ascii="Times New Roman" w:hAnsi="Times New Roman" w:cs="Times New Roman"/>
          <w:b/>
          <w:bCs/>
          <w:sz w:val="32"/>
          <w:szCs w:val="32"/>
          <w:lang w:val="fr-FR"/>
        </w:rPr>
        <w:t>ISTE DE TABLES</w:t>
      </w:r>
    </w:p>
    <w:p w14:paraId="1DD1457E" w14:textId="77777777" w:rsidR="005C67BD" w:rsidRPr="002329DE" w:rsidRDefault="005C67BD">
      <w:pP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br w:type="page"/>
      </w:r>
    </w:p>
    <w:p w14:paraId="2E8453F9" w14:textId="77777777" w:rsidR="00FA02A5" w:rsidRPr="002329DE" w:rsidRDefault="00FA02A5" w:rsidP="00FA02A5">
      <w:pPr>
        <w:pStyle w:val="Titre2"/>
        <w:spacing w:before="60"/>
        <w:ind w:left="-1" w:right="569"/>
        <w:jc w:val="center"/>
        <w:rPr>
          <w:rFonts w:ascii="Times New Roman" w:hAnsi="Times New Roman" w:cs="Times New Roman"/>
          <w:b/>
          <w:bCs/>
          <w:color w:val="000000" w:themeColor="text1"/>
          <w:sz w:val="48"/>
          <w:szCs w:val="48"/>
          <w:lang w:val="fr-FR"/>
        </w:rPr>
      </w:pPr>
      <w:r w:rsidRPr="002329DE">
        <w:rPr>
          <w:rFonts w:ascii="Times New Roman" w:hAnsi="Times New Roman" w:cs="Times New Roman"/>
          <w:b/>
          <w:bCs/>
          <w:color w:val="000000" w:themeColor="text1"/>
          <w:sz w:val="48"/>
          <w:szCs w:val="48"/>
          <w:lang w:val="fr-FR"/>
        </w:rPr>
        <w:lastRenderedPageBreak/>
        <w:t>Introduction</w:t>
      </w:r>
      <w:r w:rsidRPr="002329DE">
        <w:rPr>
          <w:rFonts w:ascii="Times New Roman" w:hAnsi="Times New Roman" w:cs="Times New Roman"/>
          <w:b/>
          <w:bCs/>
          <w:color w:val="000000" w:themeColor="text1"/>
          <w:spacing w:val="-1"/>
          <w:sz w:val="48"/>
          <w:szCs w:val="48"/>
          <w:lang w:val="fr-FR"/>
        </w:rPr>
        <w:t xml:space="preserve"> </w:t>
      </w:r>
      <w:r w:rsidRPr="002329DE">
        <w:rPr>
          <w:rFonts w:ascii="Times New Roman" w:hAnsi="Times New Roman" w:cs="Times New Roman"/>
          <w:b/>
          <w:bCs/>
          <w:color w:val="000000" w:themeColor="text1"/>
          <w:spacing w:val="-2"/>
          <w:sz w:val="48"/>
          <w:szCs w:val="48"/>
          <w:lang w:val="fr-FR"/>
        </w:rPr>
        <w:t>Générale</w:t>
      </w:r>
    </w:p>
    <w:p w14:paraId="11575721" w14:textId="77777777" w:rsidR="00ED0367" w:rsidRPr="002329DE" w:rsidRDefault="00ED0367" w:rsidP="00FA02A5">
      <w:pPr>
        <w:rPr>
          <w:rFonts w:ascii="Times New Roman" w:hAnsi="Times New Roman" w:cs="Times New Roman"/>
          <w:sz w:val="24"/>
          <w:szCs w:val="24"/>
          <w:lang w:val="fr-FR"/>
        </w:rPr>
      </w:pPr>
    </w:p>
    <w:p w14:paraId="182A7A18" w14:textId="3846A7BB" w:rsidR="00FA02A5" w:rsidRPr="00FA02A5" w:rsidRDefault="00FA02A5" w:rsidP="00FA02A5">
      <w:pPr>
        <w:rPr>
          <w:rFonts w:ascii="Times New Roman" w:hAnsi="Times New Roman" w:cs="Times New Roman"/>
          <w:sz w:val="24"/>
          <w:szCs w:val="24"/>
          <w:lang w:val="fr-FR"/>
        </w:rPr>
      </w:pPr>
      <w:r w:rsidRPr="00FA02A5">
        <w:rPr>
          <w:rFonts w:ascii="Times New Roman" w:hAnsi="Times New Roman" w:cs="Times New Roman"/>
          <w:sz w:val="24"/>
          <w:szCs w:val="24"/>
          <w:lang w:val="fr-FR"/>
        </w:rPr>
        <w:t xml:space="preserve">Dans un contexte économique et technologique où la transformation digitale est devenue le pilier de la performance des entreprises, la disponibilité, la stabilité et la sécurité des infrastructures informatiques représentent un défi stratégique majeur. Les postes de travail Windows, points d’accès principaux des collaborateurs aux ressources de l'organisation, constituent le maillon le plus exposé et le plus vulnérable de cette infrastructure. Par conséquent, une gestion manuelle, réactive ou fragmentée d’un parc informatique s’avère aujourd’hui non seulement fastidieuse, mais également risquée : elle limite la visibilité des équipes techniques, allonge les délais de résolution et engendre des coûts opérationnels et de </w:t>
      </w:r>
      <w:r w:rsidRPr="002329DE">
        <w:rPr>
          <w:rFonts w:ascii="Times New Roman" w:hAnsi="Times New Roman" w:cs="Times New Roman"/>
          <w:sz w:val="24"/>
          <w:szCs w:val="24"/>
          <w:lang w:val="fr-FR"/>
        </w:rPr>
        <w:t>maintenance élevée</w:t>
      </w:r>
      <w:r w:rsidRPr="00FA02A5">
        <w:rPr>
          <w:rFonts w:ascii="Times New Roman" w:hAnsi="Times New Roman" w:cs="Times New Roman"/>
          <w:sz w:val="24"/>
          <w:szCs w:val="24"/>
          <w:lang w:val="fr-FR"/>
        </w:rPr>
        <w:t>.</w:t>
      </w:r>
    </w:p>
    <w:p w14:paraId="309AAF94" w14:textId="77777777" w:rsidR="00FA02A5" w:rsidRPr="00FA02A5" w:rsidRDefault="00FA02A5" w:rsidP="00FA02A5">
      <w:pPr>
        <w:rPr>
          <w:rFonts w:ascii="Times New Roman" w:hAnsi="Times New Roman" w:cs="Times New Roman"/>
          <w:sz w:val="24"/>
          <w:szCs w:val="24"/>
          <w:lang w:val="fr-FR"/>
        </w:rPr>
      </w:pPr>
      <w:r w:rsidRPr="00FA02A5">
        <w:rPr>
          <w:rFonts w:ascii="Times New Roman" w:hAnsi="Times New Roman" w:cs="Times New Roman"/>
          <w:sz w:val="24"/>
          <w:szCs w:val="24"/>
          <w:lang w:val="fr-FR"/>
        </w:rPr>
        <w:t>Pour pallier ces faiblesses, le recours à des solutions de supervision (</w:t>
      </w:r>
      <w:r w:rsidRPr="00FA02A5">
        <w:rPr>
          <w:rFonts w:ascii="Times New Roman" w:hAnsi="Times New Roman" w:cs="Times New Roman"/>
          <w:i/>
          <w:iCs/>
          <w:sz w:val="24"/>
          <w:szCs w:val="24"/>
          <w:lang w:val="fr-FR"/>
        </w:rPr>
        <w:t>monitoring</w:t>
      </w:r>
      <w:r w:rsidRPr="00FA02A5">
        <w:rPr>
          <w:rFonts w:ascii="Times New Roman" w:hAnsi="Times New Roman" w:cs="Times New Roman"/>
          <w:sz w:val="24"/>
          <w:szCs w:val="24"/>
          <w:lang w:val="fr-FR"/>
        </w:rPr>
        <w:t>) est devenu indispensable. Toutefois, les outils traditionnels du marché reposent généralement sur des architectures lourdes à déployer ou sur des mécanismes d'alerte rigides basés sur des seuils fixes. Ces approches classiques s'avèrent souvent limitées face à la complexité des environnements modernes, générant soit une surcharge d'alertes non pertinentes (</w:t>
      </w:r>
      <w:proofErr w:type="spellStart"/>
      <w:r w:rsidRPr="00FA02A5">
        <w:rPr>
          <w:rFonts w:ascii="Times New Roman" w:hAnsi="Times New Roman" w:cs="Times New Roman"/>
          <w:i/>
          <w:iCs/>
          <w:sz w:val="24"/>
          <w:szCs w:val="24"/>
          <w:lang w:val="fr-FR"/>
        </w:rPr>
        <w:t>alert</w:t>
      </w:r>
      <w:proofErr w:type="spellEnd"/>
      <w:r w:rsidRPr="00FA02A5">
        <w:rPr>
          <w:rFonts w:ascii="Times New Roman" w:hAnsi="Times New Roman" w:cs="Times New Roman"/>
          <w:i/>
          <w:iCs/>
          <w:sz w:val="24"/>
          <w:szCs w:val="24"/>
          <w:lang w:val="fr-FR"/>
        </w:rPr>
        <w:t xml:space="preserve"> fatigue</w:t>
      </w:r>
      <w:r w:rsidRPr="00FA02A5">
        <w:rPr>
          <w:rFonts w:ascii="Times New Roman" w:hAnsi="Times New Roman" w:cs="Times New Roman"/>
          <w:sz w:val="24"/>
          <w:szCs w:val="24"/>
          <w:lang w:val="fr-FR"/>
        </w:rPr>
        <w:t>), soit des notifications tardives face à des comportements systèmes anormaux.</w:t>
      </w:r>
    </w:p>
    <w:p w14:paraId="394E97D5" w14:textId="77777777" w:rsidR="00FA02A5" w:rsidRPr="00FA02A5" w:rsidRDefault="00FA02A5" w:rsidP="00FA02A5">
      <w:pPr>
        <w:rPr>
          <w:rFonts w:ascii="Times New Roman" w:hAnsi="Times New Roman" w:cs="Times New Roman"/>
          <w:sz w:val="24"/>
          <w:szCs w:val="24"/>
          <w:lang w:val="fr-FR"/>
        </w:rPr>
      </w:pPr>
      <w:r w:rsidRPr="00FA02A5">
        <w:rPr>
          <w:rFonts w:ascii="Times New Roman" w:hAnsi="Times New Roman" w:cs="Times New Roman"/>
          <w:sz w:val="24"/>
          <w:szCs w:val="24"/>
          <w:lang w:val="fr-FR"/>
        </w:rPr>
        <w:t xml:space="preserve">C’est précisément dans cette optique que s’inscrit le projet </w:t>
      </w:r>
      <w:proofErr w:type="spellStart"/>
      <w:r w:rsidRPr="00FA02A5">
        <w:rPr>
          <w:rFonts w:ascii="Times New Roman" w:hAnsi="Times New Roman" w:cs="Times New Roman"/>
          <w:sz w:val="24"/>
          <w:szCs w:val="24"/>
          <w:lang w:val="fr-FR"/>
        </w:rPr>
        <w:t>WatchDesk</w:t>
      </w:r>
      <w:proofErr w:type="spellEnd"/>
      <w:r w:rsidRPr="00FA02A5">
        <w:rPr>
          <w:rFonts w:ascii="Times New Roman" w:hAnsi="Times New Roman" w:cs="Times New Roman"/>
          <w:sz w:val="24"/>
          <w:szCs w:val="24"/>
          <w:lang w:val="fr-FR"/>
        </w:rPr>
        <w:t xml:space="preserve">, une solution innovante de monitoring des postes de travail Windows adossée à une console web centralisée. Ce système vise à offrir une supervision proactive et en temps réel grâce à la synergie de trois composants clés : un agent léger développé en .NET pour la collecte des performances locales, un orchestrateur robuste sous Spring Boot chargé du cycle de vie et du déploiement, et une interface utilisateur dynamique sous </w:t>
      </w:r>
      <w:proofErr w:type="spellStart"/>
      <w:r w:rsidRPr="00FA02A5">
        <w:rPr>
          <w:rFonts w:ascii="Times New Roman" w:hAnsi="Times New Roman" w:cs="Times New Roman"/>
          <w:sz w:val="24"/>
          <w:szCs w:val="24"/>
          <w:lang w:val="fr-FR"/>
        </w:rPr>
        <w:t>React</w:t>
      </w:r>
      <w:proofErr w:type="spellEnd"/>
      <w:r w:rsidRPr="00FA02A5">
        <w:rPr>
          <w:rFonts w:ascii="Times New Roman" w:hAnsi="Times New Roman" w:cs="Times New Roman"/>
          <w:sz w:val="24"/>
          <w:szCs w:val="24"/>
          <w:lang w:val="fr-FR"/>
        </w:rPr>
        <w:t xml:space="preserve">. L’ambition de </w:t>
      </w:r>
      <w:proofErr w:type="spellStart"/>
      <w:r w:rsidRPr="00FA02A5">
        <w:rPr>
          <w:rFonts w:ascii="Times New Roman" w:hAnsi="Times New Roman" w:cs="Times New Roman"/>
          <w:sz w:val="24"/>
          <w:szCs w:val="24"/>
          <w:lang w:val="fr-FR"/>
        </w:rPr>
        <w:t>WatchDesk</w:t>
      </w:r>
      <w:proofErr w:type="spellEnd"/>
      <w:r w:rsidRPr="00FA02A5">
        <w:rPr>
          <w:rFonts w:ascii="Times New Roman" w:hAnsi="Times New Roman" w:cs="Times New Roman"/>
          <w:sz w:val="24"/>
          <w:szCs w:val="24"/>
          <w:lang w:val="fr-FR"/>
        </w:rPr>
        <w:t xml:space="preserve"> est double : simplifier le déploiement de masse des agents sur le parc informatique tout en enrichissant l'expérience des administrateurs par l’intégration de l’Intelligence Artificielle générative pour l'aide au diagnostic contextuel.</w:t>
      </w:r>
    </w:p>
    <w:p w14:paraId="1723A2C5" w14:textId="77777777" w:rsidR="00FA02A5" w:rsidRPr="00FA02A5" w:rsidRDefault="00FA02A5" w:rsidP="00FA02A5">
      <w:pPr>
        <w:rPr>
          <w:rFonts w:ascii="Times New Roman" w:hAnsi="Times New Roman" w:cs="Times New Roman"/>
          <w:sz w:val="24"/>
          <w:szCs w:val="24"/>
          <w:lang w:val="fr-FR"/>
        </w:rPr>
      </w:pPr>
      <w:r w:rsidRPr="00FA02A5">
        <w:rPr>
          <w:rFonts w:ascii="Times New Roman" w:hAnsi="Times New Roman" w:cs="Times New Roman"/>
          <w:sz w:val="24"/>
          <w:szCs w:val="24"/>
          <w:lang w:val="fr-FR"/>
        </w:rPr>
        <w:t>Afin de mener à bien ce projet d’ingénierie et de garantir une intégration logicielle fluide et incrémentale, nous avons adopté la méthodologie agile Scrum. Le présent rapport de stage est ainsi articulé autour de sept chapitres principaux qui retracent la genèse et la réalisation de notre solution :</w:t>
      </w:r>
    </w:p>
    <w:p w14:paraId="4D28119E" w14:textId="77777777" w:rsidR="00FA02A5" w:rsidRPr="00FA02A5" w:rsidRDefault="00FA02A5" w:rsidP="00FA02A5">
      <w:pPr>
        <w:numPr>
          <w:ilvl w:val="0"/>
          <w:numId w:val="65"/>
        </w:numPr>
        <w:rPr>
          <w:rFonts w:ascii="Times New Roman" w:hAnsi="Times New Roman" w:cs="Times New Roman"/>
          <w:sz w:val="24"/>
          <w:szCs w:val="24"/>
          <w:lang w:val="fr-FR"/>
        </w:rPr>
      </w:pPr>
      <w:r w:rsidRPr="00FA02A5">
        <w:rPr>
          <w:rFonts w:ascii="Times New Roman" w:hAnsi="Times New Roman" w:cs="Times New Roman"/>
          <w:sz w:val="24"/>
          <w:szCs w:val="24"/>
          <w:lang w:val="fr-FR"/>
        </w:rPr>
        <w:t xml:space="preserve">Chapitre I : Aperçu du projet. Ce chapitre pose le cadre d'étude en présentant l’entreprise d’accueil, le contexte global du projet, la problématique technique identifiée, l’étude comparative de l’existant ainsi que la solution proposée à travers l’application </w:t>
      </w:r>
      <w:proofErr w:type="spellStart"/>
      <w:r w:rsidRPr="00FA02A5">
        <w:rPr>
          <w:rFonts w:ascii="Times New Roman" w:hAnsi="Times New Roman" w:cs="Times New Roman"/>
          <w:sz w:val="24"/>
          <w:szCs w:val="24"/>
          <w:lang w:val="fr-FR"/>
        </w:rPr>
        <w:t>WatchDesk</w:t>
      </w:r>
      <w:proofErr w:type="spellEnd"/>
      <w:r w:rsidRPr="00FA02A5">
        <w:rPr>
          <w:rFonts w:ascii="Times New Roman" w:hAnsi="Times New Roman" w:cs="Times New Roman"/>
          <w:sz w:val="24"/>
          <w:szCs w:val="24"/>
          <w:lang w:val="fr-FR"/>
        </w:rPr>
        <w:t>.</w:t>
      </w:r>
    </w:p>
    <w:p w14:paraId="1538C121" w14:textId="77777777" w:rsidR="00FA02A5" w:rsidRPr="00FA02A5" w:rsidRDefault="00FA02A5" w:rsidP="00FA02A5">
      <w:pPr>
        <w:numPr>
          <w:ilvl w:val="0"/>
          <w:numId w:val="65"/>
        </w:numPr>
        <w:rPr>
          <w:rFonts w:ascii="Times New Roman" w:hAnsi="Times New Roman" w:cs="Times New Roman"/>
          <w:sz w:val="24"/>
          <w:szCs w:val="24"/>
          <w:lang w:val="fr-FR"/>
        </w:rPr>
      </w:pPr>
      <w:r w:rsidRPr="00FA02A5">
        <w:rPr>
          <w:rFonts w:ascii="Times New Roman" w:hAnsi="Times New Roman" w:cs="Times New Roman"/>
          <w:sz w:val="24"/>
          <w:szCs w:val="24"/>
          <w:lang w:val="fr-FR"/>
        </w:rPr>
        <w:t xml:space="preserve">Chapitre II : Études et conception globale. Dédié à la phase de spécification et d'analyse, ce chapitre formalise les besoins fonctionnels et non fonctionnels du système, présente le diagramme de cas d’utilisation global, le modèle de données, ainsi que l'organisation du Product </w:t>
      </w:r>
      <w:proofErr w:type="spellStart"/>
      <w:r w:rsidRPr="00FA02A5">
        <w:rPr>
          <w:rFonts w:ascii="Times New Roman" w:hAnsi="Times New Roman" w:cs="Times New Roman"/>
          <w:sz w:val="24"/>
          <w:szCs w:val="24"/>
          <w:lang w:val="fr-FR"/>
        </w:rPr>
        <w:t>Backlog</w:t>
      </w:r>
      <w:proofErr w:type="spellEnd"/>
      <w:r w:rsidRPr="00FA02A5">
        <w:rPr>
          <w:rFonts w:ascii="Times New Roman" w:hAnsi="Times New Roman" w:cs="Times New Roman"/>
          <w:sz w:val="24"/>
          <w:szCs w:val="24"/>
          <w:lang w:val="fr-FR"/>
        </w:rPr>
        <w:t xml:space="preserve"> selon la démarche Scrum.</w:t>
      </w:r>
    </w:p>
    <w:p w14:paraId="3D55C397" w14:textId="77777777" w:rsidR="00FA02A5" w:rsidRPr="00FA02A5" w:rsidRDefault="00FA02A5" w:rsidP="00FA02A5">
      <w:pPr>
        <w:numPr>
          <w:ilvl w:val="0"/>
          <w:numId w:val="65"/>
        </w:numPr>
        <w:rPr>
          <w:rFonts w:ascii="Times New Roman" w:hAnsi="Times New Roman" w:cs="Times New Roman"/>
          <w:sz w:val="24"/>
          <w:szCs w:val="24"/>
          <w:lang w:val="fr-FR"/>
        </w:rPr>
      </w:pPr>
      <w:r w:rsidRPr="00FA02A5">
        <w:rPr>
          <w:rFonts w:ascii="Times New Roman" w:hAnsi="Times New Roman" w:cs="Times New Roman"/>
          <w:sz w:val="24"/>
          <w:szCs w:val="24"/>
          <w:lang w:val="fr-FR"/>
        </w:rPr>
        <w:t xml:space="preserve">Chapitre III : Environnement de développement et Architecture. Ce chapitre explore l’écosystème technologique retenu (langages, </w:t>
      </w:r>
      <w:proofErr w:type="spellStart"/>
      <w:r w:rsidRPr="00FA02A5">
        <w:rPr>
          <w:rFonts w:ascii="Times New Roman" w:hAnsi="Times New Roman" w:cs="Times New Roman"/>
          <w:sz w:val="24"/>
          <w:szCs w:val="24"/>
          <w:lang w:val="fr-FR"/>
        </w:rPr>
        <w:t>frameworks</w:t>
      </w:r>
      <w:proofErr w:type="spellEnd"/>
      <w:r w:rsidRPr="00FA02A5">
        <w:rPr>
          <w:rFonts w:ascii="Times New Roman" w:hAnsi="Times New Roman" w:cs="Times New Roman"/>
          <w:sz w:val="24"/>
          <w:szCs w:val="24"/>
          <w:lang w:val="fr-FR"/>
        </w:rPr>
        <w:t>, outils) et détaille l’architecture logicielle et physique garantissant une communication fluide et sécurisée entre les clients et le serveur.</w:t>
      </w:r>
    </w:p>
    <w:p w14:paraId="1E3D3EF7" w14:textId="47455724" w:rsidR="00FA02A5" w:rsidRPr="00FA02A5" w:rsidRDefault="00FA02A5" w:rsidP="00FA02A5">
      <w:pPr>
        <w:numPr>
          <w:ilvl w:val="0"/>
          <w:numId w:val="65"/>
        </w:numPr>
        <w:rPr>
          <w:rFonts w:ascii="Times New Roman" w:hAnsi="Times New Roman" w:cs="Times New Roman"/>
          <w:sz w:val="24"/>
          <w:szCs w:val="24"/>
          <w:lang w:val="fr-FR"/>
        </w:rPr>
      </w:pPr>
      <w:r w:rsidRPr="00FA02A5">
        <w:rPr>
          <w:rFonts w:ascii="Times New Roman" w:hAnsi="Times New Roman" w:cs="Times New Roman"/>
          <w:sz w:val="24"/>
          <w:szCs w:val="24"/>
          <w:lang w:val="fr-FR"/>
        </w:rPr>
        <w:lastRenderedPageBreak/>
        <w:t xml:space="preserve">Chapitre IV : Le premier sprint : Authentification &amp; Sécurité. Ce chapitre aborde le premier incrément logiciel, détaillant la modélisation spécifique, la réalisation des interfaces de connexion </w:t>
      </w:r>
      <w:r w:rsidR="00B7256E" w:rsidRPr="002329DE">
        <w:rPr>
          <w:rFonts w:ascii="Times New Roman" w:hAnsi="Times New Roman" w:cs="Times New Roman"/>
          <w:sz w:val="24"/>
          <w:szCs w:val="24"/>
          <w:lang w:val="fr-FR"/>
        </w:rPr>
        <w:t>et</w:t>
      </w:r>
      <w:r w:rsidRPr="00FA02A5">
        <w:rPr>
          <w:rFonts w:ascii="Times New Roman" w:hAnsi="Times New Roman" w:cs="Times New Roman"/>
          <w:sz w:val="24"/>
          <w:szCs w:val="24"/>
          <w:lang w:val="fr-FR"/>
        </w:rPr>
        <w:t xml:space="preserve"> des échanges d'API.</w:t>
      </w:r>
    </w:p>
    <w:p w14:paraId="2EA54BAB" w14:textId="77777777" w:rsidR="00FA02A5" w:rsidRPr="00FA02A5" w:rsidRDefault="00FA02A5" w:rsidP="00FA02A5">
      <w:pPr>
        <w:numPr>
          <w:ilvl w:val="0"/>
          <w:numId w:val="65"/>
        </w:numPr>
        <w:rPr>
          <w:rFonts w:ascii="Times New Roman" w:hAnsi="Times New Roman" w:cs="Times New Roman"/>
          <w:sz w:val="24"/>
          <w:szCs w:val="24"/>
          <w:lang w:val="fr-FR"/>
        </w:rPr>
      </w:pPr>
      <w:r w:rsidRPr="00FA02A5">
        <w:rPr>
          <w:rFonts w:ascii="Times New Roman" w:hAnsi="Times New Roman" w:cs="Times New Roman"/>
          <w:sz w:val="24"/>
          <w:szCs w:val="24"/>
          <w:lang w:val="fr-FR"/>
        </w:rPr>
        <w:t>Chapitre V : Le deuxième sprint : Gestion et collecte du Parc informatique. Consacré au cœur de la télémétrie, ce chapitre décrit la mise en œuvre de l’agent Windows pour l’extraction des compteurs matériels et la restitution visuelle de l’état de santé du parc sur la console d’administration.</w:t>
      </w:r>
    </w:p>
    <w:p w14:paraId="1654B2F8" w14:textId="77777777" w:rsidR="00FA02A5" w:rsidRPr="00FA02A5" w:rsidRDefault="00FA02A5" w:rsidP="00FA02A5">
      <w:pPr>
        <w:numPr>
          <w:ilvl w:val="0"/>
          <w:numId w:val="65"/>
        </w:numPr>
        <w:rPr>
          <w:rFonts w:ascii="Times New Roman" w:hAnsi="Times New Roman" w:cs="Times New Roman"/>
          <w:sz w:val="24"/>
          <w:szCs w:val="24"/>
          <w:lang w:val="fr-FR"/>
        </w:rPr>
      </w:pPr>
      <w:r w:rsidRPr="00FA02A5">
        <w:rPr>
          <w:rFonts w:ascii="Times New Roman" w:hAnsi="Times New Roman" w:cs="Times New Roman"/>
          <w:sz w:val="24"/>
          <w:szCs w:val="24"/>
          <w:lang w:val="fr-FR"/>
        </w:rPr>
        <w:t>Chapitre VI : Le troisième sprint : Gestion des Incidents &amp; Alertes. Ce chapitre détaille les mécanismes de détection d'anomalies, le stockage de l'historique des pannes et l’automatisation du moteur de notification par courriel SMTP en cas d’incident à criticité élevée.</w:t>
      </w:r>
    </w:p>
    <w:p w14:paraId="6877DC8A" w14:textId="0D5EE059" w:rsidR="00ED0367" w:rsidRPr="002329DE" w:rsidRDefault="00ED0367" w:rsidP="005C67BD">
      <w:pPr>
        <w:jc w:val="center"/>
        <w:rPr>
          <w:rFonts w:ascii="Times New Roman" w:hAnsi="Times New Roman" w:cs="Times New Roman"/>
          <w:b/>
          <w:bCs/>
          <w:sz w:val="32"/>
          <w:szCs w:val="32"/>
          <w:lang w:val="fr-FR"/>
        </w:rPr>
      </w:pPr>
    </w:p>
    <w:p w14:paraId="0BD1780C" w14:textId="77777777" w:rsidR="00ED0367" w:rsidRPr="002329DE" w:rsidRDefault="00ED0367">
      <w:pP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br w:type="page"/>
      </w:r>
    </w:p>
    <w:p w14:paraId="6CC3864C" w14:textId="77777777" w:rsidR="00ED0367" w:rsidRPr="002329DE" w:rsidRDefault="00ED0367" w:rsidP="00ED0367">
      <w:pP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lastRenderedPageBreak/>
        <w:t>Chapitre 1 :</w:t>
      </w:r>
    </w:p>
    <w:p w14:paraId="547AFD93" w14:textId="1F391ABD" w:rsidR="005C67BD" w:rsidRPr="002329DE" w:rsidRDefault="00ED0367" w:rsidP="005C67BD">
      <w:pPr>
        <w:jc w:val="cente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t xml:space="preserve"> Aperçu du projet</w:t>
      </w:r>
    </w:p>
    <w:p w14:paraId="4FA7E839" w14:textId="77777777" w:rsidR="00ED0367" w:rsidRPr="002329DE" w:rsidRDefault="00ED0367" w:rsidP="00ED0367">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Introduction</w:t>
      </w:r>
    </w:p>
    <w:p w14:paraId="7784C2A6" w14:textId="77777777" w:rsidR="00ED0367" w:rsidRPr="002329DE" w:rsidRDefault="00ED0367" w:rsidP="00ED0367">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premier chapitre pose les fondements scientifiques, méthodologiques et contextuels de notre travail d’ingénierie. Il vise à situer le projet dans son écosystème d'exécution. Dans un premier temps, nous présentons la structure d’accueil au sein de laquelle ce stage de fin d'études a été effectué ainsi que la structure de sa direction technique. Nous formalisons ensuite une étude de l'existant approfondie afin de dégager une problématique technique rigoureuse. Enfin, nous définissons les objectifs quantifiables attendus et cartographions la topologie de la solution globale proposée : l’écosystème </w:t>
      </w:r>
      <w:proofErr w:type="spellStart"/>
      <w:r w:rsidRPr="002329DE">
        <w:rPr>
          <w:rFonts w:ascii="Times New Roman" w:hAnsi="Times New Roman" w:cs="Times New Roman"/>
          <w:b/>
          <w:bCs/>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w:t>
      </w:r>
    </w:p>
    <w:p w14:paraId="4C467A57" w14:textId="77777777" w:rsidR="00ED0367" w:rsidRPr="002329DE" w:rsidRDefault="00ED0367" w:rsidP="00ED0367">
      <w:pPr>
        <w:pStyle w:val="Paragraphedeliste"/>
        <w:numPr>
          <w:ilvl w:val="0"/>
          <w:numId w:val="2"/>
        </w:numP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t>Entreprise d’hébergement</w:t>
      </w:r>
    </w:p>
    <w:p w14:paraId="7E5BFB33" w14:textId="77777777" w:rsidR="00ED0367" w:rsidRPr="002329DE" w:rsidRDefault="00ED0367" w:rsidP="00ED0367">
      <w:pPr>
        <w:pStyle w:val="Titre4"/>
        <w:numPr>
          <w:ilvl w:val="1"/>
          <w:numId w:val="2"/>
        </w:numPr>
        <w:tabs>
          <w:tab w:val="left" w:pos="1553"/>
        </w:tabs>
        <w:spacing w:before="173"/>
        <w:ind w:left="1553" w:hanging="421"/>
        <w:rPr>
          <w:rFonts w:ascii="Times New Roman" w:hAnsi="Times New Roman" w:cs="Times New Roman"/>
          <w:b/>
          <w:bCs/>
          <w:color w:val="000000" w:themeColor="text1"/>
          <w:lang w:val="fr-FR"/>
        </w:rPr>
      </w:pPr>
      <w:r w:rsidRPr="002329DE">
        <w:rPr>
          <w:rFonts w:ascii="Times New Roman" w:hAnsi="Times New Roman" w:cs="Times New Roman"/>
          <w:b/>
          <w:bCs/>
          <w:color w:val="000000" w:themeColor="text1"/>
          <w:lang w:val="fr-FR"/>
        </w:rPr>
        <w:t>SOFTIC</w:t>
      </w:r>
    </w:p>
    <w:p w14:paraId="29C0D109" w14:textId="77777777" w:rsidR="00ED0367" w:rsidRDefault="00ED0367" w:rsidP="00ED0367">
      <w:pPr>
        <w:pStyle w:val="Corpsdetexte"/>
        <w:spacing w:before="119" w:line="278" w:lineRule="auto"/>
        <w:ind w:left="515" w:right="965" w:firstLine="283"/>
      </w:pPr>
      <w:r w:rsidRPr="002329DE">
        <w:t>SOFTIC (Software Intelligence Company), créée en 2009 et incorporée en 2012, est une entreprise tunisienne spécialisée dans l’édition de logiciels, l’intégration des systèmes d’information et les solutions Cloud, comme illustré par le logo présenté dans la Figure 1.</w:t>
      </w:r>
    </w:p>
    <w:p w14:paraId="4286708E" w14:textId="5C8AFD6A" w:rsidR="007D3DDB" w:rsidRPr="002329DE" w:rsidRDefault="007D3DDB" w:rsidP="007D3DDB">
      <w:pPr>
        <w:pStyle w:val="Corpsdetexte"/>
        <w:spacing w:before="119" w:line="278" w:lineRule="auto"/>
        <w:ind w:left="515" w:right="965" w:firstLine="283"/>
        <w:jc w:val="center"/>
      </w:pPr>
      <w:r>
        <w:rPr>
          <w:noProof/>
        </w:rPr>
        <w:drawing>
          <wp:inline distT="0" distB="0" distL="0" distR="0" wp14:anchorId="126A61F1" wp14:editId="750C482A">
            <wp:extent cx="2516984" cy="472338"/>
            <wp:effectExtent l="0" t="0" r="0" b="4445"/>
            <wp:docPr id="69707354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3545" name="Imag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516984" cy="472338"/>
                    </a:xfrm>
                    <a:prstGeom prst="rect">
                      <a:avLst/>
                    </a:prstGeom>
                    <a:noFill/>
                    <a:ln>
                      <a:noFill/>
                    </a:ln>
                  </pic:spPr>
                </pic:pic>
              </a:graphicData>
            </a:graphic>
          </wp:inline>
        </w:drawing>
      </w:r>
    </w:p>
    <w:p w14:paraId="65200356" w14:textId="77777777" w:rsidR="00ED0367" w:rsidRPr="002329DE" w:rsidRDefault="00ED0367" w:rsidP="00C9294E">
      <w:pPr>
        <w:pStyle w:val="Titre4"/>
        <w:tabs>
          <w:tab w:val="left" w:pos="1553"/>
        </w:tabs>
        <w:spacing w:before="173"/>
        <w:jc w:val="center"/>
        <w:rPr>
          <w:rFonts w:ascii="Times New Roman" w:hAnsi="Times New Roman" w:cs="Times New Roman"/>
          <w:lang w:val="fr-FR"/>
        </w:rPr>
      </w:pPr>
      <w:r w:rsidRPr="002329DE">
        <w:rPr>
          <w:rFonts w:ascii="Times New Roman" w:hAnsi="Times New Roman" w:cs="Times New Roman"/>
          <w:b/>
          <w:color w:val="001F5F"/>
          <w:spacing w:val="11"/>
          <w:sz w:val="20"/>
          <w:lang w:val="fr-FR"/>
        </w:rPr>
        <w:t>Figure</w:t>
      </w:r>
      <w:r w:rsidRPr="002329DE">
        <w:rPr>
          <w:rFonts w:ascii="Times New Roman" w:hAnsi="Times New Roman" w:cs="Times New Roman"/>
          <w:b/>
          <w:color w:val="001F5F"/>
          <w:spacing w:val="34"/>
          <w:sz w:val="20"/>
          <w:lang w:val="fr-FR"/>
        </w:rPr>
        <w:t xml:space="preserve"> </w:t>
      </w:r>
      <w:r w:rsidRPr="002329DE">
        <w:rPr>
          <w:rFonts w:ascii="Times New Roman" w:hAnsi="Times New Roman" w:cs="Times New Roman"/>
          <w:b/>
          <w:color w:val="001F5F"/>
          <w:sz w:val="20"/>
          <w:lang w:val="fr-FR"/>
        </w:rPr>
        <w:t>1:</w:t>
      </w:r>
      <w:r w:rsidRPr="002329DE">
        <w:rPr>
          <w:rFonts w:ascii="Times New Roman" w:hAnsi="Times New Roman" w:cs="Times New Roman"/>
          <w:b/>
          <w:color w:val="001F5F"/>
          <w:spacing w:val="33"/>
          <w:sz w:val="20"/>
          <w:lang w:val="fr-FR"/>
        </w:rPr>
        <w:t xml:space="preserve"> </w:t>
      </w:r>
      <w:r w:rsidRPr="002329DE">
        <w:rPr>
          <w:rFonts w:ascii="Times New Roman" w:hAnsi="Times New Roman" w:cs="Times New Roman"/>
          <w:b/>
          <w:color w:val="001F5F"/>
          <w:spacing w:val="10"/>
          <w:sz w:val="20"/>
          <w:lang w:val="fr-FR"/>
        </w:rPr>
        <w:t>Logo</w:t>
      </w:r>
      <w:r w:rsidRPr="002329DE">
        <w:rPr>
          <w:rFonts w:ascii="Times New Roman" w:hAnsi="Times New Roman" w:cs="Times New Roman"/>
          <w:b/>
          <w:color w:val="001F5F"/>
          <w:spacing w:val="36"/>
          <w:sz w:val="20"/>
          <w:lang w:val="fr-FR"/>
        </w:rPr>
        <w:t xml:space="preserve"> </w:t>
      </w:r>
      <w:r w:rsidRPr="002329DE">
        <w:rPr>
          <w:rFonts w:ascii="Times New Roman" w:hAnsi="Times New Roman" w:cs="Times New Roman"/>
          <w:b/>
          <w:color w:val="001F5F"/>
          <w:sz w:val="20"/>
          <w:lang w:val="fr-FR"/>
        </w:rPr>
        <w:t>de</w:t>
      </w:r>
      <w:r w:rsidRPr="002329DE">
        <w:rPr>
          <w:rFonts w:ascii="Times New Roman" w:hAnsi="Times New Roman" w:cs="Times New Roman"/>
          <w:b/>
          <w:color w:val="001F5F"/>
          <w:spacing w:val="36"/>
          <w:sz w:val="20"/>
          <w:lang w:val="fr-FR"/>
        </w:rPr>
        <w:t xml:space="preserve"> </w:t>
      </w:r>
      <w:r w:rsidRPr="002329DE">
        <w:rPr>
          <w:rFonts w:ascii="Times New Roman" w:hAnsi="Times New Roman" w:cs="Times New Roman"/>
          <w:lang w:val="fr-FR"/>
        </w:rPr>
        <w:t>SOFTIC</w:t>
      </w:r>
    </w:p>
    <w:p w14:paraId="4DFD4531" w14:textId="77777777" w:rsidR="00ED0367" w:rsidRPr="002329DE" w:rsidRDefault="00ED0367" w:rsidP="00ED0367">
      <w:pPr>
        <w:pStyle w:val="Paragraphedeliste"/>
        <w:ind w:left="743"/>
        <w:rPr>
          <w:rFonts w:ascii="Times New Roman" w:hAnsi="Times New Roman" w:cs="Times New Roman"/>
          <w:b/>
          <w:bCs/>
          <w:sz w:val="32"/>
          <w:szCs w:val="32"/>
          <w:lang w:val="fr-FR"/>
        </w:rPr>
      </w:pPr>
    </w:p>
    <w:p w14:paraId="3E11EBF5" w14:textId="77777777" w:rsidR="00ED0367" w:rsidRPr="002329DE" w:rsidRDefault="00ED0367" w:rsidP="00ED0367">
      <w:pPr>
        <w:pStyle w:val="Paragraphedeliste"/>
        <w:numPr>
          <w:ilvl w:val="0"/>
          <w:numId w:val="2"/>
        </w:numPr>
        <w:rPr>
          <w:rFonts w:ascii="Times New Roman" w:hAnsi="Times New Roman" w:cs="Times New Roman"/>
          <w:b/>
          <w:bCs/>
          <w:sz w:val="32"/>
          <w:szCs w:val="32"/>
          <w:lang w:val="fr-FR"/>
        </w:rPr>
      </w:pPr>
      <w:bookmarkStart w:id="0" w:name="_Hlk232806400"/>
      <w:r w:rsidRPr="002329DE">
        <w:rPr>
          <w:rFonts w:ascii="Times New Roman" w:hAnsi="Times New Roman" w:cs="Times New Roman"/>
          <w:b/>
          <w:bCs/>
          <w:sz w:val="32"/>
          <w:szCs w:val="32"/>
          <w:lang w:val="fr-FR"/>
        </w:rPr>
        <w:t>Cadre du projet</w:t>
      </w:r>
      <w:bookmarkEnd w:id="0"/>
    </w:p>
    <w:p w14:paraId="6759EF8B" w14:textId="77777777" w:rsidR="00FA02A5" w:rsidRPr="002329DE" w:rsidRDefault="00FA02A5" w:rsidP="00FA02A5">
      <w:pPr>
        <w:ind w:left="423"/>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À l'ère de la transformation digitale, la performance d'une organisation repose en grande partie sur la santé de son parc informatique. Les administrateurs système et les équipes de support technique (Helpdesk) ont la lourde responsabilité de veiller à ce que l'ensemble des machines des collaborateurs fonctionnent de manière optimale.</w:t>
      </w:r>
    </w:p>
    <w:p w14:paraId="0047A382" w14:textId="77777777" w:rsidR="00FA02A5" w:rsidRPr="002329DE" w:rsidRDefault="00FA02A5" w:rsidP="00FA02A5">
      <w:pPr>
        <w:ind w:left="423"/>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projet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est né du besoin de centraliser, simplifier et automatiser la surveillance des postes de travail fonctionnant sous l'environnement Windows. Il s'agit de concevoir une plateforme capable de faire le pont entre une application de collecte de données bas niveau s'exécutant sur les machines cibles et une interface d'administration web moderne et intuitive, permettant une prise de décision rapide en cas d'anomalie.</w:t>
      </w:r>
    </w:p>
    <w:p w14:paraId="6152D338" w14:textId="77777777" w:rsidR="00FA02A5" w:rsidRPr="002329DE" w:rsidRDefault="00FA02A5" w:rsidP="00FA02A5">
      <w:pPr>
        <w:pStyle w:val="Paragraphedeliste"/>
        <w:ind w:left="743"/>
        <w:rPr>
          <w:rFonts w:ascii="Times New Roman" w:hAnsi="Times New Roman" w:cs="Times New Roman"/>
          <w:b/>
          <w:bCs/>
          <w:sz w:val="32"/>
          <w:szCs w:val="32"/>
          <w:lang w:val="fr-FR"/>
        </w:rPr>
      </w:pPr>
    </w:p>
    <w:p w14:paraId="3E64E757" w14:textId="77777777" w:rsidR="004E4F61" w:rsidRPr="002329DE" w:rsidRDefault="004E4F61" w:rsidP="004E4F61">
      <w:pPr>
        <w:pStyle w:val="Paragraphedeliste"/>
        <w:numPr>
          <w:ilvl w:val="0"/>
          <w:numId w:val="2"/>
        </w:numP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t>Problématiques</w:t>
      </w:r>
    </w:p>
    <w:p w14:paraId="478CC31B" w14:textId="77777777" w:rsidR="00FA02A5" w:rsidRPr="00FA02A5" w:rsidRDefault="00FA02A5" w:rsidP="00FA02A5">
      <w:pPr>
        <w:ind w:left="423"/>
        <w:rPr>
          <w:rFonts w:ascii="Times New Roman" w:hAnsi="Times New Roman" w:cs="Times New Roman"/>
          <w:color w:val="000000" w:themeColor="text1"/>
          <w:sz w:val="24"/>
          <w:szCs w:val="24"/>
          <w:lang w:val="fr-FR"/>
        </w:rPr>
      </w:pPr>
      <w:r w:rsidRPr="00FA02A5">
        <w:rPr>
          <w:rFonts w:ascii="Times New Roman" w:hAnsi="Times New Roman" w:cs="Times New Roman"/>
          <w:color w:val="000000" w:themeColor="text1"/>
          <w:sz w:val="24"/>
          <w:szCs w:val="24"/>
          <w:lang w:val="fr-FR"/>
        </w:rPr>
        <w:t>Dans la gestion quotidienne d'une infrastructure, les équipes de support informatique sont confrontées à plusieurs défis majeurs :</w:t>
      </w:r>
    </w:p>
    <w:p w14:paraId="7E25B41A" w14:textId="77777777" w:rsidR="00FA02A5" w:rsidRPr="002329DE" w:rsidRDefault="00FA02A5">
      <w:pPr>
        <w:pStyle w:val="Paragraphedeliste"/>
        <w:numPr>
          <w:ilvl w:val="0"/>
          <w:numId w:val="6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Manque de visibilité en temps réel : Les administrateurs ignorent souvent l'état de saturation des ressources (CPU, RAM, Disque) d'une machine tant que l'utilisateur n'a pas ouvert un ticket d'incident.</w:t>
      </w:r>
    </w:p>
    <w:p w14:paraId="077B4CB9" w14:textId="77777777" w:rsidR="00FA02A5" w:rsidRPr="002329DE" w:rsidRDefault="00FA02A5">
      <w:pPr>
        <w:pStyle w:val="Paragraphedeliste"/>
        <w:numPr>
          <w:ilvl w:val="0"/>
          <w:numId w:val="6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Complexité du déploiement : L'installation manuelle ou la configuration lourde d'outils de surveillance sur des dizaines ou centaines de postes représente une perte de temps considérable et une source d'erreurs.</w:t>
      </w:r>
    </w:p>
    <w:p w14:paraId="203B11AD" w14:textId="77777777" w:rsidR="00FA02A5" w:rsidRPr="002329DE" w:rsidRDefault="00FA02A5">
      <w:pPr>
        <w:pStyle w:val="Paragraphedeliste"/>
        <w:numPr>
          <w:ilvl w:val="0"/>
          <w:numId w:val="6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Résolution réactive et non proactive : Lorsqu'une panne survient, le temps de diagnostic est prolongé par le manque de contexte technique (historique des erreurs, état du système au moment du crash), ce qui impacte directement la productivité des collaborateurs.</w:t>
      </w:r>
    </w:p>
    <w:p w14:paraId="1521E3BB" w14:textId="77777777" w:rsidR="00FA02A5" w:rsidRPr="002329DE" w:rsidRDefault="00FA02A5">
      <w:pPr>
        <w:pStyle w:val="Paragraphedeliste"/>
        <w:numPr>
          <w:ilvl w:val="0"/>
          <w:numId w:val="6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Surcharge d'informations : Face à un flux continu d'alertes brutes, les techniciens peinent parfois à identifier la cause racine d'un problème et à trouver immédiatement la procédure de réparation adéquate.</w:t>
      </w:r>
    </w:p>
    <w:p w14:paraId="775D0201" w14:textId="77777777" w:rsidR="00FA02A5" w:rsidRPr="002329DE" w:rsidRDefault="00FA02A5" w:rsidP="00FA02A5">
      <w:pPr>
        <w:pStyle w:val="Paragraphedeliste"/>
        <w:ind w:left="743"/>
        <w:rPr>
          <w:rFonts w:ascii="Times New Roman" w:hAnsi="Times New Roman" w:cs="Times New Roman"/>
          <w:b/>
          <w:bCs/>
          <w:sz w:val="32"/>
          <w:szCs w:val="32"/>
          <w:lang w:val="fr-FR"/>
        </w:rPr>
      </w:pPr>
    </w:p>
    <w:p w14:paraId="2131D4CB" w14:textId="5FE0C9A9" w:rsidR="006F6340" w:rsidRPr="002329DE" w:rsidRDefault="002329DE" w:rsidP="006F6340">
      <w:pPr>
        <w:pStyle w:val="Paragraphedeliste"/>
        <w:numPr>
          <w:ilvl w:val="0"/>
          <w:numId w:val="2"/>
        </w:numPr>
        <w:rPr>
          <w:rFonts w:ascii="Times New Roman" w:hAnsi="Times New Roman" w:cs="Times New Roman"/>
          <w:b/>
          <w:bCs/>
          <w:color w:val="000000" w:themeColor="text1"/>
          <w:sz w:val="32"/>
          <w:szCs w:val="32"/>
          <w:lang w:val="fr-FR"/>
        </w:rPr>
      </w:pPr>
      <w:r w:rsidRPr="002329DE">
        <w:rPr>
          <w:rFonts w:ascii="Times New Roman" w:hAnsi="Times New Roman" w:cs="Times New Roman"/>
          <w:b/>
          <w:bCs/>
          <w:color w:val="000000" w:themeColor="text1"/>
          <w:sz w:val="32"/>
          <w:szCs w:val="32"/>
          <w:lang w:val="fr-FR"/>
        </w:rPr>
        <w:t xml:space="preserve">Étude sur des solutions similaires existante </w:t>
      </w:r>
    </w:p>
    <w:p w14:paraId="4174926B" w14:textId="77777777" w:rsidR="006F6340" w:rsidRPr="002329DE" w:rsidRDefault="006F6340" w:rsidP="006F6340">
      <w:pPr>
        <w:pStyle w:val="Paragraphedeliste"/>
        <w:ind w:left="743"/>
        <w:rPr>
          <w:rFonts w:ascii="Times New Roman" w:hAnsi="Times New Roman" w:cs="Times New Roman"/>
          <w:b/>
          <w:bCs/>
          <w:color w:val="000000" w:themeColor="text1"/>
          <w:sz w:val="32"/>
          <w:szCs w:val="32"/>
          <w:lang w:val="fr-FR"/>
        </w:rPr>
      </w:pPr>
    </w:p>
    <w:p w14:paraId="0B5120C7" w14:textId="7FA86059" w:rsidR="006F6340" w:rsidRPr="002329DE" w:rsidRDefault="006F6340" w:rsidP="006F6340">
      <w:pPr>
        <w:pStyle w:val="Paragraphedeliste"/>
        <w:ind w:left="743"/>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Afin de positionner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sur le marché, nous avons analysé trois solutions de supervision de référence :</w:t>
      </w:r>
    </w:p>
    <w:p w14:paraId="5623E477" w14:textId="77777777" w:rsidR="006F6340" w:rsidRPr="002329DE" w:rsidRDefault="006F6340" w:rsidP="006F6340">
      <w:pPr>
        <w:pStyle w:val="Paragraphedeliste"/>
        <w:ind w:left="743"/>
        <w:rPr>
          <w:rFonts w:ascii="Times New Roman" w:hAnsi="Times New Roman" w:cs="Times New Roman"/>
          <w:color w:val="000000" w:themeColor="text1"/>
          <w:sz w:val="24"/>
          <w:szCs w:val="24"/>
          <w:lang w:val="fr-FR"/>
        </w:rPr>
      </w:pPr>
    </w:p>
    <w:p w14:paraId="4B03E7D3" w14:textId="6B898EC4" w:rsidR="006F6340" w:rsidRPr="002329DE" w:rsidRDefault="006F6340" w:rsidP="00136EF2">
      <w:pPr>
        <w:pStyle w:val="Paragraphedeliste"/>
        <w:numPr>
          <w:ilvl w:val="1"/>
          <w:numId w:val="2"/>
        </w:numPr>
        <w:ind w:left="1276"/>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 </w:t>
      </w:r>
      <w:r w:rsidR="000607F0">
        <w:rPr>
          <w:rFonts w:ascii="Times New Roman" w:hAnsi="Times New Roman" w:cs="Times New Roman"/>
          <w:b/>
          <w:bCs/>
          <w:color w:val="000000" w:themeColor="text1"/>
          <w:sz w:val="24"/>
          <w:szCs w:val="24"/>
          <w:lang w:val="fr-FR"/>
        </w:rPr>
        <w:t>Les</w:t>
      </w:r>
      <w:r w:rsidRPr="002329DE">
        <w:rPr>
          <w:rFonts w:ascii="Times New Roman" w:hAnsi="Times New Roman" w:cs="Times New Roman"/>
          <w:b/>
          <w:bCs/>
          <w:color w:val="000000" w:themeColor="text1"/>
          <w:sz w:val="24"/>
          <w:szCs w:val="24"/>
          <w:lang w:val="fr-FR"/>
        </w:rPr>
        <w:t xml:space="preserve"> solutions existantes</w:t>
      </w:r>
    </w:p>
    <w:p w14:paraId="04E69D03" w14:textId="4F4DD45D" w:rsidR="006F6340" w:rsidRPr="002329DE" w:rsidRDefault="006F6340">
      <w:pPr>
        <w:pStyle w:val="NormalWeb"/>
        <w:numPr>
          <w:ilvl w:val="0"/>
          <w:numId w:val="67"/>
        </w:numPr>
        <w:rPr>
          <w:lang w:val="fr-FR"/>
        </w:rPr>
      </w:pPr>
      <w:r w:rsidRPr="002329DE">
        <w:rPr>
          <w:b/>
          <w:bCs/>
          <w:lang w:val="fr-FR"/>
        </w:rPr>
        <w:t>Nagios / Zabbix :</w:t>
      </w:r>
      <w:r w:rsidRPr="002329DE">
        <w:rPr>
          <w:lang w:val="fr-FR"/>
        </w:rPr>
        <w:t xml:space="preserve"> Des solutions open-source historiques, extrêmement puissantes pour la surveillance réseau et serveur. Elles reposent sur des configurations souvent complexes (fichiers de configuration textuels volumineux) et possèdent des interfaces utilisateur vieillissantes.</w:t>
      </w:r>
    </w:p>
    <w:p w14:paraId="253B86D3" w14:textId="695D3DA8" w:rsidR="006F6340" w:rsidRPr="002329DE" w:rsidRDefault="006F6340">
      <w:pPr>
        <w:pStyle w:val="NormalWeb"/>
        <w:numPr>
          <w:ilvl w:val="0"/>
          <w:numId w:val="67"/>
        </w:numPr>
        <w:rPr>
          <w:lang w:val="fr-FR"/>
        </w:rPr>
      </w:pPr>
      <w:proofErr w:type="spellStart"/>
      <w:r w:rsidRPr="002329DE">
        <w:rPr>
          <w:b/>
          <w:bCs/>
          <w:lang w:val="fr-FR"/>
        </w:rPr>
        <w:t>Datadog</w:t>
      </w:r>
      <w:proofErr w:type="spellEnd"/>
      <w:r w:rsidRPr="002329DE">
        <w:rPr>
          <w:b/>
          <w:bCs/>
          <w:lang w:val="fr-FR"/>
        </w:rPr>
        <w:t xml:space="preserve"> / </w:t>
      </w:r>
      <w:proofErr w:type="spellStart"/>
      <w:r w:rsidRPr="002329DE">
        <w:rPr>
          <w:b/>
          <w:bCs/>
          <w:lang w:val="fr-FR"/>
        </w:rPr>
        <w:t>Dynatrace</w:t>
      </w:r>
      <w:proofErr w:type="spellEnd"/>
      <w:r w:rsidRPr="002329DE">
        <w:rPr>
          <w:b/>
          <w:bCs/>
          <w:lang w:val="fr-FR"/>
        </w:rPr>
        <w:t xml:space="preserve"> :</w:t>
      </w:r>
      <w:r w:rsidRPr="002329DE">
        <w:rPr>
          <w:lang w:val="fr-FR"/>
        </w:rPr>
        <w:t xml:space="preserve"> Des plateformes Cloud (SaaS) ultra-modernes de monitoring de type APM (</w:t>
      </w:r>
      <w:r w:rsidRPr="002329DE">
        <w:rPr>
          <w:i/>
          <w:iCs/>
          <w:lang w:val="fr-FR"/>
        </w:rPr>
        <w:t>Application Performance Monitoring</w:t>
      </w:r>
      <w:r w:rsidRPr="002329DE">
        <w:rPr>
          <w:lang w:val="fr-FR"/>
        </w:rPr>
        <w:t>). Elles offrent des tableaux de bord magnifiques et de l'analyse poussée, mais leurs coûts de licence sont extrêmement prohibitifs pour les PME et la gestion spécifique des postes de travail locaux y est secondaire.</w:t>
      </w:r>
    </w:p>
    <w:p w14:paraId="77B00991" w14:textId="4A96C021" w:rsidR="006F6340" w:rsidRPr="002329DE" w:rsidRDefault="006F6340">
      <w:pPr>
        <w:pStyle w:val="NormalWeb"/>
        <w:numPr>
          <w:ilvl w:val="0"/>
          <w:numId w:val="67"/>
        </w:numPr>
        <w:rPr>
          <w:lang w:val="fr-FR"/>
        </w:rPr>
      </w:pPr>
      <w:r w:rsidRPr="002329DE">
        <w:rPr>
          <w:b/>
          <w:bCs/>
          <w:lang w:val="fr-FR"/>
        </w:rPr>
        <w:t>Microsoft Endpoint Monitor (</w:t>
      </w:r>
      <w:proofErr w:type="spellStart"/>
      <w:r w:rsidRPr="002329DE">
        <w:rPr>
          <w:b/>
          <w:bCs/>
          <w:lang w:val="fr-FR"/>
        </w:rPr>
        <w:t>Sysmon</w:t>
      </w:r>
      <w:proofErr w:type="spellEnd"/>
      <w:r w:rsidRPr="002329DE">
        <w:rPr>
          <w:b/>
          <w:bCs/>
          <w:lang w:val="fr-FR"/>
        </w:rPr>
        <w:t xml:space="preserve"> / Intune) :</w:t>
      </w:r>
      <w:r w:rsidRPr="002329DE">
        <w:rPr>
          <w:lang w:val="fr-FR"/>
        </w:rPr>
        <w:t xml:space="preserve"> Très bien intégré à l'écosystème Windows, mais nécessite des licences d'entreprise onéreuses et l'interprétation des journaux d'événements bruts reste complexe pour un technicien support</w:t>
      </w:r>
      <w:r w:rsidR="00484864">
        <w:rPr>
          <w:lang w:val="fr-FR"/>
        </w:rPr>
        <w:t> </w:t>
      </w:r>
      <w:r w:rsidRPr="002329DE">
        <w:rPr>
          <w:lang w:val="fr-FR"/>
        </w:rPr>
        <w:t>de premier niveau.</w:t>
      </w:r>
    </w:p>
    <w:p w14:paraId="20FC0FAB" w14:textId="6946020B" w:rsidR="006F6340" w:rsidRPr="002329DE" w:rsidRDefault="006F6340" w:rsidP="006F6340">
      <w:pPr>
        <w:pStyle w:val="Paragraphedeliste"/>
        <w:numPr>
          <w:ilvl w:val="1"/>
          <w:numId w:val="2"/>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Synthèse comparative</w:t>
      </w:r>
    </w:p>
    <w:p w14:paraId="62E2EF23" w14:textId="77777777" w:rsidR="00640FBC" w:rsidRDefault="00640FBC" w:rsidP="006F6340">
      <w:pPr>
        <w:rPr>
          <w:rFonts w:ascii="Times New Roman" w:hAnsi="Times New Roman" w:cs="Times New Roman"/>
          <w:color w:val="000000" w:themeColor="text1"/>
          <w:sz w:val="24"/>
          <w:szCs w:val="24"/>
          <w:lang w:val="fr-FR"/>
        </w:rPr>
      </w:pPr>
      <w:r w:rsidRPr="00640FBC">
        <w:rPr>
          <w:rFonts w:ascii="Times New Roman" w:hAnsi="Times New Roman" w:cs="Times New Roman"/>
          <w:color w:val="000000" w:themeColor="text1"/>
          <w:sz w:val="24"/>
          <w:szCs w:val="24"/>
          <w:lang w:val="fr-FR"/>
        </w:rPr>
        <w:t xml:space="preserve">Le tableau suivant présente une étude comparative des principales solutions de supervision existantes ainsi que de la solution proposée, </w:t>
      </w:r>
      <w:proofErr w:type="spellStart"/>
      <w:r w:rsidRPr="00640FBC">
        <w:rPr>
          <w:rFonts w:ascii="Times New Roman" w:hAnsi="Times New Roman" w:cs="Times New Roman"/>
          <w:color w:val="000000" w:themeColor="text1"/>
          <w:sz w:val="24"/>
          <w:szCs w:val="24"/>
          <w:lang w:val="fr-FR"/>
        </w:rPr>
        <w:t>WatchDesk</w:t>
      </w:r>
      <w:proofErr w:type="spellEnd"/>
      <w:r w:rsidRPr="00640FBC">
        <w:rPr>
          <w:rFonts w:ascii="Times New Roman" w:hAnsi="Times New Roman" w:cs="Times New Roman"/>
          <w:color w:val="000000" w:themeColor="text1"/>
          <w:sz w:val="24"/>
          <w:szCs w:val="24"/>
          <w:lang w:val="fr-FR"/>
        </w:rPr>
        <w:t>.</w:t>
      </w:r>
    </w:p>
    <w:p w14:paraId="317AE70B" w14:textId="1E3B456B" w:rsidR="00843082" w:rsidRDefault="00843082" w:rsidP="006F6340">
      <w:pPr>
        <w:rPr>
          <w:rFonts w:ascii="Times New Roman" w:hAnsi="Times New Roman" w:cs="Times New Roman"/>
          <w:color w:val="4472C4" w:themeColor="accent1"/>
          <w:sz w:val="24"/>
          <w:szCs w:val="24"/>
          <w:lang w:val="fr-FR"/>
        </w:rPr>
      </w:pPr>
      <w:r w:rsidRPr="002329DE">
        <w:rPr>
          <w:rFonts w:ascii="Times New Roman" w:hAnsi="Times New Roman" w:cs="Times New Roman"/>
          <w:color w:val="4472C4" w:themeColor="accent1"/>
          <w:sz w:val="24"/>
          <w:szCs w:val="24"/>
          <w:lang w:val="fr-FR"/>
        </w:rPr>
        <w:t>Tableau 1: Etude Critique</w:t>
      </w:r>
    </w:p>
    <w:p w14:paraId="1F21F0CD" w14:textId="77777777" w:rsidR="00AE19B1" w:rsidRDefault="00AE19B1" w:rsidP="006F6340">
      <w:pPr>
        <w:rPr>
          <w:rFonts w:ascii="Times New Roman" w:hAnsi="Times New Roman" w:cs="Times New Roman"/>
          <w:color w:val="4472C4" w:themeColor="accent1"/>
          <w:sz w:val="24"/>
          <w:szCs w:val="24"/>
          <w:lang w:val="fr-FR"/>
        </w:rPr>
      </w:pPr>
    </w:p>
    <w:p w14:paraId="7E6BEB64" w14:textId="77777777" w:rsidR="00AE19B1" w:rsidRDefault="00AE19B1" w:rsidP="006F6340">
      <w:pPr>
        <w:rPr>
          <w:rFonts w:ascii="Times New Roman" w:hAnsi="Times New Roman" w:cs="Times New Roman"/>
          <w:color w:val="4472C4" w:themeColor="accent1"/>
          <w:sz w:val="24"/>
          <w:szCs w:val="24"/>
          <w:lang w:val="fr-FR"/>
        </w:rPr>
      </w:pPr>
    </w:p>
    <w:p w14:paraId="5EAC50A3" w14:textId="77777777" w:rsidR="00AE19B1" w:rsidRDefault="00AE19B1" w:rsidP="006F6340">
      <w:pPr>
        <w:rPr>
          <w:rFonts w:ascii="Times New Roman" w:hAnsi="Times New Roman" w:cs="Times New Roman"/>
          <w:color w:val="4472C4" w:themeColor="accent1"/>
          <w:sz w:val="24"/>
          <w:szCs w:val="24"/>
          <w:lang w:val="fr-FR"/>
        </w:rPr>
      </w:pPr>
    </w:p>
    <w:p w14:paraId="3DA69870" w14:textId="77777777" w:rsidR="00AE19B1" w:rsidRPr="002329DE" w:rsidRDefault="00AE19B1" w:rsidP="006F6340">
      <w:pPr>
        <w:rPr>
          <w:rFonts w:ascii="Times New Roman" w:hAnsi="Times New Roman" w:cs="Times New Roman"/>
          <w:color w:val="4472C4" w:themeColor="accent1"/>
          <w:sz w:val="24"/>
          <w:szCs w:val="24"/>
          <w:lang w:val="fr-FR"/>
        </w:rPr>
      </w:pPr>
    </w:p>
    <w:p w14:paraId="6B745012" w14:textId="77777777" w:rsidR="00843082" w:rsidRDefault="00843082" w:rsidP="006F6340">
      <w:pPr>
        <w:rPr>
          <w:rFonts w:ascii="Times New Roman" w:hAnsi="Times New Roman" w:cs="Times New Roman"/>
          <w:color w:val="000000" w:themeColor="text1"/>
          <w:sz w:val="24"/>
          <w:szCs w:val="24"/>
          <w:lang w:val="fr-FR"/>
        </w:rPr>
      </w:pPr>
    </w:p>
    <w:p w14:paraId="68E39602" w14:textId="77777777" w:rsidR="001853D6" w:rsidRDefault="001853D6" w:rsidP="006F6340">
      <w:pPr>
        <w:rPr>
          <w:rFonts w:ascii="Times New Roman" w:hAnsi="Times New Roman" w:cs="Times New Roman"/>
          <w:color w:val="000000" w:themeColor="text1"/>
          <w:sz w:val="24"/>
          <w:szCs w:val="24"/>
          <w:lang w:val="fr-FR"/>
        </w:rPr>
      </w:pPr>
    </w:p>
    <w:tbl>
      <w:tblPr>
        <w:tblStyle w:val="Grilledutableau"/>
        <w:tblW w:w="9498" w:type="dxa"/>
        <w:tblLook w:val="04A0" w:firstRow="1" w:lastRow="0" w:firstColumn="1" w:lastColumn="0" w:noHBand="0" w:noVBand="1"/>
      </w:tblPr>
      <w:tblGrid>
        <w:gridCol w:w="1765"/>
        <w:gridCol w:w="2045"/>
        <w:gridCol w:w="1698"/>
        <w:gridCol w:w="1698"/>
        <w:gridCol w:w="2292"/>
      </w:tblGrid>
      <w:tr w:rsidR="001853D6" w:rsidRPr="001853D6" w14:paraId="16FEC6E9" w14:textId="77777777" w:rsidTr="000607F0">
        <w:tc>
          <w:tcPr>
            <w:tcW w:w="1657" w:type="dxa"/>
            <w:shd w:val="clear" w:color="auto" w:fill="E2EFD9" w:themeFill="accent6" w:themeFillTint="33"/>
            <w:hideMark/>
          </w:tcPr>
          <w:p w14:paraId="6F9C710E" w14:textId="77777777" w:rsidR="001853D6" w:rsidRPr="001853D6" w:rsidRDefault="001853D6" w:rsidP="001853D6">
            <w:pPr>
              <w:spacing w:after="160" w:line="259" w:lineRule="auto"/>
              <w:rPr>
                <w:rFonts w:ascii="Times New Roman" w:hAnsi="Times New Roman" w:cs="Times New Roman"/>
                <w:b/>
                <w:bCs/>
                <w:color w:val="000000" w:themeColor="text1"/>
                <w:sz w:val="24"/>
                <w:szCs w:val="24"/>
                <w:lang w:val="fr-TN"/>
              </w:rPr>
            </w:pPr>
            <w:r w:rsidRPr="001853D6">
              <w:rPr>
                <w:rFonts w:ascii="Times New Roman" w:hAnsi="Times New Roman" w:cs="Times New Roman"/>
                <w:b/>
                <w:bCs/>
                <w:color w:val="000000" w:themeColor="text1"/>
                <w:sz w:val="24"/>
                <w:szCs w:val="24"/>
                <w:lang w:val="fr-TN"/>
              </w:rPr>
              <w:t>Critères</w:t>
            </w:r>
          </w:p>
        </w:tc>
        <w:tc>
          <w:tcPr>
            <w:tcW w:w="2042" w:type="dxa"/>
            <w:shd w:val="clear" w:color="auto" w:fill="DEEAF6" w:themeFill="accent5" w:themeFillTint="33"/>
            <w:hideMark/>
          </w:tcPr>
          <w:p w14:paraId="5FAA2935" w14:textId="77777777" w:rsidR="001853D6" w:rsidRPr="001853D6" w:rsidRDefault="001853D6" w:rsidP="001853D6">
            <w:pPr>
              <w:spacing w:after="160" w:line="259" w:lineRule="auto"/>
              <w:rPr>
                <w:rFonts w:ascii="Times New Roman" w:hAnsi="Times New Roman" w:cs="Times New Roman"/>
                <w:b/>
                <w:bCs/>
                <w:color w:val="000000" w:themeColor="text1"/>
                <w:sz w:val="24"/>
                <w:szCs w:val="24"/>
                <w:lang w:val="fr-TN"/>
              </w:rPr>
            </w:pPr>
            <w:r w:rsidRPr="001853D6">
              <w:rPr>
                <w:rFonts w:ascii="Times New Roman" w:hAnsi="Times New Roman" w:cs="Times New Roman"/>
                <w:b/>
                <w:bCs/>
                <w:color w:val="000000" w:themeColor="text1"/>
                <w:sz w:val="24"/>
                <w:szCs w:val="24"/>
                <w:lang w:val="fr-TN"/>
              </w:rPr>
              <w:t>Nagios / Zabbix</w:t>
            </w:r>
          </w:p>
        </w:tc>
        <w:tc>
          <w:tcPr>
            <w:tcW w:w="1667" w:type="dxa"/>
            <w:shd w:val="clear" w:color="auto" w:fill="DEEAF6" w:themeFill="accent5" w:themeFillTint="33"/>
            <w:hideMark/>
          </w:tcPr>
          <w:p w14:paraId="1DFBD1AA" w14:textId="77777777" w:rsidR="001853D6" w:rsidRPr="001853D6" w:rsidRDefault="001853D6" w:rsidP="001853D6">
            <w:pPr>
              <w:spacing w:after="160" w:line="259" w:lineRule="auto"/>
              <w:rPr>
                <w:rFonts w:ascii="Times New Roman" w:hAnsi="Times New Roman" w:cs="Times New Roman"/>
                <w:b/>
                <w:bCs/>
                <w:color w:val="000000" w:themeColor="text1"/>
                <w:sz w:val="24"/>
                <w:szCs w:val="24"/>
                <w:lang w:val="fr-TN"/>
              </w:rPr>
            </w:pPr>
            <w:proofErr w:type="spellStart"/>
            <w:r w:rsidRPr="001853D6">
              <w:rPr>
                <w:rFonts w:ascii="Times New Roman" w:hAnsi="Times New Roman" w:cs="Times New Roman"/>
                <w:b/>
                <w:bCs/>
                <w:color w:val="000000" w:themeColor="text1"/>
                <w:sz w:val="24"/>
                <w:szCs w:val="24"/>
                <w:lang w:val="fr-TN"/>
              </w:rPr>
              <w:t>Datadog</w:t>
            </w:r>
            <w:proofErr w:type="spellEnd"/>
          </w:p>
        </w:tc>
        <w:tc>
          <w:tcPr>
            <w:tcW w:w="1663" w:type="dxa"/>
            <w:shd w:val="clear" w:color="auto" w:fill="DEEAF6" w:themeFill="accent5" w:themeFillTint="33"/>
            <w:hideMark/>
          </w:tcPr>
          <w:p w14:paraId="60A72073" w14:textId="77777777" w:rsidR="001853D6" w:rsidRPr="001853D6" w:rsidRDefault="001853D6" w:rsidP="001853D6">
            <w:pPr>
              <w:spacing w:after="160" w:line="259" w:lineRule="auto"/>
              <w:rPr>
                <w:rFonts w:ascii="Times New Roman" w:hAnsi="Times New Roman" w:cs="Times New Roman"/>
                <w:b/>
                <w:bCs/>
                <w:color w:val="000000" w:themeColor="text1"/>
                <w:sz w:val="24"/>
                <w:szCs w:val="24"/>
                <w:lang w:val="fr-TN"/>
              </w:rPr>
            </w:pPr>
            <w:r w:rsidRPr="001853D6">
              <w:rPr>
                <w:rFonts w:ascii="Times New Roman" w:hAnsi="Times New Roman" w:cs="Times New Roman"/>
                <w:b/>
                <w:bCs/>
                <w:color w:val="000000" w:themeColor="text1"/>
                <w:sz w:val="24"/>
                <w:szCs w:val="24"/>
                <w:lang w:val="fr-TN"/>
              </w:rPr>
              <w:t>Microsoft Intune</w:t>
            </w:r>
          </w:p>
        </w:tc>
        <w:tc>
          <w:tcPr>
            <w:tcW w:w="2289" w:type="dxa"/>
            <w:shd w:val="clear" w:color="auto" w:fill="DEEAF6" w:themeFill="accent5" w:themeFillTint="33"/>
            <w:hideMark/>
          </w:tcPr>
          <w:p w14:paraId="0694D6BD" w14:textId="77777777" w:rsidR="001853D6" w:rsidRPr="001853D6" w:rsidRDefault="001853D6" w:rsidP="001853D6">
            <w:pPr>
              <w:spacing w:after="160" w:line="259" w:lineRule="auto"/>
              <w:rPr>
                <w:rFonts w:ascii="Times New Roman" w:hAnsi="Times New Roman" w:cs="Times New Roman"/>
                <w:b/>
                <w:bCs/>
                <w:color w:val="000000" w:themeColor="text1"/>
                <w:sz w:val="24"/>
                <w:szCs w:val="24"/>
                <w:lang w:val="fr-TN"/>
              </w:rPr>
            </w:pPr>
            <w:proofErr w:type="spellStart"/>
            <w:r w:rsidRPr="001853D6">
              <w:rPr>
                <w:rFonts w:ascii="Times New Roman" w:hAnsi="Times New Roman" w:cs="Times New Roman"/>
                <w:b/>
                <w:bCs/>
                <w:color w:val="000000" w:themeColor="text1"/>
                <w:sz w:val="24"/>
                <w:szCs w:val="24"/>
                <w:lang w:val="fr-TN"/>
              </w:rPr>
              <w:t>WatchDesk</w:t>
            </w:r>
            <w:proofErr w:type="spellEnd"/>
            <w:r w:rsidRPr="001853D6">
              <w:rPr>
                <w:rFonts w:ascii="Times New Roman" w:hAnsi="Times New Roman" w:cs="Times New Roman"/>
                <w:b/>
                <w:bCs/>
                <w:color w:val="000000" w:themeColor="text1"/>
                <w:sz w:val="24"/>
                <w:szCs w:val="24"/>
                <w:lang w:val="fr-TN"/>
              </w:rPr>
              <w:t xml:space="preserve"> (Notre solution)</w:t>
            </w:r>
          </w:p>
        </w:tc>
      </w:tr>
      <w:tr w:rsidR="001853D6" w:rsidRPr="001853D6" w14:paraId="6C85CF44" w14:textId="77777777" w:rsidTr="000607F0">
        <w:tc>
          <w:tcPr>
            <w:tcW w:w="1657" w:type="dxa"/>
            <w:shd w:val="clear" w:color="auto" w:fill="E2EFD9" w:themeFill="accent6" w:themeFillTint="33"/>
            <w:hideMark/>
          </w:tcPr>
          <w:p w14:paraId="47219F9A" w14:textId="7777777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b/>
                <w:bCs/>
                <w:color w:val="000000" w:themeColor="text1"/>
                <w:sz w:val="24"/>
                <w:szCs w:val="24"/>
                <w:lang w:val="fr-TN"/>
              </w:rPr>
              <w:t>Spécifique aux besoins</w:t>
            </w:r>
          </w:p>
        </w:tc>
        <w:tc>
          <w:tcPr>
            <w:tcW w:w="2042" w:type="dxa"/>
            <w:shd w:val="clear" w:color="auto" w:fill="F2F2F2" w:themeFill="background1" w:themeFillShade="F2"/>
            <w:hideMark/>
          </w:tcPr>
          <w:p w14:paraId="6FF4B14E" w14:textId="5D0E488D"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Généraliste, nécessite une forte personnalisation</w:t>
            </w:r>
          </w:p>
        </w:tc>
        <w:tc>
          <w:tcPr>
            <w:tcW w:w="1667" w:type="dxa"/>
            <w:shd w:val="clear" w:color="auto" w:fill="F2F2F2" w:themeFill="background1" w:themeFillShade="F2"/>
            <w:hideMark/>
          </w:tcPr>
          <w:p w14:paraId="1942FFCA" w14:textId="080221B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Orienté Cloud, infrastructures et applications</w:t>
            </w:r>
          </w:p>
        </w:tc>
        <w:tc>
          <w:tcPr>
            <w:tcW w:w="1663" w:type="dxa"/>
            <w:shd w:val="clear" w:color="auto" w:fill="F2F2F2" w:themeFill="background1" w:themeFillShade="F2"/>
            <w:hideMark/>
          </w:tcPr>
          <w:p w14:paraId="3A5BA500" w14:textId="54D430D0"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Principalement dédié à la gestion des terminaux Microsoft</w:t>
            </w:r>
          </w:p>
        </w:tc>
        <w:tc>
          <w:tcPr>
            <w:tcW w:w="2289" w:type="dxa"/>
            <w:shd w:val="clear" w:color="auto" w:fill="F2F2F2" w:themeFill="background1" w:themeFillShade="F2"/>
            <w:hideMark/>
          </w:tcPr>
          <w:p w14:paraId="68D5C8D0" w14:textId="6B61726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Conçu spécifiquement pour la supervision des postes Windows avec une interface adaptée aux administrateurs</w:t>
            </w:r>
          </w:p>
        </w:tc>
      </w:tr>
      <w:tr w:rsidR="001853D6" w:rsidRPr="001853D6" w14:paraId="6A2F7BBA" w14:textId="77777777" w:rsidTr="000607F0">
        <w:tc>
          <w:tcPr>
            <w:tcW w:w="1657" w:type="dxa"/>
            <w:shd w:val="clear" w:color="auto" w:fill="E2EFD9" w:themeFill="accent6" w:themeFillTint="33"/>
            <w:hideMark/>
          </w:tcPr>
          <w:p w14:paraId="646D5FA2" w14:textId="7777777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b/>
                <w:bCs/>
                <w:color w:val="000000" w:themeColor="text1"/>
                <w:sz w:val="24"/>
                <w:szCs w:val="24"/>
                <w:lang w:val="fr-TN"/>
              </w:rPr>
              <w:t>Temps de développement / mise en œuvre</w:t>
            </w:r>
          </w:p>
        </w:tc>
        <w:tc>
          <w:tcPr>
            <w:tcW w:w="2042" w:type="dxa"/>
            <w:shd w:val="clear" w:color="auto" w:fill="F2F2F2" w:themeFill="background1" w:themeFillShade="F2"/>
            <w:hideMark/>
          </w:tcPr>
          <w:p w14:paraId="52FAB479" w14:textId="301AE05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 xml:space="preserve">Configuration relativement complexe (agents, </w:t>
            </w:r>
            <w:proofErr w:type="spellStart"/>
            <w:r w:rsidRPr="001853D6">
              <w:rPr>
                <w:rFonts w:ascii="Times New Roman" w:hAnsi="Times New Roman" w:cs="Times New Roman"/>
                <w:color w:val="000000" w:themeColor="text1"/>
                <w:sz w:val="24"/>
                <w:szCs w:val="24"/>
                <w:lang w:val="fr-TN"/>
              </w:rPr>
              <w:t>templates</w:t>
            </w:r>
            <w:proofErr w:type="spellEnd"/>
            <w:r w:rsidRPr="001853D6">
              <w:rPr>
                <w:rFonts w:ascii="Times New Roman" w:hAnsi="Times New Roman" w:cs="Times New Roman"/>
                <w:color w:val="000000" w:themeColor="text1"/>
                <w:sz w:val="24"/>
                <w:szCs w:val="24"/>
                <w:lang w:val="fr-TN"/>
              </w:rPr>
              <w:t>, alertes...)</w:t>
            </w:r>
          </w:p>
        </w:tc>
        <w:tc>
          <w:tcPr>
            <w:tcW w:w="1667" w:type="dxa"/>
            <w:shd w:val="clear" w:color="auto" w:fill="F2F2F2" w:themeFill="background1" w:themeFillShade="F2"/>
            <w:hideMark/>
          </w:tcPr>
          <w:p w14:paraId="76EA7200" w14:textId="02733541"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Déploiement rapide (solution SaaS)</w:t>
            </w:r>
          </w:p>
        </w:tc>
        <w:tc>
          <w:tcPr>
            <w:tcW w:w="1663" w:type="dxa"/>
            <w:shd w:val="clear" w:color="auto" w:fill="F2F2F2" w:themeFill="background1" w:themeFillShade="F2"/>
            <w:hideMark/>
          </w:tcPr>
          <w:p w14:paraId="1B24675C" w14:textId="5CECC5F5"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Déploiement rapide dans un environnement Microsoft</w:t>
            </w:r>
          </w:p>
        </w:tc>
        <w:tc>
          <w:tcPr>
            <w:tcW w:w="2289" w:type="dxa"/>
            <w:shd w:val="clear" w:color="auto" w:fill="F2F2F2" w:themeFill="background1" w:themeFillShade="F2"/>
            <w:hideMark/>
          </w:tcPr>
          <w:p w14:paraId="5E9DE38D" w14:textId="146EC744"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Déploiement simple grâce à un agent léger et une console web centralisée</w:t>
            </w:r>
          </w:p>
        </w:tc>
      </w:tr>
      <w:tr w:rsidR="001853D6" w:rsidRPr="001853D6" w14:paraId="1EE6FFBC" w14:textId="77777777" w:rsidTr="000607F0">
        <w:tc>
          <w:tcPr>
            <w:tcW w:w="1657" w:type="dxa"/>
            <w:shd w:val="clear" w:color="auto" w:fill="E2EFD9" w:themeFill="accent6" w:themeFillTint="33"/>
            <w:hideMark/>
          </w:tcPr>
          <w:p w14:paraId="3AAA70CD" w14:textId="7777777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b/>
                <w:bCs/>
                <w:color w:val="000000" w:themeColor="text1"/>
                <w:sz w:val="24"/>
                <w:szCs w:val="24"/>
                <w:lang w:val="fr-TN"/>
              </w:rPr>
              <w:t>Coût</w:t>
            </w:r>
          </w:p>
        </w:tc>
        <w:tc>
          <w:tcPr>
            <w:tcW w:w="2042" w:type="dxa"/>
            <w:shd w:val="clear" w:color="auto" w:fill="F2F2F2" w:themeFill="background1" w:themeFillShade="F2"/>
            <w:hideMark/>
          </w:tcPr>
          <w:p w14:paraId="37B64755" w14:textId="4B9BB92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 xml:space="preserve">Open Source (Nagios </w:t>
            </w:r>
            <w:proofErr w:type="spellStart"/>
            <w:r w:rsidRPr="001853D6">
              <w:rPr>
                <w:rFonts w:ascii="Times New Roman" w:hAnsi="Times New Roman" w:cs="Times New Roman"/>
                <w:color w:val="000000" w:themeColor="text1"/>
                <w:sz w:val="24"/>
                <w:szCs w:val="24"/>
                <w:lang w:val="fr-TN"/>
              </w:rPr>
              <w:t>Core</w:t>
            </w:r>
            <w:proofErr w:type="spellEnd"/>
            <w:r w:rsidRPr="001853D6">
              <w:rPr>
                <w:rFonts w:ascii="Times New Roman" w:hAnsi="Times New Roman" w:cs="Times New Roman"/>
                <w:color w:val="000000" w:themeColor="text1"/>
                <w:sz w:val="24"/>
                <w:szCs w:val="24"/>
                <w:lang w:val="fr-TN"/>
              </w:rPr>
              <w:t>, Zabbix)</w:t>
            </w:r>
          </w:p>
        </w:tc>
        <w:tc>
          <w:tcPr>
            <w:tcW w:w="1667" w:type="dxa"/>
            <w:shd w:val="clear" w:color="auto" w:fill="F2F2F2" w:themeFill="background1" w:themeFillShade="F2"/>
            <w:hideMark/>
          </w:tcPr>
          <w:p w14:paraId="66DB6011" w14:textId="18CEABA6"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Licence payante selon le nombre d'hôtes et fonctionnalités</w:t>
            </w:r>
          </w:p>
        </w:tc>
        <w:tc>
          <w:tcPr>
            <w:tcW w:w="1663" w:type="dxa"/>
            <w:shd w:val="clear" w:color="auto" w:fill="F2F2F2" w:themeFill="background1" w:themeFillShade="F2"/>
            <w:hideMark/>
          </w:tcPr>
          <w:p w14:paraId="0901645D" w14:textId="26CB363F"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Licence Microsoft 365 / Intune requise</w:t>
            </w:r>
          </w:p>
        </w:tc>
        <w:tc>
          <w:tcPr>
            <w:tcW w:w="2289" w:type="dxa"/>
            <w:shd w:val="clear" w:color="auto" w:fill="F2F2F2" w:themeFill="background1" w:themeFillShade="F2"/>
            <w:hideMark/>
          </w:tcPr>
          <w:p w14:paraId="157404C0" w14:textId="5E242F56"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Solution interne sans coût de licence</w:t>
            </w:r>
          </w:p>
        </w:tc>
      </w:tr>
      <w:tr w:rsidR="001853D6" w:rsidRPr="001853D6" w14:paraId="0946B910" w14:textId="77777777" w:rsidTr="000607F0">
        <w:trPr>
          <w:trHeight w:val="1015"/>
        </w:trPr>
        <w:tc>
          <w:tcPr>
            <w:tcW w:w="1657" w:type="dxa"/>
            <w:shd w:val="clear" w:color="auto" w:fill="E2EFD9" w:themeFill="accent6" w:themeFillTint="33"/>
            <w:hideMark/>
          </w:tcPr>
          <w:p w14:paraId="1EED9BCD" w14:textId="7777777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b/>
                <w:bCs/>
                <w:color w:val="000000" w:themeColor="text1"/>
                <w:sz w:val="24"/>
                <w:szCs w:val="24"/>
                <w:lang w:val="fr-TN"/>
              </w:rPr>
              <w:t>Tests et maintenance</w:t>
            </w:r>
          </w:p>
        </w:tc>
        <w:tc>
          <w:tcPr>
            <w:tcW w:w="2042" w:type="dxa"/>
            <w:shd w:val="clear" w:color="auto" w:fill="F2F2F2" w:themeFill="background1" w:themeFillShade="F2"/>
            <w:hideMark/>
          </w:tcPr>
          <w:p w14:paraId="1C7ECC69" w14:textId="0583972E"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Maintenance importante selon les personnalisations</w:t>
            </w:r>
          </w:p>
        </w:tc>
        <w:tc>
          <w:tcPr>
            <w:tcW w:w="1667" w:type="dxa"/>
            <w:shd w:val="clear" w:color="auto" w:fill="F2F2F2" w:themeFill="background1" w:themeFillShade="F2"/>
            <w:hideMark/>
          </w:tcPr>
          <w:p w14:paraId="47748FD1" w14:textId="7C91D57D"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 xml:space="preserve">Maintenance assurée par </w:t>
            </w:r>
            <w:proofErr w:type="spellStart"/>
            <w:r w:rsidRPr="001853D6">
              <w:rPr>
                <w:rFonts w:ascii="Times New Roman" w:hAnsi="Times New Roman" w:cs="Times New Roman"/>
                <w:color w:val="000000" w:themeColor="text1"/>
                <w:sz w:val="24"/>
                <w:szCs w:val="24"/>
                <w:lang w:val="fr-TN"/>
              </w:rPr>
              <w:t>Datadog</w:t>
            </w:r>
            <w:proofErr w:type="spellEnd"/>
          </w:p>
        </w:tc>
        <w:tc>
          <w:tcPr>
            <w:tcW w:w="1663" w:type="dxa"/>
            <w:shd w:val="clear" w:color="auto" w:fill="F2F2F2" w:themeFill="background1" w:themeFillShade="F2"/>
            <w:hideMark/>
          </w:tcPr>
          <w:p w14:paraId="5DBE1D31" w14:textId="0BF869C6"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Maintenance assurée par Microsoft</w:t>
            </w:r>
          </w:p>
        </w:tc>
        <w:tc>
          <w:tcPr>
            <w:tcW w:w="2289" w:type="dxa"/>
            <w:shd w:val="clear" w:color="auto" w:fill="F2F2F2" w:themeFill="background1" w:themeFillShade="F2"/>
            <w:hideMark/>
          </w:tcPr>
          <w:p w14:paraId="6172B997" w14:textId="2D38E716"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Architecture maîtrisée au contexte de l'entreprise</w:t>
            </w:r>
          </w:p>
        </w:tc>
      </w:tr>
      <w:tr w:rsidR="001853D6" w:rsidRPr="001853D6" w14:paraId="41AF5B58" w14:textId="77777777" w:rsidTr="000607F0">
        <w:tc>
          <w:tcPr>
            <w:tcW w:w="1657" w:type="dxa"/>
            <w:shd w:val="clear" w:color="auto" w:fill="E2EFD9" w:themeFill="accent6" w:themeFillTint="33"/>
            <w:hideMark/>
          </w:tcPr>
          <w:p w14:paraId="7936612B" w14:textId="7777777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b/>
                <w:bCs/>
                <w:color w:val="000000" w:themeColor="text1"/>
                <w:sz w:val="24"/>
                <w:szCs w:val="24"/>
                <w:lang w:val="fr-TN"/>
              </w:rPr>
              <w:t>Scalabilité</w:t>
            </w:r>
          </w:p>
        </w:tc>
        <w:tc>
          <w:tcPr>
            <w:tcW w:w="2042" w:type="dxa"/>
            <w:shd w:val="clear" w:color="auto" w:fill="F2F2F2" w:themeFill="background1" w:themeFillShade="F2"/>
            <w:hideMark/>
          </w:tcPr>
          <w:p w14:paraId="363A9DF7" w14:textId="23926515"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Très bonne</w:t>
            </w:r>
          </w:p>
        </w:tc>
        <w:tc>
          <w:tcPr>
            <w:tcW w:w="1667" w:type="dxa"/>
            <w:shd w:val="clear" w:color="auto" w:fill="F2F2F2" w:themeFill="background1" w:themeFillShade="F2"/>
            <w:hideMark/>
          </w:tcPr>
          <w:p w14:paraId="01CAE394" w14:textId="6DED3BD6"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Excellente</w:t>
            </w:r>
          </w:p>
        </w:tc>
        <w:tc>
          <w:tcPr>
            <w:tcW w:w="1663" w:type="dxa"/>
            <w:shd w:val="clear" w:color="auto" w:fill="F2F2F2" w:themeFill="background1" w:themeFillShade="F2"/>
            <w:hideMark/>
          </w:tcPr>
          <w:p w14:paraId="5F8945E2" w14:textId="53A8797A"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Très bonne</w:t>
            </w:r>
          </w:p>
        </w:tc>
        <w:tc>
          <w:tcPr>
            <w:tcW w:w="2289" w:type="dxa"/>
            <w:shd w:val="clear" w:color="auto" w:fill="F2F2F2" w:themeFill="background1" w:themeFillShade="F2"/>
            <w:hideMark/>
          </w:tcPr>
          <w:p w14:paraId="304AD3E2" w14:textId="4E90F1B9"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Architecture modulaire permettant l'ajout progressif de nouveaux postes et fonctionnalités</w:t>
            </w:r>
          </w:p>
        </w:tc>
      </w:tr>
      <w:tr w:rsidR="001853D6" w:rsidRPr="001853D6" w14:paraId="61B46692" w14:textId="77777777" w:rsidTr="000607F0">
        <w:tc>
          <w:tcPr>
            <w:tcW w:w="1657" w:type="dxa"/>
            <w:shd w:val="clear" w:color="auto" w:fill="E2EFD9" w:themeFill="accent6" w:themeFillTint="33"/>
            <w:hideMark/>
          </w:tcPr>
          <w:p w14:paraId="7F501B6D" w14:textId="77777777"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b/>
                <w:bCs/>
                <w:color w:val="000000" w:themeColor="text1"/>
                <w:sz w:val="24"/>
                <w:szCs w:val="24"/>
                <w:lang w:val="fr-TN"/>
              </w:rPr>
              <w:t>Aide au diagnostic (IA)</w:t>
            </w:r>
          </w:p>
        </w:tc>
        <w:tc>
          <w:tcPr>
            <w:tcW w:w="2042" w:type="dxa"/>
            <w:shd w:val="clear" w:color="auto" w:fill="F2F2F2" w:themeFill="background1" w:themeFillShade="F2"/>
            <w:hideMark/>
          </w:tcPr>
          <w:p w14:paraId="3F392A58" w14:textId="29A4874C"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Non intégrée</w:t>
            </w:r>
          </w:p>
        </w:tc>
        <w:tc>
          <w:tcPr>
            <w:tcW w:w="1667" w:type="dxa"/>
            <w:shd w:val="clear" w:color="auto" w:fill="F2F2F2" w:themeFill="background1" w:themeFillShade="F2"/>
            <w:hideMark/>
          </w:tcPr>
          <w:p w14:paraId="0F1A54A7" w14:textId="6E409C0B"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Fonctionnalités IA avancées disponibles sur certaines offres</w:t>
            </w:r>
          </w:p>
        </w:tc>
        <w:tc>
          <w:tcPr>
            <w:tcW w:w="1663" w:type="dxa"/>
            <w:shd w:val="clear" w:color="auto" w:fill="F2F2F2" w:themeFill="background1" w:themeFillShade="F2"/>
            <w:hideMark/>
          </w:tcPr>
          <w:p w14:paraId="002E469D" w14:textId="40E083A8"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 xml:space="preserve">Fonctionnalités limitées (Microsoft </w:t>
            </w:r>
            <w:proofErr w:type="spellStart"/>
            <w:r w:rsidRPr="001853D6">
              <w:rPr>
                <w:rFonts w:ascii="Times New Roman" w:hAnsi="Times New Roman" w:cs="Times New Roman"/>
                <w:color w:val="000000" w:themeColor="text1"/>
                <w:sz w:val="24"/>
                <w:szCs w:val="24"/>
                <w:lang w:val="fr-TN"/>
              </w:rPr>
              <w:t>Copilot</w:t>
            </w:r>
            <w:proofErr w:type="spellEnd"/>
            <w:r w:rsidRPr="001853D6">
              <w:rPr>
                <w:rFonts w:ascii="Times New Roman" w:hAnsi="Times New Roman" w:cs="Times New Roman"/>
                <w:color w:val="000000" w:themeColor="text1"/>
                <w:sz w:val="24"/>
                <w:szCs w:val="24"/>
                <w:lang w:val="fr-TN"/>
              </w:rPr>
              <w:t xml:space="preserve"> selon licences)</w:t>
            </w:r>
          </w:p>
        </w:tc>
        <w:tc>
          <w:tcPr>
            <w:tcW w:w="2289" w:type="dxa"/>
            <w:shd w:val="clear" w:color="auto" w:fill="F2F2F2" w:themeFill="background1" w:themeFillShade="F2"/>
            <w:hideMark/>
          </w:tcPr>
          <w:p w14:paraId="0A57B481" w14:textId="5F70E91F" w:rsidR="001853D6" w:rsidRPr="001853D6" w:rsidRDefault="001853D6" w:rsidP="001853D6">
            <w:pPr>
              <w:spacing w:after="160" w:line="259" w:lineRule="auto"/>
              <w:rPr>
                <w:rFonts w:ascii="Times New Roman" w:hAnsi="Times New Roman" w:cs="Times New Roman"/>
                <w:color w:val="000000" w:themeColor="text1"/>
                <w:sz w:val="24"/>
                <w:szCs w:val="24"/>
                <w:lang w:val="fr-TN"/>
              </w:rPr>
            </w:pPr>
            <w:r w:rsidRPr="001853D6">
              <w:rPr>
                <w:rFonts w:ascii="Times New Roman" w:hAnsi="Times New Roman" w:cs="Times New Roman"/>
                <w:color w:val="000000" w:themeColor="text1"/>
                <w:sz w:val="24"/>
                <w:szCs w:val="24"/>
                <w:lang w:val="fr-TN"/>
              </w:rPr>
              <w:t>Module IA intégré pour l'analyse automatique des journaux système</w:t>
            </w:r>
            <w:r w:rsidRPr="000607F0">
              <w:rPr>
                <w:rFonts w:ascii="Times New Roman" w:hAnsi="Times New Roman" w:cs="Times New Roman"/>
                <w:color w:val="000000" w:themeColor="text1"/>
                <w:sz w:val="24"/>
                <w:szCs w:val="24"/>
                <w:lang w:val="fr-TN"/>
              </w:rPr>
              <w:t>.</w:t>
            </w:r>
          </w:p>
        </w:tc>
      </w:tr>
    </w:tbl>
    <w:p w14:paraId="45067537" w14:textId="77777777" w:rsidR="001853D6" w:rsidRPr="002329DE" w:rsidRDefault="001853D6" w:rsidP="006F6340">
      <w:pPr>
        <w:rPr>
          <w:rFonts w:ascii="Times New Roman" w:hAnsi="Times New Roman" w:cs="Times New Roman"/>
          <w:color w:val="000000" w:themeColor="text1"/>
          <w:sz w:val="24"/>
          <w:szCs w:val="24"/>
          <w:lang w:val="fr-FR"/>
        </w:rPr>
      </w:pPr>
    </w:p>
    <w:p w14:paraId="06115B7D" w14:textId="4AA95CF4" w:rsidR="00276DD4" w:rsidRDefault="00276DD4" w:rsidP="00276DD4">
      <w:pPr>
        <w:pStyle w:val="Paragraphedeliste"/>
        <w:numPr>
          <w:ilvl w:val="0"/>
          <w:numId w:val="2"/>
        </w:numPr>
        <w:ind w:left="423"/>
        <w:rPr>
          <w:rFonts w:ascii="Times New Roman" w:hAnsi="Times New Roman" w:cs="Times New Roman"/>
          <w:b/>
          <w:bCs/>
          <w:color w:val="000000" w:themeColor="text1"/>
          <w:sz w:val="32"/>
          <w:szCs w:val="32"/>
          <w:lang w:val="fr-FR"/>
        </w:rPr>
      </w:pPr>
      <w:r w:rsidRPr="002329DE">
        <w:rPr>
          <w:rFonts w:ascii="Times New Roman" w:hAnsi="Times New Roman" w:cs="Times New Roman"/>
          <w:b/>
          <w:bCs/>
          <w:color w:val="000000" w:themeColor="text1"/>
          <w:sz w:val="32"/>
          <w:szCs w:val="32"/>
          <w:lang w:val="fr-FR"/>
        </w:rPr>
        <w:t>Solution proposée</w:t>
      </w:r>
    </w:p>
    <w:p w14:paraId="21BAE197" w14:textId="77777777" w:rsidR="000607F0" w:rsidRPr="000607F0" w:rsidRDefault="000607F0" w:rsidP="000607F0">
      <w:pPr>
        <w:pStyle w:val="Paragraphedeliste"/>
        <w:ind w:left="426"/>
        <w:rPr>
          <w:rFonts w:ascii="Times New Roman" w:hAnsi="Times New Roman" w:cs="Times New Roman"/>
          <w:b/>
          <w:bCs/>
          <w:color w:val="000000" w:themeColor="text1"/>
          <w:sz w:val="24"/>
          <w:szCs w:val="24"/>
          <w:lang w:val="fr-FR"/>
        </w:rPr>
      </w:pPr>
      <w:r w:rsidRPr="000607F0">
        <w:rPr>
          <w:rFonts w:ascii="Times New Roman" w:hAnsi="Times New Roman" w:cs="Times New Roman"/>
          <w:color w:val="000000" w:themeColor="text1"/>
          <w:sz w:val="24"/>
          <w:szCs w:val="24"/>
          <w:lang w:val="fr-FR"/>
        </w:rPr>
        <w:t xml:space="preserve">L'étude comparative des solutions existantes, à savoir Nagios/Zabbix, </w:t>
      </w:r>
      <w:proofErr w:type="spellStart"/>
      <w:r w:rsidRPr="000607F0">
        <w:rPr>
          <w:rFonts w:ascii="Times New Roman" w:hAnsi="Times New Roman" w:cs="Times New Roman"/>
          <w:color w:val="000000" w:themeColor="text1"/>
          <w:sz w:val="24"/>
          <w:szCs w:val="24"/>
          <w:lang w:val="fr-FR"/>
        </w:rPr>
        <w:t>Datadog</w:t>
      </w:r>
      <w:proofErr w:type="spellEnd"/>
      <w:r w:rsidRPr="000607F0">
        <w:rPr>
          <w:rFonts w:ascii="Times New Roman" w:hAnsi="Times New Roman" w:cs="Times New Roman"/>
          <w:color w:val="000000" w:themeColor="text1"/>
          <w:sz w:val="24"/>
          <w:szCs w:val="24"/>
          <w:lang w:val="fr-FR"/>
        </w:rPr>
        <w:t xml:space="preserve"> et Microsoft Intune, nous montre qu'elles offrent des fonctionnalités avancées de supervision et de </w:t>
      </w:r>
      <w:proofErr w:type="spellStart"/>
      <w:r w:rsidRPr="000607F0">
        <w:rPr>
          <w:rFonts w:ascii="Times New Roman" w:hAnsi="Times New Roman" w:cs="Times New Roman"/>
          <w:color w:val="000000" w:themeColor="text1"/>
          <w:sz w:val="24"/>
          <w:szCs w:val="24"/>
          <w:lang w:val="fr-FR"/>
        </w:rPr>
        <w:t>gerer</w:t>
      </w:r>
      <w:proofErr w:type="spellEnd"/>
      <w:r w:rsidRPr="000607F0">
        <w:rPr>
          <w:rFonts w:ascii="Times New Roman" w:hAnsi="Times New Roman" w:cs="Times New Roman"/>
          <w:color w:val="000000" w:themeColor="text1"/>
          <w:sz w:val="24"/>
          <w:szCs w:val="24"/>
          <w:lang w:val="fr-FR"/>
        </w:rPr>
        <w:t xml:space="preserve"> des infrastructures. Toutefois, elles présentent certaines limites par rapport aux besoins spécifiques de notre projet, notamment en termes de personnalisation, </w:t>
      </w:r>
      <w:r w:rsidRPr="000607F0">
        <w:rPr>
          <w:rFonts w:ascii="Times New Roman" w:hAnsi="Times New Roman" w:cs="Times New Roman"/>
          <w:color w:val="000000" w:themeColor="text1"/>
          <w:sz w:val="24"/>
          <w:szCs w:val="24"/>
          <w:lang w:val="fr-FR"/>
        </w:rPr>
        <w:lastRenderedPageBreak/>
        <w:t xml:space="preserve">de coût ou d'assistance intelligente au diagnostic. Ainsi, nous avons retenu </w:t>
      </w:r>
      <w:proofErr w:type="spellStart"/>
      <w:r w:rsidRPr="000607F0">
        <w:rPr>
          <w:rFonts w:ascii="Times New Roman" w:hAnsi="Times New Roman" w:cs="Times New Roman"/>
          <w:color w:val="000000" w:themeColor="text1"/>
          <w:sz w:val="24"/>
          <w:szCs w:val="24"/>
          <w:lang w:val="fr-FR"/>
        </w:rPr>
        <w:t>WatchDesk</w:t>
      </w:r>
      <w:proofErr w:type="spellEnd"/>
      <w:r w:rsidRPr="000607F0">
        <w:rPr>
          <w:rFonts w:ascii="Times New Roman" w:hAnsi="Times New Roman" w:cs="Times New Roman"/>
          <w:color w:val="000000" w:themeColor="text1"/>
          <w:sz w:val="24"/>
          <w:szCs w:val="24"/>
          <w:lang w:val="fr-FR"/>
        </w:rPr>
        <w:t>, une plateforme conçue pour la supervision des postes de travail Windows, intégrant un agent léger, une application web centralisée et un module d'intelligence artificielle afin de fournir une solution adaptée, évolutive et répondant précisément aux exigences de l'entreprise.</w:t>
      </w:r>
    </w:p>
    <w:p w14:paraId="1EEA6895" w14:textId="77777777" w:rsidR="000607F0" w:rsidRPr="002329DE" w:rsidRDefault="000607F0" w:rsidP="000607F0">
      <w:pPr>
        <w:pStyle w:val="Paragraphedeliste"/>
        <w:ind w:left="423"/>
        <w:rPr>
          <w:rFonts w:ascii="Times New Roman" w:hAnsi="Times New Roman" w:cs="Times New Roman"/>
          <w:b/>
          <w:bCs/>
          <w:color w:val="000000" w:themeColor="text1"/>
          <w:sz w:val="32"/>
          <w:szCs w:val="32"/>
          <w:lang w:val="fr-FR"/>
        </w:rPr>
      </w:pPr>
    </w:p>
    <w:p w14:paraId="09A02142" w14:textId="7A3F33D2" w:rsidR="00276DD4" w:rsidRPr="002329DE" w:rsidRDefault="00A77C60" w:rsidP="00276DD4">
      <w:pPr>
        <w:pStyle w:val="Paragraphedeliste"/>
        <w:numPr>
          <w:ilvl w:val="0"/>
          <w:numId w:val="2"/>
        </w:numPr>
        <w:ind w:left="423"/>
        <w:rPr>
          <w:rFonts w:ascii="Times New Roman" w:hAnsi="Times New Roman" w:cs="Times New Roman"/>
          <w:b/>
          <w:bCs/>
          <w:color w:val="000000" w:themeColor="text1"/>
          <w:sz w:val="32"/>
          <w:szCs w:val="32"/>
          <w:lang w:val="fr-FR"/>
        </w:rPr>
      </w:pPr>
      <w:r w:rsidRPr="002329DE">
        <w:rPr>
          <w:rFonts w:ascii="Times New Roman" w:hAnsi="Times New Roman" w:cs="Times New Roman"/>
          <w:b/>
          <w:bCs/>
          <w:color w:val="000000" w:themeColor="text1"/>
          <w:sz w:val="32"/>
          <w:szCs w:val="32"/>
          <w:lang w:val="fr-FR"/>
        </w:rPr>
        <w:t>Méthodologie de travail</w:t>
      </w:r>
    </w:p>
    <w:p w14:paraId="01A776A5" w14:textId="1FBA1F38" w:rsidR="00276DD4" w:rsidRPr="002329DE" w:rsidRDefault="00276DD4" w:rsidP="00276DD4">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Pour piloter ce projet dans les meilleures conditions et garantir des livraisons régulières et fonctionnelles, nous avons opté pour la méthodologie agile Scrum.</w:t>
      </w:r>
    </w:p>
    <w:p w14:paraId="5C4D4817" w14:textId="5347118D" w:rsidR="00276DD4" w:rsidRPr="002329DE" w:rsidRDefault="00276DD4" w:rsidP="00136EF2">
      <w:pPr>
        <w:pStyle w:val="Paragraphedeliste"/>
        <w:numPr>
          <w:ilvl w:val="1"/>
          <w:numId w:val="2"/>
        </w:numPr>
        <w:ind w:left="851"/>
        <w:rPr>
          <w:rFonts w:ascii="Times New Roman" w:hAnsi="Times New Roman" w:cs="Times New Roman"/>
          <w:b/>
          <w:bCs/>
          <w:color w:val="000000" w:themeColor="text1"/>
          <w:sz w:val="28"/>
          <w:szCs w:val="28"/>
          <w:lang w:val="fr-FR"/>
        </w:rPr>
      </w:pPr>
      <w:r w:rsidRPr="002329DE">
        <w:rPr>
          <w:rFonts w:ascii="Times New Roman" w:hAnsi="Times New Roman" w:cs="Times New Roman"/>
          <w:b/>
          <w:bCs/>
          <w:color w:val="000000" w:themeColor="text1"/>
          <w:sz w:val="28"/>
          <w:szCs w:val="28"/>
          <w:lang w:val="fr-FR"/>
        </w:rPr>
        <w:t>Méthodologies Agiles</w:t>
      </w:r>
    </w:p>
    <w:p w14:paraId="2FFD5A59" w14:textId="18E2EC30" w:rsidR="00B7256E" w:rsidRPr="002329DE" w:rsidRDefault="00B7256E" w:rsidP="00B7256E">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L'essence des approches agiles repose sur une découverte itérative des besoins et une co-construction de solutions, Le paysage du génie logiciel propose une diversité de </w:t>
      </w:r>
      <w:proofErr w:type="spellStart"/>
      <w:r w:rsidRPr="002329DE">
        <w:rPr>
          <w:rFonts w:ascii="Times New Roman" w:hAnsi="Times New Roman" w:cs="Times New Roman"/>
          <w:color w:val="000000" w:themeColor="text1"/>
          <w:sz w:val="24"/>
          <w:szCs w:val="24"/>
          <w:lang w:val="fr-FR"/>
        </w:rPr>
        <w:t>frameworks</w:t>
      </w:r>
      <w:proofErr w:type="spellEnd"/>
      <w:r w:rsidRPr="002329DE">
        <w:rPr>
          <w:rFonts w:ascii="Times New Roman" w:hAnsi="Times New Roman" w:cs="Times New Roman"/>
          <w:color w:val="000000" w:themeColor="text1"/>
          <w:sz w:val="24"/>
          <w:szCs w:val="24"/>
          <w:lang w:val="fr-FR"/>
        </w:rPr>
        <w:t xml:space="preserve"> agiles, parmi lesquels figurent le développement piloté par les fonctionnalités (FDD) , la programmation extrême (XP) , le processus unifié agile (AUP) , ainsi que la démarche SCRUM.</w:t>
      </w:r>
    </w:p>
    <w:p w14:paraId="257FCAF2" w14:textId="548BBA63" w:rsidR="00B7256E" w:rsidRPr="002329DE" w:rsidRDefault="00B7256E" w:rsidP="00B7256E">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Dans le cadre de notre projet, la réussite des développements exigeait un modèle managérial flexible, interactif et fortement axé sur la communication interpersonnelle. C'est pourquoi le </w:t>
      </w:r>
      <w:proofErr w:type="spellStart"/>
      <w:r w:rsidRPr="002329DE">
        <w:rPr>
          <w:rFonts w:ascii="Times New Roman" w:hAnsi="Times New Roman" w:cs="Times New Roman"/>
          <w:color w:val="000000" w:themeColor="text1"/>
          <w:sz w:val="24"/>
          <w:szCs w:val="24"/>
          <w:lang w:val="fr-FR"/>
        </w:rPr>
        <w:t>framework</w:t>
      </w:r>
      <w:proofErr w:type="spellEnd"/>
      <w:r w:rsidRPr="002329DE">
        <w:rPr>
          <w:rFonts w:ascii="Times New Roman" w:hAnsi="Times New Roman" w:cs="Times New Roman"/>
          <w:color w:val="000000" w:themeColor="text1"/>
          <w:sz w:val="24"/>
          <w:szCs w:val="24"/>
          <w:lang w:val="fr-FR"/>
        </w:rPr>
        <w:t xml:space="preserve"> SCRUM s’est naturellement imposé comme la réponse méthodologique la plus en phase avec nos impératifs opérationnels.</w:t>
      </w:r>
    </w:p>
    <w:p w14:paraId="091871CA" w14:textId="52D793FC" w:rsidR="00B7256E" w:rsidRPr="002329DE" w:rsidRDefault="00B7256E" w:rsidP="00136EF2">
      <w:pPr>
        <w:pStyle w:val="Paragraphedeliste"/>
        <w:numPr>
          <w:ilvl w:val="1"/>
          <w:numId w:val="2"/>
        </w:numPr>
        <w:ind w:left="851"/>
        <w:rPr>
          <w:rFonts w:ascii="Times New Roman" w:hAnsi="Times New Roman" w:cs="Times New Roman"/>
          <w:b/>
          <w:bCs/>
          <w:color w:val="000000" w:themeColor="text1"/>
          <w:sz w:val="28"/>
          <w:szCs w:val="28"/>
          <w:lang w:val="fr-FR"/>
        </w:rPr>
      </w:pPr>
      <w:r w:rsidRPr="002329DE">
        <w:rPr>
          <w:rFonts w:ascii="Times New Roman" w:hAnsi="Times New Roman" w:cs="Times New Roman"/>
          <w:b/>
          <w:bCs/>
          <w:color w:val="000000" w:themeColor="text1"/>
          <w:sz w:val="28"/>
          <w:szCs w:val="28"/>
          <w:lang w:val="fr-FR"/>
        </w:rPr>
        <w:t>Scrum</w:t>
      </w:r>
    </w:p>
    <w:p w14:paraId="040D109D" w14:textId="77777777" w:rsidR="00B7256E" w:rsidRPr="00B7256E" w:rsidRDefault="00B7256E" w:rsidP="00B7256E">
      <w:pPr>
        <w:rPr>
          <w:rFonts w:ascii="Times New Roman" w:hAnsi="Times New Roman" w:cs="Times New Roman"/>
          <w:color w:val="000000" w:themeColor="text1"/>
          <w:sz w:val="24"/>
          <w:szCs w:val="24"/>
          <w:lang w:val="fr-FR"/>
        </w:rPr>
      </w:pPr>
      <w:r w:rsidRPr="00B7256E">
        <w:rPr>
          <w:rFonts w:ascii="Times New Roman" w:hAnsi="Times New Roman" w:cs="Times New Roman"/>
          <w:color w:val="000000" w:themeColor="text1"/>
          <w:sz w:val="24"/>
          <w:szCs w:val="24"/>
          <w:lang w:val="fr-FR"/>
        </w:rPr>
        <w:t>La mise en œuvre de Scrum répond parfaitement aux exigences de notre contexte de développement :</w:t>
      </w:r>
    </w:p>
    <w:p w14:paraId="04430605" w14:textId="77777777" w:rsidR="00B7256E" w:rsidRPr="002329DE" w:rsidRDefault="00B7256E">
      <w:pPr>
        <w:pStyle w:val="Paragraphedeliste"/>
        <w:numPr>
          <w:ilvl w:val="0"/>
          <w:numId w:val="68"/>
        </w:numPr>
        <w:tabs>
          <w:tab w:val="num" w:pos="720"/>
        </w:tabs>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Souplesse et adaptabilité : Cette démarche nous permet d'ajuster les fonctionnalités au fil de l'eau, notamment pour affiner le comportement de l'agent de collecte ou calibrer les prompts envoyés à l'API Gemini.</w:t>
      </w:r>
    </w:p>
    <w:p w14:paraId="1A4A9D06" w14:textId="77777777" w:rsidR="00B7256E" w:rsidRPr="002329DE" w:rsidRDefault="00B7256E">
      <w:pPr>
        <w:pStyle w:val="Paragraphedeliste"/>
        <w:numPr>
          <w:ilvl w:val="0"/>
          <w:numId w:val="68"/>
        </w:numPr>
        <w:tabs>
          <w:tab w:val="num" w:pos="720"/>
        </w:tabs>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Transparence continue : L'organisation des rituels agiles garantit une visibilité totale sur l'état d'avancement et facilite la validation progressive des modules.</w:t>
      </w:r>
    </w:p>
    <w:p w14:paraId="3B76B34A" w14:textId="77777777" w:rsidR="00B7256E" w:rsidRDefault="00B7256E">
      <w:pPr>
        <w:pStyle w:val="Paragraphedeliste"/>
        <w:numPr>
          <w:ilvl w:val="0"/>
          <w:numId w:val="68"/>
        </w:numPr>
        <w:tabs>
          <w:tab w:val="num" w:pos="720"/>
        </w:tabs>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Livraison incrémentale : Elle élimine le risque d'effet tunnel en découpant le projet en modules fonctionnels autonomes et testables à l'issue de chaque itération.</w:t>
      </w:r>
    </w:p>
    <w:p w14:paraId="635D496D"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07EB7513"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14CF2AAD"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51F5E28C"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7F1F34AD"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60DAD8C8"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1EE884FA"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5B1ABE0D"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2E2600E9"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5BC0E238"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3F5CE5A8" w14:textId="254BC156" w:rsidR="009D6C72" w:rsidRPr="007D3DDB" w:rsidRDefault="009D6C72" w:rsidP="00136EF2">
      <w:pPr>
        <w:pStyle w:val="Paragraphedeliste"/>
        <w:numPr>
          <w:ilvl w:val="2"/>
          <w:numId w:val="2"/>
        </w:numPr>
        <w:tabs>
          <w:tab w:val="num" w:pos="720"/>
        </w:tabs>
        <w:ind w:left="1134"/>
        <w:rPr>
          <w:rFonts w:ascii="Times New Roman" w:hAnsi="Times New Roman" w:cs="Times New Roman"/>
          <w:color w:val="000000" w:themeColor="text1"/>
          <w:sz w:val="24"/>
          <w:szCs w:val="24"/>
          <w:lang w:val="fr-FR"/>
        </w:rPr>
      </w:pPr>
      <w:r w:rsidRPr="007D3DDB">
        <w:rPr>
          <w:rFonts w:ascii="Times New Roman" w:hAnsi="Times New Roman" w:cs="Times New Roman"/>
          <w:b/>
          <w:bCs/>
          <w:color w:val="000000" w:themeColor="text1"/>
          <w:sz w:val="24"/>
          <w:szCs w:val="24"/>
          <w:lang w:val="fr-FR"/>
        </w:rPr>
        <w:t>Équipe SCRUM</w:t>
      </w:r>
    </w:p>
    <w:p w14:paraId="69E32356" w14:textId="77777777"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SCRUM se compose de trois rôles (voir figure 9) :</w:t>
      </w:r>
    </w:p>
    <w:p w14:paraId="6462B365" w14:textId="761485FF"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9D6C72">
        <w:rPr>
          <w:rFonts w:ascii="Times New Roman" w:hAnsi="Times New Roman" w:cs="Times New Roman"/>
          <w:b/>
          <w:bCs/>
          <w:color w:val="000000" w:themeColor="text1"/>
          <w:sz w:val="24"/>
          <w:szCs w:val="24"/>
          <w:lang w:val="fr-FR"/>
        </w:rPr>
        <w:t>Propriétaire du produit</w:t>
      </w:r>
      <w:r w:rsidRPr="009D6C72">
        <w:rPr>
          <w:rFonts w:ascii="Times New Roman" w:hAnsi="Times New Roman" w:cs="Times New Roman"/>
          <w:color w:val="000000" w:themeColor="text1"/>
          <w:sz w:val="24"/>
          <w:szCs w:val="24"/>
          <w:lang w:val="fr-FR"/>
        </w:rPr>
        <w:t xml:space="preserve"> (Product Owner) : Il est chargé de concrétiser la vision du produit</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et d'interagir avec l'équipe de développement. En général, il est un expert dans le domaine</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d'activité du projet.</w:t>
      </w:r>
    </w:p>
    <w:p w14:paraId="5CDCD616" w14:textId="2F6685DA"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9D6C72">
        <w:rPr>
          <w:rFonts w:ascii="Times New Roman" w:hAnsi="Times New Roman" w:cs="Times New Roman"/>
          <w:b/>
          <w:bCs/>
          <w:color w:val="000000" w:themeColor="text1"/>
          <w:sz w:val="24"/>
          <w:szCs w:val="24"/>
          <w:lang w:val="fr-FR"/>
        </w:rPr>
        <w:t>Équipe de développement</w:t>
      </w:r>
      <w:r w:rsidRPr="009D6C72">
        <w:rPr>
          <w:rFonts w:ascii="Times New Roman" w:hAnsi="Times New Roman" w:cs="Times New Roman"/>
          <w:color w:val="000000" w:themeColor="text1"/>
          <w:sz w:val="24"/>
          <w:szCs w:val="24"/>
          <w:lang w:val="fr-FR"/>
        </w:rPr>
        <w:t xml:space="preserve"> (Scrum team) : Sa mission est de transformer les besoins</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exprimés par le propriétaire du produit en fonctionnalités utilisables.</w:t>
      </w:r>
    </w:p>
    <w:p w14:paraId="778A7EC4" w14:textId="5D589C36"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9D6C72">
        <w:rPr>
          <w:rFonts w:ascii="Times New Roman" w:hAnsi="Times New Roman" w:cs="Times New Roman"/>
          <w:b/>
          <w:bCs/>
          <w:color w:val="000000" w:themeColor="text1"/>
          <w:sz w:val="24"/>
          <w:szCs w:val="24"/>
          <w:lang w:val="fr-FR"/>
        </w:rPr>
        <w:t>Animateur du projet</w:t>
      </w:r>
      <w:r w:rsidRPr="009D6C72">
        <w:rPr>
          <w:rFonts w:ascii="Times New Roman" w:hAnsi="Times New Roman" w:cs="Times New Roman"/>
          <w:color w:val="000000" w:themeColor="text1"/>
          <w:sz w:val="24"/>
          <w:szCs w:val="24"/>
          <w:lang w:val="fr-FR"/>
        </w:rPr>
        <w:t xml:space="preserve"> (Scrum Master) : Il maîtrise SCRUM et s’assure la bonne application</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de la méthodologie.</w:t>
      </w:r>
    </w:p>
    <w:p w14:paraId="1A252D09" w14:textId="77777777" w:rsidR="009D6C72" w:rsidRDefault="009D6C72" w:rsidP="00F269F4">
      <w:pPr>
        <w:keepNext/>
        <w:tabs>
          <w:tab w:val="num" w:pos="720"/>
        </w:tabs>
        <w:jc w:val="center"/>
      </w:pPr>
      <w:r w:rsidRPr="009D6C72">
        <w:rPr>
          <w:rFonts w:ascii="Times New Roman" w:hAnsi="Times New Roman" w:cs="Times New Roman"/>
          <w:noProof/>
          <w:color w:val="000000" w:themeColor="text1"/>
          <w:sz w:val="24"/>
          <w:szCs w:val="24"/>
          <w:lang w:val="fr-FR"/>
        </w:rPr>
        <w:drawing>
          <wp:inline distT="0" distB="0" distL="0" distR="0" wp14:anchorId="3AD58CAD" wp14:editId="54C28E9B">
            <wp:extent cx="4762500" cy="3033259"/>
            <wp:effectExtent l="0" t="0" r="0" b="0"/>
            <wp:docPr id="344730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0263" name=""/>
                    <pic:cNvPicPr/>
                  </pic:nvPicPr>
                  <pic:blipFill>
                    <a:blip r:embed="rId11"/>
                    <a:stretch>
                      <a:fillRect/>
                    </a:stretch>
                  </pic:blipFill>
                  <pic:spPr>
                    <a:xfrm>
                      <a:off x="0" y="0"/>
                      <a:ext cx="4775889" cy="3041786"/>
                    </a:xfrm>
                    <a:prstGeom prst="rect">
                      <a:avLst/>
                    </a:prstGeom>
                  </pic:spPr>
                </pic:pic>
              </a:graphicData>
            </a:graphic>
          </wp:inline>
        </w:drawing>
      </w:r>
    </w:p>
    <w:p w14:paraId="172E1B11" w14:textId="63226888" w:rsidR="009D6C72" w:rsidRPr="009D6C72" w:rsidRDefault="009D6C72" w:rsidP="00F269F4">
      <w:pPr>
        <w:pStyle w:val="Lgende"/>
        <w:jc w:val="center"/>
        <w:rPr>
          <w:rFonts w:ascii="Times New Roman" w:hAnsi="Times New Roman" w:cs="Times New Roman"/>
          <w:color w:val="000000" w:themeColor="text1"/>
          <w:sz w:val="24"/>
          <w:szCs w:val="24"/>
          <w:lang w:val="fr-FR"/>
        </w:rPr>
      </w:pPr>
      <w:r>
        <w:t xml:space="preserve">Figure </w:t>
      </w:r>
      <w:r w:rsidR="00C9294E">
        <w:t>2</w:t>
      </w:r>
      <w:r>
        <w:t xml:space="preserve">: </w:t>
      </w:r>
      <w:proofErr w:type="spellStart"/>
      <w:r w:rsidRPr="006731F6">
        <w:t>Méthodologie</w:t>
      </w:r>
      <w:proofErr w:type="spellEnd"/>
      <w:r w:rsidRPr="006731F6">
        <w:t xml:space="preserve"> agile SCRUM </w:t>
      </w:r>
      <w:proofErr w:type="spellStart"/>
      <w:r w:rsidRPr="006731F6">
        <w:t>détaillée</w:t>
      </w:r>
      <w:proofErr w:type="spellEnd"/>
    </w:p>
    <w:p w14:paraId="19537E7E" w14:textId="1842CEC2" w:rsidR="009D6C72" w:rsidRPr="007D3DDB" w:rsidRDefault="009D6C72" w:rsidP="00136EF2">
      <w:pPr>
        <w:pStyle w:val="Paragraphedeliste"/>
        <w:numPr>
          <w:ilvl w:val="2"/>
          <w:numId w:val="2"/>
        </w:numPr>
        <w:tabs>
          <w:tab w:val="num" w:pos="720"/>
        </w:tabs>
        <w:ind w:left="1276"/>
        <w:rPr>
          <w:rFonts w:ascii="Times New Roman" w:hAnsi="Times New Roman" w:cs="Times New Roman"/>
          <w:color w:val="000000" w:themeColor="text1"/>
          <w:sz w:val="24"/>
          <w:szCs w:val="24"/>
          <w:lang w:val="fr-FR"/>
        </w:rPr>
      </w:pPr>
      <w:r w:rsidRPr="007D3DDB">
        <w:rPr>
          <w:rFonts w:ascii="Times New Roman" w:hAnsi="Times New Roman" w:cs="Times New Roman"/>
          <w:b/>
          <w:bCs/>
          <w:color w:val="000000" w:themeColor="text1"/>
          <w:sz w:val="24"/>
          <w:szCs w:val="24"/>
          <w:lang w:val="fr-FR"/>
        </w:rPr>
        <w:t>Cérémonies SCRUM :</w:t>
      </w:r>
    </w:p>
    <w:p w14:paraId="2FA5E7E3" w14:textId="684862A6"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Les évènements SCRUM sont des concepts essentiels du développement agile, comme</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 xml:space="preserve">illustré dans la figure </w:t>
      </w:r>
      <w:r>
        <w:rPr>
          <w:rFonts w:ascii="Times New Roman" w:hAnsi="Times New Roman" w:cs="Times New Roman"/>
          <w:color w:val="000000" w:themeColor="text1"/>
          <w:sz w:val="24"/>
          <w:szCs w:val="24"/>
          <w:lang w:val="fr-FR"/>
        </w:rPr>
        <w:t>1</w:t>
      </w:r>
      <w:r w:rsidRPr="009D6C72">
        <w:rPr>
          <w:rFonts w:ascii="Times New Roman" w:hAnsi="Times New Roman" w:cs="Times New Roman"/>
          <w:color w:val="000000" w:themeColor="text1"/>
          <w:sz w:val="24"/>
          <w:szCs w:val="24"/>
          <w:lang w:val="fr-FR"/>
        </w:rPr>
        <w:t>.</w:t>
      </w:r>
    </w:p>
    <w:p w14:paraId="2BF7DCFF" w14:textId="69DE848D"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9D6C72">
        <w:rPr>
          <w:rFonts w:ascii="Times New Roman" w:hAnsi="Times New Roman" w:cs="Times New Roman"/>
          <w:b/>
          <w:bCs/>
          <w:color w:val="000000" w:themeColor="text1"/>
          <w:sz w:val="24"/>
          <w:szCs w:val="24"/>
          <w:lang w:val="fr-FR"/>
        </w:rPr>
        <w:t>La Planification de Sprint</w:t>
      </w:r>
      <w:r w:rsidRPr="009D6C72">
        <w:rPr>
          <w:rFonts w:ascii="Times New Roman" w:hAnsi="Times New Roman" w:cs="Times New Roman"/>
          <w:color w:val="000000" w:themeColor="text1"/>
          <w:sz w:val="24"/>
          <w:szCs w:val="24"/>
          <w:lang w:val="fr-FR"/>
        </w:rPr>
        <w:t xml:space="preserve"> (Sprint Planning) : Se déroule au début de chaque sprint. C'est</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une réunion entre le propriétaire du produit (Product Owner) et l’équipe de développement</w:t>
      </w:r>
    </w:p>
    <w:p w14:paraId="5EE5DFB4" w14:textId="77777777"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(Scrum Team) pour définir les tâches des sprints.</w:t>
      </w:r>
    </w:p>
    <w:p w14:paraId="3C002C1F" w14:textId="36E14AB0"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9D6C72">
        <w:rPr>
          <w:rFonts w:ascii="Times New Roman" w:hAnsi="Times New Roman" w:cs="Times New Roman"/>
          <w:b/>
          <w:bCs/>
          <w:color w:val="000000" w:themeColor="text1"/>
          <w:sz w:val="24"/>
          <w:szCs w:val="24"/>
          <w:lang w:val="fr-FR"/>
        </w:rPr>
        <w:t>La Réunion Quotidienne SCRUM</w:t>
      </w:r>
      <w:r w:rsidRPr="009D6C72">
        <w:rPr>
          <w:rFonts w:ascii="Times New Roman" w:hAnsi="Times New Roman" w:cs="Times New Roman"/>
          <w:color w:val="000000" w:themeColor="text1"/>
          <w:sz w:val="24"/>
          <w:szCs w:val="24"/>
          <w:lang w:val="fr-FR"/>
        </w:rPr>
        <w:t xml:space="preserve"> (Daily Scrum Meeting) : Le Daily Scrum est une</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réunion quotidienne de l'équipe ayant lieu le matin pour définir les objectifs de la journée,</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faire le statut sur les tâches réalisées et identifier les points de blocage.</w:t>
      </w:r>
    </w:p>
    <w:p w14:paraId="1937EDE1" w14:textId="09E38C3D"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9D6C72">
        <w:rPr>
          <w:rFonts w:ascii="Times New Roman" w:hAnsi="Times New Roman" w:cs="Times New Roman"/>
          <w:b/>
          <w:bCs/>
          <w:color w:val="000000" w:themeColor="text1"/>
          <w:sz w:val="24"/>
          <w:szCs w:val="24"/>
          <w:lang w:val="fr-FR"/>
        </w:rPr>
        <w:t>La Revue de Sprint</w:t>
      </w:r>
      <w:r w:rsidRPr="009D6C72">
        <w:rPr>
          <w:rFonts w:ascii="Times New Roman" w:hAnsi="Times New Roman" w:cs="Times New Roman"/>
          <w:color w:val="000000" w:themeColor="text1"/>
          <w:sz w:val="24"/>
          <w:szCs w:val="24"/>
          <w:lang w:val="fr-FR"/>
        </w:rPr>
        <w:t xml:space="preserve"> (Sprint </w:t>
      </w:r>
      <w:proofErr w:type="spellStart"/>
      <w:r w:rsidRPr="009D6C72">
        <w:rPr>
          <w:rFonts w:ascii="Times New Roman" w:hAnsi="Times New Roman" w:cs="Times New Roman"/>
          <w:color w:val="000000" w:themeColor="text1"/>
          <w:sz w:val="24"/>
          <w:szCs w:val="24"/>
          <w:lang w:val="fr-FR"/>
        </w:rPr>
        <w:t>Review</w:t>
      </w:r>
      <w:proofErr w:type="spellEnd"/>
      <w:r w:rsidRPr="009D6C72">
        <w:rPr>
          <w:rFonts w:ascii="Times New Roman" w:hAnsi="Times New Roman" w:cs="Times New Roman"/>
          <w:color w:val="000000" w:themeColor="text1"/>
          <w:sz w:val="24"/>
          <w:szCs w:val="24"/>
          <w:lang w:val="fr-FR"/>
        </w:rPr>
        <w:t>): Cette réunion permet de présenter les travaux</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accomplis.</w:t>
      </w:r>
    </w:p>
    <w:p w14:paraId="07539E92" w14:textId="001E45EC"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lastRenderedPageBreak/>
        <w:t xml:space="preserve">• </w:t>
      </w:r>
      <w:r w:rsidRPr="009D6C72">
        <w:rPr>
          <w:rFonts w:ascii="Times New Roman" w:hAnsi="Times New Roman" w:cs="Times New Roman"/>
          <w:b/>
          <w:bCs/>
          <w:color w:val="000000" w:themeColor="text1"/>
          <w:sz w:val="24"/>
          <w:szCs w:val="24"/>
          <w:lang w:val="fr-FR"/>
        </w:rPr>
        <w:t xml:space="preserve">La </w:t>
      </w:r>
      <w:bookmarkStart w:id="1" w:name="_Hlk234878072"/>
      <w:r w:rsidRPr="009D6C72">
        <w:rPr>
          <w:rFonts w:ascii="Times New Roman" w:hAnsi="Times New Roman" w:cs="Times New Roman"/>
          <w:b/>
          <w:bCs/>
          <w:color w:val="000000" w:themeColor="text1"/>
          <w:sz w:val="24"/>
          <w:szCs w:val="24"/>
          <w:lang w:val="fr-FR"/>
        </w:rPr>
        <w:t>Rétrospective</w:t>
      </w:r>
      <w:bookmarkEnd w:id="1"/>
      <w:r w:rsidRPr="009D6C72">
        <w:rPr>
          <w:rFonts w:ascii="Times New Roman" w:hAnsi="Times New Roman" w:cs="Times New Roman"/>
          <w:b/>
          <w:bCs/>
          <w:color w:val="000000" w:themeColor="text1"/>
          <w:sz w:val="24"/>
          <w:szCs w:val="24"/>
          <w:lang w:val="fr-FR"/>
        </w:rPr>
        <w:t xml:space="preserve"> de Sprint</w:t>
      </w:r>
      <w:r w:rsidRPr="009D6C72">
        <w:rPr>
          <w:rFonts w:ascii="Times New Roman" w:hAnsi="Times New Roman" w:cs="Times New Roman"/>
          <w:color w:val="000000" w:themeColor="text1"/>
          <w:sz w:val="24"/>
          <w:szCs w:val="24"/>
          <w:lang w:val="fr-FR"/>
        </w:rPr>
        <w:t xml:space="preserve"> (Sprint Rétrospective) : À la fin de chaque sprint, cette </w:t>
      </w:r>
      <w:r w:rsidR="007D3DDB">
        <w:rPr>
          <w:rFonts w:ascii="Times New Roman" w:hAnsi="Times New Roman" w:cs="Times New Roman"/>
          <w:color w:val="000000" w:themeColor="text1"/>
          <w:sz w:val="24"/>
          <w:szCs w:val="24"/>
          <w:lang w:val="fr-FR"/>
        </w:rPr>
        <w:t>r</w:t>
      </w:r>
      <w:r w:rsidR="007D3DDB" w:rsidRPr="007D3DDB">
        <w:rPr>
          <w:rFonts w:ascii="Times New Roman" w:hAnsi="Times New Roman" w:cs="Times New Roman"/>
          <w:color w:val="000000" w:themeColor="text1"/>
          <w:sz w:val="24"/>
          <w:szCs w:val="24"/>
          <w:lang w:val="fr-FR"/>
        </w:rPr>
        <w:t>étrospective</w:t>
      </w:r>
      <w:r w:rsidR="007D3DDB">
        <w:rPr>
          <w:rFonts w:ascii="Times New Roman" w:hAnsi="Times New Roman" w:cs="Times New Roman"/>
          <w:color w:val="000000" w:themeColor="text1"/>
          <w:sz w:val="24"/>
          <w:szCs w:val="24"/>
          <w:lang w:val="fr-FR"/>
        </w:rPr>
        <w:t xml:space="preserve"> agit sur </w:t>
      </w:r>
      <w:r w:rsidRPr="009D6C72">
        <w:rPr>
          <w:rFonts w:ascii="Times New Roman" w:hAnsi="Times New Roman" w:cs="Times New Roman"/>
          <w:color w:val="000000" w:themeColor="text1"/>
          <w:sz w:val="24"/>
          <w:szCs w:val="24"/>
          <w:lang w:val="fr-FR"/>
        </w:rPr>
        <w:t xml:space="preserve">la discussion des </w:t>
      </w:r>
      <w:r w:rsidR="007D3DDB">
        <w:rPr>
          <w:rFonts w:ascii="Times New Roman" w:hAnsi="Times New Roman" w:cs="Times New Roman"/>
          <w:color w:val="000000" w:themeColor="text1"/>
          <w:sz w:val="24"/>
          <w:szCs w:val="24"/>
          <w:lang w:val="fr-FR"/>
        </w:rPr>
        <w:t xml:space="preserve">taches et </w:t>
      </w:r>
      <w:r w:rsidRPr="009D6C72">
        <w:rPr>
          <w:rFonts w:ascii="Times New Roman" w:hAnsi="Times New Roman" w:cs="Times New Roman"/>
          <w:color w:val="000000" w:themeColor="text1"/>
          <w:sz w:val="24"/>
          <w:szCs w:val="24"/>
          <w:lang w:val="fr-FR"/>
        </w:rPr>
        <w:t xml:space="preserve">des </w:t>
      </w:r>
      <w:r w:rsidR="007D3DDB">
        <w:rPr>
          <w:rFonts w:ascii="Times New Roman" w:hAnsi="Times New Roman" w:cs="Times New Roman"/>
          <w:color w:val="000000" w:themeColor="text1"/>
          <w:sz w:val="24"/>
          <w:szCs w:val="24"/>
          <w:lang w:val="fr-FR"/>
        </w:rPr>
        <w:t>erreurs</w:t>
      </w:r>
      <w:r w:rsidRPr="009D6C72">
        <w:rPr>
          <w:rFonts w:ascii="Times New Roman" w:hAnsi="Times New Roman" w:cs="Times New Roman"/>
          <w:color w:val="000000" w:themeColor="text1"/>
          <w:sz w:val="24"/>
          <w:szCs w:val="24"/>
          <w:lang w:val="fr-FR"/>
        </w:rPr>
        <w:t xml:space="preserve"> rencontrés dans le but d</w:t>
      </w:r>
      <w:r w:rsidR="007D3DDB">
        <w:rPr>
          <w:rFonts w:ascii="Times New Roman" w:hAnsi="Times New Roman" w:cs="Times New Roman"/>
          <w:color w:val="000000" w:themeColor="text1"/>
          <w:sz w:val="24"/>
          <w:szCs w:val="24"/>
          <w:lang w:val="fr-FR"/>
        </w:rPr>
        <w:t>e concevoir</w:t>
      </w:r>
      <w:r w:rsidRPr="009D6C72">
        <w:rPr>
          <w:rFonts w:ascii="Times New Roman" w:hAnsi="Times New Roman" w:cs="Times New Roman"/>
          <w:color w:val="000000" w:themeColor="text1"/>
          <w:sz w:val="24"/>
          <w:szCs w:val="24"/>
          <w:lang w:val="fr-FR"/>
        </w:rPr>
        <w:t xml:space="preserve"> un plan d'action pour le prochain sprint.</w:t>
      </w:r>
    </w:p>
    <w:p w14:paraId="2DF6F618" w14:textId="227B2E95" w:rsidR="009D6C72" w:rsidRPr="007D3DDB" w:rsidRDefault="007D3DDB" w:rsidP="00136EF2">
      <w:pPr>
        <w:pStyle w:val="Paragraphedeliste"/>
        <w:numPr>
          <w:ilvl w:val="2"/>
          <w:numId w:val="2"/>
        </w:numPr>
        <w:tabs>
          <w:tab w:val="num" w:pos="720"/>
        </w:tabs>
        <w:ind w:left="1276"/>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lang w:val="fr-FR"/>
        </w:rPr>
        <w:t xml:space="preserve">Les </w:t>
      </w:r>
      <w:r w:rsidR="009D6C72" w:rsidRPr="007D3DDB">
        <w:rPr>
          <w:rFonts w:ascii="Times New Roman" w:hAnsi="Times New Roman" w:cs="Times New Roman"/>
          <w:b/>
          <w:bCs/>
          <w:color w:val="000000" w:themeColor="text1"/>
          <w:sz w:val="24"/>
          <w:szCs w:val="24"/>
          <w:lang w:val="fr-FR"/>
        </w:rPr>
        <w:t>Artefacts</w:t>
      </w:r>
      <w:r>
        <w:rPr>
          <w:rFonts w:ascii="Times New Roman" w:hAnsi="Times New Roman" w:cs="Times New Roman"/>
          <w:b/>
          <w:bCs/>
          <w:color w:val="000000" w:themeColor="text1"/>
          <w:sz w:val="24"/>
          <w:szCs w:val="24"/>
          <w:lang w:val="fr-FR"/>
        </w:rPr>
        <w:t xml:space="preserve"> Du</w:t>
      </w:r>
      <w:r w:rsidR="009D6C72" w:rsidRPr="007D3DDB">
        <w:rPr>
          <w:rFonts w:ascii="Times New Roman" w:hAnsi="Times New Roman" w:cs="Times New Roman"/>
          <w:b/>
          <w:bCs/>
          <w:color w:val="000000" w:themeColor="text1"/>
          <w:sz w:val="24"/>
          <w:szCs w:val="24"/>
          <w:lang w:val="fr-FR"/>
        </w:rPr>
        <w:t xml:space="preserve"> SCRUM</w:t>
      </w:r>
      <w:r w:rsidR="009D6C72" w:rsidRPr="007D3DDB">
        <w:rPr>
          <w:rFonts w:ascii="Times New Roman" w:hAnsi="Times New Roman" w:cs="Times New Roman"/>
          <w:color w:val="000000" w:themeColor="text1"/>
          <w:sz w:val="24"/>
          <w:szCs w:val="24"/>
          <w:lang w:val="fr-FR"/>
        </w:rPr>
        <w:t xml:space="preserve"> :</w:t>
      </w:r>
    </w:p>
    <w:p w14:paraId="764BD341" w14:textId="3421B9E5"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SCRUM comporte également</w:t>
      </w:r>
      <w:r w:rsidR="007D3DDB">
        <w:rPr>
          <w:rFonts w:ascii="Times New Roman" w:hAnsi="Times New Roman" w:cs="Times New Roman"/>
          <w:color w:val="000000" w:themeColor="text1"/>
          <w:sz w:val="24"/>
          <w:szCs w:val="24"/>
          <w:lang w:val="fr-FR"/>
        </w:rPr>
        <w:t xml:space="preserve"> de</w:t>
      </w:r>
      <w:r w:rsidRPr="009D6C72">
        <w:rPr>
          <w:rFonts w:ascii="Times New Roman" w:hAnsi="Times New Roman" w:cs="Times New Roman"/>
          <w:color w:val="000000" w:themeColor="text1"/>
          <w:sz w:val="24"/>
          <w:szCs w:val="24"/>
          <w:lang w:val="fr-FR"/>
        </w:rPr>
        <w:t xml:space="preserve"> trois artefacts (voir figure </w:t>
      </w:r>
      <w:r w:rsidR="007D3DDB">
        <w:rPr>
          <w:rFonts w:ascii="Times New Roman" w:hAnsi="Times New Roman" w:cs="Times New Roman"/>
          <w:color w:val="000000" w:themeColor="text1"/>
          <w:sz w:val="24"/>
          <w:szCs w:val="24"/>
          <w:lang w:val="fr-FR"/>
        </w:rPr>
        <w:t>1</w:t>
      </w:r>
      <w:r w:rsidRPr="009D6C72">
        <w:rPr>
          <w:rFonts w:ascii="Times New Roman" w:hAnsi="Times New Roman" w:cs="Times New Roman"/>
          <w:color w:val="000000" w:themeColor="text1"/>
          <w:sz w:val="24"/>
          <w:szCs w:val="24"/>
          <w:lang w:val="fr-FR"/>
        </w:rPr>
        <w:t>) :</w:t>
      </w:r>
    </w:p>
    <w:p w14:paraId="17ECC45E" w14:textId="7A65AAA4"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9D6C72">
        <w:rPr>
          <w:rFonts w:ascii="Times New Roman" w:hAnsi="Times New Roman" w:cs="Times New Roman"/>
          <w:b/>
          <w:bCs/>
          <w:color w:val="000000" w:themeColor="text1"/>
          <w:sz w:val="24"/>
          <w:szCs w:val="24"/>
          <w:lang w:val="fr-FR"/>
        </w:rPr>
        <w:t>Le Carnet de Sprint</w:t>
      </w:r>
      <w:r w:rsidRPr="009D6C72">
        <w:rPr>
          <w:rFonts w:ascii="Times New Roman" w:hAnsi="Times New Roman" w:cs="Times New Roman"/>
          <w:color w:val="000000" w:themeColor="text1"/>
          <w:sz w:val="24"/>
          <w:szCs w:val="24"/>
          <w:lang w:val="fr-FR"/>
        </w:rPr>
        <w:t xml:space="preserve"> (Sprint </w:t>
      </w:r>
      <w:proofErr w:type="spellStart"/>
      <w:r w:rsidRPr="009D6C72">
        <w:rPr>
          <w:rFonts w:ascii="Times New Roman" w:hAnsi="Times New Roman" w:cs="Times New Roman"/>
          <w:color w:val="000000" w:themeColor="text1"/>
          <w:sz w:val="24"/>
          <w:szCs w:val="24"/>
          <w:lang w:val="fr-FR"/>
        </w:rPr>
        <w:t>Backlog</w:t>
      </w:r>
      <w:proofErr w:type="spellEnd"/>
      <w:r w:rsidRPr="009D6C72">
        <w:rPr>
          <w:rFonts w:ascii="Times New Roman" w:hAnsi="Times New Roman" w:cs="Times New Roman"/>
          <w:color w:val="000000" w:themeColor="text1"/>
          <w:sz w:val="24"/>
          <w:szCs w:val="24"/>
          <w:lang w:val="fr-FR"/>
        </w:rPr>
        <w:t>) : Réservé à l'équipe de développement, il</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regroupe les éléments qui seront développés et testés pendant le sprint.</w:t>
      </w:r>
    </w:p>
    <w:p w14:paraId="41AE3982" w14:textId="52987678"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9D6C72">
        <w:rPr>
          <w:rFonts w:ascii="Times New Roman" w:hAnsi="Times New Roman" w:cs="Times New Roman"/>
          <w:b/>
          <w:bCs/>
          <w:color w:val="000000" w:themeColor="text1"/>
          <w:sz w:val="24"/>
          <w:szCs w:val="24"/>
          <w:lang w:val="fr-FR"/>
        </w:rPr>
        <w:t>Le Carnet de Produit</w:t>
      </w:r>
      <w:r w:rsidRPr="009D6C72">
        <w:rPr>
          <w:rFonts w:ascii="Times New Roman" w:hAnsi="Times New Roman" w:cs="Times New Roman"/>
          <w:color w:val="000000" w:themeColor="text1"/>
          <w:sz w:val="24"/>
          <w:szCs w:val="24"/>
          <w:lang w:val="fr-FR"/>
        </w:rPr>
        <w:t xml:space="preserve"> (Product </w:t>
      </w:r>
      <w:proofErr w:type="spellStart"/>
      <w:r w:rsidRPr="009D6C72">
        <w:rPr>
          <w:rFonts w:ascii="Times New Roman" w:hAnsi="Times New Roman" w:cs="Times New Roman"/>
          <w:color w:val="000000" w:themeColor="text1"/>
          <w:sz w:val="24"/>
          <w:szCs w:val="24"/>
          <w:lang w:val="fr-FR"/>
        </w:rPr>
        <w:t>Backlog</w:t>
      </w:r>
      <w:proofErr w:type="spellEnd"/>
      <w:r w:rsidRPr="009D6C72">
        <w:rPr>
          <w:rFonts w:ascii="Times New Roman" w:hAnsi="Times New Roman" w:cs="Times New Roman"/>
          <w:color w:val="000000" w:themeColor="text1"/>
          <w:sz w:val="24"/>
          <w:szCs w:val="24"/>
          <w:lang w:val="fr-FR"/>
        </w:rPr>
        <w:t>) : Il rassemble toutes les fonctionnalités et les</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besoins nécessaires à la création du produit.</w:t>
      </w:r>
    </w:p>
    <w:p w14:paraId="298CDD44" w14:textId="6C4670AD" w:rsid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9D6C72">
        <w:rPr>
          <w:rFonts w:ascii="Times New Roman" w:hAnsi="Times New Roman" w:cs="Times New Roman"/>
          <w:b/>
          <w:bCs/>
          <w:color w:val="000000" w:themeColor="text1"/>
          <w:sz w:val="24"/>
          <w:szCs w:val="24"/>
          <w:lang w:val="fr-FR"/>
        </w:rPr>
        <w:t>L'Incrément Produit</w:t>
      </w:r>
      <w:r w:rsidRPr="009D6C72">
        <w:rPr>
          <w:rFonts w:ascii="Times New Roman" w:hAnsi="Times New Roman" w:cs="Times New Roman"/>
          <w:color w:val="000000" w:themeColor="text1"/>
          <w:sz w:val="24"/>
          <w:szCs w:val="24"/>
          <w:lang w:val="fr-FR"/>
        </w:rPr>
        <w:t xml:space="preserve"> : Réalisé pendant chaque sprint par l'équipe de développement,</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il englobe les tâches ou les histoires utilisateur intégrées dans ce sprint. Ensuite, nous</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définirons le langage de modélisation à utiliser pour mieux visualiser la conception de</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notre système.</w:t>
      </w:r>
    </w:p>
    <w:p w14:paraId="69533F72"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242DE5D9" w14:textId="77777777" w:rsidR="009D6C72" w:rsidRPr="007D3DDB" w:rsidRDefault="009D6C72" w:rsidP="007D3DDB">
      <w:pPr>
        <w:pStyle w:val="Paragraphedeliste"/>
        <w:numPr>
          <w:ilvl w:val="0"/>
          <w:numId w:val="2"/>
        </w:numPr>
        <w:tabs>
          <w:tab w:val="num" w:pos="720"/>
        </w:tabs>
        <w:rPr>
          <w:rFonts w:ascii="Times New Roman" w:hAnsi="Times New Roman" w:cs="Times New Roman"/>
          <w:b/>
          <w:bCs/>
          <w:color w:val="000000" w:themeColor="text1"/>
          <w:sz w:val="24"/>
          <w:szCs w:val="24"/>
          <w:lang w:val="fr-FR"/>
        </w:rPr>
      </w:pPr>
      <w:r w:rsidRPr="007D3DDB">
        <w:rPr>
          <w:rFonts w:ascii="Times New Roman" w:hAnsi="Times New Roman" w:cs="Times New Roman"/>
          <w:b/>
          <w:bCs/>
          <w:color w:val="000000" w:themeColor="text1"/>
          <w:sz w:val="24"/>
          <w:szCs w:val="24"/>
          <w:lang w:val="fr-FR"/>
        </w:rPr>
        <w:t>Langage de modélisation</w:t>
      </w:r>
    </w:p>
    <w:p w14:paraId="4DA9D4A9" w14:textId="21A98FC0"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Le Langage de Modélisation Unifié (UML) constitue un langage de</w:t>
      </w:r>
      <w:r w:rsidR="0077490B">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 xml:space="preserve">modélisation en génie logiciel, visant à établir </w:t>
      </w:r>
      <w:r w:rsidR="0077490B" w:rsidRPr="009D6C72">
        <w:rPr>
          <w:rFonts w:ascii="Times New Roman" w:hAnsi="Times New Roman" w:cs="Times New Roman"/>
          <w:color w:val="000000" w:themeColor="text1"/>
          <w:sz w:val="24"/>
          <w:szCs w:val="24"/>
          <w:lang w:val="fr-FR"/>
        </w:rPr>
        <w:t xml:space="preserve">une méthode </w:t>
      </w:r>
      <w:r w:rsidR="0077490B">
        <w:rPr>
          <w:rFonts w:ascii="Times New Roman" w:hAnsi="Times New Roman" w:cs="Times New Roman"/>
          <w:color w:val="000000" w:themeColor="text1"/>
          <w:sz w:val="24"/>
          <w:szCs w:val="24"/>
          <w:lang w:val="fr-FR"/>
        </w:rPr>
        <w:t>normalisée</w:t>
      </w:r>
      <w:r w:rsidRPr="009D6C72">
        <w:rPr>
          <w:rFonts w:ascii="Times New Roman" w:hAnsi="Times New Roman" w:cs="Times New Roman"/>
          <w:color w:val="000000" w:themeColor="text1"/>
          <w:sz w:val="24"/>
          <w:szCs w:val="24"/>
          <w:lang w:val="fr-FR"/>
        </w:rPr>
        <w:t xml:space="preserve"> pour </w:t>
      </w:r>
      <w:r w:rsidR="0077490B" w:rsidRPr="009D6C72">
        <w:rPr>
          <w:rFonts w:ascii="Times New Roman" w:hAnsi="Times New Roman" w:cs="Times New Roman"/>
          <w:color w:val="000000" w:themeColor="text1"/>
          <w:sz w:val="24"/>
          <w:szCs w:val="24"/>
          <w:lang w:val="fr-FR"/>
        </w:rPr>
        <w:t>c</w:t>
      </w:r>
      <w:r w:rsidR="0077490B">
        <w:rPr>
          <w:rFonts w:ascii="Times New Roman" w:hAnsi="Times New Roman" w:cs="Times New Roman"/>
          <w:color w:val="000000" w:themeColor="text1"/>
          <w:sz w:val="24"/>
          <w:szCs w:val="24"/>
          <w:lang w:val="fr-FR"/>
        </w:rPr>
        <w:t>réer</w:t>
      </w:r>
      <w:r w:rsidRPr="009D6C72">
        <w:rPr>
          <w:rFonts w:ascii="Times New Roman" w:hAnsi="Times New Roman" w:cs="Times New Roman"/>
          <w:color w:val="000000" w:themeColor="text1"/>
          <w:sz w:val="24"/>
          <w:szCs w:val="24"/>
          <w:lang w:val="fr-FR"/>
        </w:rPr>
        <w:t xml:space="preserve"> des</w:t>
      </w:r>
      <w:r w:rsidR="0077490B">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systèmes visuels. Les diagrammes UML sont groupés en trois catégories :</w:t>
      </w:r>
    </w:p>
    <w:p w14:paraId="075032D0" w14:textId="1881F0C6" w:rsidR="009D6C72" w:rsidRPr="007D3DDB" w:rsidRDefault="009D6C72" w:rsidP="00136EF2">
      <w:pPr>
        <w:pStyle w:val="Paragraphedeliste"/>
        <w:numPr>
          <w:ilvl w:val="1"/>
          <w:numId w:val="2"/>
        </w:numPr>
        <w:tabs>
          <w:tab w:val="num" w:pos="720"/>
        </w:tabs>
        <w:ind w:left="1134"/>
        <w:rPr>
          <w:rFonts w:ascii="Times New Roman" w:hAnsi="Times New Roman" w:cs="Times New Roman"/>
          <w:color w:val="000000" w:themeColor="text1"/>
          <w:sz w:val="24"/>
          <w:szCs w:val="24"/>
          <w:lang w:val="fr-FR"/>
        </w:rPr>
      </w:pPr>
      <w:r w:rsidRPr="007D3DDB">
        <w:rPr>
          <w:rFonts w:ascii="Times New Roman" w:hAnsi="Times New Roman" w:cs="Times New Roman"/>
          <w:b/>
          <w:bCs/>
          <w:color w:val="000000" w:themeColor="text1"/>
          <w:sz w:val="24"/>
          <w:szCs w:val="24"/>
          <w:lang w:val="fr-FR"/>
        </w:rPr>
        <w:t>Diagrammes de Structure</w:t>
      </w:r>
    </w:p>
    <w:p w14:paraId="3BAF30B0" w14:textId="6F4C592E"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Ces diagrammes représentent les aspects statiques du projet et mettent en évidence les</w:t>
      </w:r>
      <w:r w:rsidR="0077490B">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éléments essentiels qui doivent être présents. Un exemple :</w:t>
      </w:r>
    </w:p>
    <w:p w14:paraId="4AEBA608" w14:textId="77777777"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7D3DDB">
        <w:rPr>
          <w:rFonts w:ascii="Times New Roman" w:hAnsi="Times New Roman" w:cs="Times New Roman"/>
          <w:b/>
          <w:bCs/>
          <w:color w:val="000000" w:themeColor="text1"/>
          <w:sz w:val="24"/>
          <w:szCs w:val="24"/>
          <w:lang w:val="fr-FR"/>
        </w:rPr>
        <w:t>Diagramme de Classes</w:t>
      </w:r>
      <w:r w:rsidRPr="009D6C72">
        <w:rPr>
          <w:rFonts w:ascii="Times New Roman" w:hAnsi="Times New Roman" w:cs="Times New Roman"/>
          <w:color w:val="000000" w:themeColor="text1"/>
          <w:sz w:val="24"/>
          <w:szCs w:val="24"/>
          <w:lang w:val="fr-FR"/>
        </w:rPr>
        <w:t xml:space="preserve"> :</w:t>
      </w:r>
    </w:p>
    <w:p w14:paraId="29ED1697" w14:textId="09482CFF"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Présente les composants statiques de base tels que les classes, les associations, les</w:t>
      </w:r>
      <w:r w:rsidR="0077490B">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interfaces, les attributs, les opérations, les généralisations, etc.</w:t>
      </w:r>
    </w:p>
    <w:p w14:paraId="07885A5A" w14:textId="76EF3FC6" w:rsidR="009D6C72" w:rsidRPr="007D3DDB" w:rsidRDefault="009D6C72" w:rsidP="00136EF2">
      <w:pPr>
        <w:pStyle w:val="Paragraphedeliste"/>
        <w:numPr>
          <w:ilvl w:val="1"/>
          <w:numId w:val="2"/>
        </w:numPr>
        <w:tabs>
          <w:tab w:val="num" w:pos="720"/>
        </w:tabs>
        <w:ind w:left="1134"/>
        <w:rPr>
          <w:rFonts w:ascii="Times New Roman" w:hAnsi="Times New Roman" w:cs="Times New Roman"/>
          <w:color w:val="000000" w:themeColor="text1"/>
          <w:sz w:val="24"/>
          <w:szCs w:val="24"/>
          <w:lang w:val="fr-FR"/>
        </w:rPr>
      </w:pPr>
      <w:r w:rsidRPr="007D3DDB">
        <w:rPr>
          <w:rFonts w:ascii="Times New Roman" w:hAnsi="Times New Roman" w:cs="Times New Roman"/>
          <w:b/>
          <w:bCs/>
          <w:color w:val="000000" w:themeColor="text1"/>
          <w:sz w:val="24"/>
          <w:szCs w:val="24"/>
          <w:lang w:val="fr-FR"/>
        </w:rPr>
        <w:t xml:space="preserve">Diagrammes de </w:t>
      </w:r>
      <w:r w:rsidR="0077490B" w:rsidRPr="007D3DDB">
        <w:rPr>
          <w:rFonts w:ascii="Times New Roman" w:hAnsi="Times New Roman" w:cs="Times New Roman"/>
          <w:b/>
          <w:bCs/>
          <w:color w:val="000000" w:themeColor="text1"/>
          <w:sz w:val="24"/>
          <w:szCs w:val="24"/>
          <w:lang w:val="fr-FR"/>
        </w:rPr>
        <w:t>Comportement</w:t>
      </w:r>
      <w:r w:rsidRPr="007D3DDB">
        <w:rPr>
          <w:rFonts w:ascii="Times New Roman" w:hAnsi="Times New Roman" w:cs="Times New Roman"/>
          <w:color w:val="000000" w:themeColor="text1"/>
          <w:sz w:val="24"/>
          <w:szCs w:val="24"/>
          <w:lang w:val="fr-FR"/>
        </w:rPr>
        <w:t xml:space="preserve"> :</w:t>
      </w:r>
    </w:p>
    <w:p w14:paraId="127F34EB" w14:textId="0CDB0548"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Ces diagrammes décrivent l'aspect dynamique du système et qui doit se produire. Parmi</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eux :</w:t>
      </w:r>
    </w:p>
    <w:p w14:paraId="351DC4F5" w14:textId="77777777"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7D3DDB">
        <w:rPr>
          <w:rFonts w:ascii="Times New Roman" w:hAnsi="Times New Roman" w:cs="Times New Roman"/>
          <w:b/>
          <w:bCs/>
          <w:color w:val="000000" w:themeColor="text1"/>
          <w:sz w:val="24"/>
          <w:szCs w:val="24"/>
          <w:lang w:val="fr-FR"/>
        </w:rPr>
        <w:t>Diagramme de Cas d'Utilisation</w:t>
      </w:r>
      <w:r w:rsidRPr="009D6C72">
        <w:rPr>
          <w:rFonts w:ascii="Times New Roman" w:hAnsi="Times New Roman" w:cs="Times New Roman"/>
          <w:color w:val="000000" w:themeColor="text1"/>
          <w:sz w:val="24"/>
          <w:szCs w:val="24"/>
          <w:lang w:val="fr-FR"/>
        </w:rPr>
        <w:t xml:space="preserve"> :</w:t>
      </w:r>
    </w:p>
    <w:p w14:paraId="5219BD93" w14:textId="71836EBE" w:rsidR="009D6C72" w:rsidRPr="009D6C72" w:rsidRDefault="00F269F4" w:rsidP="009D6C72">
      <w:pPr>
        <w:tabs>
          <w:tab w:val="num" w:pos="720"/>
        </w:tabs>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C’est pour l’</w:t>
      </w:r>
      <w:r w:rsidR="009D6C72" w:rsidRPr="009D6C72">
        <w:rPr>
          <w:rFonts w:ascii="Times New Roman" w:hAnsi="Times New Roman" w:cs="Times New Roman"/>
          <w:color w:val="000000" w:themeColor="text1"/>
          <w:sz w:val="24"/>
          <w:szCs w:val="24"/>
          <w:lang w:val="fr-FR"/>
        </w:rPr>
        <w:t>illustr</w:t>
      </w:r>
      <w:r>
        <w:rPr>
          <w:rFonts w:ascii="Times New Roman" w:hAnsi="Times New Roman" w:cs="Times New Roman"/>
          <w:color w:val="000000" w:themeColor="text1"/>
          <w:sz w:val="24"/>
          <w:szCs w:val="24"/>
          <w:lang w:val="fr-FR"/>
        </w:rPr>
        <w:t>ation</w:t>
      </w:r>
      <w:r w:rsidR="009D6C72" w:rsidRPr="009D6C72">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sz w:val="24"/>
          <w:szCs w:val="24"/>
          <w:lang w:val="fr-FR"/>
        </w:rPr>
        <w:t>d</w:t>
      </w:r>
      <w:r w:rsidR="009D6C72" w:rsidRPr="009D6C72">
        <w:rPr>
          <w:rFonts w:ascii="Times New Roman" w:hAnsi="Times New Roman" w:cs="Times New Roman"/>
          <w:color w:val="000000" w:themeColor="text1"/>
          <w:sz w:val="24"/>
          <w:szCs w:val="24"/>
          <w:lang w:val="fr-FR"/>
        </w:rPr>
        <w:t>es interactions fonctionnelles entre les acteurs et le système.</w:t>
      </w:r>
    </w:p>
    <w:p w14:paraId="408A90AF" w14:textId="77777777" w:rsidR="009D6C72" w:rsidRP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 </w:t>
      </w:r>
      <w:r w:rsidRPr="007D3DDB">
        <w:rPr>
          <w:rFonts w:ascii="Times New Roman" w:hAnsi="Times New Roman" w:cs="Times New Roman"/>
          <w:b/>
          <w:bCs/>
          <w:color w:val="000000" w:themeColor="text1"/>
          <w:sz w:val="24"/>
          <w:szCs w:val="24"/>
          <w:lang w:val="fr-FR"/>
        </w:rPr>
        <w:t>Diagramme de Séquence</w:t>
      </w:r>
      <w:r w:rsidRPr="009D6C72">
        <w:rPr>
          <w:rFonts w:ascii="Times New Roman" w:hAnsi="Times New Roman" w:cs="Times New Roman"/>
          <w:color w:val="000000" w:themeColor="text1"/>
          <w:sz w:val="24"/>
          <w:szCs w:val="24"/>
          <w:lang w:val="fr-FR"/>
        </w:rPr>
        <w:t xml:space="preserve"> :</w:t>
      </w:r>
    </w:p>
    <w:p w14:paraId="30947027" w14:textId="11E35B1B" w:rsidR="009D6C72" w:rsidRPr="009D6C72" w:rsidRDefault="00F269F4" w:rsidP="009D6C72">
      <w:pPr>
        <w:tabs>
          <w:tab w:val="num" w:pos="720"/>
        </w:tabs>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diagramme</w:t>
      </w:r>
      <w:r w:rsidR="009D6C72" w:rsidRPr="009D6C72">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sz w:val="24"/>
          <w:szCs w:val="24"/>
          <w:lang w:val="fr-FR"/>
        </w:rPr>
        <w:t>fait l’</w:t>
      </w:r>
      <w:r w:rsidR="009D6C72" w:rsidRPr="009D6C72">
        <w:rPr>
          <w:rFonts w:ascii="Times New Roman" w:hAnsi="Times New Roman" w:cs="Times New Roman"/>
          <w:color w:val="000000" w:themeColor="text1"/>
          <w:sz w:val="24"/>
          <w:szCs w:val="24"/>
          <w:lang w:val="fr-FR"/>
        </w:rPr>
        <w:t>expos</w:t>
      </w:r>
      <w:r>
        <w:rPr>
          <w:rFonts w:ascii="Times New Roman" w:hAnsi="Times New Roman" w:cs="Times New Roman"/>
          <w:color w:val="000000" w:themeColor="text1"/>
          <w:sz w:val="24"/>
          <w:szCs w:val="24"/>
          <w:lang w:val="fr-FR"/>
        </w:rPr>
        <w:t>ition de</w:t>
      </w:r>
      <w:r w:rsidR="009D6C72" w:rsidRPr="009D6C72">
        <w:rPr>
          <w:rFonts w:ascii="Times New Roman" w:hAnsi="Times New Roman" w:cs="Times New Roman"/>
          <w:color w:val="000000" w:themeColor="text1"/>
          <w:sz w:val="24"/>
          <w:szCs w:val="24"/>
          <w:lang w:val="fr-FR"/>
        </w:rPr>
        <w:t xml:space="preserve"> la séquence verticale des messages échangés entre les objets</w:t>
      </w:r>
      <w:r>
        <w:rPr>
          <w:rFonts w:ascii="Times New Roman" w:hAnsi="Times New Roman" w:cs="Times New Roman"/>
          <w:color w:val="000000" w:themeColor="text1"/>
          <w:sz w:val="24"/>
          <w:szCs w:val="24"/>
          <w:lang w:val="fr-FR"/>
        </w:rPr>
        <w:t xml:space="preserve"> dans une </w:t>
      </w:r>
      <w:r w:rsidR="00136EF2">
        <w:rPr>
          <w:rFonts w:ascii="Times New Roman" w:hAnsi="Times New Roman" w:cs="Times New Roman"/>
          <w:color w:val="000000" w:themeColor="text1"/>
          <w:sz w:val="24"/>
          <w:szCs w:val="24"/>
          <w:lang w:val="fr-FR"/>
        </w:rPr>
        <w:t>i</w:t>
      </w:r>
      <w:r w:rsidR="00136EF2" w:rsidRPr="009D6C72">
        <w:rPr>
          <w:rFonts w:ascii="Times New Roman" w:hAnsi="Times New Roman" w:cs="Times New Roman"/>
          <w:color w:val="000000" w:themeColor="text1"/>
          <w:sz w:val="24"/>
          <w:szCs w:val="24"/>
          <w:lang w:val="fr-FR"/>
        </w:rPr>
        <w:t>nteraction</w:t>
      </w:r>
      <w:r w:rsidR="009D6C72" w:rsidRPr="009D6C72">
        <w:rPr>
          <w:rFonts w:ascii="Times New Roman" w:hAnsi="Times New Roman" w:cs="Times New Roman"/>
          <w:color w:val="000000" w:themeColor="text1"/>
          <w:sz w:val="24"/>
          <w:szCs w:val="24"/>
          <w:lang w:val="fr-FR"/>
        </w:rPr>
        <w:t>.</w:t>
      </w:r>
    </w:p>
    <w:p w14:paraId="499F5040" w14:textId="00ECBA83" w:rsidR="009D6C72" w:rsidRPr="007D3DDB" w:rsidRDefault="009D6C72" w:rsidP="007D3DDB">
      <w:pPr>
        <w:pStyle w:val="Paragraphedeliste"/>
        <w:numPr>
          <w:ilvl w:val="1"/>
          <w:numId w:val="2"/>
        </w:numPr>
        <w:tabs>
          <w:tab w:val="num" w:pos="720"/>
        </w:tabs>
        <w:rPr>
          <w:rFonts w:ascii="Times New Roman" w:hAnsi="Times New Roman" w:cs="Times New Roman"/>
          <w:color w:val="000000" w:themeColor="text1"/>
          <w:sz w:val="24"/>
          <w:szCs w:val="24"/>
          <w:lang w:val="fr-FR"/>
        </w:rPr>
      </w:pPr>
      <w:r w:rsidRPr="007D3DDB">
        <w:rPr>
          <w:rFonts w:ascii="Times New Roman" w:hAnsi="Times New Roman" w:cs="Times New Roman"/>
          <w:b/>
          <w:bCs/>
          <w:color w:val="000000" w:themeColor="text1"/>
          <w:sz w:val="24"/>
          <w:szCs w:val="24"/>
          <w:lang w:val="fr-FR"/>
        </w:rPr>
        <w:t>Diagrammes d'Interaction</w:t>
      </w:r>
      <w:r w:rsidRPr="007D3DDB">
        <w:rPr>
          <w:rFonts w:ascii="Times New Roman" w:hAnsi="Times New Roman" w:cs="Times New Roman"/>
          <w:color w:val="000000" w:themeColor="text1"/>
          <w:sz w:val="24"/>
          <w:szCs w:val="24"/>
          <w:lang w:val="fr-FR"/>
        </w:rPr>
        <w:t xml:space="preserve"> :</w:t>
      </w:r>
    </w:p>
    <w:p w14:paraId="61A1F25B" w14:textId="1D1F146F" w:rsidR="009D6C72" w:rsidRDefault="009D6C72" w:rsidP="009D6C72">
      <w:pPr>
        <w:tabs>
          <w:tab w:val="num" w:pos="720"/>
        </w:tabs>
        <w:rPr>
          <w:rFonts w:ascii="Times New Roman" w:hAnsi="Times New Roman" w:cs="Times New Roman"/>
          <w:color w:val="000000" w:themeColor="text1"/>
          <w:sz w:val="24"/>
          <w:szCs w:val="24"/>
          <w:lang w:val="fr-FR"/>
        </w:rPr>
      </w:pPr>
      <w:r w:rsidRPr="009D6C72">
        <w:rPr>
          <w:rFonts w:ascii="Times New Roman" w:hAnsi="Times New Roman" w:cs="Times New Roman"/>
          <w:color w:val="000000" w:themeColor="text1"/>
          <w:sz w:val="24"/>
          <w:szCs w:val="24"/>
          <w:lang w:val="fr-FR"/>
        </w:rPr>
        <w:t xml:space="preserve">Ces </w:t>
      </w:r>
      <w:r w:rsidR="00F269F4" w:rsidRPr="009D6C72">
        <w:rPr>
          <w:rFonts w:ascii="Times New Roman" w:hAnsi="Times New Roman" w:cs="Times New Roman"/>
          <w:color w:val="000000" w:themeColor="text1"/>
          <w:sz w:val="24"/>
          <w:szCs w:val="24"/>
          <w:lang w:val="fr-FR"/>
        </w:rPr>
        <w:t xml:space="preserve">diagrammes </w:t>
      </w:r>
      <w:r w:rsidR="00F269F4">
        <w:rPr>
          <w:rFonts w:ascii="Times New Roman" w:hAnsi="Times New Roman" w:cs="Times New Roman"/>
          <w:color w:val="000000" w:themeColor="text1"/>
          <w:sz w:val="24"/>
          <w:szCs w:val="24"/>
          <w:lang w:val="fr-FR"/>
        </w:rPr>
        <w:t>agissent</w:t>
      </w:r>
      <w:r w:rsidRPr="009D6C72">
        <w:rPr>
          <w:rFonts w:ascii="Times New Roman" w:hAnsi="Times New Roman" w:cs="Times New Roman"/>
          <w:color w:val="000000" w:themeColor="text1"/>
          <w:sz w:val="24"/>
          <w:szCs w:val="24"/>
          <w:lang w:val="fr-FR"/>
        </w:rPr>
        <w:t xml:space="preserve"> </w:t>
      </w:r>
      <w:r w:rsidR="00F269F4">
        <w:rPr>
          <w:rFonts w:ascii="Times New Roman" w:hAnsi="Times New Roman" w:cs="Times New Roman"/>
          <w:color w:val="000000" w:themeColor="text1"/>
          <w:sz w:val="24"/>
          <w:szCs w:val="24"/>
          <w:lang w:val="fr-FR"/>
        </w:rPr>
        <w:t>dans</w:t>
      </w:r>
      <w:r w:rsidRPr="009D6C72">
        <w:rPr>
          <w:rFonts w:ascii="Times New Roman" w:hAnsi="Times New Roman" w:cs="Times New Roman"/>
          <w:color w:val="000000" w:themeColor="text1"/>
          <w:sz w:val="24"/>
          <w:szCs w:val="24"/>
          <w:lang w:val="fr-FR"/>
        </w:rPr>
        <w:t xml:space="preserve"> le flux de contrôle et de données entre les éléments</w:t>
      </w:r>
      <w:r w:rsidR="00F269F4">
        <w:rPr>
          <w:rFonts w:ascii="Times New Roman" w:hAnsi="Times New Roman" w:cs="Times New Roman"/>
          <w:color w:val="000000" w:themeColor="text1"/>
          <w:sz w:val="24"/>
          <w:szCs w:val="24"/>
          <w:lang w:val="fr-FR"/>
        </w:rPr>
        <w:t xml:space="preserve"> </w:t>
      </w:r>
      <w:r w:rsidRPr="009D6C72">
        <w:rPr>
          <w:rFonts w:ascii="Times New Roman" w:hAnsi="Times New Roman" w:cs="Times New Roman"/>
          <w:color w:val="000000" w:themeColor="text1"/>
          <w:sz w:val="24"/>
          <w:szCs w:val="24"/>
          <w:lang w:val="fr-FR"/>
        </w:rPr>
        <w:t>du système modélisé.</w:t>
      </w:r>
    </w:p>
    <w:p w14:paraId="2735C391" w14:textId="77777777" w:rsidR="00F269F4" w:rsidRPr="009D6C72" w:rsidRDefault="00F269F4" w:rsidP="009D6C72">
      <w:pPr>
        <w:tabs>
          <w:tab w:val="num" w:pos="720"/>
        </w:tabs>
        <w:rPr>
          <w:rFonts w:ascii="Times New Roman" w:hAnsi="Times New Roman" w:cs="Times New Roman"/>
          <w:color w:val="000000" w:themeColor="text1"/>
          <w:sz w:val="24"/>
          <w:szCs w:val="24"/>
          <w:lang w:val="fr-FR"/>
        </w:rPr>
      </w:pPr>
    </w:p>
    <w:p w14:paraId="1546349E" w14:textId="1CDB7596" w:rsidR="009D6C72" w:rsidRDefault="009D6C72" w:rsidP="009D6C72">
      <w:pPr>
        <w:tabs>
          <w:tab w:val="num" w:pos="720"/>
        </w:tabs>
        <w:rPr>
          <w:rFonts w:ascii="Times New Roman" w:hAnsi="Times New Roman" w:cs="Times New Roman"/>
          <w:b/>
          <w:bCs/>
          <w:color w:val="000000" w:themeColor="text1"/>
          <w:sz w:val="24"/>
          <w:szCs w:val="24"/>
          <w:lang w:val="fr-FR"/>
        </w:rPr>
      </w:pPr>
      <w:r w:rsidRPr="007D3DDB">
        <w:rPr>
          <w:rFonts w:ascii="Times New Roman" w:hAnsi="Times New Roman" w:cs="Times New Roman"/>
          <w:b/>
          <w:bCs/>
          <w:color w:val="000000" w:themeColor="text1"/>
          <w:sz w:val="24"/>
          <w:szCs w:val="24"/>
          <w:lang w:val="fr-FR"/>
        </w:rPr>
        <w:lastRenderedPageBreak/>
        <w:t>Conclusion</w:t>
      </w:r>
    </w:p>
    <w:p w14:paraId="31DA7A8A" w14:textId="097F0E9F" w:rsidR="009D6C72" w:rsidRDefault="00FB4F40" w:rsidP="009D6C72">
      <w:pPr>
        <w:tabs>
          <w:tab w:val="num" w:pos="720"/>
        </w:tabs>
        <w:rPr>
          <w:rFonts w:ascii="Times New Roman" w:hAnsi="Times New Roman" w:cs="Times New Roman"/>
          <w:color w:val="000000" w:themeColor="text1"/>
          <w:sz w:val="24"/>
          <w:szCs w:val="24"/>
          <w:lang w:val="fr-FR"/>
        </w:rPr>
      </w:pPr>
      <w:r w:rsidRPr="00FB4F40">
        <w:rPr>
          <w:rFonts w:ascii="Times New Roman" w:hAnsi="Times New Roman" w:cs="Times New Roman"/>
          <w:color w:val="000000" w:themeColor="text1"/>
          <w:sz w:val="24"/>
          <w:szCs w:val="24"/>
        </w:rPr>
        <w:t xml:space="preserve">À la fin de </w:t>
      </w:r>
      <w:proofErr w:type="spellStart"/>
      <w:r w:rsidRPr="00FB4F40">
        <w:rPr>
          <w:rFonts w:ascii="Times New Roman" w:hAnsi="Times New Roman" w:cs="Times New Roman"/>
          <w:color w:val="000000" w:themeColor="text1"/>
          <w:sz w:val="24"/>
          <w:szCs w:val="24"/>
        </w:rPr>
        <w:t>ce</w:t>
      </w:r>
      <w:proofErr w:type="spellEnd"/>
      <w:r w:rsidRPr="00FB4F40">
        <w:rPr>
          <w:rFonts w:ascii="Times New Roman" w:hAnsi="Times New Roman" w:cs="Times New Roman"/>
          <w:color w:val="000000" w:themeColor="text1"/>
          <w:sz w:val="24"/>
          <w:szCs w:val="24"/>
        </w:rPr>
        <w:t xml:space="preserve"> premier </w:t>
      </w:r>
      <w:proofErr w:type="spellStart"/>
      <w:r w:rsidRPr="00FB4F40">
        <w:rPr>
          <w:rFonts w:ascii="Times New Roman" w:hAnsi="Times New Roman" w:cs="Times New Roman"/>
          <w:color w:val="000000" w:themeColor="text1"/>
          <w:sz w:val="24"/>
          <w:szCs w:val="24"/>
        </w:rPr>
        <w:t>chapitre</w:t>
      </w:r>
      <w:proofErr w:type="spellEnd"/>
      <w:r w:rsidRPr="00FB4F40">
        <w:rPr>
          <w:rFonts w:ascii="Times New Roman" w:hAnsi="Times New Roman" w:cs="Times New Roman"/>
          <w:color w:val="000000" w:themeColor="text1"/>
          <w:sz w:val="24"/>
          <w:szCs w:val="24"/>
        </w:rPr>
        <w:t xml:space="preserve">, nous </w:t>
      </w:r>
      <w:proofErr w:type="spellStart"/>
      <w:r w:rsidRPr="00FB4F40">
        <w:rPr>
          <w:rFonts w:ascii="Times New Roman" w:hAnsi="Times New Roman" w:cs="Times New Roman"/>
          <w:color w:val="000000" w:themeColor="text1"/>
          <w:sz w:val="24"/>
          <w:szCs w:val="24"/>
        </w:rPr>
        <w:t>avons</w:t>
      </w:r>
      <w:proofErr w:type="spellEnd"/>
      <w:r w:rsidRPr="00FB4F40">
        <w:rPr>
          <w:rFonts w:ascii="Times New Roman" w:hAnsi="Times New Roman" w:cs="Times New Roman"/>
          <w:color w:val="000000" w:themeColor="text1"/>
          <w:sz w:val="24"/>
          <w:szCs w:val="24"/>
        </w:rPr>
        <w:t> </w:t>
      </w:r>
      <w:proofErr w:type="spellStart"/>
      <w:r w:rsidRPr="00FB4F40">
        <w:rPr>
          <w:rFonts w:ascii="Times New Roman" w:hAnsi="Times New Roman" w:cs="Times New Roman"/>
          <w:color w:val="000000" w:themeColor="text1"/>
          <w:sz w:val="24"/>
          <w:szCs w:val="24"/>
        </w:rPr>
        <w:t>abordé</w:t>
      </w:r>
      <w:proofErr w:type="spellEnd"/>
      <w:r w:rsidRPr="00FB4F40">
        <w:rPr>
          <w:rFonts w:ascii="Times New Roman" w:hAnsi="Times New Roman" w:cs="Times New Roman"/>
          <w:color w:val="000000" w:themeColor="text1"/>
          <w:sz w:val="24"/>
          <w:szCs w:val="24"/>
        </w:rPr>
        <w:t> le cadre </w:t>
      </w:r>
      <w:proofErr w:type="spellStart"/>
      <w:r w:rsidRPr="00FB4F40">
        <w:rPr>
          <w:rFonts w:ascii="Times New Roman" w:hAnsi="Times New Roman" w:cs="Times New Roman"/>
          <w:color w:val="000000" w:themeColor="text1"/>
          <w:sz w:val="24"/>
          <w:szCs w:val="24"/>
        </w:rPr>
        <w:t>général</w:t>
      </w:r>
      <w:proofErr w:type="spellEnd"/>
      <w:r w:rsidRPr="00FB4F40">
        <w:rPr>
          <w:rFonts w:ascii="Times New Roman" w:hAnsi="Times New Roman" w:cs="Times New Roman"/>
          <w:color w:val="000000" w:themeColor="text1"/>
          <w:sz w:val="24"/>
          <w:szCs w:val="24"/>
        </w:rPr>
        <w:t xml:space="preserve"> du </w:t>
      </w:r>
      <w:proofErr w:type="spellStart"/>
      <w:r w:rsidRPr="00FB4F40">
        <w:rPr>
          <w:rFonts w:ascii="Times New Roman" w:hAnsi="Times New Roman" w:cs="Times New Roman"/>
          <w:color w:val="000000" w:themeColor="text1"/>
          <w:sz w:val="24"/>
          <w:szCs w:val="24"/>
        </w:rPr>
        <w:t>projet</w:t>
      </w:r>
      <w:proofErr w:type="spellEnd"/>
      <w:r w:rsidRPr="00FB4F40">
        <w:rPr>
          <w:rFonts w:ascii="Times New Roman" w:hAnsi="Times New Roman" w:cs="Times New Roman"/>
          <w:color w:val="000000" w:themeColor="text1"/>
          <w:sz w:val="24"/>
          <w:szCs w:val="24"/>
        </w:rPr>
        <w:t xml:space="preserve">, </w:t>
      </w:r>
      <w:proofErr w:type="spellStart"/>
      <w:r w:rsidRPr="00FB4F40">
        <w:rPr>
          <w:rFonts w:ascii="Times New Roman" w:hAnsi="Times New Roman" w:cs="Times New Roman"/>
          <w:color w:val="000000" w:themeColor="text1"/>
          <w:sz w:val="24"/>
          <w:szCs w:val="24"/>
        </w:rPr>
        <w:t>l’organisation</w:t>
      </w:r>
      <w:proofErr w:type="spellEnd"/>
      <w:r w:rsidRPr="00FB4F40">
        <w:rPr>
          <w:rFonts w:ascii="Times New Roman" w:hAnsi="Times New Roman" w:cs="Times New Roman"/>
          <w:color w:val="000000" w:themeColor="text1"/>
          <w:sz w:val="24"/>
          <w:szCs w:val="24"/>
        </w:rPr>
        <w:t xml:space="preserve"> qui le </w:t>
      </w:r>
      <w:proofErr w:type="spellStart"/>
      <w:r w:rsidRPr="00FB4F40">
        <w:rPr>
          <w:rFonts w:ascii="Times New Roman" w:hAnsi="Times New Roman" w:cs="Times New Roman"/>
          <w:color w:val="000000" w:themeColor="text1"/>
          <w:sz w:val="24"/>
          <w:szCs w:val="24"/>
        </w:rPr>
        <w:t>soutient</w:t>
      </w:r>
      <w:proofErr w:type="spellEnd"/>
      <w:r w:rsidRPr="00FB4F40">
        <w:rPr>
          <w:rFonts w:ascii="Times New Roman" w:hAnsi="Times New Roman" w:cs="Times New Roman"/>
          <w:color w:val="000000" w:themeColor="text1"/>
          <w:sz w:val="24"/>
          <w:szCs w:val="24"/>
        </w:rPr>
        <w:t>, </w:t>
      </w:r>
      <w:proofErr w:type="spellStart"/>
      <w:r w:rsidRPr="00FB4F40">
        <w:rPr>
          <w:rFonts w:ascii="Times New Roman" w:hAnsi="Times New Roman" w:cs="Times New Roman"/>
          <w:color w:val="000000" w:themeColor="text1"/>
          <w:sz w:val="24"/>
          <w:szCs w:val="24"/>
        </w:rPr>
        <w:t>ainsi</w:t>
      </w:r>
      <w:proofErr w:type="spellEnd"/>
      <w:r w:rsidRPr="00FB4F40">
        <w:rPr>
          <w:rFonts w:ascii="Times New Roman" w:hAnsi="Times New Roman" w:cs="Times New Roman"/>
          <w:color w:val="000000" w:themeColor="text1"/>
          <w:sz w:val="24"/>
          <w:szCs w:val="24"/>
        </w:rPr>
        <w:t xml:space="preserve"> que les raisons </w:t>
      </w:r>
      <w:proofErr w:type="spellStart"/>
      <w:r w:rsidRPr="00FB4F40">
        <w:rPr>
          <w:rFonts w:ascii="Times New Roman" w:hAnsi="Times New Roman" w:cs="Times New Roman"/>
          <w:color w:val="000000" w:themeColor="text1"/>
          <w:sz w:val="24"/>
          <w:szCs w:val="24"/>
        </w:rPr>
        <w:t>ayant</w:t>
      </w:r>
      <w:proofErr w:type="spellEnd"/>
      <w:r w:rsidRPr="00FB4F40">
        <w:rPr>
          <w:rFonts w:ascii="Times New Roman" w:hAnsi="Times New Roman" w:cs="Times New Roman"/>
          <w:color w:val="000000" w:themeColor="text1"/>
          <w:sz w:val="24"/>
          <w:szCs w:val="24"/>
        </w:rPr>
        <w:t> </w:t>
      </w:r>
      <w:proofErr w:type="spellStart"/>
      <w:r w:rsidRPr="00FB4F40">
        <w:rPr>
          <w:rFonts w:ascii="Times New Roman" w:hAnsi="Times New Roman" w:cs="Times New Roman"/>
          <w:color w:val="000000" w:themeColor="text1"/>
          <w:sz w:val="24"/>
          <w:szCs w:val="24"/>
        </w:rPr>
        <w:t>motivé</w:t>
      </w:r>
      <w:proofErr w:type="spellEnd"/>
      <w:r w:rsidRPr="00FB4F40">
        <w:rPr>
          <w:rFonts w:ascii="Times New Roman" w:hAnsi="Times New Roman" w:cs="Times New Roman"/>
          <w:color w:val="000000" w:themeColor="text1"/>
          <w:sz w:val="24"/>
          <w:szCs w:val="24"/>
        </w:rPr>
        <w:t> la </w:t>
      </w:r>
      <w:proofErr w:type="spellStart"/>
      <w:r w:rsidRPr="00FB4F40">
        <w:rPr>
          <w:rFonts w:ascii="Times New Roman" w:hAnsi="Times New Roman" w:cs="Times New Roman"/>
          <w:color w:val="000000" w:themeColor="text1"/>
          <w:sz w:val="24"/>
          <w:szCs w:val="24"/>
        </w:rPr>
        <w:t>création</w:t>
      </w:r>
      <w:proofErr w:type="spellEnd"/>
      <w:r w:rsidRPr="00FB4F40">
        <w:rPr>
          <w:rFonts w:ascii="Times New Roman" w:hAnsi="Times New Roman" w:cs="Times New Roman"/>
          <w:color w:val="000000" w:themeColor="text1"/>
          <w:sz w:val="24"/>
          <w:szCs w:val="24"/>
        </w:rPr>
        <w:t xml:space="preserve"> de </w:t>
      </w:r>
      <w:proofErr w:type="spellStart"/>
      <w:r w:rsidRPr="00FB4F40">
        <w:rPr>
          <w:rFonts w:ascii="Times New Roman" w:hAnsi="Times New Roman" w:cs="Times New Roman"/>
          <w:color w:val="000000" w:themeColor="text1"/>
          <w:sz w:val="24"/>
          <w:szCs w:val="24"/>
        </w:rPr>
        <w:t>WatchDesk</w:t>
      </w:r>
      <w:proofErr w:type="spellEnd"/>
      <w:r w:rsidRPr="00FB4F40">
        <w:rPr>
          <w:rFonts w:ascii="Times New Roman" w:hAnsi="Times New Roman" w:cs="Times New Roman"/>
          <w:color w:val="000000" w:themeColor="text1"/>
          <w:sz w:val="24"/>
          <w:szCs w:val="24"/>
        </w:rPr>
        <w:t xml:space="preserve">. Une analyse des options déjà </w:t>
      </w:r>
      <w:proofErr w:type="spellStart"/>
      <w:r w:rsidRPr="00FB4F40">
        <w:rPr>
          <w:rFonts w:ascii="Times New Roman" w:hAnsi="Times New Roman" w:cs="Times New Roman"/>
          <w:color w:val="000000" w:themeColor="text1"/>
          <w:sz w:val="24"/>
          <w:szCs w:val="24"/>
        </w:rPr>
        <w:t>disponibles</w:t>
      </w:r>
      <w:proofErr w:type="spellEnd"/>
      <w:r w:rsidRPr="00FB4F40">
        <w:rPr>
          <w:rFonts w:ascii="Times New Roman" w:hAnsi="Times New Roman" w:cs="Times New Roman"/>
          <w:color w:val="000000" w:themeColor="text1"/>
          <w:sz w:val="24"/>
          <w:szCs w:val="24"/>
        </w:rPr>
        <w:t xml:space="preserve"> a </w:t>
      </w:r>
      <w:proofErr w:type="spellStart"/>
      <w:r w:rsidRPr="00FB4F40">
        <w:rPr>
          <w:rFonts w:ascii="Times New Roman" w:hAnsi="Times New Roman" w:cs="Times New Roman"/>
          <w:color w:val="000000" w:themeColor="text1"/>
          <w:sz w:val="24"/>
          <w:szCs w:val="24"/>
        </w:rPr>
        <w:t>permis</w:t>
      </w:r>
      <w:proofErr w:type="spellEnd"/>
      <w:r w:rsidRPr="00FB4F40">
        <w:rPr>
          <w:rFonts w:ascii="Times New Roman" w:hAnsi="Times New Roman" w:cs="Times New Roman"/>
          <w:color w:val="000000" w:themeColor="text1"/>
          <w:sz w:val="24"/>
          <w:szCs w:val="24"/>
        </w:rPr>
        <w:t xml:space="preserve"> de </w:t>
      </w:r>
      <w:proofErr w:type="spellStart"/>
      <w:r w:rsidRPr="00FB4F40">
        <w:rPr>
          <w:rFonts w:ascii="Times New Roman" w:hAnsi="Times New Roman" w:cs="Times New Roman"/>
          <w:color w:val="000000" w:themeColor="text1"/>
          <w:sz w:val="24"/>
          <w:szCs w:val="24"/>
        </w:rPr>
        <w:t>mettre</w:t>
      </w:r>
      <w:proofErr w:type="spellEnd"/>
      <w:r w:rsidRPr="00FB4F40">
        <w:rPr>
          <w:rFonts w:ascii="Times New Roman" w:hAnsi="Times New Roman" w:cs="Times New Roman"/>
          <w:color w:val="000000" w:themeColor="text1"/>
          <w:sz w:val="24"/>
          <w:szCs w:val="24"/>
        </w:rPr>
        <w:t xml:space="preserve"> </w:t>
      </w:r>
      <w:proofErr w:type="spellStart"/>
      <w:r w:rsidRPr="00FB4F40">
        <w:rPr>
          <w:rFonts w:ascii="Times New Roman" w:hAnsi="Times New Roman" w:cs="Times New Roman"/>
          <w:color w:val="000000" w:themeColor="text1"/>
          <w:sz w:val="24"/>
          <w:szCs w:val="24"/>
        </w:rPr>
        <w:t>en</w:t>
      </w:r>
      <w:proofErr w:type="spellEnd"/>
      <w:r w:rsidRPr="00FB4F40">
        <w:rPr>
          <w:rFonts w:ascii="Times New Roman" w:hAnsi="Times New Roman" w:cs="Times New Roman"/>
          <w:color w:val="000000" w:themeColor="text1"/>
          <w:sz w:val="24"/>
          <w:szCs w:val="24"/>
        </w:rPr>
        <w:t xml:space="preserve"> </w:t>
      </w:r>
      <w:proofErr w:type="spellStart"/>
      <w:r w:rsidRPr="00FB4F40">
        <w:rPr>
          <w:rFonts w:ascii="Times New Roman" w:hAnsi="Times New Roman" w:cs="Times New Roman"/>
          <w:color w:val="000000" w:themeColor="text1"/>
          <w:sz w:val="24"/>
          <w:szCs w:val="24"/>
        </w:rPr>
        <w:t>évidence</w:t>
      </w:r>
      <w:proofErr w:type="spellEnd"/>
      <w:r w:rsidRPr="00FB4F40">
        <w:rPr>
          <w:rFonts w:ascii="Times New Roman" w:hAnsi="Times New Roman" w:cs="Times New Roman"/>
          <w:color w:val="000000" w:themeColor="text1"/>
          <w:sz w:val="24"/>
          <w:szCs w:val="24"/>
        </w:rPr>
        <w:t> </w:t>
      </w:r>
      <w:proofErr w:type="spellStart"/>
      <w:r w:rsidRPr="00FB4F40">
        <w:rPr>
          <w:rFonts w:ascii="Times New Roman" w:hAnsi="Times New Roman" w:cs="Times New Roman"/>
          <w:color w:val="000000" w:themeColor="text1"/>
          <w:sz w:val="24"/>
          <w:szCs w:val="24"/>
        </w:rPr>
        <w:t>leurs</w:t>
      </w:r>
      <w:proofErr w:type="spellEnd"/>
      <w:r w:rsidRPr="00FB4F40">
        <w:rPr>
          <w:rFonts w:ascii="Times New Roman" w:hAnsi="Times New Roman" w:cs="Times New Roman"/>
          <w:color w:val="000000" w:themeColor="text1"/>
          <w:sz w:val="24"/>
          <w:szCs w:val="24"/>
        </w:rPr>
        <w:t> </w:t>
      </w:r>
      <w:proofErr w:type="spellStart"/>
      <w:r w:rsidRPr="00FB4F40">
        <w:rPr>
          <w:rFonts w:ascii="Times New Roman" w:hAnsi="Times New Roman" w:cs="Times New Roman"/>
          <w:color w:val="000000" w:themeColor="text1"/>
          <w:sz w:val="24"/>
          <w:szCs w:val="24"/>
        </w:rPr>
        <w:t>insuffisances</w:t>
      </w:r>
      <w:proofErr w:type="spellEnd"/>
      <w:r w:rsidRPr="00FB4F40">
        <w:rPr>
          <w:rFonts w:ascii="Times New Roman" w:hAnsi="Times New Roman" w:cs="Times New Roman"/>
          <w:color w:val="000000" w:themeColor="text1"/>
          <w:sz w:val="24"/>
          <w:szCs w:val="24"/>
        </w:rPr>
        <w:t xml:space="preserve"> par rapport aux exigences </w:t>
      </w:r>
      <w:proofErr w:type="spellStart"/>
      <w:r w:rsidRPr="00FB4F40">
        <w:rPr>
          <w:rFonts w:ascii="Times New Roman" w:hAnsi="Times New Roman" w:cs="Times New Roman"/>
          <w:color w:val="000000" w:themeColor="text1"/>
          <w:sz w:val="24"/>
          <w:szCs w:val="24"/>
        </w:rPr>
        <w:t>particulières</w:t>
      </w:r>
      <w:proofErr w:type="spellEnd"/>
      <w:r w:rsidRPr="00FB4F40">
        <w:rPr>
          <w:rFonts w:ascii="Times New Roman" w:hAnsi="Times New Roman" w:cs="Times New Roman"/>
          <w:color w:val="000000" w:themeColor="text1"/>
          <w:sz w:val="24"/>
          <w:szCs w:val="24"/>
        </w:rPr>
        <w:t xml:space="preserve"> du </w:t>
      </w:r>
      <w:proofErr w:type="spellStart"/>
      <w:r w:rsidRPr="00FB4F40">
        <w:rPr>
          <w:rFonts w:ascii="Times New Roman" w:hAnsi="Times New Roman" w:cs="Times New Roman"/>
          <w:color w:val="000000" w:themeColor="text1"/>
          <w:sz w:val="24"/>
          <w:szCs w:val="24"/>
        </w:rPr>
        <w:t>projet</w:t>
      </w:r>
      <w:proofErr w:type="spellEnd"/>
      <w:r w:rsidRPr="00FB4F40">
        <w:rPr>
          <w:rFonts w:ascii="Times New Roman" w:hAnsi="Times New Roman" w:cs="Times New Roman"/>
          <w:color w:val="000000" w:themeColor="text1"/>
          <w:sz w:val="24"/>
          <w:szCs w:val="24"/>
        </w:rPr>
        <w:t xml:space="preserve"> et de justifier la </w:t>
      </w:r>
      <w:proofErr w:type="spellStart"/>
      <w:r w:rsidRPr="00FB4F40">
        <w:rPr>
          <w:rFonts w:ascii="Times New Roman" w:hAnsi="Times New Roman" w:cs="Times New Roman"/>
          <w:color w:val="000000" w:themeColor="text1"/>
          <w:sz w:val="24"/>
          <w:szCs w:val="24"/>
        </w:rPr>
        <w:t>sélection</w:t>
      </w:r>
      <w:proofErr w:type="spellEnd"/>
      <w:r w:rsidRPr="00FB4F40">
        <w:rPr>
          <w:rFonts w:ascii="Times New Roman" w:hAnsi="Times New Roman" w:cs="Times New Roman"/>
          <w:color w:val="000000" w:themeColor="text1"/>
          <w:sz w:val="24"/>
          <w:szCs w:val="24"/>
        </w:rPr>
        <w:t xml:space="preserve"> de la solution </w:t>
      </w:r>
      <w:proofErr w:type="spellStart"/>
      <w:r w:rsidRPr="00FB4F40">
        <w:rPr>
          <w:rFonts w:ascii="Times New Roman" w:hAnsi="Times New Roman" w:cs="Times New Roman"/>
          <w:color w:val="000000" w:themeColor="text1"/>
          <w:sz w:val="24"/>
          <w:szCs w:val="24"/>
        </w:rPr>
        <w:t>retenue</w:t>
      </w:r>
      <w:proofErr w:type="spellEnd"/>
      <w:r w:rsidRPr="00FB4F40">
        <w:rPr>
          <w:rFonts w:ascii="Times New Roman" w:hAnsi="Times New Roman" w:cs="Times New Roman"/>
          <w:color w:val="000000" w:themeColor="text1"/>
          <w:sz w:val="24"/>
          <w:szCs w:val="24"/>
        </w:rPr>
        <w:t>. De plus, la </w:t>
      </w:r>
      <w:proofErr w:type="spellStart"/>
      <w:r w:rsidRPr="00FB4F40">
        <w:rPr>
          <w:rFonts w:ascii="Times New Roman" w:hAnsi="Times New Roman" w:cs="Times New Roman"/>
          <w:color w:val="000000" w:themeColor="text1"/>
          <w:sz w:val="24"/>
          <w:szCs w:val="24"/>
        </w:rPr>
        <w:t>méthode</w:t>
      </w:r>
      <w:proofErr w:type="spellEnd"/>
      <w:r w:rsidRPr="00FB4F40">
        <w:rPr>
          <w:rFonts w:ascii="Times New Roman" w:hAnsi="Times New Roman" w:cs="Times New Roman"/>
          <w:color w:val="000000" w:themeColor="text1"/>
          <w:sz w:val="24"/>
          <w:szCs w:val="24"/>
        </w:rPr>
        <w:t xml:space="preserve"> Scrum a </w:t>
      </w:r>
      <w:proofErr w:type="spellStart"/>
      <w:r w:rsidRPr="00FB4F40">
        <w:rPr>
          <w:rFonts w:ascii="Times New Roman" w:hAnsi="Times New Roman" w:cs="Times New Roman"/>
          <w:color w:val="000000" w:themeColor="text1"/>
          <w:sz w:val="24"/>
          <w:szCs w:val="24"/>
        </w:rPr>
        <w:t>été</w:t>
      </w:r>
      <w:proofErr w:type="spellEnd"/>
      <w:r w:rsidRPr="00FB4F40">
        <w:rPr>
          <w:rFonts w:ascii="Times New Roman" w:hAnsi="Times New Roman" w:cs="Times New Roman"/>
          <w:color w:val="000000" w:themeColor="text1"/>
          <w:sz w:val="24"/>
          <w:szCs w:val="24"/>
        </w:rPr>
        <w:t> </w:t>
      </w:r>
      <w:proofErr w:type="spellStart"/>
      <w:r w:rsidRPr="00FB4F40">
        <w:rPr>
          <w:rFonts w:ascii="Times New Roman" w:hAnsi="Times New Roman" w:cs="Times New Roman"/>
          <w:color w:val="000000" w:themeColor="text1"/>
          <w:sz w:val="24"/>
          <w:szCs w:val="24"/>
        </w:rPr>
        <w:t>choisie</w:t>
      </w:r>
      <w:proofErr w:type="spellEnd"/>
      <w:r w:rsidRPr="00FB4F40">
        <w:rPr>
          <w:rFonts w:ascii="Times New Roman" w:hAnsi="Times New Roman" w:cs="Times New Roman"/>
          <w:color w:val="000000" w:themeColor="text1"/>
          <w:sz w:val="24"/>
          <w:szCs w:val="24"/>
        </w:rPr>
        <w:t xml:space="preserve"> pour </w:t>
      </w:r>
      <w:proofErr w:type="spellStart"/>
      <w:r w:rsidRPr="00FB4F40">
        <w:rPr>
          <w:rFonts w:ascii="Times New Roman" w:hAnsi="Times New Roman" w:cs="Times New Roman"/>
          <w:color w:val="000000" w:themeColor="text1"/>
          <w:sz w:val="24"/>
          <w:szCs w:val="24"/>
        </w:rPr>
        <w:t>garantir</w:t>
      </w:r>
      <w:proofErr w:type="spellEnd"/>
      <w:r w:rsidRPr="00FB4F40">
        <w:rPr>
          <w:rFonts w:ascii="Times New Roman" w:hAnsi="Times New Roman" w:cs="Times New Roman"/>
          <w:color w:val="000000" w:themeColor="text1"/>
          <w:sz w:val="24"/>
          <w:szCs w:val="24"/>
        </w:rPr>
        <w:t> </w:t>
      </w:r>
      <w:proofErr w:type="spellStart"/>
      <w:r w:rsidRPr="00FB4F40">
        <w:rPr>
          <w:rFonts w:ascii="Times New Roman" w:hAnsi="Times New Roman" w:cs="Times New Roman"/>
          <w:color w:val="000000" w:themeColor="text1"/>
          <w:sz w:val="24"/>
          <w:szCs w:val="24"/>
        </w:rPr>
        <w:t>une</w:t>
      </w:r>
      <w:proofErr w:type="spellEnd"/>
      <w:r w:rsidRPr="00FB4F40">
        <w:rPr>
          <w:rFonts w:ascii="Times New Roman" w:hAnsi="Times New Roman" w:cs="Times New Roman"/>
          <w:color w:val="000000" w:themeColor="text1"/>
          <w:sz w:val="24"/>
          <w:szCs w:val="24"/>
        </w:rPr>
        <w:t xml:space="preserve"> gestion à la </w:t>
      </w:r>
      <w:proofErr w:type="spellStart"/>
      <w:r w:rsidRPr="00FB4F40">
        <w:rPr>
          <w:rFonts w:ascii="Times New Roman" w:hAnsi="Times New Roman" w:cs="Times New Roman"/>
          <w:color w:val="000000" w:themeColor="text1"/>
          <w:sz w:val="24"/>
          <w:szCs w:val="24"/>
        </w:rPr>
        <w:t>fois</w:t>
      </w:r>
      <w:proofErr w:type="spellEnd"/>
      <w:r w:rsidRPr="00FB4F40">
        <w:rPr>
          <w:rFonts w:ascii="Times New Roman" w:hAnsi="Times New Roman" w:cs="Times New Roman"/>
          <w:color w:val="000000" w:themeColor="text1"/>
          <w:sz w:val="24"/>
          <w:szCs w:val="24"/>
        </w:rPr>
        <w:t xml:space="preserve"> </w:t>
      </w:r>
      <w:proofErr w:type="spellStart"/>
      <w:r w:rsidRPr="00FB4F40">
        <w:rPr>
          <w:rFonts w:ascii="Times New Roman" w:hAnsi="Times New Roman" w:cs="Times New Roman"/>
          <w:color w:val="000000" w:themeColor="text1"/>
          <w:sz w:val="24"/>
          <w:szCs w:val="24"/>
        </w:rPr>
        <w:t>fluide</w:t>
      </w:r>
      <w:proofErr w:type="spellEnd"/>
      <w:r w:rsidRPr="00FB4F40">
        <w:rPr>
          <w:rFonts w:ascii="Times New Roman" w:hAnsi="Times New Roman" w:cs="Times New Roman"/>
          <w:color w:val="000000" w:themeColor="text1"/>
          <w:sz w:val="24"/>
          <w:szCs w:val="24"/>
        </w:rPr>
        <w:t> et bien </w:t>
      </w:r>
      <w:proofErr w:type="spellStart"/>
      <w:r w:rsidRPr="00FB4F40">
        <w:rPr>
          <w:rFonts w:ascii="Times New Roman" w:hAnsi="Times New Roman" w:cs="Times New Roman"/>
          <w:color w:val="000000" w:themeColor="text1"/>
          <w:sz w:val="24"/>
          <w:szCs w:val="24"/>
        </w:rPr>
        <w:t>structurée</w:t>
      </w:r>
      <w:proofErr w:type="spellEnd"/>
      <w:r w:rsidRPr="00FB4F40">
        <w:rPr>
          <w:rFonts w:ascii="Times New Roman" w:hAnsi="Times New Roman" w:cs="Times New Roman"/>
          <w:color w:val="000000" w:themeColor="text1"/>
          <w:sz w:val="24"/>
          <w:szCs w:val="24"/>
        </w:rPr>
        <w:t xml:space="preserve"> du </w:t>
      </w:r>
      <w:proofErr w:type="spellStart"/>
      <w:r w:rsidRPr="00FB4F40">
        <w:rPr>
          <w:rFonts w:ascii="Times New Roman" w:hAnsi="Times New Roman" w:cs="Times New Roman"/>
          <w:color w:val="000000" w:themeColor="text1"/>
          <w:sz w:val="24"/>
          <w:szCs w:val="24"/>
        </w:rPr>
        <w:t>projet</w:t>
      </w:r>
      <w:proofErr w:type="spellEnd"/>
      <w:r w:rsidRPr="00FB4F40">
        <w:rPr>
          <w:rFonts w:ascii="Times New Roman" w:hAnsi="Times New Roman" w:cs="Times New Roman"/>
          <w:color w:val="000000" w:themeColor="text1"/>
          <w:sz w:val="24"/>
          <w:szCs w:val="24"/>
        </w:rPr>
        <w:t>. Le prochain </w:t>
      </w:r>
      <w:proofErr w:type="spellStart"/>
      <w:r w:rsidRPr="00FB4F40">
        <w:rPr>
          <w:rFonts w:ascii="Times New Roman" w:hAnsi="Times New Roman" w:cs="Times New Roman"/>
          <w:color w:val="000000" w:themeColor="text1"/>
          <w:sz w:val="24"/>
          <w:szCs w:val="24"/>
        </w:rPr>
        <w:t>chapitre</w:t>
      </w:r>
      <w:proofErr w:type="spellEnd"/>
      <w:r w:rsidRPr="00FB4F40">
        <w:rPr>
          <w:rFonts w:ascii="Times New Roman" w:hAnsi="Times New Roman" w:cs="Times New Roman"/>
          <w:color w:val="000000" w:themeColor="text1"/>
          <w:sz w:val="24"/>
          <w:szCs w:val="24"/>
        </w:rPr>
        <w:t xml:space="preserve"> se </w:t>
      </w:r>
      <w:proofErr w:type="spellStart"/>
      <w:r w:rsidRPr="00FB4F40">
        <w:rPr>
          <w:rFonts w:ascii="Times New Roman" w:hAnsi="Times New Roman" w:cs="Times New Roman"/>
          <w:color w:val="000000" w:themeColor="text1"/>
          <w:sz w:val="24"/>
          <w:szCs w:val="24"/>
        </w:rPr>
        <w:t>focalisera</w:t>
      </w:r>
      <w:proofErr w:type="spellEnd"/>
      <w:r w:rsidRPr="00FB4F40">
        <w:rPr>
          <w:rFonts w:ascii="Times New Roman" w:hAnsi="Times New Roman" w:cs="Times New Roman"/>
          <w:color w:val="000000" w:themeColor="text1"/>
          <w:sz w:val="24"/>
          <w:szCs w:val="24"/>
        </w:rPr>
        <w:t xml:space="preserve"> sur </w:t>
      </w:r>
      <w:proofErr w:type="spellStart"/>
      <w:r w:rsidRPr="00FB4F40">
        <w:rPr>
          <w:rFonts w:ascii="Times New Roman" w:hAnsi="Times New Roman" w:cs="Times New Roman"/>
          <w:color w:val="000000" w:themeColor="text1"/>
          <w:sz w:val="24"/>
          <w:szCs w:val="24"/>
        </w:rPr>
        <w:t>l'examen</w:t>
      </w:r>
      <w:proofErr w:type="spellEnd"/>
      <w:r w:rsidRPr="00FB4F40">
        <w:rPr>
          <w:rFonts w:ascii="Times New Roman" w:hAnsi="Times New Roman" w:cs="Times New Roman"/>
          <w:color w:val="000000" w:themeColor="text1"/>
          <w:sz w:val="24"/>
          <w:szCs w:val="24"/>
        </w:rPr>
        <w:t> et la conception </w:t>
      </w:r>
      <w:proofErr w:type="spellStart"/>
      <w:r w:rsidRPr="00FB4F40">
        <w:rPr>
          <w:rFonts w:ascii="Times New Roman" w:hAnsi="Times New Roman" w:cs="Times New Roman"/>
          <w:color w:val="000000" w:themeColor="text1"/>
          <w:sz w:val="24"/>
          <w:szCs w:val="24"/>
        </w:rPr>
        <w:t>intégrale</w:t>
      </w:r>
      <w:proofErr w:type="spellEnd"/>
      <w:r w:rsidRPr="00FB4F40">
        <w:rPr>
          <w:rFonts w:ascii="Times New Roman" w:hAnsi="Times New Roman" w:cs="Times New Roman"/>
          <w:color w:val="000000" w:themeColor="text1"/>
          <w:sz w:val="24"/>
          <w:szCs w:val="24"/>
        </w:rPr>
        <w:t xml:space="preserve"> de </w:t>
      </w:r>
      <w:proofErr w:type="spellStart"/>
      <w:r w:rsidRPr="00FB4F40">
        <w:rPr>
          <w:rFonts w:ascii="Times New Roman" w:hAnsi="Times New Roman" w:cs="Times New Roman"/>
          <w:color w:val="000000" w:themeColor="text1"/>
          <w:sz w:val="24"/>
          <w:szCs w:val="24"/>
        </w:rPr>
        <w:t>WatchDesk</w:t>
      </w:r>
      <w:proofErr w:type="spellEnd"/>
      <w:r w:rsidRPr="00FB4F40">
        <w:rPr>
          <w:rFonts w:ascii="Times New Roman" w:hAnsi="Times New Roman" w:cs="Times New Roman"/>
          <w:color w:val="000000" w:themeColor="text1"/>
          <w:sz w:val="24"/>
          <w:szCs w:val="24"/>
        </w:rPr>
        <w:t xml:space="preserve">, </w:t>
      </w:r>
      <w:proofErr w:type="spellStart"/>
      <w:r w:rsidRPr="00FB4F40">
        <w:rPr>
          <w:rFonts w:ascii="Times New Roman" w:hAnsi="Times New Roman" w:cs="Times New Roman"/>
          <w:color w:val="000000" w:themeColor="text1"/>
          <w:sz w:val="24"/>
          <w:szCs w:val="24"/>
        </w:rPr>
        <w:t>en</w:t>
      </w:r>
      <w:proofErr w:type="spellEnd"/>
      <w:r w:rsidRPr="00FB4F40">
        <w:rPr>
          <w:rFonts w:ascii="Times New Roman" w:hAnsi="Times New Roman" w:cs="Times New Roman"/>
          <w:color w:val="000000" w:themeColor="text1"/>
          <w:sz w:val="24"/>
          <w:szCs w:val="24"/>
        </w:rPr>
        <w:t> </w:t>
      </w:r>
      <w:proofErr w:type="spellStart"/>
      <w:r w:rsidRPr="00FB4F40">
        <w:rPr>
          <w:rFonts w:ascii="Times New Roman" w:hAnsi="Times New Roman" w:cs="Times New Roman"/>
          <w:color w:val="000000" w:themeColor="text1"/>
          <w:sz w:val="24"/>
          <w:szCs w:val="24"/>
        </w:rPr>
        <w:t>précisant</w:t>
      </w:r>
      <w:proofErr w:type="spellEnd"/>
      <w:r w:rsidRPr="00FB4F40">
        <w:rPr>
          <w:rFonts w:ascii="Times New Roman" w:hAnsi="Times New Roman" w:cs="Times New Roman"/>
          <w:color w:val="000000" w:themeColor="text1"/>
          <w:sz w:val="24"/>
          <w:szCs w:val="24"/>
        </w:rPr>
        <w:t xml:space="preserve"> les exigences </w:t>
      </w:r>
      <w:proofErr w:type="spellStart"/>
      <w:r w:rsidRPr="00FB4F40">
        <w:rPr>
          <w:rFonts w:ascii="Times New Roman" w:hAnsi="Times New Roman" w:cs="Times New Roman"/>
          <w:color w:val="000000" w:themeColor="text1"/>
          <w:sz w:val="24"/>
          <w:szCs w:val="24"/>
        </w:rPr>
        <w:t>fonctionnelles</w:t>
      </w:r>
      <w:proofErr w:type="spellEnd"/>
      <w:r w:rsidRPr="00FB4F40">
        <w:rPr>
          <w:rFonts w:ascii="Times New Roman" w:hAnsi="Times New Roman" w:cs="Times New Roman"/>
          <w:color w:val="000000" w:themeColor="text1"/>
          <w:sz w:val="24"/>
          <w:szCs w:val="24"/>
        </w:rPr>
        <w:t> et non </w:t>
      </w:r>
      <w:proofErr w:type="spellStart"/>
      <w:r w:rsidRPr="00FB4F40">
        <w:rPr>
          <w:rFonts w:ascii="Times New Roman" w:hAnsi="Times New Roman" w:cs="Times New Roman"/>
          <w:color w:val="000000" w:themeColor="text1"/>
          <w:sz w:val="24"/>
          <w:szCs w:val="24"/>
        </w:rPr>
        <w:t>fonctionnelles</w:t>
      </w:r>
      <w:proofErr w:type="spellEnd"/>
      <w:r w:rsidRPr="00FB4F40">
        <w:rPr>
          <w:rFonts w:ascii="Times New Roman" w:hAnsi="Times New Roman" w:cs="Times New Roman"/>
          <w:color w:val="000000" w:themeColor="text1"/>
          <w:sz w:val="24"/>
          <w:szCs w:val="24"/>
        </w:rPr>
        <w:t>, les </w:t>
      </w:r>
      <w:proofErr w:type="spellStart"/>
      <w:r w:rsidRPr="00FB4F40">
        <w:rPr>
          <w:rFonts w:ascii="Times New Roman" w:hAnsi="Times New Roman" w:cs="Times New Roman"/>
          <w:color w:val="000000" w:themeColor="text1"/>
          <w:sz w:val="24"/>
          <w:szCs w:val="24"/>
        </w:rPr>
        <w:t>scénarios</w:t>
      </w:r>
      <w:proofErr w:type="spellEnd"/>
      <w:r w:rsidRPr="00FB4F40">
        <w:rPr>
          <w:rFonts w:ascii="Times New Roman" w:hAnsi="Times New Roman" w:cs="Times New Roman"/>
          <w:color w:val="000000" w:themeColor="text1"/>
          <w:sz w:val="24"/>
          <w:szCs w:val="24"/>
        </w:rPr>
        <w:t> </w:t>
      </w:r>
      <w:proofErr w:type="spellStart"/>
      <w:r w:rsidRPr="00FB4F40">
        <w:rPr>
          <w:rFonts w:ascii="Times New Roman" w:hAnsi="Times New Roman" w:cs="Times New Roman"/>
          <w:color w:val="000000" w:themeColor="text1"/>
          <w:sz w:val="24"/>
          <w:szCs w:val="24"/>
        </w:rPr>
        <w:t>d'utilisation</w:t>
      </w:r>
      <w:proofErr w:type="spellEnd"/>
      <w:r w:rsidRPr="00FB4F40">
        <w:rPr>
          <w:rFonts w:ascii="Times New Roman" w:hAnsi="Times New Roman" w:cs="Times New Roman"/>
          <w:color w:val="000000" w:themeColor="text1"/>
          <w:sz w:val="24"/>
          <w:szCs w:val="24"/>
        </w:rPr>
        <w:t>, le </w:t>
      </w:r>
      <w:proofErr w:type="spellStart"/>
      <w:r w:rsidRPr="00FB4F40">
        <w:rPr>
          <w:rFonts w:ascii="Times New Roman" w:hAnsi="Times New Roman" w:cs="Times New Roman"/>
          <w:color w:val="000000" w:themeColor="text1"/>
          <w:sz w:val="24"/>
          <w:szCs w:val="24"/>
        </w:rPr>
        <w:t>schéma</w:t>
      </w:r>
      <w:proofErr w:type="spellEnd"/>
      <w:r w:rsidRPr="00FB4F40">
        <w:rPr>
          <w:rFonts w:ascii="Times New Roman" w:hAnsi="Times New Roman" w:cs="Times New Roman"/>
          <w:color w:val="000000" w:themeColor="text1"/>
          <w:sz w:val="24"/>
          <w:szCs w:val="24"/>
        </w:rPr>
        <w:t xml:space="preserve"> de données </w:t>
      </w:r>
      <w:proofErr w:type="spellStart"/>
      <w:r w:rsidRPr="00FB4F40">
        <w:rPr>
          <w:rFonts w:ascii="Times New Roman" w:hAnsi="Times New Roman" w:cs="Times New Roman"/>
          <w:color w:val="000000" w:themeColor="text1"/>
          <w:sz w:val="24"/>
          <w:szCs w:val="24"/>
        </w:rPr>
        <w:t>ainsi</w:t>
      </w:r>
      <w:proofErr w:type="spellEnd"/>
      <w:r w:rsidRPr="00FB4F40">
        <w:rPr>
          <w:rFonts w:ascii="Times New Roman" w:hAnsi="Times New Roman" w:cs="Times New Roman"/>
          <w:color w:val="000000" w:themeColor="text1"/>
          <w:sz w:val="24"/>
          <w:szCs w:val="24"/>
        </w:rPr>
        <w:t xml:space="preserve"> que la structuration du Product Backlog </w:t>
      </w:r>
      <w:proofErr w:type="spellStart"/>
      <w:r w:rsidRPr="00FB4F40">
        <w:rPr>
          <w:rFonts w:ascii="Times New Roman" w:hAnsi="Times New Roman" w:cs="Times New Roman"/>
          <w:color w:val="000000" w:themeColor="text1"/>
          <w:sz w:val="24"/>
          <w:szCs w:val="24"/>
        </w:rPr>
        <w:t>selon</w:t>
      </w:r>
      <w:proofErr w:type="spellEnd"/>
      <w:r w:rsidRPr="00FB4F40">
        <w:rPr>
          <w:rFonts w:ascii="Times New Roman" w:hAnsi="Times New Roman" w:cs="Times New Roman"/>
          <w:color w:val="000000" w:themeColor="text1"/>
          <w:sz w:val="24"/>
          <w:szCs w:val="24"/>
        </w:rPr>
        <w:t> la méthode Scrum.</w:t>
      </w:r>
    </w:p>
    <w:p w14:paraId="66621E80"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6CC029E7"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6430B701"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0B8C3900"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6F67C2E5"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508564B6"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409D2542"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2BC5A9E5"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5BCBF422"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4DF0DA48"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5E23BFA9"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73B8A851"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351B0111"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1AE254CF"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56A06F90"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5ADB3AF1"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371D4C04"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0A3D7582" w14:textId="77777777" w:rsidR="009D6C72" w:rsidRDefault="009D6C72" w:rsidP="009D6C72">
      <w:pPr>
        <w:tabs>
          <w:tab w:val="num" w:pos="720"/>
        </w:tabs>
        <w:rPr>
          <w:rFonts w:ascii="Times New Roman" w:hAnsi="Times New Roman" w:cs="Times New Roman"/>
          <w:color w:val="000000" w:themeColor="text1"/>
          <w:sz w:val="24"/>
          <w:szCs w:val="24"/>
          <w:lang w:val="fr-FR"/>
        </w:rPr>
      </w:pPr>
    </w:p>
    <w:p w14:paraId="7F1A11D7" w14:textId="77777777" w:rsidR="009D6C72" w:rsidRPr="009D6C72" w:rsidRDefault="009D6C72" w:rsidP="009D6C72">
      <w:pPr>
        <w:tabs>
          <w:tab w:val="num" w:pos="720"/>
        </w:tabs>
        <w:rPr>
          <w:rFonts w:ascii="Times New Roman" w:hAnsi="Times New Roman" w:cs="Times New Roman"/>
          <w:color w:val="000000" w:themeColor="text1"/>
          <w:sz w:val="24"/>
          <w:szCs w:val="24"/>
          <w:lang w:val="fr-FR"/>
        </w:rPr>
      </w:pPr>
    </w:p>
    <w:p w14:paraId="0FE00AEF" w14:textId="77777777" w:rsidR="00030A83" w:rsidRDefault="00030A83" w:rsidP="00A77C60">
      <w:pPr>
        <w:rPr>
          <w:rFonts w:ascii="Times New Roman" w:hAnsi="Times New Roman" w:cs="Times New Roman"/>
          <w:b/>
          <w:bCs/>
          <w:sz w:val="32"/>
          <w:szCs w:val="32"/>
          <w:lang w:val="fr-FR"/>
        </w:rPr>
      </w:pPr>
    </w:p>
    <w:p w14:paraId="0765BDF0" w14:textId="77777777" w:rsidR="00030A83" w:rsidRDefault="00030A83" w:rsidP="00A77C60">
      <w:pPr>
        <w:rPr>
          <w:rFonts w:ascii="Times New Roman" w:hAnsi="Times New Roman" w:cs="Times New Roman"/>
          <w:b/>
          <w:bCs/>
          <w:sz w:val="32"/>
          <w:szCs w:val="32"/>
          <w:lang w:val="fr-FR"/>
        </w:rPr>
      </w:pPr>
    </w:p>
    <w:p w14:paraId="21A307A4" w14:textId="77777777" w:rsidR="00030A83" w:rsidRDefault="00030A83" w:rsidP="00A77C60">
      <w:pPr>
        <w:rPr>
          <w:rFonts w:ascii="Times New Roman" w:hAnsi="Times New Roman" w:cs="Times New Roman"/>
          <w:b/>
          <w:bCs/>
          <w:sz w:val="32"/>
          <w:szCs w:val="32"/>
          <w:lang w:val="fr-FR"/>
        </w:rPr>
      </w:pPr>
    </w:p>
    <w:p w14:paraId="4F22F95A" w14:textId="65344760" w:rsidR="00A77C60" w:rsidRPr="002329DE" w:rsidRDefault="00A77C60" w:rsidP="00A77C60">
      <w:pP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lastRenderedPageBreak/>
        <w:t>CHAPITRE II :</w:t>
      </w:r>
    </w:p>
    <w:p w14:paraId="1436E5A3" w14:textId="0BC4BFA0" w:rsidR="00A77C60" w:rsidRPr="002329DE" w:rsidRDefault="00A77C60" w:rsidP="00A77C60">
      <w:pPr>
        <w:jc w:val="cente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t>ÉTUDES ET CONCEPTION</w:t>
      </w:r>
    </w:p>
    <w:p w14:paraId="72133FAB" w14:textId="77777777" w:rsidR="00BA0DD0" w:rsidRPr="002329DE" w:rsidRDefault="00BA0DD0" w:rsidP="00BA0DD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Introduction</w:t>
      </w:r>
    </w:p>
    <w:p w14:paraId="677E68B9"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À la poursuite de l'optimisation de l'efficacité, nous analyserons les besoins fonctionnels et non fonctionnels de l'application. Ensuite, nous passerons à identifier les rôles des membres de l'équipe, le </w:t>
      </w:r>
      <w:proofErr w:type="spellStart"/>
      <w:r w:rsidRPr="002329DE">
        <w:rPr>
          <w:rFonts w:ascii="Times New Roman" w:hAnsi="Times New Roman" w:cs="Times New Roman"/>
          <w:color w:val="000000" w:themeColor="text1"/>
          <w:sz w:val="24"/>
          <w:szCs w:val="24"/>
          <w:lang w:val="fr-FR"/>
        </w:rPr>
        <w:t>Backlog</w:t>
      </w:r>
      <w:proofErr w:type="spellEnd"/>
      <w:r w:rsidRPr="002329DE">
        <w:rPr>
          <w:rFonts w:ascii="Times New Roman" w:hAnsi="Times New Roman" w:cs="Times New Roman"/>
          <w:color w:val="000000" w:themeColor="text1"/>
          <w:sz w:val="24"/>
          <w:szCs w:val="24"/>
          <w:lang w:val="fr-FR"/>
        </w:rPr>
        <w:t xml:space="preserve"> du produit et la planification des sprints.</w:t>
      </w:r>
    </w:p>
    <w:p w14:paraId="778466BB" w14:textId="77777777" w:rsidR="00BA0DD0" w:rsidRPr="002329DE" w:rsidRDefault="00BA0DD0" w:rsidP="00BA0DD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 Identification des fonctionnalités</w:t>
      </w:r>
    </w:p>
    <w:p w14:paraId="49B68B1F" w14:textId="2574D3B2" w:rsidR="002E0B61" w:rsidRDefault="002E0B61" w:rsidP="00BA0DD0">
      <w:pPr>
        <w:rPr>
          <w:rFonts w:ascii="Times New Roman" w:hAnsi="Times New Roman" w:cs="Times New Roman"/>
          <w:color w:val="000000" w:themeColor="text1"/>
          <w:sz w:val="24"/>
          <w:szCs w:val="24"/>
        </w:rPr>
      </w:pPr>
      <w:r w:rsidRPr="002E0B61">
        <w:rPr>
          <w:rFonts w:ascii="Times New Roman" w:hAnsi="Times New Roman" w:cs="Times New Roman"/>
          <w:color w:val="000000" w:themeColor="text1"/>
          <w:sz w:val="24"/>
          <w:szCs w:val="24"/>
        </w:rPr>
        <w:t xml:space="preserve">Dans </w:t>
      </w:r>
      <w:proofErr w:type="spellStart"/>
      <w:r w:rsidRPr="002E0B61">
        <w:rPr>
          <w:rFonts w:ascii="Times New Roman" w:hAnsi="Times New Roman" w:cs="Times New Roman"/>
          <w:color w:val="000000" w:themeColor="text1"/>
          <w:sz w:val="24"/>
          <w:szCs w:val="24"/>
        </w:rPr>
        <w:t>cette</w:t>
      </w:r>
      <w:proofErr w:type="spellEnd"/>
      <w:r w:rsidRPr="002E0B61">
        <w:rPr>
          <w:rFonts w:ascii="Times New Roman" w:hAnsi="Times New Roman" w:cs="Times New Roman"/>
          <w:color w:val="000000" w:themeColor="text1"/>
          <w:sz w:val="24"/>
          <w:szCs w:val="24"/>
        </w:rPr>
        <w:t> </w:t>
      </w:r>
      <w:proofErr w:type="spellStart"/>
      <w:r w:rsidRPr="002E0B61">
        <w:rPr>
          <w:rFonts w:ascii="Times New Roman" w:hAnsi="Times New Roman" w:cs="Times New Roman"/>
          <w:color w:val="000000" w:themeColor="text1"/>
          <w:sz w:val="24"/>
          <w:szCs w:val="24"/>
        </w:rPr>
        <w:t>partie</w:t>
      </w:r>
      <w:proofErr w:type="spellEnd"/>
      <w:r w:rsidRPr="002E0B61">
        <w:rPr>
          <w:rFonts w:ascii="Times New Roman" w:hAnsi="Times New Roman" w:cs="Times New Roman"/>
          <w:color w:val="000000" w:themeColor="text1"/>
          <w:sz w:val="24"/>
          <w:szCs w:val="24"/>
        </w:rPr>
        <w:t>, nous </w:t>
      </w:r>
      <w:proofErr w:type="spellStart"/>
      <w:r w:rsidRPr="002E0B61">
        <w:rPr>
          <w:rFonts w:ascii="Times New Roman" w:hAnsi="Times New Roman" w:cs="Times New Roman"/>
          <w:color w:val="000000" w:themeColor="text1"/>
          <w:sz w:val="24"/>
          <w:szCs w:val="24"/>
        </w:rPr>
        <w:t>allons</w:t>
      </w:r>
      <w:proofErr w:type="spellEnd"/>
      <w:r w:rsidRPr="002E0B61">
        <w:rPr>
          <w:rFonts w:ascii="Times New Roman" w:hAnsi="Times New Roman" w:cs="Times New Roman"/>
          <w:color w:val="000000" w:themeColor="text1"/>
          <w:sz w:val="24"/>
          <w:szCs w:val="24"/>
        </w:rPr>
        <w:t xml:space="preserve"> explorer les </w:t>
      </w:r>
      <w:proofErr w:type="spellStart"/>
      <w:r w:rsidRPr="002E0B61">
        <w:rPr>
          <w:rFonts w:ascii="Times New Roman" w:hAnsi="Times New Roman" w:cs="Times New Roman"/>
          <w:color w:val="000000" w:themeColor="text1"/>
          <w:sz w:val="24"/>
          <w:szCs w:val="24"/>
        </w:rPr>
        <w:t>caractéristiques</w:t>
      </w:r>
      <w:proofErr w:type="spellEnd"/>
      <w:r w:rsidRPr="002E0B61">
        <w:rPr>
          <w:rFonts w:ascii="Times New Roman" w:hAnsi="Times New Roman" w:cs="Times New Roman"/>
          <w:color w:val="000000" w:themeColor="text1"/>
          <w:sz w:val="24"/>
          <w:szCs w:val="24"/>
        </w:rPr>
        <w:t> </w:t>
      </w:r>
      <w:proofErr w:type="spellStart"/>
      <w:r w:rsidRPr="002E0B61">
        <w:rPr>
          <w:rFonts w:ascii="Times New Roman" w:hAnsi="Times New Roman" w:cs="Times New Roman"/>
          <w:color w:val="000000" w:themeColor="text1"/>
          <w:sz w:val="24"/>
          <w:szCs w:val="24"/>
        </w:rPr>
        <w:t>ainsi</w:t>
      </w:r>
      <w:proofErr w:type="spellEnd"/>
      <w:r w:rsidRPr="002E0B61">
        <w:rPr>
          <w:rFonts w:ascii="Times New Roman" w:hAnsi="Times New Roman" w:cs="Times New Roman"/>
          <w:color w:val="000000" w:themeColor="text1"/>
          <w:sz w:val="24"/>
          <w:szCs w:val="24"/>
        </w:rPr>
        <w:t xml:space="preserve"> que les exigences </w:t>
      </w:r>
      <w:proofErr w:type="spellStart"/>
      <w:r w:rsidRPr="002E0B61">
        <w:rPr>
          <w:rFonts w:ascii="Times New Roman" w:hAnsi="Times New Roman" w:cs="Times New Roman"/>
          <w:color w:val="000000" w:themeColor="text1"/>
          <w:sz w:val="24"/>
          <w:szCs w:val="24"/>
        </w:rPr>
        <w:t>fonctionnelles</w:t>
      </w:r>
      <w:proofErr w:type="spellEnd"/>
      <w:r w:rsidRPr="002E0B61">
        <w:rPr>
          <w:rFonts w:ascii="Times New Roman" w:hAnsi="Times New Roman" w:cs="Times New Roman"/>
          <w:color w:val="000000" w:themeColor="text1"/>
          <w:sz w:val="24"/>
          <w:szCs w:val="24"/>
        </w:rPr>
        <w:t> et non </w:t>
      </w:r>
      <w:proofErr w:type="spellStart"/>
      <w:r w:rsidRPr="002E0B61">
        <w:rPr>
          <w:rFonts w:ascii="Times New Roman" w:hAnsi="Times New Roman" w:cs="Times New Roman"/>
          <w:color w:val="000000" w:themeColor="text1"/>
          <w:sz w:val="24"/>
          <w:szCs w:val="24"/>
        </w:rPr>
        <w:t>fonctionnelles</w:t>
      </w:r>
      <w:proofErr w:type="spellEnd"/>
      <w:r w:rsidRPr="002E0B61">
        <w:rPr>
          <w:rFonts w:ascii="Times New Roman" w:hAnsi="Times New Roman" w:cs="Times New Roman"/>
          <w:color w:val="000000" w:themeColor="text1"/>
          <w:sz w:val="24"/>
          <w:szCs w:val="24"/>
        </w:rPr>
        <w:t> de la solution </w:t>
      </w:r>
      <w:proofErr w:type="spellStart"/>
      <w:r w:rsidRPr="002E0B61">
        <w:rPr>
          <w:rFonts w:ascii="Times New Roman" w:hAnsi="Times New Roman" w:cs="Times New Roman"/>
          <w:color w:val="000000" w:themeColor="text1"/>
          <w:sz w:val="24"/>
          <w:szCs w:val="24"/>
        </w:rPr>
        <w:t>sélectionnée</w:t>
      </w:r>
      <w:proofErr w:type="spellEnd"/>
      <w:r w:rsidRPr="002E0B61">
        <w:rPr>
          <w:rFonts w:ascii="Times New Roman" w:hAnsi="Times New Roman" w:cs="Times New Roman"/>
          <w:color w:val="000000" w:themeColor="text1"/>
          <w:sz w:val="24"/>
          <w:szCs w:val="24"/>
        </w:rPr>
        <w:t>. </w:t>
      </w:r>
      <w:proofErr w:type="spellStart"/>
      <w:r w:rsidRPr="002E0B61">
        <w:rPr>
          <w:rFonts w:ascii="Times New Roman" w:hAnsi="Times New Roman" w:cs="Times New Roman"/>
          <w:color w:val="000000" w:themeColor="text1"/>
          <w:sz w:val="24"/>
          <w:szCs w:val="24"/>
        </w:rPr>
        <w:t>L'application</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est</w:t>
      </w:r>
      <w:proofErr w:type="spellEnd"/>
      <w:r w:rsidRPr="002E0B61">
        <w:rPr>
          <w:rFonts w:ascii="Times New Roman" w:hAnsi="Times New Roman" w:cs="Times New Roman"/>
          <w:color w:val="000000" w:themeColor="text1"/>
          <w:sz w:val="24"/>
          <w:szCs w:val="24"/>
        </w:rPr>
        <w:t> </w:t>
      </w:r>
      <w:proofErr w:type="spellStart"/>
      <w:r w:rsidRPr="002E0B61">
        <w:rPr>
          <w:rFonts w:ascii="Times New Roman" w:hAnsi="Times New Roman" w:cs="Times New Roman"/>
          <w:color w:val="000000" w:themeColor="text1"/>
          <w:sz w:val="24"/>
          <w:szCs w:val="24"/>
        </w:rPr>
        <w:t>centrée</w:t>
      </w:r>
      <w:proofErr w:type="spellEnd"/>
      <w:r w:rsidRPr="002E0B61">
        <w:rPr>
          <w:rFonts w:ascii="Times New Roman" w:hAnsi="Times New Roman" w:cs="Times New Roman"/>
          <w:color w:val="000000" w:themeColor="text1"/>
          <w:sz w:val="24"/>
          <w:szCs w:val="24"/>
        </w:rPr>
        <w:t xml:space="preserve"> sur un unique </w:t>
      </w:r>
      <w:proofErr w:type="spellStart"/>
      <w:r w:rsidRPr="002E0B61">
        <w:rPr>
          <w:rFonts w:ascii="Times New Roman" w:hAnsi="Times New Roman" w:cs="Times New Roman"/>
          <w:color w:val="000000" w:themeColor="text1"/>
          <w:sz w:val="24"/>
          <w:szCs w:val="24"/>
        </w:rPr>
        <w:t>utilisateur</w:t>
      </w:r>
      <w:proofErr w:type="spellEnd"/>
      <w:r w:rsidRPr="002E0B61">
        <w:rPr>
          <w:rFonts w:ascii="Times New Roman" w:hAnsi="Times New Roman" w:cs="Times New Roman"/>
          <w:color w:val="000000" w:themeColor="text1"/>
          <w:sz w:val="24"/>
          <w:szCs w:val="24"/>
        </w:rPr>
        <w:t xml:space="preserve"> principal: </w:t>
      </w:r>
      <w:proofErr w:type="spellStart"/>
      <w:r w:rsidRPr="002E0B61">
        <w:rPr>
          <w:rFonts w:ascii="Times New Roman" w:hAnsi="Times New Roman" w:cs="Times New Roman"/>
          <w:color w:val="000000" w:themeColor="text1"/>
          <w:sz w:val="24"/>
          <w:szCs w:val="24"/>
        </w:rPr>
        <w:t>l'administrateur</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système</w:t>
      </w:r>
      <w:proofErr w:type="spellEnd"/>
      <w:r w:rsidRPr="002E0B61">
        <w:rPr>
          <w:rFonts w:ascii="Times New Roman" w:hAnsi="Times New Roman" w:cs="Times New Roman"/>
          <w:color w:val="000000" w:themeColor="text1"/>
          <w:sz w:val="24"/>
          <w:szCs w:val="24"/>
        </w:rPr>
        <w:t xml:space="preserve">. Ce dernier </w:t>
      </w:r>
      <w:proofErr w:type="spellStart"/>
      <w:r w:rsidRPr="002E0B61">
        <w:rPr>
          <w:rFonts w:ascii="Times New Roman" w:hAnsi="Times New Roman" w:cs="Times New Roman"/>
          <w:color w:val="000000" w:themeColor="text1"/>
          <w:sz w:val="24"/>
          <w:szCs w:val="24"/>
        </w:rPr>
        <w:t>est</w:t>
      </w:r>
      <w:proofErr w:type="spellEnd"/>
      <w:r w:rsidRPr="002E0B61">
        <w:rPr>
          <w:rFonts w:ascii="Times New Roman" w:hAnsi="Times New Roman" w:cs="Times New Roman"/>
          <w:color w:val="000000" w:themeColor="text1"/>
          <w:sz w:val="24"/>
          <w:szCs w:val="24"/>
        </w:rPr>
        <w:t> chargé de </w:t>
      </w:r>
      <w:proofErr w:type="spellStart"/>
      <w:r w:rsidRPr="002E0B61">
        <w:rPr>
          <w:rFonts w:ascii="Times New Roman" w:hAnsi="Times New Roman" w:cs="Times New Roman"/>
          <w:color w:val="000000" w:themeColor="text1"/>
          <w:sz w:val="24"/>
          <w:szCs w:val="24"/>
        </w:rPr>
        <w:t>surveiller</w:t>
      </w:r>
      <w:proofErr w:type="spellEnd"/>
      <w:r w:rsidRPr="002E0B61">
        <w:rPr>
          <w:rFonts w:ascii="Times New Roman" w:hAnsi="Times New Roman" w:cs="Times New Roman"/>
          <w:color w:val="000000" w:themeColor="text1"/>
          <w:sz w:val="24"/>
          <w:szCs w:val="24"/>
        </w:rPr>
        <w:t> </w:t>
      </w:r>
      <w:proofErr w:type="spellStart"/>
      <w:r w:rsidRPr="002E0B61">
        <w:rPr>
          <w:rFonts w:ascii="Times New Roman" w:hAnsi="Times New Roman" w:cs="Times New Roman"/>
          <w:color w:val="000000" w:themeColor="text1"/>
          <w:sz w:val="24"/>
          <w:szCs w:val="24"/>
        </w:rPr>
        <w:t>l'ensemble</w:t>
      </w:r>
      <w:proofErr w:type="spellEnd"/>
      <w:r w:rsidRPr="002E0B61">
        <w:rPr>
          <w:rFonts w:ascii="Times New Roman" w:hAnsi="Times New Roman" w:cs="Times New Roman"/>
          <w:color w:val="000000" w:themeColor="text1"/>
          <w:sz w:val="24"/>
          <w:szCs w:val="24"/>
        </w:rPr>
        <w:t xml:space="preserve"> de </w:t>
      </w:r>
      <w:proofErr w:type="spellStart"/>
      <w:r w:rsidRPr="002E0B61">
        <w:rPr>
          <w:rFonts w:ascii="Times New Roman" w:hAnsi="Times New Roman" w:cs="Times New Roman"/>
          <w:color w:val="000000" w:themeColor="text1"/>
          <w:sz w:val="24"/>
          <w:szCs w:val="24"/>
        </w:rPr>
        <w:t>l'infrastructure</w:t>
      </w:r>
      <w:proofErr w:type="spellEnd"/>
      <w:r w:rsidRPr="002E0B61">
        <w:rPr>
          <w:rFonts w:ascii="Times New Roman" w:hAnsi="Times New Roman" w:cs="Times New Roman"/>
          <w:color w:val="000000" w:themeColor="text1"/>
          <w:sz w:val="24"/>
          <w:szCs w:val="24"/>
        </w:rPr>
        <w:t> </w:t>
      </w:r>
      <w:proofErr w:type="spellStart"/>
      <w:r w:rsidRPr="002E0B61">
        <w:rPr>
          <w:rFonts w:ascii="Times New Roman" w:hAnsi="Times New Roman" w:cs="Times New Roman"/>
          <w:color w:val="000000" w:themeColor="text1"/>
          <w:sz w:val="24"/>
          <w:szCs w:val="24"/>
        </w:rPr>
        <w:t>informatique</w:t>
      </w:r>
      <w:proofErr w:type="spellEnd"/>
      <w:r w:rsidRPr="002E0B61">
        <w:rPr>
          <w:rFonts w:ascii="Times New Roman" w:hAnsi="Times New Roman" w:cs="Times New Roman"/>
          <w:color w:val="000000" w:themeColor="text1"/>
          <w:sz w:val="24"/>
          <w:szCs w:val="24"/>
        </w:rPr>
        <w:t xml:space="preserve"> et dispose de </w:t>
      </w:r>
      <w:proofErr w:type="spellStart"/>
      <w:r w:rsidRPr="002E0B61">
        <w:rPr>
          <w:rFonts w:ascii="Times New Roman" w:hAnsi="Times New Roman" w:cs="Times New Roman"/>
          <w:color w:val="000000" w:themeColor="text1"/>
          <w:sz w:val="24"/>
          <w:szCs w:val="24"/>
        </w:rPr>
        <w:t>toutes</w:t>
      </w:r>
      <w:proofErr w:type="spellEnd"/>
      <w:r w:rsidRPr="002E0B61">
        <w:rPr>
          <w:rFonts w:ascii="Times New Roman" w:hAnsi="Times New Roman" w:cs="Times New Roman"/>
          <w:color w:val="000000" w:themeColor="text1"/>
          <w:sz w:val="24"/>
          <w:szCs w:val="24"/>
        </w:rPr>
        <w:t xml:space="preserve"> les </w:t>
      </w:r>
      <w:proofErr w:type="spellStart"/>
      <w:r w:rsidRPr="002E0B61">
        <w:rPr>
          <w:rFonts w:ascii="Times New Roman" w:hAnsi="Times New Roman" w:cs="Times New Roman"/>
          <w:color w:val="000000" w:themeColor="text1"/>
          <w:sz w:val="24"/>
          <w:szCs w:val="24"/>
        </w:rPr>
        <w:t>fonctionnalités</w:t>
      </w:r>
      <w:proofErr w:type="spellEnd"/>
      <w:r w:rsidRPr="002E0B61">
        <w:rPr>
          <w:rFonts w:ascii="Times New Roman" w:hAnsi="Times New Roman" w:cs="Times New Roman"/>
          <w:color w:val="000000" w:themeColor="text1"/>
          <w:sz w:val="24"/>
          <w:szCs w:val="24"/>
        </w:rPr>
        <w:t> </w:t>
      </w:r>
      <w:proofErr w:type="spellStart"/>
      <w:r w:rsidRPr="002E0B61">
        <w:rPr>
          <w:rFonts w:ascii="Times New Roman" w:hAnsi="Times New Roman" w:cs="Times New Roman"/>
          <w:color w:val="000000" w:themeColor="text1"/>
          <w:sz w:val="24"/>
          <w:szCs w:val="24"/>
        </w:rPr>
        <w:t>clés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telles</w:t>
      </w:r>
      <w:proofErr w:type="spellEnd"/>
      <w:r w:rsidRPr="002E0B61">
        <w:rPr>
          <w:rFonts w:ascii="Times New Roman" w:hAnsi="Times New Roman" w:cs="Times New Roman"/>
          <w:color w:val="000000" w:themeColor="text1"/>
          <w:sz w:val="24"/>
          <w:szCs w:val="24"/>
        </w:rPr>
        <w:t xml:space="preserve"> que la consultation du tableau de bord, la gestion des incidents, le </w:t>
      </w:r>
      <w:proofErr w:type="spellStart"/>
      <w:r w:rsidRPr="002E0B61">
        <w:rPr>
          <w:rFonts w:ascii="Times New Roman" w:hAnsi="Times New Roman" w:cs="Times New Roman"/>
          <w:color w:val="000000" w:themeColor="text1"/>
          <w:sz w:val="24"/>
          <w:szCs w:val="24"/>
        </w:rPr>
        <w:t>déploiement</w:t>
      </w:r>
      <w:proofErr w:type="spellEnd"/>
      <w:r w:rsidRPr="002E0B61">
        <w:rPr>
          <w:rFonts w:ascii="Times New Roman" w:hAnsi="Times New Roman" w:cs="Times New Roman"/>
          <w:color w:val="000000" w:themeColor="text1"/>
          <w:sz w:val="24"/>
          <w:szCs w:val="24"/>
        </w:rPr>
        <w:t xml:space="preserve"> des agents et la mise </w:t>
      </w:r>
      <w:proofErr w:type="spellStart"/>
      <w:r w:rsidRPr="002E0B61">
        <w:rPr>
          <w:rFonts w:ascii="Times New Roman" w:hAnsi="Times New Roman" w:cs="Times New Roman"/>
          <w:color w:val="000000" w:themeColor="text1"/>
          <w:sz w:val="24"/>
          <w:szCs w:val="24"/>
        </w:rPr>
        <w:t>en</w:t>
      </w:r>
      <w:proofErr w:type="spellEnd"/>
      <w:r w:rsidRPr="002E0B61">
        <w:rPr>
          <w:rFonts w:ascii="Times New Roman" w:hAnsi="Times New Roman" w:cs="Times New Roman"/>
          <w:color w:val="000000" w:themeColor="text1"/>
          <w:sz w:val="24"/>
          <w:szCs w:val="24"/>
        </w:rPr>
        <w:t xml:space="preserve"> place des </w:t>
      </w:r>
      <w:proofErr w:type="spellStart"/>
      <w:r w:rsidRPr="002E0B61">
        <w:rPr>
          <w:rFonts w:ascii="Times New Roman" w:hAnsi="Times New Roman" w:cs="Times New Roman"/>
          <w:color w:val="000000" w:themeColor="text1"/>
          <w:sz w:val="24"/>
          <w:szCs w:val="24"/>
        </w:rPr>
        <w:t>alertes</w:t>
      </w:r>
      <w:proofErr w:type="spellEnd"/>
      <w:r w:rsidRPr="002E0B61">
        <w:rPr>
          <w:rFonts w:ascii="Times New Roman" w:hAnsi="Times New Roman" w:cs="Times New Roman"/>
          <w:color w:val="000000" w:themeColor="text1"/>
          <w:sz w:val="24"/>
          <w:szCs w:val="24"/>
        </w:rPr>
        <w:t>. Par la suite, nous </w:t>
      </w:r>
      <w:proofErr w:type="spellStart"/>
      <w:r w:rsidRPr="002E0B61">
        <w:rPr>
          <w:rFonts w:ascii="Times New Roman" w:hAnsi="Times New Roman" w:cs="Times New Roman"/>
          <w:color w:val="000000" w:themeColor="text1"/>
          <w:sz w:val="24"/>
          <w:szCs w:val="24"/>
        </w:rPr>
        <w:t>préciserons</w:t>
      </w:r>
      <w:proofErr w:type="spellEnd"/>
      <w:r w:rsidRPr="002E0B61">
        <w:rPr>
          <w:rFonts w:ascii="Times New Roman" w:hAnsi="Times New Roman" w:cs="Times New Roman"/>
          <w:color w:val="000000" w:themeColor="text1"/>
          <w:sz w:val="24"/>
          <w:szCs w:val="24"/>
        </w:rPr>
        <w:t xml:space="preserve"> les exigences </w:t>
      </w:r>
      <w:proofErr w:type="spellStart"/>
      <w:r w:rsidRPr="002E0B61">
        <w:rPr>
          <w:rFonts w:ascii="Times New Roman" w:hAnsi="Times New Roman" w:cs="Times New Roman"/>
          <w:color w:val="000000" w:themeColor="text1"/>
          <w:sz w:val="24"/>
          <w:szCs w:val="24"/>
        </w:rPr>
        <w:t>fonctionnelles</w:t>
      </w:r>
      <w:proofErr w:type="spellEnd"/>
      <w:r w:rsidRPr="002E0B61">
        <w:rPr>
          <w:rFonts w:ascii="Times New Roman" w:hAnsi="Times New Roman" w:cs="Times New Roman"/>
          <w:color w:val="000000" w:themeColor="text1"/>
          <w:sz w:val="24"/>
          <w:szCs w:val="24"/>
        </w:rPr>
        <w:t> </w:t>
      </w:r>
      <w:proofErr w:type="spellStart"/>
      <w:r w:rsidRPr="002E0B61">
        <w:rPr>
          <w:rFonts w:ascii="Times New Roman" w:hAnsi="Times New Roman" w:cs="Times New Roman"/>
          <w:color w:val="000000" w:themeColor="text1"/>
          <w:sz w:val="24"/>
          <w:szCs w:val="24"/>
        </w:rPr>
        <w:t>essentielles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ainsi</w:t>
      </w:r>
      <w:proofErr w:type="spellEnd"/>
      <w:r w:rsidRPr="002E0B61">
        <w:rPr>
          <w:rFonts w:ascii="Times New Roman" w:hAnsi="Times New Roman" w:cs="Times New Roman"/>
          <w:color w:val="000000" w:themeColor="text1"/>
          <w:sz w:val="24"/>
          <w:szCs w:val="24"/>
        </w:rPr>
        <w:t xml:space="preserve"> que les </w:t>
      </w:r>
      <w:proofErr w:type="spellStart"/>
      <w:r w:rsidRPr="002E0B61">
        <w:rPr>
          <w:rFonts w:ascii="Times New Roman" w:hAnsi="Times New Roman" w:cs="Times New Roman"/>
          <w:color w:val="000000" w:themeColor="text1"/>
          <w:sz w:val="24"/>
          <w:szCs w:val="24"/>
        </w:rPr>
        <w:t>critères</w:t>
      </w:r>
      <w:proofErr w:type="spellEnd"/>
      <w:r w:rsidRPr="002E0B61">
        <w:rPr>
          <w:rFonts w:ascii="Times New Roman" w:hAnsi="Times New Roman" w:cs="Times New Roman"/>
          <w:color w:val="000000" w:themeColor="text1"/>
          <w:sz w:val="24"/>
          <w:szCs w:val="24"/>
        </w:rPr>
        <w:t xml:space="preserve"> non </w:t>
      </w:r>
      <w:proofErr w:type="spellStart"/>
      <w:r w:rsidRPr="002E0B61">
        <w:rPr>
          <w:rFonts w:ascii="Times New Roman" w:hAnsi="Times New Roman" w:cs="Times New Roman"/>
          <w:color w:val="000000" w:themeColor="text1"/>
          <w:sz w:val="24"/>
          <w:szCs w:val="24"/>
        </w:rPr>
        <w:t>fonctionnels</w:t>
      </w:r>
      <w:proofErr w:type="spellEnd"/>
      <w:r w:rsidRPr="002E0B61">
        <w:rPr>
          <w:rFonts w:ascii="Times New Roman" w:hAnsi="Times New Roman" w:cs="Times New Roman"/>
          <w:color w:val="000000" w:themeColor="text1"/>
          <w:sz w:val="24"/>
          <w:szCs w:val="24"/>
        </w:rPr>
        <w:t>, qui </w:t>
      </w:r>
      <w:proofErr w:type="spellStart"/>
      <w:r w:rsidRPr="002E0B61">
        <w:rPr>
          <w:rFonts w:ascii="Times New Roman" w:hAnsi="Times New Roman" w:cs="Times New Roman"/>
          <w:color w:val="000000" w:themeColor="text1"/>
          <w:sz w:val="24"/>
          <w:szCs w:val="24"/>
        </w:rPr>
        <w:t>assurent</w:t>
      </w:r>
      <w:proofErr w:type="spellEnd"/>
      <w:r w:rsidRPr="002E0B61">
        <w:rPr>
          <w:rFonts w:ascii="Times New Roman" w:hAnsi="Times New Roman" w:cs="Times New Roman"/>
          <w:color w:val="000000" w:themeColor="text1"/>
          <w:sz w:val="24"/>
          <w:szCs w:val="24"/>
        </w:rPr>
        <w:t> </w:t>
      </w:r>
      <w:proofErr w:type="spellStart"/>
      <w:r w:rsidRPr="002E0B61">
        <w:rPr>
          <w:rFonts w:ascii="Times New Roman" w:hAnsi="Times New Roman" w:cs="Times New Roman"/>
          <w:color w:val="000000" w:themeColor="text1"/>
          <w:sz w:val="24"/>
          <w:szCs w:val="24"/>
        </w:rPr>
        <w:t>l'efficacité</w:t>
      </w:r>
      <w:proofErr w:type="spellEnd"/>
      <w:r w:rsidRPr="002E0B61">
        <w:rPr>
          <w:rFonts w:ascii="Times New Roman" w:hAnsi="Times New Roman" w:cs="Times New Roman"/>
          <w:color w:val="000000" w:themeColor="text1"/>
          <w:sz w:val="24"/>
          <w:szCs w:val="24"/>
        </w:rPr>
        <w:t xml:space="preserve"> et la </w:t>
      </w:r>
      <w:proofErr w:type="spellStart"/>
      <w:r w:rsidRPr="002E0B61">
        <w:rPr>
          <w:rFonts w:ascii="Times New Roman" w:hAnsi="Times New Roman" w:cs="Times New Roman"/>
          <w:color w:val="000000" w:themeColor="text1"/>
          <w:sz w:val="24"/>
          <w:szCs w:val="24"/>
        </w:rPr>
        <w:t>sécurité</w:t>
      </w:r>
      <w:proofErr w:type="spellEnd"/>
      <w:r w:rsidRPr="002E0B61">
        <w:rPr>
          <w:rFonts w:ascii="Times New Roman" w:hAnsi="Times New Roman" w:cs="Times New Roman"/>
          <w:color w:val="000000" w:themeColor="text1"/>
          <w:sz w:val="24"/>
          <w:szCs w:val="24"/>
        </w:rPr>
        <w:t xml:space="preserve"> de </w:t>
      </w:r>
      <w:proofErr w:type="spellStart"/>
      <w:r w:rsidRPr="002E0B61">
        <w:rPr>
          <w:rFonts w:ascii="Times New Roman" w:hAnsi="Times New Roman" w:cs="Times New Roman"/>
          <w:color w:val="000000" w:themeColor="text1"/>
          <w:sz w:val="24"/>
          <w:szCs w:val="24"/>
        </w:rPr>
        <w:t>l'application</w:t>
      </w:r>
      <w:proofErr w:type="spellEnd"/>
      <w:r w:rsidRPr="002E0B61">
        <w:rPr>
          <w:rFonts w:ascii="Times New Roman" w:hAnsi="Times New Roman" w:cs="Times New Roman"/>
          <w:color w:val="000000" w:themeColor="text1"/>
          <w:sz w:val="24"/>
          <w:szCs w:val="24"/>
        </w:rPr>
        <w:t>.</w:t>
      </w:r>
    </w:p>
    <w:p w14:paraId="40D46C64" w14:textId="7B0404B1" w:rsidR="00BA0DD0" w:rsidRPr="002329DE" w:rsidRDefault="00BA0DD0" w:rsidP="00BA0DD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1.1 Besoins fonctionnels</w:t>
      </w:r>
    </w:p>
    <w:p w14:paraId="3FACCEB8" w14:textId="77777777" w:rsidR="002E0B61" w:rsidRDefault="002E0B61" w:rsidP="00BA0DD0">
      <w:pPr>
        <w:rPr>
          <w:rFonts w:ascii="Times New Roman" w:hAnsi="Times New Roman" w:cs="Times New Roman"/>
          <w:color w:val="000000" w:themeColor="text1"/>
          <w:sz w:val="24"/>
          <w:szCs w:val="24"/>
        </w:rPr>
      </w:pPr>
      <w:r w:rsidRPr="002E0B61">
        <w:rPr>
          <w:rFonts w:ascii="Times New Roman" w:hAnsi="Times New Roman" w:cs="Times New Roman"/>
          <w:color w:val="000000" w:themeColor="text1"/>
          <w:sz w:val="24"/>
          <w:szCs w:val="24"/>
        </w:rPr>
        <w:t xml:space="preserve">La </w:t>
      </w:r>
      <w:proofErr w:type="spellStart"/>
      <w:r w:rsidRPr="002E0B61">
        <w:rPr>
          <w:rFonts w:ascii="Times New Roman" w:hAnsi="Times New Roman" w:cs="Times New Roman"/>
          <w:color w:val="000000" w:themeColor="text1"/>
          <w:sz w:val="24"/>
          <w:szCs w:val="24"/>
        </w:rPr>
        <w:t>plateforme</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WatchDesk</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destinée</w:t>
      </w:r>
      <w:proofErr w:type="spellEnd"/>
      <w:r w:rsidRPr="002E0B61">
        <w:rPr>
          <w:rFonts w:ascii="Times New Roman" w:hAnsi="Times New Roman" w:cs="Times New Roman"/>
          <w:color w:val="000000" w:themeColor="text1"/>
          <w:sz w:val="24"/>
          <w:szCs w:val="24"/>
        </w:rPr>
        <w:t xml:space="preserve"> aux </w:t>
      </w:r>
      <w:proofErr w:type="spellStart"/>
      <w:r w:rsidRPr="002E0B61">
        <w:rPr>
          <w:rFonts w:ascii="Times New Roman" w:hAnsi="Times New Roman" w:cs="Times New Roman"/>
          <w:color w:val="000000" w:themeColor="text1"/>
          <w:sz w:val="24"/>
          <w:szCs w:val="24"/>
        </w:rPr>
        <w:t>administrateurs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système</w:t>
      </w:r>
      <w:proofErr w:type="spellEnd"/>
      <w:r w:rsidRPr="002E0B61">
        <w:rPr>
          <w:rFonts w:ascii="Times New Roman" w:hAnsi="Times New Roman" w:cs="Times New Roman"/>
          <w:color w:val="000000" w:themeColor="text1"/>
          <w:sz w:val="24"/>
          <w:szCs w:val="24"/>
        </w:rPr>
        <w:t xml:space="preserve"> doit </w:t>
      </w:r>
      <w:proofErr w:type="spellStart"/>
      <w:r w:rsidRPr="002E0B61">
        <w:rPr>
          <w:rFonts w:ascii="Times New Roman" w:hAnsi="Times New Roman" w:cs="Times New Roman"/>
          <w:color w:val="000000" w:themeColor="text1"/>
          <w:sz w:val="24"/>
          <w:szCs w:val="24"/>
        </w:rPr>
        <w:t>fournir</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une</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vue</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centralisée</w:t>
      </w:r>
      <w:proofErr w:type="spellEnd"/>
      <w:r w:rsidRPr="002E0B61">
        <w:rPr>
          <w:rFonts w:ascii="Times New Roman" w:hAnsi="Times New Roman" w:cs="Times New Roman"/>
          <w:color w:val="000000" w:themeColor="text1"/>
          <w:sz w:val="24"/>
          <w:szCs w:val="24"/>
        </w:rPr>
        <w:t xml:space="preserve"> et </w:t>
      </w:r>
      <w:proofErr w:type="spellStart"/>
      <w:r w:rsidRPr="002E0B61">
        <w:rPr>
          <w:rFonts w:ascii="Times New Roman" w:hAnsi="Times New Roman" w:cs="Times New Roman"/>
          <w:color w:val="000000" w:themeColor="text1"/>
          <w:sz w:val="24"/>
          <w:szCs w:val="24"/>
        </w:rPr>
        <w:t>en</w:t>
      </w:r>
      <w:proofErr w:type="spellEnd"/>
      <w:r w:rsidRPr="002E0B61">
        <w:rPr>
          <w:rFonts w:ascii="Times New Roman" w:hAnsi="Times New Roman" w:cs="Times New Roman"/>
          <w:color w:val="000000" w:themeColor="text1"/>
          <w:sz w:val="24"/>
          <w:szCs w:val="24"/>
        </w:rPr>
        <w:t xml:space="preserve"> temps </w:t>
      </w:r>
      <w:proofErr w:type="spellStart"/>
      <w:r w:rsidRPr="002E0B61">
        <w:rPr>
          <w:rFonts w:ascii="Times New Roman" w:hAnsi="Times New Roman" w:cs="Times New Roman"/>
          <w:color w:val="000000" w:themeColor="text1"/>
          <w:sz w:val="24"/>
          <w:szCs w:val="24"/>
        </w:rPr>
        <w:t>réel</w:t>
      </w:r>
      <w:proofErr w:type="spellEnd"/>
      <w:r w:rsidRPr="002E0B61">
        <w:rPr>
          <w:rFonts w:ascii="Times New Roman" w:hAnsi="Times New Roman" w:cs="Times New Roman"/>
          <w:color w:val="000000" w:themeColor="text1"/>
          <w:sz w:val="24"/>
          <w:szCs w:val="24"/>
        </w:rPr>
        <w:t xml:space="preserve"> de </w:t>
      </w:r>
      <w:proofErr w:type="spellStart"/>
      <w:r w:rsidRPr="002E0B61">
        <w:rPr>
          <w:rFonts w:ascii="Times New Roman" w:hAnsi="Times New Roman" w:cs="Times New Roman"/>
          <w:color w:val="000000" w:themeColor="text1"/>
          <w:sz w:val="24"/>
          <w:szCs w:val="24"/>
        </w:rPr>
        <w:t>l'état</w:t>
      </w:r>
      <w:proofErr w:type="spellEnd"/>
      <w:r w:rsidRPr="002E0B61">
        <w:rPr>
          <w:rFonts w:ascii="Times New Roman" w:hAnsi="Times New Roman" w:cs="Times New Roman"/>
          <w:color w:val="000000" w:themeColor="text1"/>
          <w:sz w:val="24"/>
          <w:szCs w:val="24"/>
        </w:rPr>
        <w:t xml:space="preserve"> du parc </w:t>
      </w:r>
      <w:proofErr w:type="spellStart"/>
      <w:r w:rsidRPr="002E0B61">
        <w:rPr>
          <w:rFonts w:ascii="Times New Roman" w:hAnsi="Times New Roman" w:cs="Times New Roman"/>
          <w:color w:val="000000" w:themeColor="text1"/>
          <w:sz w:val="24"/>
          <w:szCs w:val="24"/>
        </w:rPr>
        <w:t>informatique</w:t>
      </w:r>
      <w:proofErr w:type="spellEnd"/>
      <w:r w:rsidRPr="002E0B61">
        <w:rPr>
          <w:rFonts w:ascii="Times New Roman" w:hAnsi="Times New Roman" w:cs="Times New Roman"/>
          <w:color w:val="000000" w:themeColor="text1"/>
          <w:sz w:val="24"/>
          <w:szCs w:val="24"/>
        </w:rPr>
        <w:t xml:space="preserve">, des incidents </w:t>
      </w:r>
      <w:proofErr w:type="spellStart"/>
      <w:r w:rsidRPr="002E0B61">
        <w:rPr>
          <w:rFonts w:ascii="Times New Roman" w:hAnsi="Times New Roman" w:cs="Times New Roman"/>
          <w:color w:val="000000" w:themeColor="text1"/>
          <w:sz w:val="24"/>
          <w:szCs w:val="24"/>
        </w:rPr>
        <w:t>détectés</w:t>
      </w:r>
      <w:proofErr w:type="spellEnd"/>
      <w:r w:rsidRPr="002E0B61">
        <w:rPr>
          <w:rFonts w:ascii="Times New Roman" w:hAnsi="Times New Roman" w:cs="Times New Roman"/>
          <w:color w:val="000000" w:themeColor="text1"/>
          <w:sz w:val="24"/>
          <w:szCs w:val="24"/>
        </w:rPr>
        <w:t xml:space="preserve"> et des performances des </w:t>
      </w:r>
      <w:proofErr w:type="spellStart"/>
      <w:r w:rsidRPr="002E0B61">
        <w:rPr>
          <w:rFonts w:ascii="Times New Roman" w:hAnsi="Times New Roman" w:cs="Times New Roman"/>
          <w:color w:val="000000" w:themeColor="text1"/>
          <w:sz w:val="24"/>
          <w:szCs w:val="24"/>
        </w:rPr>
        <w:t>postes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supervisés</w:t>
      </w:r>
      <w:proofErr w:type="spellEnd"/>
      <w:r w:rsidRPr="002E0B61">
        <w:rPr>
          <w:rFonts w:ascii="Times New Roman" w:hAnsi="Times New Roman" w:cs="Times New Roman"/>
          <w:color w:val="000000" w:themeColor="text1"/>
          <w:sz w:val="24"/>
          <w:szCs w:val="24"/>
        </w:rPr>
        <w:t xml:space="preserve">. Elle doit </w:t>
      </w:r>
      <w:proofErr w:type="spellStart"/>
      <w:r w:rsidRPr="002E0B61">
        <w:rPr>
          <w:rFonts w:ascii="Times New Roman" w:hAnsi="Times New Roman" w:cs="Times New Roman"/>
          <w:color w:val="000000" w:themeColor="text1"/>
          <w:sz w:val="24"/>
          <w:szCs w:val="24"/>
        </w:rPr>
        <w:t>également</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permettre</w:t>
      </w:r>
      <w:proofErr w:type="spellEnd"/>
      <w:r w:rsidRPr="002E0B61">
        <w:rPr>
          <w:rFonts w:ascii="Times New Roman" w:hAnsi="Times New Roman" w:cs="Times New Roman"/>
          <w:color w:val="000000" w:themeColor="text1"/>
          <w:sz w:val="24"/>
          <w:szCs w:val="24"/>
        </w:rPr>
        <w:t xml:space="preserve"> la configuration des </w:t>
      </w:r>
      <w:proofErr w:type="spellStart"/>
      <w:r w:rsidRPr="002E0B61">
        <w:rPr>
          <w:rFonts w:ascii="Times New Roman" w:hAnsi="Times New Roman" w:cs="Times New Roman"/>
          <w:color w:val="000000" w:themeColor="text1"/>
          <w:sz w:val="24"/>
          <w:szCs w:val="24"/>
        </w:rPr>
        <w:t>paramètres</w:t>
      </w:r>
      <w:proofErr w:type="spellEnd"/>
      <w:r w:rsidRPr="002E0B61">
        <w:rPr>
          <w:rFonts w:ascii="Times New Roman" w:hAnsi="Times New Roman" w:cs="Times New Roman"/>
          <w:color w:val="000000" w:themeColor="text1"/>
          <w:sz w:val="24"/>
          <w:szCs w:val="24"/>
        </w:rPr>
        <w:t xml:space="preserve"> de supervision </w:t>
      </w:r>
      <w:proofErr w:type="spellStart"/>
      <w:r w:rsidRPr="002E0B61">
        <w:rPr>
          <w:rFonts w:ascii="Times New Roman" w:hAnsi="Times New Roman" w:cs="Times New Roman"/>
          <w:color w:val="000000" w:themeColor="text1"/>
          <w:sz w:val="24"/>
          <w:szCs w:val="24"/>
        </w:rPr>
        <w:t>ainsi</w:t>
      </w:r>
      <w:proofErr w:type="spellEnd"/>
      <w:r w:rsidRPr="002E0B61">
        <w:rPr>
          <w:rFonts w:ascii="Times New Roman" w:hAnsi="Times New Roman" w:cs="Times New Roman"/>
          <w:color w:val="000000" w:themeColor="text1"/>
          <w:sz w:val="24"/>
          <w:szCs w:val="24"/>
        </w:rPr>
        <w:t xml:space="preserve"> que le </w:t>
      </w:r>
      <w:proofErr w:type="spellStart"/>
      <w:r w:rsidRPr="002E0B61">
        <w:rPr>
          <w:rFonts w:ascii="Times New Roman" w:hAnsi="Times New Roman" w:cs="Times New Roman"/>
          <w:color w:val="000000" w:themeColor="text1"/>
          <w:sz w:val="24"/>
          <w:szCs w:val="24"/>
        </w:rPr>
        <w:t>déploiement</w:t>
      </w:r>
      <w:proofErr w:type="spellEnd"/>
      <w:r w:rsidRPr="002E0B61">
        <w:rPr>
          <w:rFonts w:ascii="Times New Roman" w:hAnsi="Times New Roman" w:cs="Times New Roman"/>
          <w:color w:val="000000" w:themeColor="text1"/>
          <w:sz w:val="24"/>
          <w:szCs w:val="24"/>
        </w:rPr>
        <w:t xml:space="preserve"> et la gestion des agents </w:t>
      </w:r>
      <w:proofErr w:type="spellStart"/>
      <w:r w:rsidRPr="002E0B61">
        <w:rPr>
          <w:rFonts w:ascii="Times New Roman" w:hAnsi="Times New Roman" w:cs="Times New Roman"/>
          <w:color w:val="000000" w:themeColor="text1"/>
          <w:sz w:val="24"/>
          <w:szCs w:val="24"/>
        </w:rPr>
        <w:t>installés</w:t>
      </w:r>
      <w:proofErr w:type="spellEnd"/>
      <w:r w:rsidRPr="002E0B61">
        <w:rPr>
          <w:rFonts w:ascii="Times New Roman" w:hAnsi="Times New Roman" w:cs="Times New Roman"/>
          <w:color w:val="000000" w:themeColor="text1"/>
          <w:sz w:val="24"/>
          <w:szCs w:val="24"/>
        </w:rPr>
        <w:t xml:space="preserve"> sur les machines </w:t>
      </w:r>
      <w:proofErr w:type="spellStart"/>
      <w:r w:rsidRPr="002E0B61">
        <w:rPr>
          <w:rFonts w:ascii="Times New Roman" w:hAnsi="Times New Roman" w:cs="Times New Roman"/>
          <w:color w:val="000000" w:themeColor="text1"/>
          <w:sz w:val="24"/>
          <w:szCs w:val="24"/>
        </w:rPr>
        <w:t>clientes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Ces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spécifications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présentent</w:t>
      </w:r>
      <w:proofErr w:type="spellEnd"/>
      <w:r w:rsidRPr="002E0B61">
        <w:rPr>
          <w:rFonts w:ascii="Times New Roman" w:hAnsi="Times New Roman" w:cs="Times New Roman"/>
          <w:color w:val="000000" w:themeColor="text1"/>
          <w:sz w:val="24"/>
          <w:szCs w:val="24"/>
        </w:rPr>
        <w:t xml:space="preserve"> les </w:t>
      </w:r>
      <w:proofErr w:type="spellStart"/>
      <w:r w:rsidRPr="002E0B61">
        <w:rPr>
          <w:rFonts w:ascii="Times New Roman" w:hAnsi="Times New Roman" w:cs="Times New Roman"/>
          <w:color w:val="000000" w:themeColor="text1"/>
          <w:sz w:val="24"/>
          <w:szCs w:val="24"/>
        </w:rPr>
        <w:t>principales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fonctionnalités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offertes</w:t>
      </w:r>
      <w:proofErr w:type="spellEnd"/>
      <w:r w:rsidRPr="002E0B61">
        <w:rPr>
          <w:rFonts w:ascii="Times New Roman" w:hAnsi="Times New Roman" w:cs="Times New Roman"/>
          <w:color w:val="000000" w:themeColor="text1"/>
          <w:sz w:val="24"/>
          <w:szCs w:val="24"/>
        </w:rPr>
        <w:t xml:space="preserve"> par le </w:t>
      </w:r>
      <w:proofErr w:type="spellStart"/>
      <w:r w:rsidRPr="002E0B61">
        <w:rPr>
          <w:rFonts w:ascii="Times New Roman" w:hAnsi="Times New Roman" w:cs="Times New Roman"/>
          <w:color w:val="000000" w:themeColor="text1"/>
          <w:sz w:val="24"/>
          <w:szCs w:val="24"/>
        </w:rPr>
        <w:t>système</w:t>
      </w:r>
      <w:proofErr w:type="spellEnd"/>
      <w:r w:rsidRPr="002E0B61">
        <w:rPr>
          <w:rFonts w:ascii="Times New Roman" w:hAnsi="Times New Roman" w:cs="Times New Roman"/>
          <w:color w:val="000000" w:themeColor="text1"/>
          <w:sz w:val="24"/>
          <w:szCs w:val="24"/>
        </w:rPr>
        <w:t xml:space="preserve"> et les interactions possibles avec les </w:t>
      </w:r>
      <w:proofErr w:type="spellStart"/>
      <w:r w:rsidRPr="002E0B61">
        <w:rPr>
          <w:rFonts w:ascii="Times New Roman" w:hAnsi="Times New Roman" w:cs="Times New Roman"/>
          <w:color w:val="000000" w:themeColor="text1"/>
          <w:sz w:val="24"/>
          <w:szCs w:val="24"/>
        </w:rPr>
        <w:t>différents</w:t>
      </w:r>
      <w:proofErr w:type="spellEnd"/>
      <w:r w:rsidRPr="002E0B61">
        <w:rPr>
          <w:rFonts w:ascii="Times New Roman" w:hAnsi="Times New Roman" w:cs="Times New Roman"/>
          <w:color w:val="000000" w:themeColor="text1"/>
          <w:sz w:val="24"/>
          <w:szCs w:val="24"/>
        </w:rPr>
        <w:t xml:space="preserve"> </w:t>
      </w:r>
      <w:proofErr w:type="spellStart"/>
      <w:r w:rsidRPr="002E0B61">
        <w:rPr>
          <w:rFonts w:ascii="Times New Roman" w:hAnsi="Times New Roman" w:cs="Times New Roman"/>
          <w:color w:val="000000" w:themeColor="text1"/>
          <w:sz w:val="24"/>
          <w:szCs w:val="24"/>
        </w:rPr>
        <w:t>acteurs</w:t>
      </w:r>
      <w:proofErr w:type="spellEnd"/>
      <w:r w:rsidRPr="002E0B61">
        <w:rPr>
          <w:rFonts w:ascii="Times New Roman" w:hAnsi="Times New Roman" w:cs="Times New Roman"/>
          <w:color w:val="000000" w:themeColor="text1"/>
          <w:sz w:val="24"/>
          <w:szCs w:val="24"/>
        </w:rPr>
        <w:t>.</w:t>
      </w:r>
    </w:p>
    <w:p w14:paraId="3B288B19" w14:textId="2F1DB942" w:rsidR="002E0B61" w:rsidRPr="002E0B61" w:rsidRDefault="00BA0DD0">
      <w:pPr>
        <w:pStyle w:val="Paragraphedeliste"/>
        <w:numPr>
          <w:ilvl w:val="2"/>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Authentification</w:t>
      </w:r>
    </w:p>
    <w:p w14:paraId="48D274ED"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L'administrateur peut s'authentifier par deux méthodes :</w:t>
      </w:r>
    </w:p>
    <w:p w14:paraId="4CDC7340" w14:textId="77777777" w:rsidR="00BA0DD0" w:rsidRPr="002329DE" w:rsidRDefault="00BA0DD0" w:rsidP="009D3569">
      <w:pPr>
        <w:numPr>
          <w:ilvl w:val="0"/>
          <w:numId w:val="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Saisir l'email et le mot de passe.</w:t>
      </w:r>
    </w:p>
    <w:p w14:paraId="403E3F35" w14:textId="77777777" w:rsidR="00BA0DD0" w:rsidRPr="002329DE" w:rsidRDefault="00BA0DD0" w:rsidP="009D3569">
      <w:pPr>
        <w:numPr>
          <w:ilvl w:val="0"/>
          <w:numId w:val="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Se connecter avec un compte Google (SSO).</w:t>
      </w:r>
    </w:p>
    <w:p w14:paraId="2F0BAFBE" w14:textId="2366EDD0" w:rsidR="00BA0DD0" w:rsidRPr="002E0B61" w:rsidRDefault="00BA0DD0">
      <w:pPr>
        <w:pStyle w:val="Paragraphedeliste"/>
        <w:numPr>
          <w:ilvl w:val="2"/>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Supervision du parc informatique</w:t>
      </w:r>
    </w:p>
    <w:p w14:paraId="6E61DD8B"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Cette section affichera une vue d'ensemble du parc informatique supervisé et inclura une fonctionnalité analytique permettant de visualiser le nombre de machines en ligne, en avertissement et hors ligne, ainsi que le nombre total d'incidents actifs et résolus.</w:t>
      </w:r>
    </w:p>
    <w:p w14:paraId="3B7D0F50"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De plus, une interface détaillée dédiée à chaque machine permettra aux administrateurs d'accéder à toutes les informations concernant cette machine (CPU, RAM, disques, utilisateur connecté, dernière activité). Ils auront la possibilité de consulter l'historique des incidents et de visualiser les tendances de performance.</w:t>
      </w:r>
    </w:p>
    <w:p w14:paraId="47C1469B" w14:textId="6ED76ED0" w:rsidR="00BA0DD0" w:rsidRPr="002E0B61" w:rsidRDefault="00BA0DD0">
      <w:pPr>
        <w:pStyle w:val="Paragraphedeliste"/>
        <w:numPr>
          <w:ilvl w:val="2"/>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Gestion des incidents</w:t>
      </w:r>
    </w:p>
    <w:p w14:paraId="5CBE7A47"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Pour la gestion des incidents, on doit développer une interface qui contient une liste complète des anomalies détectées, incluant une fonctionnalité analytique qui visualise le nombre </w:t>
      </w:r>
      <w:r w:rsidRPr="002329DE">
        <w:rPr>
          <w:rFonts w:ascii="Times New Roman" w:hAnsi="Times New Roman" w:cs="Times New Roman"/>
          <w:color w:val="000000" w:themeColor="text1"/>
          <w:sz w:val="24"/>
          <w:szCs w:val="24"/>
          <w:lang w:val="fr-FR"/>
        </w:rPr>
        <w:lastRenderedPageBreak/>
        <w:t>d'incidents critiques, moyens et faibles sur la plateforme au cours de la journée, de la semaine, ainsi que le nombre total.</w:t>
      </w:r>
    </w:p>
    <w:p w14:paraId="1265EB0F"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Une autre interface dédiée aux détails d'un incident permettra aux administrateurs d'accéder à toutes les informations concernant cet incident. Ils auront la possibilité de modifier le statut, notamment : marquer comme nouveau, en cours ou résolu.</w:t>
      </w:r>
    </w:p>
    <w:p w14:paraId="6AF75C30" w14:textId="6F6E09CA" w:rsidR="00BA0DD0" w:rsidRPr="002E0B61" w:rsidRDefault="00BA0DD0">
      <w:pPr>
        <w:pStyle w:val="Paragraphedeliste"/>
        <w:numPr>
          <w:ilvl w:val="2"/>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Gestion des rapports d'audit</w:t>
      </w:r>
    </w:p>
    <w:p w14:paraId="2E98910E"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Cette fonctionnalité permet de générer et d'exporter des rapports détaillés sur l'état du parc informatique. Chaque rapport affiche des indicateurs clés de performance (SLA, taux de disponibilité, machine la plus instable), offrant ainsi aux administrateurs une vue centralisée et actionnable de l'infrastructure supervisée. L'administrateur peut exporter les rapports au format PDF ou Excel pour les partager avec la direction ou les équipes techniques.</w:t>
      </w:r>
    </w:p>
    <w:p w14:paraId="2E01840E" w14:textId="03000507" w:rsidR="00BA0DD0" w:rsidRPr="002E0B61" w:rsidRDefault="00BA0DD0">
      <w:pPr>
        <w:pStyle w:val="Paragraphedeliste"/>
        <w:numPr>
          <w:ilvl w:val="2"/>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Déploiement des agents</w:t>
      </w:r>
    </w:p>
    <w:p w14:paraId="0B33C8E2"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Cette fonctionnalité permet de déployer automatiquement l'agent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sur les postes de travail. L'administrateur peut générer un package ZIP personnalisé, lancer un déploiement local sur le serveur, ou initier un déploiement distant via WMI ou PowerShell. Une interface de suivi affiche l'état des déploiements en cours et l'historique des installations.</w:t>
      </w:r>
    </w:p>
    <w:p w14:paraId="5CAE37A1" w14:textId="0281EDC4" w:rsidR="00BA0DD0" w:rsidRPr="002E0B61" w:rsidRDefault="00BA0DD0">
      <w:pPr>
        <w:pStyle w:val="Paragraphedeliste"/>
        <w:numPr>
          <w:ilvl w:val="2"/>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Configuration du système</w:t>
      </w:r>
    </w:p>
    <w:p w14:paraId="2298F7CD"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Cette section permet au super administrateur de configurer les paramètres globaux du système : seuils de déclenchement des alertes (CPU critique, RAM critique), fréquence de collecte des métriques (</w:t>
      </w:r>
      <w:proofErr w:type="spellStart"/>
      <w:r w:rsidRPr="002329DE">
        <w:rPr>
          <w:rFonts w:ascii="Times New Roman" w:hAnsi="Times New Roman" w:cs="Times New Roman"/>
          <w:color w:val="000000" w:themeColor="text1"/>
          <w:sz w:val="24"/>
          <w:szCs w:val="24"/>
          <w:lang w:val="fr-FR"/>
        </w:rPr>
        <w:t>heartbeat</w:t>
      </w:r>
      <w:proofErr w:type="spellEnd"/>
      <w:r w:rsidRPr="002329DE">
        <w:rPr>
          <w:rFonts w:ascii="Times New Roman" w:hAnsi="Times New Roman" w:cs="Times New Roman"/>
          <w:color w:val="000000" w:themeColor="text1"/>
          <w:sz w:val="24"/>
          <w:szCs w:val="24"/>
          <w:lang w:val="fr-FR"/>
        </w:rPr>
        <w:t>), activation du mode maintenance, et paramétrage des canaux de notification (email, Slack).</w:t>
      </w:r>
    </w:p>
    <w:p w14:paraId="616744EB" w14:textId="66BC0380" w:rsidR="00BA0DD0" w:rsidRPr="002E0B61" w:rsidRDefault="00BA0DD0">
      <w:pPr>
        <w:pStyle w:val="Paragraphedeliste"/>
        <w:numPr>
          <w:ilvl w:val="1"/>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Besoins non fonctionnels</w:t>
      </w:r>
    </w:p>
    <w:p w14:paraId="51CBD638" w14:textId="77777777" w:rsidR="00BA0DD0" w:rsidRPr="002329DE" w:rsidRDefault="00BA0DD0" w:rsidP="009D3569">
      <w:pPr>
        <w:numPr>
          <w:ilvl w:val="0"/>
          <w:numId w:val="4"/>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Fiabilité</w:t>
      </w:r>
      <w:r w:rsidRPr="002329DE">
        <w:rPr>
          <w:rFonts w:ascii="Times New Roman" w:hAnsi="Times New Roman" w:cs="Times New Roman"/>
          <w:color w:val="000000" w:themeColor="text1"/>
          <w:sz w:val="24"/>
          <w:szCs w:val="24"/>
          <w:lang w:val="fr-FR"/>
        </w:rPr>
        <w:t xml:space="preserve"> : L'application doit fonctionner de manière cohérente, sans erreurs, et offrir une expérience satisfaisante. L'agent doit garantir la collecte et la transmission des données même en cas de déconnexion réseau temporaire.</w:t>
      </w:r>
    </w:p>
    <w:p w14:paraId="13E5FCEF" w14:textId="77777777" w:rsidR="00BA0DD0" w:rsidRPr="002329DE" w:rsidRDefault="00BA0DD0" w:rsidP="009D3569">
      <w:pPr>
        <w:numPr>
          <w:ilvl w:val="0"/>
          <w:numId w:val="4"/>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Maintenance et réutilisation</w:t>
      </w:r>
      <w:r w:rsidRPr="002329DE">
        <w:rPr>
          <w:rFonts w:ascii="Times New Roman" w:hAnsi="Times New Roman" w:cs="Times New Roman"/>
          <w:color w:val="000000" w:themeColor="text1"/>
          <w:sz w:val="24"/>
          <w:szCs w:val="24"/>
          <w:lang w:val="fr-FR"/>
        </w:rPr>
        <w:t xml:space="preserve"> : Le système doit suivre une architecture claire afin de faciliter sa maintenance et sa réutilisation. Le code doit respecter les principes SOLID et être documenté.</w:t>
      </w:r>
    </w:p>
    <w:p w14:paraId="79252773" w14:textId="77777777" w:rsidR="00BA0DD0" w:rsidRPr="002329DE" w:rsidRDefault="00BA0DD0" w:rsidP="009D3569">
      <w:pPr>
        <w:numPr>
          <w:ilvl w:val="0"/>
          <w:numId w:val="4"/>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Compatibilité et portabilité</w:t>
      </w:r>
      <w:r w:rsidRPr="002329DE">
        <w:rPr>
          <w:rFonts w:ascii="Times New Roman" w:hAnsi="Times New Roman" w:cs="Times New Roman"/>
          <w:color w:val="000000" w:themeColor="text1"/>
          <w:sz w:val="24"/>
          <w:szCs w:val="24"/>
          <w:lang w:val="fr-FR"/>
        </w:rPr>
        <w:t xml:space="preserve"> : L'agent Windows doit être compatible avec Windows 10 et Windows 11. La console web doit fonctionner sur les navigateurs modernes (Chrome, Firefox, Edge).</w:t>
      </w:r>
    </w:p>
    <w:p w14:paraId="216763AF" w14:textId="77777777" w:rsidR="00BA0DD0" w:rsidRPr="002329DE" w:rsidRDefault="00BA0DD0" w:rsidP="009D3569">
      <w:pPr>
        <w:numPr>
          <w:ilvl w:val="0"/>
          <w:numId w:val="4"/>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Performance</w:t>
      </w:r>
      <w:r w:rsidRPr="002329DE">
        <w:rPr>
          <w:rFonts w:ascii="Times New Roman" w:hAnsi="Times New Roman" w:cs="Times New Roman"/>
          <w:color w:val="000000" w:themeColor="text1"/>
          <w:sz w:val="24"/>
          <w:szCs w:val="24"/>
          <w:lang w:val="fr-FR"/>
        </w:rPr>
        <w:t xml:space="preserve"> : L'agent doit consommer moins de 5% de CPU et 50 Mo de RAM. Le backend doit répondre aux requêtes en moins de 500 ms.</w:t>
      </w:r>
    </w:p>
    <w:p w14:paraId="166802A0" w14:textId="77777777" w:rsidR="00BA0DD0" w:rsidRPr="002329DE" w:rsidRDefault="00BA0DD0" w:rsidP="009D3569">
      <w:pPr>
        <w:numPr>
          <w:ilvl w:val="0"/>
          <w:numId w:val="4"/>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Sécurité</w:t>
      </w:r>
      <w:r w:rsidRPr="002329DE">
        <w:rPr>
          <w:rFonts w:ascii="Times New Roman" w:hAnsi="Times New Roman" w:cs="Times New Roman"/>
          <w:color w:val="000000" w:themeColor="text1"/>
          <w:sz w:val="24"/>
          <w:szCs w:val="24"/>
          <w:lang w:val="fr-FR"/>
        </w:rPr>
        <w:t xml:space="preserve"> : La solution doit garantir la confidentialité des données transmises. Les communications agent-serveur doivent être authentifiées par clé API. L'accès à la console web doit être protégé par JWT.</w:t>
      </w:r>
    </w:p>
    <w:p w14:paraId="2F3963A2" w14:textId="77777777" w:rsidR="00BA0DD0" w:rsidRPr="002329DE" w:rsidRDefault="00BA0DD0" w:rsidP="009D3569">
      <w:pPr>
        <w:numPr>
          <w:ilvl w:val="0"/>
          <w:numId w:val="4"/>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Ergonomie et interface conviviale</w:t>
      </w:r>
      <w:r w:rsidRPr="002329DE">
        <w:rPr>
          <w:rFonts w:ascii="Times New Roman" w:hAnsi="Times New Roman" w:cs="Times New Roman"/>
          <w:color w:val="000000" w:themeColor="text1"/>
          <w:sz w:val="24"/>
          <w:szCs w:val="24"/>
          <w:lang w:val="fr-FR"/>
        </w:rPr>
        <w:t xml:space="preserve"> : L'application doit être intuitive, facile à utiliser, avec des couleurs et une mise en page qui améliorent l'expérience utilisateur. Le thème sombre/clair doit être disponible.</w:t>
      </w:r>
    </w:p>
    <w:p w14:paraId="47AFF779" w14:textId="5C468809" w:rsidR="00BA0DD0" w:rsidRPr="002329DE" w:rsidRDefault="00BA0DD0" w:rsidP="00BA0DD0">
      <w:pPr>
        <w:rPr>
          <w:rFonts w:ascii="Times New Roman" w:hAnsi="Times New Roman" w:cs="Times New Roman"/>
          <w:color w:val="000000" w:themeColor="text1"/>
          <w:sz w:val="24"/>
          <w:szCs w:val="24"/>
          <w:lang w:val="fr-FR"/>
        </w:rPr>
      </w:pPr>
    </w:p>
    <w:p w14:paraId="1DAE79C2" w14:textId="48D720FF" w:rsidR="002E0B61" w:rsidRPr="0001743E" w:rsidRDefault="00BA0DD0" w:rsidP="002E0B61">
      <w:pPr>
        <w:pStyle w:val="Paragraphedeliste"/>
        <w:numPr>
          <w:ilvl w:val="0"/>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Diagramme de cas d'utilisation globale</w:t>
      </w:r>
    </w:p>
    <w:p w14:paraId="085DF6DD" w14:textId="77777777" w:rsidR="00BA0DD0"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Les scénarios d'utilisation typiques illustrent une interaction fluide entre l'administrateur authentifié et les principales fonctionnalités. Après s'être connecté avec succès, l'administrateur peut superviser de manière efficace le parc informatique, gérer les incidents, déployer les agents et consulter les rapports.</w:t>
      </w:r>
    </w:p>
    <w:p w14:paraId="779C3E13" w14:textId="40065571" w:rsidR="0001743E" w:rsidRPr="002329DE" w:rsidRDefault="0001743E" w:rsidP="00BA0DD0">
      <w:pPr>
        <w:rPr>
          <w:rFonts w:ascii="Times New Roman" w:hAnsi="Times New Roman" w:cs="Times New Roman"/>
          <w:color w:val="000000" w:themeColor="text1"/>
          <w:sz w:val="24"/>
          <w:szCs w:val="24"/>
          <w:lang w:val="fr-FR"/>
        </w:rPr>
      </w:pPr>
      <w:r>
        <w:rPr>
          <w:noProof/>
        </w:rPr>
        <w:drawing>
          <wp:inline distT="0" distB="0" distL="0" distR="0" wp14:anchorId="4E089EF3" wp14:editId="70FAB8E8">
            <wp:extent cx="5760720" cy="4627880"/>
            <wp:effectExtent l="0" t="0" r="0" b="1270"/>
            <wp:docPr id="169018130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627880"/>
                    </a:xfrm>
                    <a:prstGeom prst="rect">
                      <a:avLst/>
                    </a:prstGeom>
                    <a:noFill/>
                    <a:ln>
                      <a:noFill/>
                    </a:ln>
                  </pic:spPr>
                </pic:pic>
              </a:graphicData>
            </a:graphic>
          </wp:inline>
        </w:drawing>
      </w:r>
    </w:p>
    <w:p w14:paraId="04495B80" w14:textId="1838C204" w:rsidR="00BA0DD0" w:rsidRPr="002329DE" w:rsidRDefault="00BA0DD0" w:rsidP="00BA0DD0">
      <w:pP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Figure 3 : Diagramme de cas d'utilisation global</w:t>
      </w:r>
    </w:p>
    <w:p w14:paraId="1246A715" w14:textId="0F7A764F" w:rsidR="0001743E" w:rsidRPr="0001743E" w:rsidRDefault="0001743E" w:rsidP="0001743E">
      <w:pPr>
        <w:pStyle w:val="Paragraphedeliste"/>
        <w:numPr>
          <w:ilvl w:val="0"/>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Identification des Acteurs</w:t>
      </w:r>
    </w:p>
    <w:p w14:paraId="3B849BC8" w14:textId="6C7CF492" w:rsidR="0001743E" w:rsidRPr="0001743E"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Acteurs Principaux :</w:t>
      </w:r>
    </w:p>
    <w:p w14:paraId="6959289C" w14:textId="77777777" w:rsidR="0001743E" w:rsidRPr="0001743E" w:rsidRDefault="0001743E" w:rsidP="0001743E">
      <w:pPr>
        <w:pStyle w:val="Paragraphedeliste"/>
        <w:numPr>
          <w:ilvl w:val="0"/>
          <w:numId w:val="79"/>
        </w:numPr>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Admin : Administrateur système disposant des droits d'accès standard pour superviser le parc, gérer les équipements, consulter les incidents, générer des rapports et déployer des agents.</w:t>
      </w:r>
    </w:p>
    <w:p w14:paraId="1C77EA86" w14:textId="77777777" w:rsidR="0001743E" w:rsidRPr="0001743E" w:rsidRDefault="0001743E" w:rsidP="0001743E">
      <w:pPr>
        <w:pStyle w:val="Paragraphedeliste"/>
        <w:numPr>
          <w:ilvl w:val="0"/>
          <w:numId w:val="79"/>
        </w:numPr>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Super admin : Administrateur à privilèges élevés. Il hérite de l'ensemble des fonctionnalités de l'Admin tout en ayant la responsabilité exclusive de la gestion des administrateurs et de la configuration globale du système.</w:t>
      </w:r>
    </w:p>
    <w:p w14:paraId="3F6CE834" w14:textId="77777777" w:rsidR="0001743E" w:rsidRPr="0001743E" w:rsidRDefault="0001743E" w:rsidP="0001743E">
      <w:pPr>
        <w:pStyle w:val="Paragraphedeliste"/>
        <w:numPr>
          <w:ilvl w:val="0"/>
          <w:numId w:val="79"/>
        </w:numPr>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Agent : Composant logiciel/service installé de manière autonome sur les machines clientes du parc informatique.</w:t>
      </w:r>
    </w:p>
    <w:p w14:paraId="5014DE58" w14:textId="379AF40E" w:rsidR="0001743E" w:rsidRPr="0001743E"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Acteurs Secondaires (Systèmes Tiers) :</w:t>
      </w:r>
    </w:p>
    <w:p w14:paraId="4BA2AC70" w14:textId="77777777" w:rsidR="0001743E" w:rsidRPr="0001743E" w:rsidRDefault="0001743E" w:rsidP="0001743E">
      <w:pPr>
        <w:pStyle w:val="Paragraphedeliste"/>
        <w:numPr>
          <w:ilvl w:val="0"/>
          <w:numId w:val="83"/>
        </w:numPr>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lastRenderedPageBreak/>
        <w:t>SMTP Service : Service de messagerie externe sollicité pour l'envoi automatique de notifications par courrier électronique.</w:t>
      </w:r>
    </w:p>
    <w:p w14:paraId="3ABE0FB1" w14:textId="77777777" w:rsidR="0001743E" w:rsidRPr="0001743E" w:rsidRDefault="0001743E" w:rsidP="0001743E">
      <w:pPr>
        <w:pStyle w:val="Paragraphedeliste"/>
        <w:numPr>
          <w:ilvl w:val="0"/>
          <w:numId w:val="83"/>
        </w:numPr>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Gemini AI : Service d'intelligence artificielle externe utilisé pour l'analyse automatisée et intelligente des incidents.</w:t>
      </w:r>
    </w:p>
    <w:p w14:paraId="286CCC53" w14:textId="73072EB0" w:rsidR="0001743E" w:rsidRPr="0001743E" w:rsidRDefault="0001743E" w:rsidP="0001743E">
      <w:pPr>
        <w:pStyle w:val="Paragraphedeliste"/>
        <w:numPr>
          <w:ilvl w:val="0"/>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Description textuelle des Cas d'Utilisation</w:t>
      </w:r>
    </w:p>
    <w:p w14:paraId="70E74984" w14:textId="03A614A7" w:rsidR="0001743E" w:rsidRPr="0001743E"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Authentification et Accès</w:t>
      </w:r>
    </w:p>
    <w:p w14:paraId="73FC4416" w14:textId="77777777" w:rsidR="0001743E" w:rsidRPr="0001743E" w:rsidRDefault="0001743E" w:rsidP="0001743E">
      <w:pPr>
        <w:numPr>
          <w:ilvl w:val="0"/>
          <w:numId w:val="71"/>
        </w:numPr>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 xml:space="preserve">S'authentifier : Permet aux utilisateurs (Admin et Super admin) de se connecter de façon sécurisée à la console d'administration </w:t>
      </w:r>
      <w:proofErr w:type="spellStart"/>
      <w:r w:rsidRPr="0001743E">
        <w:rPr>
          <w:rFonts w:ascii="Times New Roman" w:hAnsi="Times New Roman" w:cs="Times New Roman"/>
          <w:color w:val="000000" w:themeColor="text1"/>
          <w:spacing w:val="11"/>
          <w:sz w:val="24"/>
          <w:szCs w:val="24"/>
          <w:lang w:val="fr-TN"/>
        </w:rPr>
        <w:t>WatchDesk</w:t>
      </w:r>
      <w:proofErr w:type="spellEnd"/>
      <w:r w:rsidRPr="0001743E">
        <w:rPr>
          <w:rFonts w:ascii="Times New Roman" w:hAnsi="Times New Roman" w:cs="Times New Roman"/>
          <w:color w:val="000000" w:themeColor="text1"/>
          <w:spacing w:val="11"/>
          <w:sz w:val="24"/>
          <w:szCs w:val="24"/>
          <w:lang w:val="fr-TN"/>
        </w:rPr>
        <w:t>.</w:t>
      </w:r>
    </w:p>
    <w:p w14:paraId="1BEB6A2A" w14:textId="538D2570" w:rsidR="004C4EC8" w:rsidRPr="004C4EC8" w:rsidRDefault="0001743E" w:rsidP="004C4EC8">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Supervision et Gestion du Parc Informatique</w:t>
      </w:r>
    </w:p>
    <w:p w14:paraId="2D052C30" w14:textId="77777777" w:rsidR="00513194" w:rsidRPr="00513194" w:rsidRDefault="0001743E" w:rsidP="00513194">
      <w:pPr>
        <w:pStyle w:val="Paragraphedeliste"/>
        <w:numPr>
          <w:ilvl w:val="0"/>
          <w:numId w:val="104"/>
        </w:numPr>
        <w:rPr>
          <w:rFonts w:ascii="Times New Roman" w:hAnsi="Times New Roman" w:cs="Times New Roman"/>
          <w:b/>
          <w:bCs/>
          <w:color w:val="000000" w:themeColor="text1"/>
          <w:spacing w:val="11"/>
          <w:sz w:val="24"/>
          <w:szCs w:val="24"/>
          <w:lang w:val="fr-TN"/>
        </w:rPr>
      </w:pPr>
      <w:r w:rsidRPr="00513194">
        <w:rPr>
          <w:rFonts w:ascii="Times New Roman" w:hAnsi="Times New Roman" w:cs="Times New Roman"/>
          <w:b/>
          <w:bCs/>
          <w:color w:val="000000" w:themeColor="text1"/>
          <w:spacing w:val="11"/>
          <w:sz w:val="24"/>
          <w:szCs w:val="24"/>
          <w:lang w:val="fr-TN"/>
        </w:rPr>
        <w:t xml:space="preserve">Consulter Dashboard : </w:t>
      </w:r>
      <w:r w:rsidRPr="00513194">
        <w:rPr>
          <w:rFonts w:ascii="Times New Roman" w:hAnsi="Times New Roman" w:cs="Times New Roman"/>
          <w:color w:val="000000" w:themeColor="text1"/>
          <w:spacing w:val="11"/>
          <w:sz w:val="24"/>
          <w:szCs w:val="24"/>
          <w:lang w:val="fr-TN"/>
        </w:rPr>
        <w:t>Permet à l'Admin et au Super admin d'avoir une vue synthétique sur l'état du système.</w:t>
      </w:r>
    </w:p>
    <w:p w14:paraId="7BD7C87F" w14:textId="66E0DF3E" w:rsidR="0001743E" w:rsidRPr="00513194" w:rsidRDefault="0001743E" w:rsidP="00513194">
      <w:pPr>
        <w:pStyle w:val="Paragraphedeliste"/>
        <w:rPr>
          <w:rFonts w:ascii="Times New Roman" w:hAnsi="Times New Roman" w:cs="Times New Roman"/>
          <w:b/>
          <w:bCs/>
          <w:color w:val="000000" w:themeColor="text1"/>
          <w:spacing w:val="11"/>
          <w:sz w:val="24"/>
          <w:szCs w:val="24"/>
          <w:lang w:val="fr-TN"/>
        </w:rPr>
      </w:pPr>
      <w:r w:rsidRPr="00513194">
        <w:rPr>
          <w:rFonts w:ascii="Times New Roman" w:hAnsi="Times New Roman" w:cs="Times New Roman"/>
          <w:color w:val="000000" w:themeColor="text1"/>
          <w:spacing w:val="11"/>
          <w:sz w:val="24"/>
          <w:szCs w:val="24"/>
          <w:lang w:val="fr-TN"/>
        </w:rPr>
        <w:t>«</w:t>
      </w:r>
      <w:proofErr w:type="spellStart"/>
      <w:r w:rsidRPr="00513194">
        <w:rPr>
          <w:rFonts w:ascii="Times New Roman" w:hAnsi="Times New Roman" w:cs="Times New Roman"/>
          <w:color w:val="000000" w:themeColor="text1"/>
          <w:spacing w:val="11"/>
          <w:sz w:val="24"/>
          <w:szCs w:val="24"/>
          <w:lang w:val="fr-TN"/>
        </w:rPr>
        <w:t>include</w:t>
      </w:r>
      <w:proofErr w:type="spellEnd"/>
      <w:r w:rsidRPr="00513194">
        <w:rPr>
          <w:rFonts w:ascii="Times New Roman" w:hAnsi="Times New Roman" w:cs="Times New Roman"/>
          <w:color w:val="000000" w:themeColor="text1"/>
          <w:spacing w:val="11"/>
          <w:sz w:val="24"/>
          <w:szCs w:val="24"/>
          <w:lang w:val="fr-TN"/>
        </w:rPr>
        <w:t>» Voir KPIs : Consultation des indicateurs clés de performance du parc.</w:t>
      </w:r>
    </w:p>
    <w:p w14:paraId="2033A301" w14:textId="77777777" w:rsidR="0001743E" w:rsidRPr="0001743E" w:rsidRDefault="0001743E" w:rsidP="00513194">
      <w:pPr>
        <w:pStyle w:val="Paragraphedeliste"/>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include</w:t>
      </w:r>
      <w:proofErr w:type="spellEnd"/>
      <w:r w:rsidRPr="0001743E">
        <w:rPr>
          <w:rFonts w:ascii="Times New Roman" w:hAnsi="Times New Roman" w:cs="Times New Roman"/>
          <w:color w:val="000000" w:themeColor="text1"/>
          <w:spacing w:val="11"/>
          <w:sz w:val="24"/>
          <w:szCs w:val="24"/>
          <w:lang w:val="fr-TN"/>
        </w:rPr>
        <w:t>» Voir état machines : Affichage de l'état fonctionnel des équipements (en ligne, hors ligne, alerte).</w:t>
      </w:r>
    </w:p>
    <w:p w14:paraId="7801225F" w14:textId="77777777" w:rsidR="0001743E" w:rsidRPr="0001743E" w:rsidRDefault="0001743E" w:rsidP="00513194">
      <w:pPr>
        <w:pStyle w:val="Paragraphedeliste"/>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include</w:t>
      </w:r>
      <w:proofErr w:type="spellEnd"/>
      <w:r w:rsidRPr="0001743E">
        <w:rPr>
          <w:rFonts w:ascii="Times New Roman" w:hAnsi="Times New Roman" w:cs="Times New Roman"/>
          <w:color w:val="000000" w:themeColor="text1"/>
          <w:spacing w:val="11"/>
          <w:sz w:val="24"/>
          <w:szCs w:val="24"/>
          <w:lang w:val="fr-TN"/>
        </w:rPr>
        <w:t>» Voir incidents récents : Affichage des derniers incidents enregistrés.</w:t>
      </w:r>
    </w:p>
    <w:p w14:paraId="5E907B83" w14:textId="03C5DF8F" w:rsidR="0001743E" w:rsidRPr="00513194" w:rsidRDefault="0001743E" w:rsidP="00513194">
      <w:pPr>
        <w:pStyle w:val="Paragraphedeliste"/>
        <w:numPr>
          <w:ilvl w:val="0"/>
          <w:numId w:val="104"/>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 xml:space="preserve">Gérer ordinateurs : </w:t>
      </w:r>
      <w:r w:rsidRPr="00513194">
        <w:rPr>
          <w:rFonts w:ascii="Times New Roman" w:hAnsi="Times New Roman" w:cs="Times New Roman"/>
          <w:color w:val="000000" w:themeColor="text1"/>
          <w:spacing w:val="11"/>
          <w:sz w:val="24"/>
          <w:szCs w:val="24"/>
          <w:lang w:val="fr-TN"/>
        </w:rPr>
        <w:t>Permet à l'Admin et au Super admin d'administrer le parc informatique.</w:t>
      </w:r>
    </w:p>
    <w:p w14:paraId="67DF4B18" w14:textId="77777777" w:rsidR="0001743E" w:rsidRPr="0001743E" w:rsidRDefault="0001743E" w:rsidP="00513194">
      <w:pPr>
        <w:pStyle w:val="Paragraphedeliste"/>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include</w:t>
      </w:r>
      <w:proofErr w:type="spellEnd"/>
      <w:r w:rsidRPr="0001743E">
        <w:rPr>
          <w:rFonts w:ascii="Times New Roman" w:hAnsi="Times New Roman" w:cs="Times New Roman"/>
          <w:color w:val="000000" w:themeColor="text1"/>
          <w:spacing w:val="11"/>
          <w:sz w:val="24"/>
          <w:szCs w:val="24"/>
          <w:lang w:val="fr-TN"/>
        </w:rPr>
        <w:t>» Lister ordinateurs : Affichage de la liste complète des machines supervisées.</w:t>
      </w:r>
    </w:p>
    <w:p w14:paraId="7C50D73E" w14:textId="77777777" w:rsidR="0001743E" w:rsidRPr="0001743E" w:rsidRDefault="0001743E" w:rsidP="00513194">
      <w:pPr>
        <w:pStyle w:val="Paragraphedeliste"/>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include</w:t>
      </w:r>
      <w:proofErr w:type="spellEnd"/>
      <w:r w:rsidRPr="0001743E">
        <w:rPr>
          <w:rFonts w:ascii="Times New Roman" w:hAnsi="Times New Roman" w:cs="Times New Roman"/>
          <w:color w:val="000000" w:themeColor="text1"/>
          <w:spacing w:val="11"/>
          <w:sz w:val="24"/>
          <w:szCs w:val="24"/>
          <w:lang w:val="fr-TN"/>
        </w:rPr>
        <w:t>» Consulter détails : Visualisation des données matérielles et logicielles détaillées d'une machine spécifique.</w:t>
      </w:r>
    </w:p>
    <w:p w14:paraId="445E6B92" w14:textId="53D83CF0" w:rsidR="0001743E" w:rsidRPr="0001743E" w:rsidRDefault="0001743E" w:rsidP="0001743E">
      <w:pPr>
        <w:pStyle w:val="Paragraphedeliste"/>
        <w:numPr>
          <w:ilvl w:val="0"/>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Surveillance, Métriques et Traitements de l'Agent</w:t>
      </w:r>
    </w:p>
    <w:p w14:paraId="3773AE7D" w14:textId="77777777" w:rsidR="004C4EC8"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 xml:space="preserve">Collecter les métriques : </w:t>
      </w:r>
    </w:p>
    <w:p w14:paraId="7551983A" w14:textId="372F94FE" w:rsidR="0001743E" w:rsidRPr="004C4EC8" w:rsidRDefault="0001743E" w:rsidP="004C4EC8">
      <w:pPr>
        <w:ind w:left="425"/>
        <w:rPr>
          <w:rFonts w:ascii="Times New Roman" w:hAnsi="Times New Roman" w:cs="Times New Roman"/>
          <w:color w:val="000000" w:themeColor="text1"/>
          <w:spacing w:val="11"/>
          <w:sz w:val="24"/>
          <w:szCs w:val="24"/>
          <w:lang w:val="fr-TN"/>
        </w:rPr>
      </w:pPr>
      <w:r w:rsidRPr="004C4EC8">
        <w:rPr>
          <w:rFonts w:ascii="Times New Roman" w:hAnsi="Times New Roman" w:cs="Times New Roman"/>
          <w:color w:val="000000" w:themeColor="text1"/>
          <w:spacing w:val="11"/>
          <w:sz w:val="24"/>
          <w:szCs w:val="24"/>
          <w:lang w:val="fr-TN"/>
        </w:rPr>
        <w:t>Exécuté de manière autonome par l'Agent sur la machine hôte.</w:t>
      </w:r>
    </w:p>
    <w:p w14:paraId="5649E141" w14:textId="77777777" w:rsidR="0001743E" w:rsidRPr="0001743E" w:rsidRDefault="0001743E" w:rsidP="00513194">
      <w:pPr>
        <w:pStyle w:val="Paragraphedeliste"/>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include</w:t>
      </w:r>
      <w:proofErr w:type="spellEnd"/>
      <w:r w:rsidRPr="0001743E">
        <w:rPr>
          <w:rFonts w:ascii="Times New Roman" w:hAnsi="Times New Roman" w:cs="Times New Roman"/>
          <w:color w:val="000000" w:themeColor="text1"/>
          <w:spacing w:val="11"/>
          <w:sz w:val="24"/>
          <w:szCs w:val="24"/>
          <w:lang w:val="fr-TN"/>
        </w:rPr>
        <w:t>» Envoyer données au serveur : Transmet périodiquement au backend les métriques système récoltées (CPU, RAM, disque, etc.).</w:t>
      </w:r>
    </w:p>
    <w:p w14:paraId="222C485C" w14:textId="77777777" w:rsidR="004C4EC8"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 xml:space="preserve">Détecter anomalies : </w:t>
      </w:r>
    </w:p>
    <w:p w14:paraId="6B5361F0" w14:textId="7A8A2EA4" w:rsidR="0001743E" w:rsidRPr="004C4EC8" w:rsidRDefault="0001743E" w:rsidP="004C4EC8">
      <w:pPr>
        <w:ind w:left="425"/>
        <w:rPr>
          <w:rFonts w:ascii="Times New Roman" w:hAnsi="Times New Roman" w:cs="Times New Roman"/>
          <w:color w:val="000000" w:themeColor="text1"/>
          <w:spacing w:val="11"/>
          <w:sz w:val="24"/>
          <w:szCs w:val="24"/>
          <w:lang w:val="fr-TN"/>
        </w:rPr>
      </w:pPr>
      <w:r w:rsidRPr="004C4EC8">
        <w:rPr>
          <w:rFonts w:ascii="Times New Roman" w:hAnsi="Times New Roman" w:cs="Times New Roman"/>
          <w:color w:val="000000" w:themeColor="text1"/>
          <w:spacing w:val="11"/>
          <w:sz w:val="24"/>
          <w:szCs w:val="24"/>
          <w:lang w:val="fr-TN"/>
        </w:rPr>
        <w:t>L'Agent surveille en continu le comportement du système pour repérer toute irrégularité.</w:t>
      </w:r>
    </w:p>
    <w:p w14:paraId="78E12088" w14:textId="77777777" w:rsidR="0001743E" w:rsidRPr="0001743E" w:rsidRDefault="0001743E" w:rsidP="00513194">
      <w:pPr>
        <w:pStyle w:val="Paragraphedeliste"/>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extend</w:t>
      </w:r>
      <w:proofErr w:type="spellEnd"/>
      <w:r w:rsidRPr="0001743E">
        <w:rPr>
          <w:rFonts w:ascii="Times New Roman" w:hAnsi="Times New Roman" w:cs="Times New Roman"/>
          <w:color w:val="000000" w:themeColor="text1"/>
          <w:spacing w:val="11"/>
          <w:sz w:val="24"/>
          <w:szCs w:val="24"/>
          <w:lang w:val="fr-TN"/>
        </w:rPr>
        <w:t>» Créer incident : Si une anomalie est détectée, le processus déclenche automatiquement la création d'un incident.</w:t>
      </w:r>
    </w:p>
    <w:p w14:paraId="6FA9F46B" w14:textId="77777777" w:rsidR="0001743E" w:rsidRPr="0001743E" w:rsidRDefault="0001743E" w:rsidP="00513194">
      <w:pPr>
        <w:pStyle w:val="Paragraphedeliste"/>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extend</w:t>
      </w:r>
      <w:proofErr w:type="spellEnd"/>
      <w:r w:rsidRPr="0001743E">
        <w:rPr>
          <w:rFonts w:ascii="Times New Roman" w:hAnsi="Times New Roman" w:cs="Times New Roman"/>
          <w:color w:val="000000" w:themeColor="text1"/>
          <w:spacing w:val="11"/>
          <w:sz w:val="24"/>
          <w:szCs w:val="24"/>
          <w:lang w:val="fr-TN"/>
        </w:rPr>
        <w:t>» Configurer le système : Interaction en fonction des seuils et paramètres configurés.</w:t>
      </w:r>
    </w:p>
    <w:p w14:paraId="6612A62E" w14:textId="0AE9391D" w:rsidR="0001743E" w:rsidRPr="0001743E" w:rsidRDefault="0001743E" w:rsidP="0001743E">
      <w:pPr>
        <w:pStyle w:val="Paragraphedeliste"/>
        <w:numPr>
          <w:ilvl w:val="0"/>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Gestion des Incidents et Intégrations Intelligentes</w:t>
      </w:r>
    </w:p>
    <w:p w14:paraId="1F2330C2" w14:textId="77777777" w:rsidR="004C4EC8"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 xml:space="preserve">Consulter incidents : </w:t>
      </w:r>
    </w:p>
    <w:p w14:paraId="747E0F8B" w14:textId="497EC39D" w:rsidR="0001743E" w:rsidRPr="004C4EC8" w:rsidRDefault="0001743E" w:rsidP="004C4EC8">
      <w:pPr>
        <w:ind w:left="425"/>
        <w:rPr>
          <w:rFonts w:ascii="Times New Roman" w:hAnsi="Times New Roman" w:cs="Times New Roman"/>
          <w:color w:val="000000" w:themeColor="text1"/>
          <w:spacing w:val="11"/>
          <w:sz w:val="24"/>
          <w:szCs w:val="24"/>
          <w:lang w:val="fr-TN"/>
        </w:rPr>
      </w:pPr>
      <w:r w:rsidRPr="004C4EC8">
        <w:rPr>
          <w:rFonts w:ascii="Times New Roman" w:hAnsi="Times New Roman" w:cs="Times New Roman"/>
          <w:color w:val="000000" w:themeColor="text1"/>
          <w:spacing w:val="11"/>
          <w:sz w:val="24"/>
          <w:szCs w:val="24"/>
          <w:lang w:val="fr-TN"/>
        </w:rPr>
        <w:t>Permet à l'Admin et au Super admin d'accéder au registre des dysfonctionnements.</w:t>
      </w:r>
    </w:p>
    <w:p w14:paraId="232749B9" w14:textId="77777777" w:rsidR="0001743E" w:rsidRPr="0001743E" w:rsidRDefault="0001743E" w:rsidP="0001743E">
      <w:pPr>
        <w:pStyle w:val="Paragraphedeliste"/>
        <w:numPr>
          <w:ilvl w:val="0"/>
          <w:numId w:val="97"/>
        </w:numPr>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include</w:t>
      </w:r>
      <w:proofErr w:type="spellEnd"/>
      <w:r w:rsidRPr="0001743E">
        <w:rPr>
          <w:rFonts w:ascii="Times New Roman" w:hAnsi="Times New Roman" w:cs="Times New Roman"/>
          <w:color w:val="000000" w:themeColor="text1"/>
          <w:spacing w:val="11"/>
          <w:sz w:val="24"/>
          <w:szCs w:val="24"/>
          <w:lang w:val="fr-TN"/>
        </w:rPr>
        <w:t>» Envoyer notification email : Envoie une alerte de suivi via le service tiers SMTP Service.</w:t>
      </w:r>
    </w:p>
    <w:p w14:paraId="4A5EAC50" w14:textId="2F4BC16A" w:rsidR="004C4EC8" w:rsidRPr="00513194" w:rsidRDefault="0001743E" w:rsidP="00513194">
      <w:pPr>
        <w:pStyle w:val="Paragraphedeliste"/>
        <w:numPr>
          <w:ilvl w:val="1"/>
          <w:numId w:val="77"/>
        </w:numPr>
        <w:rPr>
          <w:rFonts w:ascii="Times New Roman" w:hAnsi="Times New Roman" w:cs="Times New Roman"/>
          <w:b/>
          <w:bCs/>
          <w:color w:val="000000" w:themeColor="text1"/>
          <w:spacing w:val="11"/>
          <w:sz w:val="24"/>
          <w:szCs w:val="24"/>
          <w:lang w:val="fr-TN"/>
        </w:rPr>
      </w:pPr>
      <w:r w:rsidRPr="00513194">
        <w:rPr>
          <w:rFonts w:ascii="Times New Roman" w:hAnsi="Times New Roman" w:cs="Times New Roman"/>
          <w:b/>
          <w:bCs/>
          <w:color w:val="000000" w:themeColor="text1"/>
          <w:spacing w:val="11"/>
          <w:sz w:val="24"/>
          <w:szCs w:val="24"/>
          <w:lang w:val="fr-TN"/>
        </w:rPr>
        <w:t xml:space="preserve">Créer incident : </w:t>
      </w:r>
    </w:p>
    <w:p w14:paraId="35440C5C" w14:textId="62895A6B" w:rsidR="0001743E" w:rsidRPr="0001743E" w:rsidRDefault="0001743E" w:rsidP="004C4EC8">
      <w:pPr>
        <w:ind w:left="425"/>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lastRenderedPageBreak/>
        <w:t>Cas d'utilisation déclenché lors d'une détection d'anomalie.</w:t>
      </w:r>
    </w:p>
    <w:p w14:paraId="0E9AEA36" w14:textId="77777777" w:rsidR="0001743E" w:rsidRPr="0001743E" w:rsidRDefault="0001743E" w:rsidP="0001743E">
      <w:pPr>
        <w:pStyle w:val="Paragraphedeliste"/>
        <w:numPr>
          <w:ilvl w:val="0"/>
          <w:numId w:val="97"/>
        </w:numPr>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extend</w:t>
      </w:r>
      <w:proofErr w:type="spellEnd"/>
      <w:r w:rsidRPr="0001743E">
        <w:rPr>
          <w:rFonts w:ascii="Times New Roman" w:hAnsi="Times New Roman" w:cs="Times New Roman"/>
          <w:color w:val="000000" w:themeColor="text1"/>
          <w:spacing w:val="11"/>
          <w:sz w:val="24"/>
          <w:szCs w:val="24"/>
          <w:lang w:val="fr-TN"/>
        </w:rPr>
        <w:t>» Envoyer notification email : Notifie les responsables via le SMTP Service.</w:t>
      </w:r>
    </w:p>
    <w:p w14:paraId="6817C35A" w14:textId="77777777" w:rsidR="0001743E" w:rsidRPr="0001743E" w:rsidRDefault="0001743E" w:rsidP="0001743E">
      <w:pPr>
        <w:pStyle w:val="Paragraphedeliste"/>
        <w:numPr>
          <w:ilvl w:val="0"/>
          <w:numId w:val="97"/>
        </w:numPr>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extend</w:t>
      </w:r>
      <w:proofErr w:type="spellEnd"/>
      <w:r w:rsidRPr="0001743E">
        <w:rPr>
          <w:rFonts w:ascii="Times New Roman" w:hAnsi="Times New Roman" w:cs="Times New Roman"/>
          <w:color w:val="000000" w:themeColor="text1"/>
          <w:spacing w:val="11"/>
          <w:sz w:val="24"/>
          <w:szCs w:val="24"/>
          <w:lang w:val="fr-TN"/>
        </w:rPr>
        <w:t>» Analyser incident avec IA : Transmet les données de l'incident au service Gemini AI pour générer un diagnostic explicatif et une proposition de résolution.</w:t>
      </w:r>
    </w:p>
    <w:p w14:paraId="72AE3433" w14:textId="48C6110B" w:rsidR="0001743E" w:rsidRPr="0001743E" w:rsidRDefault="0001743E" w:rsidP="0001743E">
      <w:pPr>
        <w:pStyle w:val="Paragraphedeliste"/>
        <w:numPr>
          <w:ilvl w:val="0"/>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Déploiement et Restitution des Données</w:t>
      </w:r>
    </w:p>
    <w:p w14:paraId="349D92A2" w14:textId="77777777" w:rsidR="004C4EC8"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 xml:space="preserve">Déployer Agent Windows : </w:t>
      </w:r>
    </w:p>
    <w:p w14:paraId="201586EF" w14:textId="483BAE61" w:rsidR="0001743E" w:rsidRPr="004C4EC8" w:rsidRDefault="0001743E" w:rsidP="004C4EC8">
      <w:pPr>
        <w:ind w:left="425"/>
        <w:rPr>
          <w:rFonts w:ascii="Times New Roman" w:hAnsi="Times New Roman" w:cs="Times New Roman"/>
          <w:color w:val="000000" w:themeColor="text1"/>
          <w:spacing w:val="11"/>
          <w:sz w:val="24"/>
          <w:szCs w:val="24"/>
          <w:lang w:val="fr-TN"/>
        </w:rPr>
      </w:pPr>
      <w:r w:rsidRPr="004C4EC8">
        <w:rPr>
          <w:rFonts w:ascii="Times New Roman" w:hAnsi="Times New Roman" w:cs="Times New Roman"/>
          <w:color w:val="000000" w:themeColor="text1"/>
          <w:spacing w:val="11"/>
          <w:sz w:val="24"/>
          <w:szCs w:val="24"/>
          <w:lang w:val="fr-TN"/>
        </w:rPr>
        <w:t>Permet à l'Admin et au Super admin de procéder à l'installation du logiciel client sur une machine.</w:t>
      </w:r>
    </w:p>
    <w:p w14:paraId="74E642C8" w14:textId="77777777" w:rsidR="0001743E" w:rsidRPr="0001743E" w:rsidRDefault="0001743E" w:rsidP="00513194">
      <w:pPr>
        <w:pStyle w:val="Paragraphedeliste"/>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include</w:t>
      </w:r>
      <w:proofErr w:type="spellEnd"/>
      <w:r w:rsidRPr="0001743E">
        <w:rPr>
          <w:rFonts w:ascii="Times New Roman" w:hAnsi="Times New Roman" w:cs="Times New Roman"/>
          <w:color w:val="000000" w:themeColor="text1"/>
          <w:spacing w:val="11"/>
          <w:sz w:val="24"/>
          <w:szCs w:val="24"/>
          <w:lang w:val="fr-TN"/>
        </w:rPr>
        <w:t>» Télécharger agent : Récupération du package d'installation.</w:t>
      </w:r>
    </w:p>
    <w:p w14:paraId="409CE931" w14:textId="77777777" w:rsidR="0001743E" w:rsidRPr="0001743E" w:rsidRDefault="0001743E" w:rsidP="00513194">
      <w:pPr>
        <w:pStyle w:val="Paragraphedeliste"/>
        <w:rPr>
          <w:rFonts w:ascii="Times New Roman" w:hAnsi="Times New Roman" w:cs="Times New Roman"/>
          <w:color w:val="000000" w:themeColor="text1"/>
          <w:spacing w:val="11"/>
          <w:sz w:val="24"/>
          <w:szCs w:val="24"/>
          <w:lang w:val="fr-TN"/>
        </w:rPr>
      </w:pPr>
      <w:r w:rsidRPr="0001743E">
        <w:rPr>
          <w:rFonts w:ascii="Times New Roman" w:hAnsi="Times New Roman" w:cs="Times New Roman"/>
          <w:color w:val="000000" w:themeColor="text1"/>
          <w:spacing w:val="11"/>
          <w:sz w:val="24"/>
          <w:szCs w:val="24"/>
          <w:lang w:val="fr-TN"/>
        </w:rPr>
        <w:t>«</w:t>
      </w:r>
      <w:proofErr w:type="spellStart"/>
      <w:r w:rsidRPr="0001743E">
        <w:rPr>
          <w:rFonts w:ascii="Times New Roman" w:hAnsi="Times New Roman" w:cs="Times New Roman"/>
          <w:color w:val="000000" w:themeColor="text1"/>
          <w:spacing w:val="11"/>
          <w:sz w:val="24"/>
          <w:szCs w:val="24"/>
          <w:lang w:val="fr-TN"/>
        </w:rPr>
        <w:t>include</w:t>
      </w:r>
      <w:proofErr w:type="spellEnd"/>
      <w:r w:rsidRPr="0001743E">
        <w:rPr>
          <w:rFonts w:ascii="Times New Roman" w:hAnsi="Times New Roman" w:cs="Times New Roman"/>
          <w:color w:val="000000" w:themeColor="text1"/>
          <w:spacing w:val="11"/>
          <w:sz w:val="24"/>
          <w:szCs w:val="24"/>
          <w:lang w:val="fr-TN"/>
        </w:rPr>
        <w:t>» Installer agent : Exécution et configuration de l'agent sur le poste cible.</w:t>
      </w:r>
    </w:p>
    <w:p w14:paraId="4439CD70" w14:textId="77777777" w:rsidR="004C4EC8"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 xml:space="preserve">Générer rapports : </w:t>
      </w:r>
    </w:p>
    <w:p w14:paraId="5EAAE46D" w14:textId="47708F64" w:rsidR="0001743E" w:rsidRPr="004C4EC8" w:rsidRDefault="0001743E" w:rsidP="004C4EC8">
      <w:pPr>
        <w:ind w:left="425"/>
        <w:rPr>
          <w:rFonts w:ascii="Times New Roman" w:hAnsi="Times New Roman" w:cs="Times New Roman"/>
          <w:color w:val="000000" w:themeColor="text1"/>
          <w:spacing w:val="11"/>
          <w:sz w:val="24"/>
          <w:szCs w:val="24"/>
          <w:lang w:val="fr-TN"/>
        </w:rPr>
      </w:pPr>
      <w:r w:rsidRPr="004C4EC8">
        <w:rPr>
          <w:rFonts w:ascii="Times New Roman" w:hAnsi="Times New Roman" w:cs="Times New Roman"/>
          <w:color w:val="000000" w:themeColor="text1"/>
          <w:spacing w:val="11"/>
          <w:sz w:val="24"/>
          <w:szCs w:val="24"/>
          <w:lang w:val="fr-TN"/>
        </w:rPr>
        <w:t>Permet à l'Admin et au Super admin de générer des synthèses d'activité et des bilans de performance.</w:t>
      </w:r>
    </w:p>
    <w:p w14:paraId="5D0A0B74" w14:textId="635992E9" w:rsidR="0001743E" w:rsidRPr="0001743E" w:rsidRDefault="0001743E" w:rsidP="0001743E">
      <w:pPr>
        <w:pStyle w:val="Paragraphedeliste"/>
        <w:numPr>
          <w:ilvl w:val="0"/>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Administration Système Globale</w:t>
      </w:r>
    </w:p>
    <w:p w14:paraId="1F4AFCAC" w14:textId="77777777" w:rsidR="004C4EC8"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 xml:space="preserve">Gérer administrateurs : </w:t>
      </w:r>
    </w:p>
    <w:p w14:paraId="65664385" w14:textId="0BC4FDD8" w:rsidR="0001743E" w:rsidRPr="004C4EC8" w:rsidRDefault="0001743E" w:rsidP="004C4EC8">
      <w:pPr>
        <w:ind w:left="425"/>
        <w:rPr>
          <w:rFonts w:ascii="Times New Roman" w:hAnsi="Times New Roman" w:cs="Times New Roman"/>
          <w:color w:val="000000" w:themeColor="text1"/>
          <w:spacing w:val="11"/>
          <w:sz w:val="24"/>
          <w:szCs w:val="24"/>
          <w:lang w:val="fr-TN"/>
        </w:rPr>
      </w:pPr>
      <w:r w:rsidRPr="004C4EC8">
        <w:rPr>
          <w:rFonts w:ascii="Times New Roman" w:hAnsi="Times New Roman" w:cs="Times New Roman"/>
          <w:color w:val="000000" w:themeColor="text1"/>
          <w:spacing w:val="11"/>
          <w:sz w:val="24"/>
          <w:szCs w:val="24"/>
          <w:lang w:val="fr-TN"/>
        </w:rPr>
        <w:t>Réservé exclusivement au Super admin pour la gestion des comptes utilisateurs, l'attribution des rôles et des droits.</w:t>
      </w:r>
    </w:p>
    <w:p w14:paraId="6FE8FEDB" w14:textId="77777777" w:rsidR="004C4EC8" w:rsidRDefault="0001743E" w:rsidP="0001743E">
      <w:pPr>
        <w:pStyle w:val="Paragraphedeliste"/>
        <w:numPr>
          <w:ilvl w:val="1"/>
          <w:numId w:val="77"/>
        </w:numPr>
        <w:rPr>
          <w:rFonts w:ascii="Times New Roman" w:hAnsi="Times New Roman" w:cs="Times New Roman"/>
          <w:b/>
          <w:bCs/>
          <w:color w:val="000000" w:themeColor="text1"/>
          <w:spacing w:val="11"/>
          <w:sz w:val="24"/>
          <w:szCs w:val="24"/>
          <w:lang w:val="fr-TN"/>
        </w:rPr>
      </w:pPr>
      <w:r w:rsidRPr="0001743E">
        <w:rPr>
          <w:rFonts w:ascii="Times New Roman" w:hAnsi="Times New Roman" w:cs="Times New Roman"/>
          <w:b/>
          <w:bCs/>
          <w:color w:val="000000" w:themeColor="text1"/>
          <w:spacing w:val="11"/>
          <w:sz w:val="24"/>
          <w:szCs w:val="24"/>
          <w:lang w:val="fr-TN"/>
        </w:rPr>
        <w:t xml:space="preserve">Configurer le système : </w:t>
      </w:r>
    </w:p>
    <w:p w14:paraId="1F39321D" w14:textId="7216CDFB" w:rsidR="0001743E" w:rsidRPr="004C4EC8" w:rsidRDefault="0001743E" w:rsidP="004C4EC8">
      <w:pPr>
        <w:ind w:left="425"/>
        <w:rPr>
          <w:rFonts w:ascii="Times New Roman" w:hAnsi="Times New Roman" w:cs="Times New Roman"/>
          <w:color w:val="000000" w:themeColor="text1"/>
          <w:spacing w:val="11"/>
          <w:sz w:val="24"/>
          <w:szCs w:val="24"/>
          <w:lang w:val="fr-TN"/>
        </w:rPr>
      </w:pPr>
      <w:r w:rsidRPr="004C4EC8">
        <w:rPr>
          <w:rFonts w:ascii="Times New Roman" w:hAnsi="Times New Roman" w:cs="Times New Roman"/>
          <w:color w:val="000000" w:themeColor="text1"/>
          <w:spacing w:val="11"/>
          <w:sz w:val="24"/>
          <w:szCs w:val="24"/>
          <w:lang w:val="fr-TN"/>
        </w:rPr>
        <w:t>Réservé au Super admin pour définir la politique globale de la plateforme (seuils d'alerte, intégrations, paramètres réseau).</w:t>
      </w:r>
    </w:p>
    <w:p w14:paraId="123428D8" w14:textId="77777777" w:rsidR="00BA0DD0" w:rsidRPr="002329DE" w:rsidRDefault="00BA0DD0" w:rsidP="00BA0DD0">
      <w:pPr>
        <w:rPr>
          <w:rFonts w:ascii="Times New Roman" w:hAnsi="Times New Roman" w:cs="Times New Roman"/>
          <w:b/>
          <w:color w:val="001F5F"/>
          <w:spacing w:val="11"/>
          <w:sz w:val="20"/>
          <w:lang w:val="fr-FR"/>
        </w:rPr>
      </w:pPr>
    </w:p>
    <w:p w14:paraId="42D99916" w14:textId="5E46B28C" w:rsidR="00BA0DD0" w:rsidRPr="002E0B61" w:rsidRDefault="00BA0DD0">
      <w:pPr>
        <w:pStyle w:val="Paragraphedeliste"/>
        <w:numPr>
          <w:ilvl w:val="0"/>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Prototypage des interfaces</w:t>
      </w:r>
    </w:p>
    <w:p w14:paraId="30D2A853" w14:textId="77777777" w:rsidR="00BA0DD0"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prototype d'interface est une représentation graphique permettant de visualiser clairement les ébauches d'interfaces de l'application. Ci-dessous sont présentées les interfaces réalisées avec </w:t>
      </w:r>
      <w:proofErr w:type="spellStart"/>
      <w:r w:rsidRPr="002329DE">
        <w:rPr>
          <w:rFonts w:ascii="Times New Roman" w:hAnsi="Times New Roman" w:cs="Times New Roman"/>
          <w:color w:val="000000" w:themeColor="text1"/>
          <w:sz w:val="24"/>
          <w:szCs w:val="24"/>
          <w:lang w:val="fr-FR"/>
        </w:rPr>
        <w:t>Figma</w:t>
      </w:r>
      <w:proofErr w:type="spellEnd"/>
      <w:r w:rsidRPr="002329DE">
        <w:rPr>
          <w:rFonts w:ascii="Times New Roman" w:hAnsi="Times New Roman" w:cs="Times New Roman"/>
          <w:color w:val="000000" w:themeColor="text1"/>
          <w:sz w:val="24"/>
          <w:szCs w:val="24"/>
          <w:lang w:val="fr-FR"/>
        </w:rPr>
        <w:t xml:space="preserve"> :</w:t>
      </w:r>
    </w:p>
    <w:p w14:paraId="5CC17877" w14:textId="172BA168" w:rsidR="004F421F" w:rsidRPr="002329DE" w:rsidRDefault="004F421F" w:rsidP="00BA0DD0">
      <w:pPr>
        <w:rPr>
          <w:rFonts w:ascii="Times New Roman" w:hAnsi="Times New Roman" w:cs="Times New Roman"/>
          <w:color w:val="000000" w:themeColor="text1"/>
          <w:sz w:val="24"/>
          <w:szCs w:val="24"/>
          <w:lang w:val="fr-FR"/>
        </w:rPr>
      </w:pPr>
      <w:r>
        <w:rPr>
          <w:rFonts w:ascii="Times New Roman" w:hAnsi="Times New Roman" w:cs="Times New Roman"/>
          <w:noProof/>
          <w:color w:val="000000" w:themeColor="text1"/>
          <w:sz w:val="24"/>
          <w:szCs w:val="24"/>
          <w:lang w:val="fr-FR"/>
          <w14:ligatures w14:val="standardContextual"/>
        </w:rPr>
        <w:lastRenderedPageBreak/>
        <w:drawing>
          <wp:inline distT="0" distB="0" distL="0" distR="0" wp14:anchorId="7FDBDD55" wp14:editId="30C6FBD1">
            <wp:extent cx="5197290" cy="5410669"/>
            <wp:effectExtent l="0" t="0" r="3810" b="0"/>
            <wp:docPr id="100117752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7528" name="Image 1001177528"/>
                    <pic:cNvPicPr/>
                  </pic:nvPicPr>
                  <pic:blipFill>
                    <a:blip r:embed="rId13">
                      <a:extLst>
                        <a:ext uri="{28A0092B-C50C-407E-A947-70E740481C1C}">
                          <a14:useLocalDpi xmlns:a14="http://schemas.microsoft.com/office/drawing/2010/main" val="0"/>
                        </a:ext>
                      </a:extLst>
                    </a:blip>
                    <a:stretch>
                      <a:fillRect/>
                    </a:stretch>
                  </pic:blipFill>
                  <pic:spPr>
                    <a:xfrm>
                      <a:off x="0" y="0"/>
                      <a:ext cx="5197290" cy="5410669"/>
                    </a:xfrm>
                    <a:prstGeom prst="rect">
                      <a:avLst/>
                    </a:prstGeom>
                  </pic:spPr>
                </pic:pic>
              </a:graphicData>
            </a:graphic>
          </wp:inline>
        </w:drawing>
      </w:r>
    </w:p>
    <w:p w14:paraId="1C904EFF" w14:textId="55AB77BE" w:rsidR="00BA0DD0" w:rsidRDefault="00BA0DD0" w:rsidP="004F421F">
      <w:pPr>
        <w:jc w:val="cente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Figure 4 : Interface « Login »</w:t>
      </w:r>
    </w:p>
    <w:p w14:paraId="30730266" w14:textId="2252F1B8" w:rsidR="004F421F" w:rsidRDefault="004F421F" w:rsidP="004F421F">
      <w:pPr>
        <w:rPr>
          <w:rFonts w:ascii="Times New Roman" w:hAnsi="Times New Roman" w:cs="Times New Roman"/>
          <w:b/>
          <w:color w:val="001F5F"/>
          <w:spacing w:val="11"/>
          <w:sz w:val="20"/>
          <w:lang w:val="fr-FR"/>
        </w:rPr>
      </w:pPr>
      <w:r>
        <w:rPr>
          <w:noProof/>
        </w:rPr>
        <w:drawing>
          <wp:inline distT="0" distB="0" distL="0" distR="0" wp14:anchorId="3ED8F260" wp14:editId="2D35F325">
            <wp:extent cx="5760720" cy="2632710"/>
            <wp:effectExtent l="0" t="0" r="0" b="0"/>
            <wp:docPr id="89731479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632710"/>
                    </a:xfrm>
                    <a:prstGeom prst="rect">
                      <a:avLst/>
                    </a:prstGeom>
                    <a:noFill/>
                    <a:ln>
                      <a:noFill/>
                    </a:ln>
                  </pic:spPr>
                </pic:pic>
              </a:graphicData>
            </a:graphic>
          </wp:inline>
        </w:drawing>
      </w:r>
    </w:p>
    <w:p w14:paraId="2AD71E87" w14:textId="77777777" w:rsidR="004F421F" w:rsidRPr="002329DE" w:rsidRDefault="004F421F" w:rsidP="00BA0DD0">
      <w:pPr>
        <w:rPr>
          <w:rFonts w:ascii="Times New Roman" w:hAnsi="Times New Roman" w:cs="Times New Roman"/>
          <w:b/>
          <w:color w:val="001F5F"/>
          <w:spacing w:val="11"/>
          <w:sz w:val="20"/>
          <w:lang w:val="fr-FR"/>
        </w:rPr>
      </w:pPr>
    </w:p>
    <w:p w14:paraId="6733541E" w14:textId="188B4AAD" w:rsidR="00BA0DD0" w:rsidRDefault="00BA0DD0" w:rsidP="004F421F">
      <w:pPr>
        <w:jc w:val="cente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lastRenderedPageBreak/>
        <w:t>Figure 5: Interface « Dashboard</w:t>
      </w:r>
      <w:r w:rsidR="00B750DD">
        <w:rPr>
          <w:rFonts w:ascii="Times New Roman" w:hAnsi="Times New Roman" w:cs="Times New Roman"/>
          <w:b/>
          <w:color w:val="001F5F"/>
          <w:spacing w:val="11"/>
          <w:sz w:val="20"/>
          <w:lang w:val="fr-FR"/>
        </w:rPr>
        <w:t xml:space="preserve"> Super admin</w:t>
      </w:r>
      <w:r w:rsidRPr="002329DE">
        <w:rPr>
          <w:rFonts w:ascii="Times New Roman" w:hAnsi="Times New Roman" w:cs="Times New Roman"/>
          <w:b/>
          <w:color w:val="001F5F"/>
          <w:spacing w:val="11"/>
          <w:sz w:val="20"/>
          <w:lang w:val="fr-FR"/>
        </w:rPr>
        <w:t xml:space="preserve"> »</w:t>
      </w:r>
    </w:p>
    <w:p w14:paraId="7B6B0C38" w14:textId="06B659DB" w:rsidR="00B750DD" w:rsidRDefault="00B750DD" w:rsidP="00B750DD">
      <w:pPr>
        <w:rPr>
          <w:rFonts w:ascii="Times New Roman" w:hAnsi="Times New Roman" w:cs="Times New Roman"/>
          <w:b/>
          <w:color w:val="001F5F"/>
          <w:spacing w:val="11"/>
          <w:sz w:val="20"/>
          <w:lang w:val="fr-FR"/>
        </w:rPr>
      </w:pPr>
      <w:r>
        <w:rPr>
          <w:noProof/>
        </w:rPr>
        <w:drawing>
          <wp:inline distT="0" distB="0" distL="0" distR="0" wp14:anchorId="1FAFC37B" wp14:editId="28DC3E21">
            <wp:extent cx="5760720" cy="2605405"/>
            <wp:effectExtent l="0" t="0" r="0" b="4445"/>
            <wp:docPr id="142580139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605405"/>
                    </a:xfrm>
                    <a:prstGeom prst="rect">
                      <a:avLst/>
                    </a:prstGeom>
                    <a:noFill/>
                    <a:ln>
                      <a:noFill/>
                    </a:ln>
                  </pic:spPr>
                </pic:pic>
              </a:graphicData>
            </a:graphic>
          </wp:inline>
        </w:drawing>
      </w:r>
    </w:p>
    <w:p w14:paraId="6A6FFFA0" w14:textId="37FA71FC" w:rsidR="00B750DD" w:rsidRPr="00B750DD" w:rsidRDefault="00B750DD" w:rsidP="00B750DD">
      <w:pPr>
        <w:jc w:val="center"/>
        <w:rPr>
          <w:rFonts w:ascii="Times New Roman" w:hAnsi="Times New Roman" w:cs="Times New Roman"/>
          <w:b/>
          <w:color w:val="001F5F"/>
          <w:spacing w:val="11"/>
          <w:sz w:val="20"/>
          <w:lang w:val="fr-FR"/>
        </w:rPr>
      </w:pPr>
      <w:r w:rsidRPr="00B750DD">
        <w:rPr>
          <w:rFonts w:ascii="Times New Roman" w:hAnsi="Times New Roman" w:cs="Times New Roman"/>
          <w:b/>
          <w:color w:val="001F5F"/>
          <w:spacing w:val="11"/>
          <w:sz w:val="20"/>
          <w:lang w:val="fr-FR"/>
        </w:rPr>
        <w:t>Figure 5: Interface « Dashboard admin »</w:t>
      </w:r>
    </w:p>
    <w:p w14:paraId="5D3CA29E" w14:textId="77777777" w:rsidR="00B750DD" w:rsidRDefault="00B750DD" w:rsidP="00B750DD">
      <w:pPr>
        <w:rPr>
          <w:rFonts w:ascii="Times New Roman" w:hAnsi="Times New Roman" w:cs="Times New Roman"/>
          <w:b/>
          <w:color w:val="001F5F"/>
          <w:spacing w:val="11"/>
          <w:sz w:val="20"/>
          <w:lang w:val="fr-FR"/>
        </w:rPr>
      </w:pPr>
    </w:p>
    <w:p w14:paraId="35B457A9" w14:textId="7FE2D92B" w:rsidR="004F421F" w:rsidRDefault="00B750DD" w:rsidP="004F421F">
      <w:pPr>
        <w:rPr>
          <w:rFonts w:ascii="Times New Roman" w:hAnsi="Times New Roman" w:cs="Times New Roman"/>
          <w:b/>
          <w:color w:val="001F5F"/>
          <w:spacing w:val="11"/>
          <w:sz w:val="20"/>
          <w:lang w:val="fr-FR"/>
        </w:rPr>
      </w:pPr>
      <w:r>
        <w:rPr>
          <w:noProof/>
        </w:rPr>
        <w:drawing>
          <wp:inline distT="0" distB="0" distL="0" distR="0" wp14:anchorId="70607373" wp14:editId="1DF3B10F">
            <wp:extent cx="5760720" cy="2621280"/>
            <wp:effectExtent l="0" t="0" r="0" b="7620"/>
            <wp:docPr id="211292972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621280"/>
                    </a:xfrm>
                    <a:prstGeom prst="rect">
                      <a:avLst/>
                    </a:prstGeom>
                    <a:noFill/>
                    <a:ln>
                      <a:noFill/>
                    </a:ln>
                  </pic:spPr>
                </pic:pic>
              </a:graphicData>
            </a:graphic>
          </wp:inline>
        </w:drawing>
      </w:r>
    </w:p>
    <w:p w14:paraId="4EED00C7" w14:textId="3C3EC690" w:rsidR="00B750DD" w:rsidRDefault="00B750DD" w:rsidP="00B750DD">
      <w:pPr>
        <w:jc w:val="cente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 xml:space="preserve">Figure 5: Interface « </w:t>
      </w:r>
      <w:r>
        <w:rPr>
          <w:rFonts w:ascii="Times New Roman" w:hAnsi="Times New Roman" w:cs="Times New Roman"/>
          <w:b/>
          <w:color w:val="001F5F"/>
          <w:spacing w:val="11"/>
          <w:sz w:val="20"/>
          <w:lang w:val="fr-FR"/>
        </w:rPr>
        <w:t>Mode Sombre</w:t>
      </w:r>
      <w:r w:rsidRPr="002329DE">
        <w:rPr>
          <w:rFonts w:ascii="Times New Roman" w:hAnsi="Times New Roman" w:cs="Times New Roman"/>
          <w:b/>
          <w:color w:val="001F5F"/>
          <w:spacing w:val="11"/>
          <w:sz w:val="20"/>
          <w:lang w:val="fr-FR"/>
        </w:rPr>
        <w:t xml:space="preserve"> »</w:t>
      </w:r>
    </w:p>
    <w:p w14:paraId="2A1A52F3" w14:textId="77777777" w:rsidR="00B750DD" w:rsidRDefault="00B750DD" w:rsidP="004F421F">
      <w:pPr>
        <w:rPr>
          <w:rFonts w:ascii="Times New Roman" w:hAnsi="Times New Roman" w:cs="Times New Roman"/>
          <w:b/>
          <w:color w:val="001F5F"/>
          <w:spacing w:val="11"/>
          <w:sz w:val="20"/>
          <w:lang w:val="fr-FR"/>
        </w:rPr>
      </w:pPr>
    </w:p>
    <w:p w14:paraId="5C632435" w14:textId="4335252F" w:rsidR="004F421F" w:rsidRPr="002329DE" w:rsidRDefault="004F421F" w:rsidP="004F421F">
      <w:pPr>
        <w:rPr>
          <w:rFonts w:ascii="Times New Roman" w:hAnsi="Times New Roman" w:cs="Times New Roman"/>
          <w:b/>
          <w:color w:val="001F5F"/>
          <w:spacing w:val="11"/>
          <w:sz w:val="20"/>
          <w:lang w:val="fr-FR"/>
        </w:rPr>
      </w:pPr>
      <w:r>
        <w:rPr>
          <w:noProof/>
        </w:rPr>
        <w:lastRenderedPageBreak/>
        <w:drawing>
          <wp:inline distT="0" distB="0" distL="0" distR="0" wp14:anchorId="3E64C2E3" wp14:editId="655C9E68">
            <wp:extent cx="5760720" cy="2605405"/>
            <wp:effectExtent l="0" t="0" r="0" b="4445"/>
            <wp:docPr id="9694504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605405"/>
                    </a:xfrm>
                    <a:prstGeom prst="rect">
                      <a:avLst/>
                    </a:prstGeom>
                    <a:noFill/>
                    <a:ln>
                      <a:noFill/>
                    </a:ln>
                  </pic:spPr>
                </pic:pic>
              </a:graphicData>
            </a:graphic>
          </wp:inline>
        </w:drawing>
      </w:r>
    </w:p>
    <w:p w14:paraId="372EE7AE" w14:textId="3B5010CA" w:rsidR="00BA0DD0" w:rsidRDefault="00BA0DD0" w:rsidP="004F421F">
      <w:pPr>
        <w:jc w:val="cente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Figure 6 : Interface « Liste des machines »</w:t>
      </w:r>
    </w:p>
    <w:p w14:paraId="60AE0A8F" w14:textId="32EBF700" w:rsidR="004F421F" w:rsidRPr="002329DE" w:rsidRDefault="004F421F" w:rsidP="004F421F">
      <w:pPr>
        <w:rPr>
          <w:rFonts w:ascii="Times New Roman" w:hAnsi="Times New Roman" w:cs="Times New Roman"/>
          <w:b/>
          <w:color w:val="001F5F"/>
          <w:spacing w:val="11"/>
          <w:sz w:val="20"/>
          <w:lang w:val="fr-FR"/>
        </w:rPr>
      </w:pPr>
      <w:r>
        <w:rPr>
          <w:noProof/>
        </w:rPr>
        <w:drawing>
          <wp:inline distT="0" distB="0" distL="0" distR="0" wp14:anchorId="046B03B0" wp14:editId="58E1B153">
            <wp:extent cx="5760720" cy="2595880"/>
            <wp:effectExtent l="0" t="0" r="0" b="0"/>
            <wp:docPr id="186215908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595880"/>
                    </a:xfrm>
                    <a:prstGeom prst="rect">
                      <a:avLst/>
                    </a:prstGeom>
                    <a:noFill/>
                    <a:ln>
                      <a:noFill/>
                    </a:ln>
                  </pic:spPr>
                </pic:pic>
              </a:graphicData>
            </a:graphic>
          </wp:inline>
        </w:drawing>
      </w:r>
    </w:p>
    <w:p w14:paraId="08C2CA4F" w14:textId="0B508F21" w:rsidR="00BA0DD0" w:rsidRDefault="00BA0DD0" w:rsidP="004F421F">
      <w:pPr>
        <w:jc w:val="cente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 xml:space="preserve">Figure </w:t>
      </w:r>
      <w:r w:rsidR="004F421F">
        <w:rPr>
          <w:rFonts w:ascii="Times New Roman" w:hAnsi="Times New Roman" w:cs="Times New Roman"/>
          <w:b/>
          <w:color w:val="001F5F"/>
          <w:spacing w:val="11"/>
          <w:sz w:val="20"/>
          <w:lang w:val="fr-FR"/>
        </w:rPr>
        <w:t>7</w:t>
      </w:r>
      <w:r w:rsidRPr="002329DE">
        <w:rPr>
          <w:rFonts w:ascii="Times New Roman" w:hAnsi="Times New Roman" w:cs="Times New Roman"/>
          <w:b/>
          <w:color w:val="001F5F"/>
          <w:spacing w:val="11"/>
          <w:sz w:val="20"/>
          <w:lang w:val="fr-FR"/>
        </w:rPr>
        <w:t xml:space="preserve"> : Interface « Liste des incidents »</w:t>
      </w:r>
    </w:p>
    <w:p w14:paraId="05BCC73D" w14:textId="7D4467E6" w:rsidR="004F421F" w:rsidRPr="002329DE" w:rsidRDefault="004F421F" w:rsidP="004F421F">
      <w:pPr>
        <w:rPr>
          <w:rFonts w:ascii="Times New Roman" w:hAnsi="Times New Roman" w:cs="Times New Roman"/>
          <w:b/>
          <w:color w:val="001F5F"/>
          <w:spacing w:val="11"/>
          <w:sz w:val="20"/>
          <w:lang w:val="fr-FR"/>
        </w:rPr>
      </w:pPr>
      <w:r>
        <w:rPr>
          <w:noProof/>
        </w:rPr>
        <w:drawing>
          <wp:inline distT="0" distB="0" distL="0" distR="0" wp14:anchorId="08D6CCE6" wp14:editId="14C807D8">
            <wp:extent cx="5760720" cy="2612390"/>
            <wp:effectExtent l="0" t="0" r="0" b="0"/>
            <wp:docPr id="141528972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612390"/>
                    </a:xfrm>
                    <a:prstGeom prst="rect">
                      <a:avLst/>
                    </a:prstGeom>
                    <a:noFill/>
                    <a:ln>
                      <a:noFill/>
                    </a:ln>
                  </pic:spPr>
                </pic:pic>
              </a:graphicData>
            </a:graphic>
          </wp:inline>
        </w:drawing>
      </w:r>
    </w:p>
    <w:p w14:paraId="7E4163DE" w14:textId="22A86D8D" w:rsidR="00BA0DD0" w:rsidRDefault="00BA0DD0" w:rsidP="004F421F">
      <w:pPr>
        <w:jc w:val="cente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 xml:space="preserve">Figure </w:t>
      </w:r>
      <w:r w:rsidR="004F421F">
        <w:rPr>
          <w:rFonts w:ascii="Times New Roman" w:hAnsi="Times New Roman" w:cs="Times New Roman"/>
          <w:b/>
          <w:color w:val="001F5F"/>
          <w:spacing w:val="11"/>
          <w:sz w:val="20"/>
          <w:lang w:val="fr-FR"/>
        </w:rPr>
        <w:t>8</w:t>
      </w:r>
      <w:r w:rsidRPr="002329DE">
        <w:rPr>
          <w:rFonts w:ascii="Times New Roman" w:hAnsi="Times New Roman" w:cs="Times New Roman"/>
          <w:b/>
          <w:color w:val="001F5F"/>
          <w:spacing w:val="11"/>
          <w:sz w:val="20"/>
          <w:lang w:val="fr-FR"/>
        </w:rPr>
        <w:t xml:space="preserve"> : Interface « Déploiement des agents »</w:t>
      </w:r>
    </w:p>
    <w:p w14:paraId="4EDDD7A4" w14:textId="22E24AF5" w:rsidR="004F421F" w:rsidRPr="002329DE" w:rsidRDefault="004F421F" w:rsidP="004F421F">
      <w:pPr>
        <w:rPr>
          <w:rFonts w:ascii="Times New Roman" w:hAnsi="Times New Roman" w:cs="Times New Roman"/>
          <w:b/>
          <w:color w:val="001F5F"/>
          <w:spacing w:val="11"/>
          <w:sz w:val="20"/>
          <w:lang w:val="fr-FR"/>
        </w:rPr>
      </w:pPr>
      <w:r>
        <w:rPr>
          <w:noProof/>
        </w:rPr>
        <w:lastRenderedPageBreak/>
        <w:drawing>
          <wp:inline distT="0" distB="0" distL="0" distR="0" wp14:anchorId="34180363" wp14:editId="5A4499AA">
            <wp:extent cx="5760720" cy="2588895"/>
            <wp:effectExtent l="0" t="0" r="0" b="1905"/>
            <wp:docPr id="28126731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588895"/>
                    </a:xfrm>
                    <a:prstGeom prst="rect">
                      <a:avLst/>
                    </a:prstGeom>
                    <a:noFill/>
                    <a:ln>
                      <a:noFill/>
                    </a:ln>
                  </pic:spPr>
                </pic:pic>
              </a:graphicData>
            </a:graphic>
          </wp:inline>
        </w:drawing>
      </w:r>
    </w:p>
    <w:p w14:paraId="2DA14452" w14:textId="31A3818E" w:rsidR="00BA0DD0" w:rsidRDefault="00BA0DD0" w:rsidP="004F421F">
      <w:pPr>
        <w:jc w:val="cente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 xml:space="preserve">Figure </w:t>
      </w:r>
      <w:r w:rsidR="004F421F">
        <w:rPr>
          <w:rFonts w:ascii="Times New Roman" w:hAnsi="Times New Roman" w:cs="Times New Roman"/>
          <w:b/>
          <w:color w:val="001F5F"/>
          <w:spacing w:val="11"/>
          <w:sz w:val="20"/>
          <w:lang w:val="fr-FR"/>
        </w:rPr>
        <w:t>9</w:t>
      </w:r>
      <w:r w:rsidRPr="002329DE">
        <w:rPr>
          <w:rFonts w:ascii="Times New Roman" w:hAnsi="Times New Roman" w:cs="Times New Roman"/>
          <w:b/>
          <w:color w:val="001F5F"/>
          <w:spacing w:val="11"/>
          <w:sz w:val="20"/>
          <w:lang w:val="fr-FR"/>
        </w:rPr>
        <w:t xml:space="preserve"> : Interface « Configuration du système »</w:t>
      </w:r>
    </w:p>
    <w:p w14:paraId="3DC4C098" w14:textId="1638BFC2" w:rsidR="004F421F" w:rsidRPr="002329DE" w:rsidRDefault="004F421F" w:rsidP="004F421F">
      <w:pPr>
        <w:rPr>
          <w:rFonts w:ascii="Times New Roman" w:hAnsi="Times New Roman" w:cs="Times New Roman"/>
          <w:b/>
          <w:color w:val="001F5F"/>
          <w:spacing w:val="11"/>
          <w:sz w:val="20"/>
          <w:lang w:val="fr-FR"/>
        </w:rPr>
      </w:pPr>
      <w:r>
        <w:rPr>
          <w:noProof/>
        </w:rPr>
        <w:drawing>
          <wp:inline distT="0" distB="0" distL="0" distR="0" wp14:anchorId="63CF2C44" wp14:editId="6293C6F5">
            <wp:extent cx="5760720" cy="2582545"/>
            <wp:effectExtent l="0" t="0" r="0" b="8255"/>
            <wp:docPr id="70098972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582545"/>
                    </a:xfrm>
                    <a:prstGeom prst="rect">
                      <a:avLst/>
                    </a:prstGeom>
                    <a:noFill/>
                    <a:ln>
                      <a:noFill/>
                    </a:ln>
                  </pic:spPr>
                </pic:pic>
              </a:graphicData>
            </a:graphic>
          </wp:inline>
        </w:drawing>
      </w:r>
    </w:p>
    <w:p w14:paraId="1EC6BD41" w14:textId="77FB6189" w:rsidR="00BA0DD0" w:rsidRDefault="00BA0DD0" w:rsidP="004F421F">
      <w:pPr>
        <w:jc w:val="cente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 xml:space="preserve">Figure </w:t>
      </w:r>
      <w:r w:rsidR="004F421F">
        <w:rPr>
          <w:rFonts w:ascii="Times New Roman" w:hAnsi="Times New Roman" w:cs="Times New Roman"/>
          <w:b/>
          <w:color w:val="001F5F"/>
          <w:spacing w:val="11"/>
          <w:sz w:val="20"/>
          <w:lang w:val="fr-FR"/>
        </w:rPr>
        <w:t>10</w:t>
      </w:r>
      <w:r w:rsidRPr="002329DE">
        <w:rPr>
          <w:rFonts w:ascii="Times New Roman" w:hAnsi="Times New Roman" w:cs="Times New Roman"/>
          <w:b/>
          <w:color w:val="001F5F"/>
          <w:spacing w:val="11"/>
          <w:sz w:val="20"/>
          <w:lang w:val="fr-FR"/>
        </w:rPr>
        <w:t xml:space="preserve"> : Interface « Rapports d'audit »</w:t>
      </w:r>
    </w:p>
    <w:p w14:paraId="6E2E6A3B" w14:textId="77777777" w:rsidR="004F421F" w:rsidRDefault="004F421F" w:rsidP="004F421F">
      <w:pPr>
        <w:pStyle w:val="Paragraphedeliste"/>
        <w:ind w:left="540"/>
        <w:rPr>
          <w:rFonts w:ascii="Times New Roman" w:hAnsi="Times New Roman" w:cs="Times New Roman"/>
          <w:b/>
          <w:bCs/>
          <w:color w:val="000000" w:themeColor="text1"/>
          <w:sz w:val="24"/>
          <w:szCs w:val="24"/>
          <w:lang w:val="fr-FR"/>
        </w:rPr>
      </w:pPr>
    </w:p>
    <w:p w14:paraId="0D32EE12" w14:textId="77777777" w:rsidR="004F421F" w:rsidRDefault="004F421F" w:rsidP="004F421F">
      <w:pPr>
        <w:pStyle w:val="Paragraphedeliste"/>
        <w:ind w:left="540"/>
        <w:rPr>
          <w:rFonts w:ascii="Times New Roman" w:hAnsi="Times New Roman" w:cs="Times New Roman"/>
          <w:b/>
          <w:bCs/>
          <w:color w:val="000000" w:themeColor="text1"/>
          <w:sz w:val="24"/>
          <w:szCs w:val="24"/>
          <w:lang w:val="fr-FR"/>
        </w:rPr>
      </w:pPr>
    </w:p>
    <w:p w14:paraId="67A8F4DB" w14:textId="05AE5D03" w:rsidR="004F421F" w:rsidRDefault="004F421F" w:rsidP="004F421F">
      <w:pPr>
        <w:pStyle w:val="Paragraphedeliste"/>
        <w:ind w:left="540"/>
        <w:rPr>
          <w:rFonts w:ascii="Times New Roman" w:hAnsi="Times New Roman" w:cs="Times New Roman"/>
          <w:b/>
          <w:bCs/>
          <w:color w:val="000000" w:themeColor="text1"/>
          <w:sz w:val="24"/>
          <w:szCs w:val="24"/>
          <w:lang w:val="fr-FR"/>
        </w:rPr>
      </w:pPr>
      <w:r>
        <w:rPr>
          <w:noProof/>
        </w:rPr>
        <w:lastRenderedPageBreak/>
        <w:drawing>
          <wp:inline distT="0" distB="0" distL="0" distR="0" wp14:anchorId="36C6FEE7" wp14:editId="40851BB2">
            <wp:extent cx="5036820" cy="5006340"/>
            <wp:effectExtent l="0" t="0" r="3810" b="635"/>
            <wp:docPr id="120453869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6820" cy="5006340"/>
                    </a:xfrm>
                    <a:prstGeom prst="rect">
                      <a:avLst/>
                    </a:prstGeom>
                    <a:noFill/>
                    <a:ln>
                      <a:noFill/>
                    </a:ln>
                  </pic:spPr>
                </pic:pic>
              </a:graphicData>
            </a:graphic>
          </wp:inline>
        </w:drawing>
      </w:r>
    </w:p>
    <w:p w14:paraId="4D1F2D1F" w14:textId="188EEB6A" w:rsidR="004F421F" w:rsidRDefault="004F421F" w:rsidP="004F421F">
      <w:pPr>
        <w:jc w:val="cente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Figure 1</w:t>
      </w:r>
      <w:r>
        <w:rPr>
          <w:rFonts w:ascii="Times New Roman" w:hAnsi="Times New Roman" w:cs="Times New Roman"/>
          <w:b/>
          <w:color w:val="001F5F"/>
          <w:spacing w:val="11"/>
          <w:sz w:val="20"/>
          <w:lang w:val="fr-FR"/>
        </w:rPr>
        <w:t>1</w:t>
      </w:r>
      <w:r w:rsidRPr="002329DE">
        <w:rPr>
          <w:rFonts w:ascii="Times New Roman" w:hAnsi="Times New Roman" w:cs="Times New Roman"/>
          <w:b/>
          <w:color w:val="001F5F"/>
          <w:spacing w:val="11"/>
          <w:sz w:val="20"/>
          <w:lang w:val="fr-FR"/>
        </w:rPr>
        <w:t xml:space="preserve"> : Interface « Rapports </w:t>
      </w:r>
      <w:r>
        <w:rPr>
          <w:rFonts w:ascii="Times New Roman" w:hAnsi="Times New Roman" w:cs="Times New Roman"/>
          <w:b/>
          <w:color w:val="001F5F"/>
          <w:spacing w:val="11"/>
          <w:sz w:val="20"/>
          <w:lang w:val="fr-FR"/>
        </w:rPr>
        <w:t>format PDF</w:t>
      </w:r>
      <w:r w:rsidRPr="002329DE">
        <w:rPr>
          <w:rFonts w:ascii="Times New Roman" w:hAnsi="Times New Roman" w:cs="Times New Roman"/>
          <w:b/>
          <w:color w:val="001F5F"/>
          <w:spacing w:val="11"/>
          <w:sz w:val="20"/>
          <w:lang w:val="fr-FR"/>
        </w:rPr>
        <w:t xml:space="preserve"> »</w:t>
      </w:r>
    </w:p>
    <w:p w14:paraId="0CF75D5D" w14:textId="750FCE49" w:rsidR="004F421F" w:rsidRDefault="004F421F" w:rsidP="004F421F">
      <w:pPr>
        <w:rPr>
          <w:rFonts w:ascii="Times New Roman" w:hAnsi="Times New Roman" w:cs="Times New Roman"/>
          <w:b/>
          <w:color w:val="001F5F"/>
          <w:spacing w:val="11"/>
          <w:sz w:val="20"/>
          <w:lang w:val="fr-FR"/>
        </w:rPr>
      </w:pPr>
      <w:r>
        <w:rPr>
          <w:noProof/>
        </w:rPr>
        <w:drawing>
          <wp:inline distT="0" distB="0" distL="0" distR="0" wp14:anchorId="74EF69AF" wp14:editId="0C68B495">
            <wp:extent cx="5760720" cy="2312670"/>
            <wp:effectExtent l="0" t="0" r="0" b="0"/>
            <wp:docPr id="108131965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312670"/>
                    </a:xfrm>
                    <a:prstGeom prst="rect">
                      <a:avLst/>
                    </a:prstGeom>
                    <a:noFill/>
                    <a:ln>
                      <a:noFill/>
                    </a:ln>
                  </pic:spPr>
                </pic:pic>
              </a:graphicData>
            </a:graphic>
          </wp:inline>
        </w:drawing>
      </w:r>
    </w:p>
    <w:p w14:paraId="425F6CE9" w14:textId="77777777" w:rsidR="004F421F" w:rsidRDefault="004F421F" w:rsidP="004F421F">
      <w:pPr>
        <w:pStyle w:val="Paragraphedeliste"/>
        <w:ind w:left="540"/>
        <w:rPr>
          <w:rFonts w:ascii="Times New Roman" w:hAnsi="Times New Roman" w:cs="Times New Roman"/>
          <w:b/>
          <w:bCs/>
          <w:color w:val="000000" w:themeColor="text1"/>
          <w:sz w:val="24"/>
          <w:szCs w:val="24"/>
          <w:lang w:val="fr-FR"/>
        </w:rPr>
      </w:pPr>
    </w:p>
    <w:p w14:paraId="6DD13C84" w14:textId="43846C6E" w:rsidR="004F421F" w:rsidRDefault="004F421F" w:rsidP="004F421F">
      <w:pPr>
        <w:jc w:val="center"/>
        <w:rPr>
          <w:rFonts w:ascii="Times New Roman" w:hAnsi="Times New Roman" w:cs="Times New Roman"/>
          <w:b/>
          <w:color w:val="001F5F"/>
          <w:spacing w:val="11"/>
          <w:sz w:val="20"/>
          <w:lang w:val="fr-FR"/>
        </w:rPr>
      </w:pPr>
      <w:r w:rsidRPr="004F421F">
        <w:rPr>
          <w:rFonts w:ascii="Times New Roman" w:hAnsi="Times New Roman" w:cs="Times New Roman"/>
          <w:b/>
          <w:color w:val="001F5F"/>
          <w:spacing w:val="11"/>
          <w:sz w:val="20"/>
          <w:lang w:val="fr-FR"/>
        </w:rPr>
        <w:t xml:space="preserve">Figure 12 : Interface « Rapports format </w:t>
      </w:r>
      <w:r w:rsidRPr="004F421F">
        <w:rPr>
          <w:rFonts w:ascii="Times New Roman" w:hAnsi="Times New Roman" w:cs="Times New Roman"/>
          <w:b/>
          <w:color w:val="001F5F"/>
          <w:spacing w:val="11"/>
          <w:sz w:val="20"/>
          <w:lang w:val="fr-FR"/>
        </w:rPr>
        <w:t>EXCEL</w:t>
      </w:r>
      <w:r w:rsidRPr="004F421F">
        <w:rPr>
          <w:rFonts w:ascii="Times New Roman" w:hAnsi="Times New Roman" w:cs="Times New Roman"/>
          <w:b/>
          <w:color w:val="001F5F"/>
          <w:spacing w:val="11"/>
          <w:sz w:val="20"/>
          <w:lang w:val="fr-FR"/>
        </w:rPr>
        <w:t xml:space="preserve"> »</w:t>
      </w:r>
    </w:p>
    <w:p w14:paraId="335F4792" w14:textId="3349A179" w:rsidR="004F421F" w:rsidRDefault="004F421F" w:rsidP="004F421F">
      <w:pPr>
        <w:pStyle w:val="Paragraphedeliste"/>
        <w:ind w:left="540"/>
        <w:rPr>
          <w:rFonts w:ascii="Times New Roman" w:hAnsi="Times New Roman" w:cs="Times New Roman"/>
          <w:b/>
          <w:bCs/>
          <w:color w:val="000000" w:themeColor="text1"/>
          <w:sz w:val="24"/>
          <w:szCs w:val="24"/>
          <w:lang w:val="fr-FR"/>
        </w:rPr>
      </w:pPr>
      <w:r>
        <w:rPr>
          <w:noProof/>
        </w:rPr>
        <w:lastRenderedPageBreak/>
        <w:drawing>
          <wp:inline distT="0" distB="0" distL="0" distR="0" wp14:anchorId="6F1DEC89" wp14:editId="6EEDC91F">
            <wp:extent cx="4015740" cy="5387340"/>
            <wp:effectExtent l="0" t="0" r="3810" b="3810"/>
            <wp:docPr id="124121714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5740" cy="5387340"/>
                    </a:xfrm>
                    <a:prstGeom prst="rect">
                      <a:avLst/>
                    </a:prstGeom>
                    <a:noFill/>
                    <a:ln>
                      <a:noFill/>
                    </a:ln>
                  </pic:spPr>
                </pic:pic>
              </a:graphicData>
            </a:graphic>
          </wp:inline>
        </w:drawing>
      </w:r>
    </w:p>
    <w:p w14:paraId="18840AE3" w14:textId="77E9F5B1" w:rsidR="004F421F" w:rsidRPr="004F421F" w:rsidRDefault="004F421F" w:rsidP="004F421F">
      <w:pPr>
        <w:jc w:val="center"/>
        <w:rPr>
          <w:rFonts w:ascii="Times New Roman" w:hAnsi="Times New Roman" w:cs="Times New Roman"/>
          <w:b/>
          <w:color w:val="001F5F"/>
          <w:spacing w:val="11"/>
          <w:sz w:val="20"/>
          <w:lang w:val="fr-FR"/>
        </w:rPr>
      </w:pPr>
      <w:r w:rsidRPr="004F421F">
        <w:rPr>
          <w:rFonts w:ascii="Times New Roman" w:hAnsi="Times New Roman" w:cs="Times New Roman"/>
          <w:b/>
          <w:color w:val="001F5F"/>
          <w:spacing w:val="11"/>
          <w:sz w:val="20"/>
          <w:lang w:val="fr-FR"/>
        </w:rPr>
        <w:t xml:space="preserve">Figure 12 : Interface « </w:t>
      </w:r>
      <w:r w:rsidRPr="004F421F">
        <w:rPr>
          <w:rFonts w:ascii="Times New Roman" w:hAnsi="Times New Roman" w:cs="Times New Roman"/>
          <w:b/>
          <w:color w:val="001F5F"/>
          <w:spacing w:val="11"/>
          <w:sz w:val="20"/>
          <w:lang w:val="fr-FR"/>
        </w:rPr>
        <w:t>Agent AI</w:t>
      </w:r>
      <w:r w:rsidRPr="004F421F">
        <w:rPr>
          <w:rFonts w:ascii="Times New Roman" w:hAnsi="Times New Roman" w:cs="Times New Roman"/>
          <w:b/>
          <w:color w:val="001F5F"/>
          <w:spacing w:val="11"/>
          <w:sz w:val="20"/>
          <w:lang w:val="fr-FR"/>
        </w:rPr>
        <w:t xml:space="preserve"> »</w:t>
      </w:r>
    </w:p>
    <w:p w14:paraId="4E4F7C4C" w14:textId="77777777" w:rsidR="004F421F" w:rsidRDefault="004F421F" w:rsidP="004F421F">
      <w:pPr>
        <w:pStyle w:val="Paragraphedeliste"/>
        <w:ind w:left="540"/>
        <w:rPr>
          <w:rFonts w:ascii="Times New Roman" w:hAnsi="Times New Roman" w:cs="Times New Roman"/>
          <w:b/>
          <w:bCs/>
          <w:color w:val="000000" w:themeColor="text1"/>
          <w:sz w:val="24"/>
          <w:szCs w:val="24"/>
          <w:lang w:val="fr-FR"/>
        </w:rPr>
      </w:pPr>
    </w:p>
    <w:p w14:paraId="40748A85" w14:textId="77777777" w:rsidR="004F421F" w:rsidRDefault="004F421F" w:rsidP="004F421F">
      <w:pPr>
        <w:pStyle w:val="Paragraphedeliste"/>
        <w:ind w:left="540"/>
        <w:rPr>
          <w:rFonts w:ascii="Times New Roman" w:hAnsi="Times New Roman" w:cs="Times New Roman"/>
          <w:b/>
          <w:bCs/>
          <w:color w:val="000000" w:themeColor="text1"/>
          <w:sz w:val="24"/>
          <w:szCs w:val="24"/>
          <w:lang w:val="fr-FR"/>
        </w:rPr>
      </w:pPr>
    </w:p>
    <w:p w14:paraId="41814C09" w14:textId="4D844DC9" w:rsidR="00BA0DD0" w:rsidRPr="002E0B61" w:rsidRDefault="00BA0DD0">
      <w:pPr>
        <w:pStyle w:val="Paragraphedeliste"/>
        <w:numPr>
          <w:ilvl w:val="0"/>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Gestion du projet Scrum</w:t>
      </w:r>
    </w:p>
    <w:p w14:paraId="184EBC4E"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Cette section aborde les trois éléments clés de la méthodologie Scrum : le </w:t>
      </w:r>
      <w:proofErr w:type="spellStart"/>
      <w:r w:rsidRPr="002329DE">
        <w:rPr>
          <w:rFonts w:ascii="Times New Roman" w:hAnsi="Times New Roman" w:cs="Times New Roman"/>
          <w:color w:val="000000" w:themeColor="text1"/>
          <w:sz w:val="24"/>
          <w:szCs w:val="24"/>
          <w:lang w:val="fr-FR"/>
        </w:rPr>
        <w:t>Backlog</w:t>
      </w:r>
      <w:proofErr w:type="spellEnd"/>
      <w:r w:rsidRPr="002329DE">
        <w:rPr>
          <w:rFonts w:ascii="Times New Roman" w:hAnsi="Times New Roman" w:cs="Times New Roman"/>
          <w:color w:val="000000" w:themeColor="text1"/>
          <w:sz w:val="24"/>
          <w:szCs w:val="24"/>
          <w:lang w:val="fr-FR"/>
        </w:rPr>
        <w:t xml:space="preserve"> produit, l'équipe projet et la gestion du sprint.</w:t>
      </w:r>
    </w:p>
    <w:p w14:paraId="6A98661B" w14:textId="77777777" w:rsidR="00A727A6" w:rsidRPr="002329DE" w:rsidRDefault="00A727A6" w:rsidP="00BA0DD0">
      <w:pPr>
        <w:rPr>
          <w:rFonts w:ascii="Times New Roman" w:hAnsi="Times New Roman" w:cs="Times New Roman"/>
          <w:b/>
          <w:bCs/>
          <w:color w:val="000000" w:themeColor="text1"/>
          <w:sz w:val="24"/>
          <w:szCs w:val="24"/>
          <w:lang w:val="fr-FR"/>
        </w:rPr>
      </w:pPr>
    </w:p>
    <w:p w14:paraId="1F9AB74F" w14:textId="043D073C" w:rsidR="00BA0DD0" w:rsidRPr="002E0B61" w:rsidRDefault="00BA0DD0">
      <w:pPr>
        <w:pStyle w:val="Paragraphedeliste"/>
        <w:numPr>
          <w:ilvl w:val="1"/>
          <w:numId w:val="69"/>
        </w:numPr>
        <w:rPr>
          <w:rFonts w:ascii="Times New Roman" w:hAnsi="Times New Roman" w:cs="Times New Roman"/>
          <w:b/>
          <w:bCs/>
          <w:color w:val="000000" w:themeColor="text1"/>
          <w:sz w:val="24"/>
          <w:szCs w:val="24"/>
          <w:lang w:val="fr-FR"/>
        </w:rPr>
      </w:pPr>
      <w:r w:rsidRPr="002E0B61">
        <w:rPr>
          <w:rFonts w:ascii="Times New Roman" w:hAnsi="Times New Roman" w:cs="Times New Roman"/>
          <w:b/>
          <w:bCs/>
          <w:color w:val="000000" w:themeColor="text1"/>
          <w:sz w:val="24"/>
          <w:szCs w:val="24"/>
          <w:lang w:val="fr-FR"/>
        </w:rPr>
        <w:t xml:space="preserve">Le </w:t>
      </w:r>
      <w:proofErr w:type="spellStart"/>
      <w:r w:rsidRPr="002E0B61">
        <w:rPr>
          <w:rFonts w:ascii="Times New Roman" w:hAnsi="Times New Roman" w:cs="Times New Roman"/>
          <w:b/>
          <w:bCs/>
          <w:color w:val="000000" w:themeColor="text1"/>
          <w:sz w:val="24"/>
          <w:szCs w:val="24"/>
          <w:lang w:val="fr-FR"/>
        </w:rPr>
        <w:t>Backlog</w:t>
      </w:r>
      <w:proofErr w:type="spellEnd"/>
      <w:r w:rsidRPr="002E0B61">
        <w:rPr>
          <w:rFonts w:ascii="Times New Roman" w:hAnsi="Times New Roman" w:cs="Times New Roman"/>
          <w:b/>
          <w:bCs/>
          <w:color w:val="000000" w:themeColor="text1"/>
          <w:sz w:val="24"/>
          <w:szCs w:val="24"/>
          <w:lang w:val="fr-FR"/>
        </w:rPr>
        <w:t xml:space="preserve"> du produit</w:t>
      </w:r>
    </w:p>
    <w:p w14:paraId="0D77034E"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Dans notre processus de développement d'application, nous organisons les fonctionnalités du Product </w:t>
      </w:r>
      <w:proofErr w:type="spellStart"/>
      <w:r w:rsidRPr="002329DE">
        <w:rPr>
          <w:rFonts w:ascii="Times New Roman" w:hAnsi="Times New Roman" w:cs="Times New Roman"/>
          <w:color w:val="000000" w:themeColor="text1"/>
          <w:sz w:val="24"/>
          <w:szCs w:val="24"/>
          <w:lang w:val="fr-FR"/>
        </w:rPr>
        <w:t>Backlog</w:t>
      </w:r>
      <w:proofErr w:type="spellEnd"/>
      <w:r w:rsidRPr="002329DE">
        <w:rPr>
          <w:rFonts w:ascii="Times New Roman" w:hAnsi="Times New Roman" w:cs="Times New Roman"/>
          <w:color w:val="000000" w:themeColor="text1"/>
          <w:sz w:val="24"/>
          <w:szCs w:val="24"/>
          <w:lang w:val="fr-FR"/>
        </w:rPr>
        <w:t xml:space="preserve"> en fonction des scénarios et du cadre qui permet au projet d'avancer via des sprints. Les fonctionnalités en cours de développement sont listées dans le </w:t>
      </w:r>
      <w:proofErr w:type="spellStart"/>
      <w:r w:rsidRPr="002329DE">
        <w:rPr>
          <w:rFonts w:ascii="Times New Roman" w:hAnsi="Times New Roman" w:cs="Times New Roman"/>
          <w:color w:val="000000" w:themeColor="text1"/>
          <w:sz w:val="24"/>
          <w:szCs w:val="24"/>
          <w:lang w:val="fr-FR"/>
        </w:rPr>
        <w:t>Backlog</w:t>
      </w:r>
      <w:proofErr w:type="spellEnd"/>
      <w:r w:rsidRPr="002329DE">
        <w:rPr>
          <w:rFonts w:ascii="Times New Roman" w:hAnsi="Times New Roman" w:cs="Times New Roman"/>
          <w:color w:val="000000" w:themeColor="text1"/>
          <w:sz w:val="24"/>
          <w:szCs w:val="24"/>
          <w:lang w:val="fr-FR"/>
        </w:rPr>
        <w:t xml:space="preserve"> produit.</w:t>
      </w:r>
    </w:p>
    <w:p w14:paraId="53B3AA36" w14:textId="77777777" w:rsidR="00DD58AC" w:rsidRPr="002329DE" w:rsidRDefault="00DD58AC" w:rsidP="00BA0DD0">
      <w:pPr>
        <w:rPr>
          <w:rFonts w:ascii="Times New Roman" w:hAnsi="Times New Roman" w:cs="Times New Roman"/>
          <w:color w:val="000000" w:themeColor="text1"/>
          <w:sz w:val="24"/>
          <w:szCs w:val="24"/>
          <w:lang w:val="fr-FR"/>
        </w:rPr>
      </w:pPr>
    </w:p>
    <w:p w14:paraId="29C68441" w14:textId="24DB2375" w:rsidR="00BA0DD0" w:rsidRPr="002329DE" w:rsidRDefault="00BA0DD0" w:rsidP="00BA0DD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TABLEAU 4 : </w:t>
      </w:r>
      <w:proofErr w:type="spellStart"/>
      <w:r w:rsidRPr="002329DE">
        <w:rPr>
          <w:rFonts w:ascii="Times New Roman" w:hAnsi="Times New Roman" w:cs="Times New Roman"/>
          <w:b/>
          <w:bCs/>
          <w:color w:val="000000" w:themeColor="text1"/>
          <w:sz w:val="24"/>
          <w:szCs w:val="24"/>
          <w:lang w:val="fr-FR"/>
        </w:rPr>
        <w:t>Backlog</w:t>
      </w:r>
      <w:proofErr w:type="spellEnd"/>
      <w:r w:rsidRPr="002329DE">
        <w:rPr>
          <w:rFonts w:ascii="Times New Roman" w:hAnsi="Times New Roman" w:cs="Times New Roman"/>
          <w:b/>
          <w:bCs/>
          <w:color w:val="000000" w:themeColor="text1"/>
          <w:sz w:val="24"/>
          <w:szCs w:val="24"/>
          <w:lang w:val="fr-FR"/>
        </w:rPr>
        <w:t xml:space="preserve"> du produit</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227"/>
        <w:gridCol w:w="2053"/>
        <w:gridCol w:w="1934"/>
        <w:gridCol w:w="877"/>
        <w:gridCol w:w="3070"/>
      </w:tblGrid>
      <w:tr w:rsidR="00BA0DD0" w:rsidRPr="002329DE" w14:paraId="7D6A429D" w14:textId="77777777" w:rsidTr="00B76CBF">
        <w:trPr>
          <w:tblHeader/>
        </w:trPr>
        <w:tc>
          <w:tcPr>
            <w:tcW w:w="1227" w:type="dxa"/>
            <w:shd w:val="clear" w:color="auto" w:fill="8EAADB" w:themeFill="accent1" w:themeFillTint="99"/>
            <w:tcMar>
              <w:top w:w="150" w:type="dxa"/>
              <w:left w:w="240" w:type="dxa"/>
              <w:bottom w:w="150" w:type="dxa"/>
              <w:right w:w="240" w:type="dxa"/>
            </w:tcMar>
            <w:vAlign w:val="center"/>
            <w:hideMark/>
          </w:tcPr>
          <w:p w14:paraId="46166F3F" w14:textId="77777777" w:rsidR="00BA0DD0" w:rsidRPr="002329DE" w:rsidRDefault="00BA0DD0" w:rsidP="009D3DC5">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Sprints</w:t>
            </w:r>
          </w:p>
        </w:tc>
        <w:tc>
          <w:tcPr>
            <w:tcW w:w="2053" w:type="dxa"/>
            <w:shd w:val="clear" w:color="auto" w:fill="8EAADB" w:themeFill="accent1" w:themeFillTint="99"/>
            <w:tcMar>
              <w:top w:w="150" w:type="dxa"/>
              <w:left w:w="240" w:type="dxa"/>
              <w:bottom w:w="150" w:type="dxa"/>
              <w:right w:w="240" w:type="dxa"/>
            </w:tcMar>
            <w:vAlign w:val="center"/>
            <w:hideMark/>
          </w:tcPr>
          <w:p w14:paraId="65B69602" w14:textId="77777777" w:rsidR="00BA0DD0" w:rsidRPr="002329DE" w:rsidRDefault="00BA0DD0" w:rsidP="009D3DC5">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Titre</w:t>
            </w:r>
          </w:p>
        </w:tc>
        <w:tc>
          <w:tcPr>
            <w:tcW w:w="1934" w:type="dxa"/>
            <w:shd w:val="clear" w:color="auto" w:fill="8EAADB" w:themeFill="accent1" w:themeFillTint="99"/>
            <w:tcMar>
              <w:top w:w="150" w:type="dxa"/>
              <w:left w:w="240" w:type="dxa"/>
              <w:bottom w:w="150" w:type="dxa"/>
              <w:right w:w="240" w:type="dxa"/>
            </w:tcMar>
            <w:vAlign w:val="center"/>
            <w:hideMark/>
          </w:tcPr>
          <w:p w14:paraId="28A5A791" w14:textId="77777777" w:rsidR="00BA0DD0" w:rsidRPr="002329DE" w:rsidRDefault="00BA0DD0" w:rsidP="009D3DC5">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Profil</w:t>
            </w:r>
          </w:p>
        </w:tc>
        <w:tc>
          <w:tcPr>
            <w:tcW w:w="877" w:type="dxa"/>
            <w:shd w:val="clear" w:color="auto" w:fill="8EAADB" w:themeFill="accent1" w:themeFillTint="99"/>
            <w:tcMar>
              <w:top w:w="150" w:type="dxa"/>
              <w:left w:w="240" w:type="dxa"/>
              <w:bottom w:w="150" w:type="dxa"/>
              <w:right w:w="240" w:type="dxa"/>
            </w:tcMar>
            <w:vAlign w:val="center"/>
            <w:hideMark/>
          </w:tcPr>
          <w:p w14:paraId="761A1B2C" w14:textId="38D513DB" w:rsidR="00BA0DD0" w:rsidRPr="002329DE" w:rsidRDefault="009D3DC5" w:rsidP="009D3569">
            <w:pPr>
              <w:ind w:right="-519"/>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ID</w:t>
            </w:r>
          </w:p>
        </w:tc>
        <w:tc>
          <w:tcPr>
            <w:tcW w:w="3070" w:type="dxa"/>
            <w:shd w:val="clear" w:color="auto" w:fill="8EAADB" w:themeFill="accent1" w:themeFillTint="99"/>
            <w:tcMar>
              <w:top w:w="150" w:type="dxa"/>
              <w:left w:w="240" w:type="dxa"/>
              <w:bottom w:w="150" w:type="dxa"/>
              <w:right w:w="240" w:type="dxa"/>
            </w:tcMar>
            <w:vAlign w:val="center"/>
            <w:hideMark/>
          </w:tcPr>
          <w:p w14:paraId="62915B59" w14:textId="77777777" w:rsidR="00BA0DD0" w:rsidRPr="002329DE" w:rsidRDefault="00BA0DD0" w:rsidP="00813517">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Histoire de l'utilisateur</w:t>
            </w:r>
          </w:p>
        </w:tc>
      </w:tr>
      <w:tr w:rsidR="00BA0DD0" w:rsidRPr="002329DE" w14:paraId="4169CADA" w14:textId="77777777" w:rsidTr="00B76CBF">
        <w:tc>
          <w:tcPr>
            <w:tcW w:w="1227" w:type="dxa"/>
            <w:shd w:val="clear" w:color="auto" w:fill="E2EFD9" w:themeFill="accent6" w:themeFillTint="33"/>
            <w:tcMar>
              <w:top w:w="150" w:type="dxa"/>
              <w:left w:w="240" w:type="dxa"/>
              <w:bottom w:w="150" w:type="dxa"/>
              <w:right w:w="240" w:type="dxa"/>
            </w:tcMar>
            <w:vAlign w:val="center"/>
            <w:hideMark/>
          </w:tcPr>
          <w:p w14:paraId="708A86B4" w14:textId="77777777" w:rsidR="00BA0DD0" w:rsidRPr="002329DE" w:rsidRDefault="00BA0DD0" w:rsidP="009D3DC5">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w:t>
            </w:r>
          </w:p>
        </w:tc>
        <w:tc>
          <w:tcPr>
            <w:tcW w:w="2053" w:type="dxa"/>
            <w:shd w:val="clear" w:color="auto" w:fill="E2EFD9" w:themeFill="accent6" w:themeFillTint="33"/>
            <w:tcMar>
              <w:top w:w="150" w:type="dxa"/>
              <w:left w:w="240" w:type="dxa"/>
              <w:bottom w:w="150" w:type="dxa"/>
              <w:right w:w="240" w:type="dxa"/>
            </w:tcMar>
            <w:vAlign w:val="center"/>
            <w:hideMark/>
          </w:tcPr>
          <w:p w14:paraId="0D5EA965" w14:textId="77777777" w:rsidR="00BA0DD0" w:rsidRPr="002329DE" w:rsidRDefault="00BA0DD0" w:rsidP="009D3DC5">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Authentification</w:t>
            </w:r>
          </w:p>
        </w:tc>
        <w:tc>
          <w:tcPr>
            <w:tcW w:w="1934" w:type="dxa"/>
            <w:shd w:val="clear" w:color="auto" w:fill="E2EFD9" w:themeFill="accent6" w:themeFillTint="33"/>
            <w:tcMar>
              <w:top w:w="150" w:type="dxa"/>
              <w:left w:w="240" w:type="dxa"/>
              <w:bottom w:w="150" w:type="dxa"/>
              <w:right w:w="240" w:type="dxa"/>
            </w:tcMar>
            <w:vAlign w:val="center"/>
            <w:hideMark/>
          </w:tcPr>
          <w:p w14:paraId="039540DE" w14:textId="77777777" w:rsidR="00BA0DD0" w:rsidRPr="002329DE" w:rsidRDefault="00BA0DD0" w:rsidP="009D3DC5">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Administrateur</w:t>
            </w:r>
          </w:p>
        </w:tc>
        <w:tc>
          <w:tcPr>
            <w:tcW w:w="877" w:type="dxa"/>
            <w:shd w:val="clear" w:color="auto" w:fill="E2EFD9" w:themeFill="accent6" w:themeFillTint="33"/>
            <w:tcMar>
              <w:top w:w="150" w:type="dxa"/>
              <w:left w:w="240" w:type="dxa"/>
              <w:bottom w:w="150" w:type="dxa"/>
              <w:right w:w="240" w:type="dxa"/>
            </w:tcMar>
            <w:vAlign w:val="center"/>
            <w:hideMark/>
          </w:tcPr>
          <w:p w14:paraId="0FE62878" w14:textId="77777777" w:rsidR="00BA0DD0" w:rsidRPr="002329DE" w:rsidRDefault="00BA0DD0" w:rsidP="009D3DC5">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w:t>
            </w:r>
          </w:p>
        </w:tc>
        <w:tc>
          <w:tcPr>
            <w:tcW w:w="3070" w:type="dxa"/>
            <w:shd w:val="clear" w:color="auto" w:fill="E2EFD9" w:themeFill="accent6" w:themeFillTint="33"/>
            <w:tcMar>
              <w:top w:w="150" w:type="dxa"/>
              <w:left w:w="240" w:type="dxa"/>
              <w:bottom w:w="150" w:type="dxa"/>
              <w:right w:w="240" w:type="dxa"/>
            </w:tcMar>
            <w:vAlign w:val="center"/>
            <w:hideMark/>
          </w:tcPr>
          <w:p w14:paraId="0BAB3054" w14:textId="77777777" w:rsidR="00BA0DD0" w:rsidRPr="002329DE" w:rsidRDefault="00BA0DD0" w:rsidP="00813517">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me connecter et déconnecter du système en utilisant mes identifiants afin d'accéder aux fonctionnalités de supervision.</w:t>
            </w:r>
          </w:p>
        </w:tc>
      </w:tr>
      <w:tr w:rsidR="00DB6237" w:rsidRPr="002329DE" w14:paraId="2C7774E1" w14:textId="77777777" w:rsidTr="00B76CBF">
        <w:tc>
          <w:tcPr>
            <w:tcW w:w="1227" w:type="dxa"/>
            <w:vMerge w:val="restart"/>
            <w:shd w:val="clear" w:color="auto" w:fill="EDEDED" w:themeFill="accent3" w:themeFillTint="33"/>
            <w:tcMar>
              <w:top w:w="150" w:type="dxa"/>
              <w:left w:w="240" w:type="dxa"/>
              <w:bottom w:w="150" w:type="dxa"/>
              <w:right w:w="240" w:type="dxa"/>
            </w:tcMar>
            <w:vAlign w:val="center"/>
            <w:hideMark/>
          </w:tcPr>
          <w:p w14:paraId="1297D9DA" w14:textId="6883F1D7" w:rsidR="00DB6237" w:rsidRPr="002329DE" w:rsidRDefault="007F279D" w:rsidP="009D3DC5">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2</w:t>
            </w:r>
          </w:p>
        </w:tc>
        <w:tc>
          <w:tcPr>
            <w:tcW w:w="2053" w:type="dxa"/>
            <w:vMerge w:val="restart"/>
            <w:shd w:val="clear" w:color="auto" w:fill="EDEDED" w:themeFill="accent3" w:themeFillTint="33"/>
            <w:tcMar>
              <w:top w:w="150" w:type="dxa"/>
              <w:left w:w="240" w:type="dxa"/>
              <w:bottom w:w="150" w:type="dxa"/>
              <w:right w:w="240" w:type="dxa"/>
            </w:tcMar>
            <w:vAlign w:val="center"/>
            <w:hideMark/>
          </w:tcPr>
          <w:p w14:paraId="668D2CB3" w14:textId="06E1FBB4" w:rsidR="00DB6237" w:rsidRPr="002329DE" w:rsidRDefault="009D3DC5" w:rsidP="009D3DC5">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Supervision du parc</w:t>
            </w:r>
          </w:p>
        </w:tc>
        <w:tc>
          <w:tcPr>
            <w:tcW w:w="1934" w:type="dxa"/>
            <w:vMerge w:val="restart"/>
            <w:shd w:val="clear" w:color="auto" w:fill="EDEDED" w:themeFill="accent3" w:themeFillTint="33"/>
            <w:tcMar>
              <w:top w:w="150" w:type="dxa"/>
              <w:left w:w="240" w:type="dxa"/>
              <w:bottom w:w="150" w:type="dxa"/>
              <w:right w:w="240" w:type="dxa"/>
            </w:tcMar>
            <w:vAlign w:val="center"/>
            <w:hideMark/>
          </w:tcPr>
          <w:p w14:paraId="50F8CB2F" w14:textId="784CDA04" w:rsidR="00DB6237" w:rsidRPr="002329DE" w:rsidRDefault="007F279D" w:rsidP="009D3DC5">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Administrateur</w:t>
            </w:r>
          </w:p>
        </w:tc>
        <w:tc>
          <w:tcPr>
            <w:tcW w:w="877" w:type="dxa"/>
            <w:shd w:val="clear" w:color="auto" w:fill="EDEDED" w:themeFill="accent3" w:themeFillTint="33"/>
            <w:tcMar>
              <w:top w:w="150" w:type="dxa"/>
              <w:left w:w="240" w:type="dxa"/>
              <w:bottom w:w="150" w:type="dxa"/>
              <w:right w:w="240" w:type="dxa"/>
            </w:tcMar>
            <w:vAlign w:val="center"/>
            <w:hideMark/>
          </w:tcPr>
          <w:p w14:paraId="7397A316" w14:textId="77777777" w:rsidR="00DB6237" w:rsidRPr="002329DE" w:rsidRDefault="00DB6237" w:rsidP="009D3DC5">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2</w:t>
            </w:r>
          </w:p>
        </w:tc>
        <w:tc>
          <w:tcPr>
            <w:tcW w:w="3070" w:type="dxa"/>
            <w:shd w:val="clear" w:color="auto" w:fill="EDEDED" w:themeFill="accent3" w:themeFillTint="33"/>
            <w:tcMar>
              <w:top w:w="150" w:type="dxa"/>
              <w:left w:w="240" w:type="dxa"/>
              <w:bottom w:w="150" w:type="dxa"/>
              <w:right w:w="240" w:type="dxa"/>
            </w:tcMar>
            <w:vAlign w:val="center"/>
            <w:hideMark/>
          </w:tcPr>
          <w:p w14:paraId="1B587B1B" w14:textId="77777777" w:rsidR="00DB6237" w:rsidRPr="002329DE" w:rsidRDefault="00DB6237" w:rsidP="00813517">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afficher toutes les informations des machines supervisées.</w:t>
            </w:r>
          </w:p>
        </w:tc>
      </w:tr>
      <w:tr w:rsidR="00DB6237" w:rsidRPr="002329DE" w14:paraId="57737B2B" w14:textId="77777777" w:rsidTr="00B76CBF">
        <w:trPr>
          <w:trHeight w:val="1966"/>
        </w:trPr>
        <w:tc>
          <w:tcPr>
            <w:tcW w:w="1227" w:type="dxa"/>
            <w:vMerge/>
            <w:shd w:val="clear" w:color="auto" w:fill="EDEDED" w:themeFill="accent3" w:themeFillTint="33"/>
            <w:tcMar>
              <w:top w:w="150" w:type="dxa"/>
              <w:left w:w="240" w:type="dxa"/>
              <w:bottom w:w="150" w:type="dxa"/>
              <w:right w:w="240" w:type="dxa"/>
            </w:tcMar>
            <w:vAlign w:val="center"/>
            <w:hideMark/>
          </w:tcPr>
          <w:p w14:paraId="7DCBACCF" w14:textId="77777777" w:rsidR="00DB6237" w:rsidRPr="002329DE" w:rsidRDefault="00DB6237" w:rsidP="009D3DC5">
            <w:pPr>
              <w:jc w:val="center"/>
              <w:rPr>
                <w:rFonts w:ascii="Times New Roman" w:hAnsi="Times New Roman" w:cs="Times New Roman"/>
                <w:color w:val="000000" w:themeColor="text1"/>
                <w:sz w:val="24"/>
                <w:szCs w:val="24"/>
                <w:lang w:val="fr-FR"/>
              </w:rPr>
            </w:pPr>
          </w:p>
        </w:tc>
        <w:tc>
          <w:tcPr>
            <w:tcW w:w="2053" w:type="dxa"/>
            <w:vMerge/>
            <w:shd w:val="clear" w:color="auto" w:fill="EDEDED" w:themeFill="accent3" w:themeFillTint="33"/>
            <w:tcMar>
              <w:top w:w="150" w:type="dxa"/>
              <w:left w:w="240" w:type="dxa"/>
              <w:bottom w:w="150" w:type="dxa"/>
              <w:right w:w="240" w:type="dxa"/>
            </w:tcMar>
            <w:vAlign w:val="center"/>
            <w:hideMark/>
          </w:tcPr>
          <w:p w14:paraId="09B16F92" w14:textId="77777777" w:rsidR="00DB6237" w:rsidRPr="002329DE" w:rsidRDefault="00DB6237" w:rsidP="009D3DC5">
            <w:pPr>
              <w:jc w:val="center"/>
              <w:rPr>
                <w:rFonts w:ascii="Times New Roman" w:hAnsi="Times New Roman" w:cs="Times New Roman"/>
                <w:color w:val="000000" w:themeColor="text1"/>
                <w:sz w:val="24"/>
                <w:szCs w:val="24"/>
                <w:lang w:val="fr-FR"/>
              </w:rPr>
            </w:pPr>
          </w:p>
        </w:tc>
        <w:tc>
          <w:tcPr>
            <w:tcW w:w="1934" w:type="dxa"/>
            <w:vMerge/>
            <w:shd w:val="clear" w:color="auto" w:fill="EDEDED" w:themeFill="accent3" w:themeFillTint="33"/>
            <w:tcMar>
              <w:top w:w="150" w:type="dxa"/>
              <w:left w:w="240" w:type="dxa"/>
              <w:bottom w:w="150" w:type="dxa"/>
              <w:right w:w="240" w:type="dxa"/>
            </w:tcMar>
            <w:vAlign w:val="center"/>
            <w:hideMark/>
          </w:tcPr>
          <w:p w14:paraId="7711FCF1" w14:textId="77777777" w:rsidR="00DB6237" w:rsidRPr="002329DE" w:rsidRDefault="00DB6237" w:rsidP="009D3DC5">
            <w:pPr>
              <w:jc w:val="center"/>
              <w:rPr>
                <w:rFonts w:ascii="Times New Roman" w:hAnsi="Times New Roman" w:cs="Times New Roman"/>
                <w:color w:val="000000" w:themeColor="text1"/>
                <w:sz w:val="24"/>
                <w:szCs w:val="24"/>
                <w:lang w:val="fr-FR"/>
              </w:rPr>
            </w:pPr>
          </w:p>
        </w:tc>
        <w:tc>
          <w:tcPr>
            <w:tcW w:w="877" w:type="dxa"/>
            <w:shd w:val="clear" w:color="auto" w:fill="EDEDED" w:themeFill="accent3" w:themeFillTint="33"/>
            <w:tcMar>
              <w:top w:w="150" w:type="dxa"/>
              <w:left w:w="240" w:type="dxa"/>
              <w:bottom w:w="150" w:type="dxa"/>
              <w:right w:w="240" w:type="dxa"/>
            </w:tcMar>
            <w:vAlign w:val="center"/>
            <w:hideMark/>
          </w:tcPr>
          <w:p w14:paraId="08219FA4" w14:textId="77777777" w:rsidR="00DB6237" w:rsidRPr="002329DE" w:rsidRDefault="00DB6237" w:rsidP="009D3DC5">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w:t>
            </w:r>
          </w:p>
        </w:tc>
        <w:tc>
          <w:tcPr>
            <w:tcW w:w="3070" w:type="dxa"/>
            <w:shd w:val="clear" w:color="auto" w:fill="EDEDED" w:themeFill="accent3" w:themeFillTint="33"/>
            <w:tcMar>
              <w:top w:w="150" w:type="dxa"/>
              <w:left w:w="240" w:type="dxa"/>
              <w:bottom w:w="150" w:type="dxa"/>
              <w:right w:w="240" w:type="dxa"/>
            </w:tcMar>
            <w:vAlign w:val="center"/>
            <w:hideMark/>
          </w:tcPr>
          <w:p w14:paraId="0CF6143F" w14:textId="77777777" w:rsidR="00DB6237" w:rsidRPr="002329DE" w:rsidRDefault="00DB6237" w:rsidP="00813517">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afficher des données analytiques sur l'état du parc (online, warning, offline).</w:t>
            </w:r>
          </w:p>
        </w:tc>
      </w:tr>
      <w:tr w:rsidR="00DB6237" w:rsidRPr="002329DE" w14:paraId="7E44FC4E" w14:textId="77777777" w:rsidTr="00B76CBF">
        <w:tc>
          <w:tcPr>
            <w:tcW w:w="1227" w:type="dxa"/>
            <w:vMerge/>
            <w:shd w:val="clear" w:color="auto" w:fill="EDEDED" w:themeFill="accent3" w:themeFillTint="33"/>
            <w:tcMar>
              <w:top w:w="150" w:type="dxa"/>
              <w:left w:w="240" w:type="dxa"/>
              <w:bottom w:w="150" w:type="dxa"/>
              <w:right w:w="240" w:type="dxa"/>
            </w:tcMar>
            <w:vAlign w:val="center"/>
            <w:hideMark/>
          </w:tcPr>
          <w:p w14:paraId="04490900" w14:textId="77777777" w:rsidR="00DB6237" w:rsidRPr="002329DE" w:rsidRDefault="00DB6237" w:rsidP="009D3DC5">
            <w:pPr>
              <w:jc w:val="center"/>
              <w:rPr>
                <w:rFonts w:ascii="Times New Roman" w:hAnsi="Times New Roman" w:cs="Times New Roman"/>
                <w:color w:val="000000" w:themeColor="text1"/>
                <w:sz w:val="24"/>
                <w:szCs w:val="24"/>
                <w:lang w:val="fr-FR"/>
              </w:rPr>
            </w:pPr>
          </w:p>
        </w:tc>
        <w:tc>
          <w:tcPr>
            <w:tcW w:w="2053" w:type="dxa"/>
            <w:vMerge/>
            <w:shd w:val="clear" w:color="auto" w:fill="EDEDED" w:themeFill="accent3" w:themeFillTint="33"/>
            <w:tcMar>
              <w:top w:w="150" w:type="dxa"/>
              <w:left w:w="240" w:type="dxa"/>
              <w:bottom w:w="150" w:type="dxa"/>
              <w:right w:w="240" w:type="dxa"/>
            </w:tcMar>
            <w:vAlign w:val="center"/>
            <w:hideMark/>
          </w:tcPr>
          <w:p w14:paraId="00EAF974" w14:textId="77777777" w:rsidR="00DB6237" w:rsidRPr="002329DE" w:rsidRDefault="00DB6237" w:rsidP="009D3DC5">
            <w:pPr>
              <w:jc w:val="center"/>
              <w:rPr>
                <w:rFonts w:ascii="Times New Roman" w:hAnsi="Times New Roman" w:cs="Times New Roman"/>
                <w:color w:val="000000" w:themeColor="text1"/>
                <w:sz w:val="24"/>
                <w:szCs w:val="24"/>
                <w:lang w:val="fr-FR"/>
              </w:rPr>
            </w:pPr>
          </w:p>
        </w:tc>
        <w:tc>
          <w:tcPr>
            <w:tcW w:w="1934" w:type="dxa"/>
            <w:vMerge/>
            <w:shd w:val="clear" w:color="auto" w:fill="EDEDED" w:themeFill="accent3" w:themeFillTint="33"/>
            <w:tcMar>
              <w:top w:w="150" w:type="dxa"/>
              <w:left w:w="240" w:type="dxa"/>
              <w:bottom w:w="150" w:type="dxa"/>
              <w:right w:w="240" w:type="dxa"/>
            </w:tcMar>
            <w:vAlign w:val="center"/>
            <w:hideMark/>
          </w:tcPr>
          <w:p w14:paraId="5170904F" w14:textId="77777777" w:rsidR="00DB6237" w:rsidRPr="002329DE" w:rsidRDefault="00DB6237" w:rsidP="009D3DC5">
            <w:pPr>
              <w:jc w:val="center"/>
              <w:rPr>
                <w:rFonts w:ascii="Times New Roman" w:hAnsi="Times New Roman" w:cs="Times New Roman"/>
                <w:color w:val="000000" w:themeColor="text1"/>
                <w:sz w:val="24"/>
                <w:szCs w:val="24"/>
                <w:lang w:val="fr-FR"/>
              </w:rPr>
            </w:pPr>
          </w:p>
        </w:tc>
        <w:tc>
          <w:tcPr>
            <w:tcW w:w="877" w:type="dxa"/>
            <w:shd w:val="clear" w:color="auto" w:fill="EDEDED" w:themeFill="accent3" w:themeFillTint="33"/>
            <w:tcMar>
              <w:top w:w="150" w:type="dxa"/>
              <w:left w:w="240" w:type="dxa"/>
              <w:bottom w:w="150" w:type="dxa"/>
              <w:right w:w="240" w:type="dxa"/>
            </w:tcMar>
            <w:vAlign w:val="center"/>
            <w:hideMark/>
          </w:tcPr>
          <w:p w14:paraId="665D173E" w14:textId="77777777" w:rsidR="00DB6237" w:rsidRPr="002329DE" w:rsidRDefault="00DB6237" w:rsidP="009D3DC5">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4</w:t>
            </w:r>
          </w:p>
        </w:tc>
        <w:tc>
          <w:tcPr>
            <w:tcW w:w="3070" w:type="dxa"/>
            <w:shd w:val="clear" w:color="auto" w:fill="EDEDED" w:themeFill="accent3" w:themeFillTint="33"/>
            <w:tcMar>
              <w:top w:w="150" w:type="dxa"/>
              <w:left w:w="240" w:type="dxa"/>
              <w:bottom w:w="150" w:type="dxa"/>
              <w:right w:w="240" w:type="dxa"/>
            </w:tcMar>
            <w:vAlign w:val="center"/>
            <w:hideMark/>
          </w:tcPr>
          <w:p w14:paraId="1C518416" w14:textId="77777777" w:rsidR="00DB6237" w:rsidRPr="002329DE" w:rsidRDefault="00DB6237" w:rsidP="00813517">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filtrer les machines par statut ou par nom.</w:t>
            </w:r>
          </w:p>
        </w:tc>
      </w:tr>
      <w:tr w:rsidR="00DB6237" w:rsidRPr="002329DE" w14:paraId="5F4BC122" w14:textId="77777777" w:rsidTr="00B76CBF">
        <w:tc>
          <w:tcPr>
            <w:tcW w:w="1227" w:type="dxa"/>
            <w:vMerge/>
            <w:shd w:val="clear" w:color="auto" w:fill="EDEDED" w:themeFill="accent3" w:themeFillTint="33"/>
            <w:tcMar>
              <w:top w:w="150" w:type="dxa"/>
              <w:left w:w="240" w:type="dxa"/>
              <w:bottom w:w="150" w:type="dxa"/>
              <w:right w:w="240" w:type="dxa"/>
            </w:tcMar>
            <w:vAlign w:val="center"/>
            <w:hideMark/>
          </w:tcPr>
          <w:p w14:paraId="37904502" w14:textId="77777777" w:rsidR="00DB6237" w:rsidRPr="002329DE" w:rsidRDefault="00DB6237" w:rsidP="009D3DC5">
            <w:pPr>
              <w:jc w:val="center"/>
              <w:rPr>
                <w:rFonts w:ascii="Times New Roman" w:hAnsi="Times New Roman" w:cs="Times New Roman"/>
                <w:color w:val="000000" w:themeColor="text1"/>
                <w:sz w:val="24"/>
                <w:szCs w:val="24"/>
                <w:lang w:val="fr-FR"/>
              </w:rPr>
            </w:pPr>
          </w:p>
        </w:tc>
        <w:tc>
          <w:tcPr>
            <w:tcW w:w="2053" w:type="dxa"/>
            <w:vMerge/>
            <w:shd w:val="clear" w:color="auto" w:fill="EDEDED" w:themeFill="accent3" w:themeFillTint="33"/>
            <w:tcMar>
              <w:top w:w="150" w:type="dxa"/>
              <w:left w:w="240" w:type="dxa"/>
              <w:bottom w:w="150" w:type="dxa"/>
              <w:right w:w="240" w:type="dxa"/>
            </w:tcMar>
            <w:vAlign w:val="center"/>
            <w:hideMark/>
          </w:tcPr>
          <w:p w14:paraId="34B41D31" w14:textId="77777777" w:rsidR="00DB6237" w:rsidRPr="002329DE" w:rsidRDefault="00DB6237" w:rsidP="009D3DC5">
            <w:pPr>
              <w:jc w:val="center"/>
              <w:rPr>
                <w:rFonts w:ascii="Times New Roman" w:hAnsi="Times New Roman" w:cs="Times New Roman"/>
                <w:color w:val="000000" w:themeColor="text1"/>
                <w:sz w:val="24"/>
                <w:szCs w:val="24"/>
                <w:lang w:val="fr-FR"/>
              </w:rPr>
            </w:pPr>
          </w:p>
        </w:tc>
        <w:tc>
          <w:tcPr>
            <w:tcW w:w="1934" w:type="dxa"/>
            <w:vMerge/>
            <w:shd w:val="clear" w:color="auto" w:fill="EDEDED" w:themeFill="accent3" w:themeFillTint="33"/>
            <w:tcMar>
              <w:top w:w="150" w:type="dxa"/>
              <w:left w:w="240" w:type="dxa"/>
              <w:bottom w:w="150" w:type="dxa"/>
              <w:right w:w="240" w:type="dxa"/>
            </w:tcMar>
            <w:vAlign w:val="center"/>
            <w:hideMark/>
          </w:tcPr>
          <w:p w14:paraId="7CD0B4DE" w14:textId="77777777" w:rsidR="00DB6237" w:rsidRPr="002329DE" w:rsidRDefault="00DB6237" w:rsidP="009D3DC5">
            <w:pPr>
              <w:jc w:val="center"/>
              <w:rPr>
                <w:rFonts w:ascii="Times New Roman" w:hAnsi="Times New Roman" w:cs="Times New Roman"/>
                <w:color w:val="000000" w:themeColor="text1"/>
                <w:sz w:val="24"/>
                <w:szCs w:val="24"/>
                <w:lang w:val="fr-FR"/>
              </w:rPr>
            </w:pPr>
          </w:p>
        </w:tc>
        <w:tc>
          <w:tcPr>
            <w:tcW w:w="877" w:type="dxa"/>
            <w:shd w:val="clear" w:color="auto" w:fill="EDEDED" w:themeFill="accent3" w:themeFillTint="33"/>
            <w:tcMar>
              <w:top w:w="150" w:type="dxa"/>
              <w:left w:w="240" w:type="dxa"/>
              <w:bottom w:w="150" w:type="dxa"/>
              <w:right w:w="240" w:type="dxa"/>
            </w:tcMar>
            <w:vAlign w:val="center"/>
            <w:hideMark/>
          </w:tcPr>
          <w:p w14:paraId="6DB7A135" w14:textId="77777777" w:rsidR="00DB6237" w:rsidRPr="002329DE" w:rsidRDefault="00DB6237" w:rsidP="009D3DC5">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5</w:t>
            </w:r>
          </w:p>
        </w:tc>
        <w:tc>
          <w:tcPr>
            <w:tcW w:w="3070" w:type="dxa"/>
            <w:shd w:val="clear" w:color="auto" w:fill="EDEDED" w:themeFill="accent3" w:themeFillTint="33"/>
            <w:tcMar>
              <w:top w:w="150" w:type="dxa"/>
              <w:left w:w="240" w:type="dxa"/>
              <w:bottom w:w="150" w:type="dxa"/>
              <w:right w:w="240" w:type="dxa"/>
            </w:tcMar>
            <w:vAlign w:val="center"/>
            <w:hideMark/>
          </w:tcPr>
          <w:p w14:paraId="38B05222" w14:textId="77777777" w:rsidR="00DB6237" w:rsidRPr="002329DE" w:rsidRDefault="00DB6237" w:rsidP="00813517">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consulter les détails d'une machine (CPU, RAM, disques, historique).</w:t>
            </w:r>
          </w:p>
        </w:tc>
      </w:tr>
      <w:tr w:rsidR="00D04DF3" w:rsidRPr="002329DE" w14:paraId="133B136E" w14:textId="77777777" w:rsidTr="00B76CBF">
        <w:tc>
          <w:tcPr>
            <w:tcW w:w="1227" w:type="dxa"/>
            <w:vMerge w:val="restart"/>
            <w:shd w:val="clear" w:color="auto" w:fill="FFF2CC" w:themeFill="accent4" w:themeFillTint="33"/>
            <w:tcMar>
              <w:top w:w="150" w:type="dxa"/>
              <w:left w:w="240" w:type="dxa"/>
              <w:bottom w:w="150" w:type="dxa"/>
              <w:right w:w="240" w:type="dxa"/>
            </w:tcMar>
            <w:vAlign w:val="center"/>
            <w:hideMark/>
          </w:tcPr>
          <w:p w14:paraId="783D2CEF" w14:textId="45B8E29C" w:rsidR="00D04DF3" w:rsidRPr="002329DE" w:rsidRDefault="00D04DF3"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w:t>
            </w:r>
          </w:p>
        </w:tc>
        <w:tc>
          <w:tcPr>
            <w:tcW w:w="2053" w:type="dxa"/>
            <w:vMerge w:val="restart"/>
            <w:shd w:val="clear" w:color="auto" w:fill="FFF2CC" w:themeFill="accent4" w:themeFillTint="33"/>
            <w:tcMar>
              <w:top w:w="150" w:type="dxa"/>
              <w:left w:w="240" w:type="dxa"/>
              <w:bottom w:w="150" w:type="dxa"/>
              <w:right w:w="240" w:type="dxa"/>
            </w:tcMar>
            <w:vAlign w:val="center"/>
            <w:hideMark/>
          </w:tcPr>
          <w:p w14:paraId="5DF1C921" w14:textId="64A91690" w:rsidR="00D04DF3" w:rsidRPr="002329DE" w:rsidRDefault="00D04DF3"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Gestion des incidents</w:t>
            </w:r>
          </w:p>
        </w:tc>
        <w:tc>
          <w:tcPr>
            <w:tcW w:w="1934" w:type="dxa"/>
            <w:vMerge w:val="restart"/>
            <w:shd w:val="clear" w:color="auto" w:fill="FFF2CC" w:themeFill="accent4" w:themeFillTint="33"/>
            <w:tcMar>
              <w:top w:w="150" w:type="dxa"/>
              <w:left w:w="240" w:type="dxa"/>
              <w:bottom w:w="150" w:type="dxa"/>
              <w:right w:w="240" w:type="dxa"/>
            </w:tcMar>
            <w:vAlign w:val="center"/>
            <w:hideMark/>
          </w:tcPr>
          <w:p w14:paraId="1FBDDE04" w14:textId="722B42C4" w:rsidR="00D04DF3" w:rsidRPr="002329DE" w:rsidRDefault="00D04DF3"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Administrateur</w:t>
            </w:r>
          </w:p>
        </w:tc>
        <w:tc>
          <w:tcPr>
            <w:tcW w:w="877" w:type="dxa"/>
            <w:shd w:val="clear" w:color="auto" w:fill="FFF2CC" w:themeFill="accent4" w:themeFillTint="33"/>
            <w:tcMar>
              <w:top w:w="150" w:type="dxa"/>
              <w:left w:w="240" w:type="dxa"/>
              <w:bottom w:w="150" w:type="dxa"/>
              <w:right w:w="240" w:type="dxa"/>
            </w:tcMar>
            <w:vAlign w:val="center"/>
            <w:hideMark/>
          </w:tcPr>
          <w:p w14:paraId="51FB0FED" w14:textId="77777777" w:rsidR="00D04DF3" w:rsidRPr="002329DE" w:rsidRDefault="00D04DF3"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6</w:t>
            </w:r>
          </w:p>
        </w:tc>
        <w:tc>
          <w:tcPr>
            <w:tcW w:w="3070" w:type="dxa"/>
            <w:shd w:val="clear" w:color="auto" w:fill="FFF2CC" w:themeFill="accent4" w:themeFillTint="33"/>
            <w:tcMar>
              <w:top w:w="150" w:type="dxa"/>
              <w:left w:w="240" w:type="dxa"/>
              <w:bottom w:w="150" w:type="dxa"/>
              <w:right w:w="240" w:type="dxa"/>
            </w:tcMar>
            <w:vAlign w:val="center"/>
            <w:hideMark/>
          </w:tcPr>
          <w:p w14:paraId="279ED416" w14:textId="77777777" w:rsidR="00D04DF3" w:rsidRPr="002329DE" w:rsidRDefault="00D04DF3"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afficher tous les incidents détectés sur le parc.</w:t>
            </w:r>
          </w:p>
        </w:tc>
      </w:tr>
      <w:tr w:rsidR="00D04DF3" w:rsidRPr="002329DE" w14:paraId="5503BFDD" w14:textId="77777777" w:rsidTr="00B76CBF">
        <w:tc>
          <w:tcPr>
            <w:tcW w:w="1227" w:type="dxa"/>
            <w:vMerge/>
            <w:shd w:val="clear" w:color="auto" w:fill="FFF2CC" w:themeFill="accent4" w:themeFillTint="33"/>
            <w:tcMar>
              <w:top w:w="150" w:type="dxa"/>
              <w:left w:w="240" w:type="dxa"/>
              <w:bottom w:w="150" w:type="dxa"/>
              <w:right w:w="240" w:type="dxa"/>
            </w:tcMar>
            <w:vAlign w:val="center"/>
            <w:hideMark/>
          </w:tcPr>
          <w:p w14:paraId="5C6528B8" w14:textId="77777777" w:rsidR="00D04DF3" w:rsidRPr="002329DE" w:rsidRDefault="00D04DF3" w:rsidP="00D04DF3">
            <w:pPr>
              <w:jc w:val="center"/>
              <w:rPr>
                <w:rFonts w:ascii="Times New Roman" w:hAnsi="Times New Roman" w:cs="Times New Roman"/>
                <w:color w:val="000000" w:themeColor="text1"/>
                <w:sz w:val="24"/>
                <w:szCs w:val="24"/>
                <w:lang w:val="fr-FR"/>
              </w:rPr>
            </w:pPr>
          </w:p>
        </w:tc>
        <w:tc>
          <w:tcPr>
            <w:tcW w:w="2053" w:type="dxa"/>
            <w:vMerge/>
            <w:shd w:val="clear" w:color="auto" w:fill="FFF2CC" w:themeFill="accent4" w:themeFillTint="33"/>
            <w:tcMar>
              <w:top w:w="150" w:type="dxa"/>
              <w:left w:w="240" w:type="dxa"/>
              <w:bottom w:w="150" w:type="dxa"/>
              <w:right w:w="240" w:type="dxa"/>
            </w:tcMar>
            <w:vAlign w:val="center"/>
            <w:hideMark/>
          </w:tcPr>
          <w:p w14:paraId="2FD7F8CE" w14:textId="77777777" w:rsidR="00D04DF3" w:rsidRPr="002329DE" w:rsidRDefault="00D04DF3" w:rsidP="00D04DF3">
            <w:pPr>
              <w:jc w:val="center"/>
              <w:rPr>
                <w:rFonts w:ascii="Times New Roman" w:hAnsi="Times New Roman" w:cs="Times New Roman"/>
                <w:color w:val="000000" w:themeColor="text1"/>
                <w:sz w:val="24"/>
                <w:szCs w:val="24"/>
                <w:lang w:val="fr-FR"/>
              </w:rPr>
            </w:pPr>
          </w:p>
        </w:tc>
        <w:tc>
          <w:tcPr>
            <w:tcW w:w="1934" w:type="dxa"/>
            <w:vMerge/>
            <w:shd w:val="clear" w:color="auto" w:fill="FFF2CC" w:themeFill="accent4" w:themeFillTint="33"/>
            <w:tcMar>
              <w:top w:w="150" w:type="dxa"/>
              <w:left w:w="240" w:type="dxa"/>
              <w:bottom w:w="150" w:type="dxa"/>
              <w:right w:w="240" w:type="dxa"/>
            </w:tcMar>
            <w:vAlign w:val="center"/>
            <w:hideMark/>
          </w:tcPr>
          <w:p w14:paraId="0B70C823" w14:textId="77777777" w:rsidR="00D04DF3" w:rsidRPr="002329DE" w:rsidRDefault="00D04DF3" w:rsidP="00D04DF3">
            <w:pPr>
              <w:jc w:val="center"/>
              <w:rPr>
                <w:rFonts w:ascii="Times New Roman" w:hAnsi="Times New Roman" w:cs="Times New Roman"/>
                <w:color w:val="000000" w:themeColor="text1"/>
                <w:sz w:val="24"/>
                <w:szCs w:val="24"/>
                <w:lang w:val="fr-FR"/>
              </w:rPr>
            </w:pPr>
          </w:p>
        </w:tc>
        <w:tc>
          <w:tcPr>
            <w:tcW w:w="877" w:type="dxa"/>
            <w:shd w:val="clear" w:color="auto" w:fill="FFF2CC" w:themeFill="accent4" w:themeFillTint="33"/>
            <w:tcMar>
              <w:top w:w="150" w:type="dxa"/>
              <w:left w:w="240" w:type="dxa"/>
              <w:bottom w:w="150" w:type="dxa"/>
              <w:right w:w="240" w:type="dxa"/>
            </w:tcMar>
            <w:vAlign w:val="center"/>
            <w:hideMark/>
          </w:tcPr>
          <w:p w14:paraId="00BA9D44" w14:textId="77777777" w:rsidR="00D04DF3" w:rsidRPr="002329DE" w:rsidRDefault="00D04DF3"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7</w:t>
            </w:r>
          </w:p>
        </w:tc>
        <w:tc>
          <w:tcPr>
            <w:tcW w:w="3070" w:type="dxa"/>
            <w:shd w:val="clear" w:color="auto" w:fill="FFF2CC" w:themeFill="accent4" w:themeFillTint="33"/>
            <w:tcMar>
              <w:top w:w="150" w:type="dxa"/>
              <w:left w:w="240" w:type="dxa"/>
              <w:bottom w:w="150" w:type="dxa"/>
              <w:right w:w="240" w:type="dxa"/>
            </w:tcMar>
            <w:vAlign w:val="center"/>
            <w:hideMark/>
          </w:tcPr>
          <w:p w14:paraId="122FF62C" w14:textId="77777777" w:rsidR="00D04DF3" w:rsidRPr="002329DE" w:rsidRDefault="00D04DF3"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filtrer les incidents par sévérité ou par statut.</w:t>
            </w:r>
          </w:p>
        </w:tc>
      </w:tr>
      <w:tr w:rsidR="00D04DF3" w:rsidRPr="002329DE" w14:paraId="330A6CC7" w14:textId="77777777" w:rsidTr="00B76CBF">
        <w:tc>
          <w:tcPr>
            <w:tcW w:w="1227" w:type="dxa"/>
            <w:vMerge/>
            <w:shd w:val="clear" w:color="auto" w:fill="FFF2CC" w:themeFill="accent4" w:themeFillTint="33"/>
            <w:tcMar>
              <w:top w:w="150" w:type="dxa"/>
              <w:left w:w="240" w:type="dxa"/>
              <w:bottom w:w="150" w:type="dxa"/>
              <w:right w:w="240" w:type="dxa"/>
            </w:tcMar>
            <w:vAlign w:val="center"/>
            <w:hideMark/>
          </w:tcPr>
          <w:p w14:paraId="0BE46A60" w14:textId="77777777" w:rsidR="00D04DF3" w:rsidRPr="002329DE" w:rsidRDefault="00D04DF3" w:rsidP="00D04DF3">
            <w:pPr>
              <w:jc w:val="center"/>
              <w:rPr>
                <w:rFonts w:ascii="Times New Roman" w:hAnsi="Times New Roman" w:cs="Times New Roman"/>
                <w:color w:val="000000" w:themeColor="text1"/>
                <w:sz w:val="24"/>
                <w:szCs w:val="24"/>
                <w:lang w:val="fr-FR"/>
              </w:rPr>
            </w:pPr>
          </w:p>
        </w:tc>
        <w:tc>
          <w:tcPr>
            <w:tcW w:w="2053" w:type="dxa"/>
            <w:vMerge/>
            <w:shd w:val="clear" w:color="auto" w:fill="FFF2CC" w:themeFill="accent4" w:themeFillTint="33"/>
            <w:tcMar>
              <w:top w:w="150" w:type="dxa"/>
              <w:left w:w="240" w:type="dxa"/>
              <w:bottom w:w="150" w:type="dxa"/>
              <w:right w:w="240" w:type="dxa"/>
            </w:tcMar>
            <w:vAlign w:val="center"/>
            <w:hideMark/>
          </w:tcPr>
          <w:p w14:paraId="54D1A204" w14:textId="77777777" w:rsidR="00D04DF3" w:rsidRPr="002329DE" w:rsidRDefault="00D04DF3" w:rsidP="00D04DF3">
            <w:pPr>
              <w:jc w:val="center"/>
              <w:rPr>
                <w:rFonts w:ascii="Times New Roman" w:hAnsi="Times New Roman" w:cs="Times New Roman"/>
                <w:color w:val="000000" w:themeColor="text1"/>
                <w:sz w:val="24"/>
                <w:szCs w:val="24"/>
                <w:lang w:val="fr-FR"/>
              </w:rPr>
            </w:pPr>
          </w:p>
        </w:tc>
        <w:tc>
          <w:tcPr>
            <w:tcW w:w="1934" w:type="dxa"/>
            <w:vMerge/>
            <w:shd w:val="clear" w:color="auto" w:fill="FFF2CC" w:themeFill="accent4" w:themeFillTint="33"/>
            <w:tcMar>
              <w:top w:w="150" w:type="dxa"/>
              <w:left w:w="240" w:type="dxa"/>
              <w:bottom w:w="150" w:type="dxa"/>
              <w:right w:w="240" w:type="dxa"/>
            </w:tcMar>
            <w:vAlign w:val="center"/>
            <w:hideMark/>
          </w:tcPr>
          <w:p w14:paraId="094155B0" w14:textId="77777777" w:rsidR="00D04DF3" w:rsidRPr="002329DE" w:rsidRDefault="00D04DF3" w:rsidP="00D04DF3">
            <w:pPr>
              <w:jc w:val="center"/>
              <w:rPr>
                <w:rFonts w:ascii="Times New Roman" w:hAnsi="Times New Roman" w:cs="Times New Roman"/>
                <w:color w:val="000000" w:themeColor="text1"/>
                <w:sz w:val="24"/>
                <w:szCs w:val="24"/>
                <w:lang w:val="fr-FR"/>
              </w:rPr>
            </w:pPr>
          </w:p>
        </w:tc>
        <w:tc>
          <w:tcPr>
            <w:tcW w:w="877" w:type="dxa"/>
            <w:shd w:val="clear" w:color="auto" w:fill="FFF2CC" w:themeFill="accent4" w:themeFillTint="33"/>
            <w:tcMar>
              <w:top w:w="150" w:type="dxa"/>
              <w:left w:w="240" w:type="dxa"/>
              <w:bottom w:w="150" w:type="dxa"/>
              <w:right w:w="240" w:type="dxa"/>
            </w:tcMar>
            <w:vAlign w:val="center"/>
            <w:hideMark/>
          </w:tcPr>
          <w:p w14:paraId="2A80F96F" w14:textId="77777777" w:rsidR="00D04DF3" w:rsidRPr="002329DE" w:rsidRDefault="00D04DF3"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8</w:t>
            </w:r>
          </w:p>
        </w:tc>
        <w:tc>
          <w:tcPr>
            <w:tcW w:w="3070" w:type="dxa"/>
            <w:shd w:val="clear" w:color="auto" w:fill="FFF2CC" w:themeFill="accent4" w:themeFillTint="33"/>
            <w:tcMar>
              <w:top w:w="150" w:type="dxa"/>
              <w:left w:w="240" w:type="dxa"/>
              <w:bottom w:w="150" w:type="dxa"/>
              <w:right w:w="240" w:type="dxa"/>
            </w:tcMar>
            <w:vAlign w:val="center"/>
            <w:hideMark/>
          </w:tcPr>
          <w:p w14:paraId="30EDEF84" w14:textId="77777777" w:rsidR="00D04DF3" w:rsidRPr="002329DE" w:rsidRDefault="00D04DF3"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modifier le statut d'un incident (nouveau, en cours, résolu).</w:t>
            </w:r>
          </w:p>
        </w:tc>
      </w:tr>
      <w:tr w:rsidR="00D04DF3" w:rsidRPr="002329DE" w14:paraId="26880F8B" w14:textId="77777777" w:rsidTr="00B76CBF">
        <w:tc>
          <w:tcPr>
            <w:tcW w:w="1227" w:type="dxa"/>
            <w:vMerge/>
            <w:shd w:val="clear" w:color="auto" w:fill="FFF2CC" w:themeFill="accent4" w:themeFillTint="33"/>
            <w:tcMar>
              <w:top w:w="150" w:type="dxa"/>
              <w:left w:w="240" w:type="dxa"/>
              <w:bottom w:w="150" w:type="dxa"/>
              <w:right w:w="240" w:type="dxa"/>
            </w:tcMar>
            <w:vAlign w:val="center"/>
            <w:hideMark/>
          </w:tcPr>
          <w:p w14:paraId="31FBCF42" w14:textId="77777777" w:rsidR="00D04DF3" w:rsidRPr="002329DE" w:rsidRDefault="00D04DF3" w:rsidP="00D04DF3">
            <w:pPr>
              <w:jc w:val="center"/>
              <w:rPr>
                <w:rFonts w:ascii="Times New Roman" w:hAnsi="Times New Roman" w:cs="Times New Roman"/>
                <w:color w:val="000000" w:themeColor="text1"/>
                <w:sz w:val="24"/>
                <w:szCs w:val="24"/>
                <w:lang w:val="fr-FR"/>
              </w:rPr>
            </w:pPr>
          </w:p>
        </w:tc>
        <w:tc>
          <w:tcPr>
            <w:tcW w:w="2053" w:type="dxa"/>
            <w:vMerge/>
            <w:shd w:val="clear" w:color="auto" w:fill="FFF2CC" w:themeFill="accent4" w:themeFillTint="33"/>
            <w:tcMar>
              <w:top w:w="150" w:type="dxa"/>
              <w:left w:w="240" w:type="dxa"/>
              <w:bottom w:w="150" w:type="dxa"/>
              <w:right w:w="240" w:type="dxa"/>
            </w:tcMar>
            <w:vAlign w:val="center"/>
            <w:hideMark/>
          </w:tcPr>
          <w:p w14:paraId="244ADCF6" w14:textId="77777777" w:rsidR="00D04DF3" w:rsidRPr="002329DE" w:rsidRDefault="00D04DF3" w:rsidP="00D04DF3">
            <w:pPr>
              <w:jc w:val="center"/>
              <w:rPr>
                <w:rFonts w:ascii="Times New Roman" w:hAnsi="Times New Roman" w:cs="Times New Roman"/>
                <w:color w:val="000000" w:themeColor="text1"/>
                <w:sz w:val="24"/>
                <w:szCs w:val="24"/>
                <w:lang w:val="fr-FR"/>
              </w:rPr>
            </w:pPr>
          </w:p>
        </w:tc>
        <w:tc>
          <w:tcPr>
            <w:tcW w:w="1934" w:type="dxa"/>
            <w:vMerge/>
            <w:shd w:val="clear" w:color="auto" w:fill="FFF2CC" w:themeFill="accent4" w:themeFillTint="33"/>
            <w:tcMar>
              <w:top w:w="150" w:type="dxa"/>
              <w:left w:w="240" w:type="dxa"/>
              <w:bottom w:w="150" w:type="dxa"/>
              <w:right w:w="240" w:type="dxa"/>
            </w:tcMar>
            <w:vAlign w:val="center"/>
            <w:hideMark/>
          </w:tcPr>
          <w:p w14:paraId="670B95DE" w14:textId="77777777" w:rsidR="00D04DF3" w:rsidRPr="002329DE" w:rsidRDefault="00D04DF3" w:rsidP="00D04DF3">
            <w:pPr>
              <w:jc w:val="center"/>
              <w:rPr>
                <w:rFonts w:ascii="Times New Roman" w:hAnsi="Times New Roman" w:cs="Times New Roman"/>
                <w:color w:val="000000" w:themeColor="text1"/>
                <w:sz w:val="24"/>
                <w:szCs w:val="24"/>
                <w:lang w:val="fr-FR"/>
              </w:rPr>
            </w:pPr>
          </w:p>
        </w:tc>
        <w:tc>
          <w:tcPr>
            <w:tcW w:w="877" w:type="dxa"/>
            <w:shd w:val="clear" w:color="auto" w:fill="FFF2CC" w:themeFill="accent4" w:themeFillTint="33"/>
            <w:tcMar>
              <w:top w:w="150" w:type="dxa"/>
              <w:left w:w="240" w:type="dxa"/>
              <w:bottom w:w="150" w:type="dxa"/>
              <w:right w:w="240" w:type="dxa"/>
            </w:tcMar>
            <w:vAlign w:val="center"/>
            <w:hideMark/>
          </w:tcPr>
          <w:p w14:paraId="428150F2" w14:textId="77777777" w:rsidR="00D04DF3" w:rsidRPr="002329DE" w:rsidRDefault="00D04DF3"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9</w:t>
            </w:r>
          </w:p>
        </w:tc>
        <w:tc>
          <w:tcPr>
            <w:tcW w:w="3070" w:type="dxa"/>
            <w:shd w:val="clear" w:color="auto" w:fill="FFF2CC" w:themeFill="accent4" w:themeFillTint="33"/>
            <w:tcMar>
              <w:top w:w="150" w:type="dxa"/>
              <w:left w:w="240" w:type="dxa"/>
              <w:bottom w:w="150" w:type="dxa"/>
              <w:right w:w="240" w:type="dxa"/>
            </w:tcMar>
            <w:vAlign w:val="center"/>
            <w:hideMark/>
          </w:tcPr>
          <w:p w14:paraId="760B31F2" w14:textId="77777777" w:rsidR="00D04DF3" w:rsidRPr="002329DE" w:rsidRDefault="00D04DF3"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consulter les détails d'un incident (machine, description, timestamp).</w:t>
            </w:r>
          </w:p>
        </w:tc>
      </w:tr>
      <w:tr w:rsidR="00FC290A" w:rsidRPr="002329DE" w14:paraId="41B3D6BF" w14:textId="77777777" w:rsidTr="00B76CBF">
        <w:tc>
          <w:tcPr>
            <w:tcW w:w="1227" w:type="dxa"/>
            <w:vMerge w:val="restart"/>
            <w:shd w:val="clear" w:color="auto" w:fill="D9D9D9" w:themeFill="background1" w:themeFillShade="D9"/>
            <w:tcMar>
              <w:top w:w="150" w:type="dxa"/>
              <w:left w:w="240" w:type="dxa"/>
              <w:bottom w:w="150" w:type="dxa"/>
              <w:right w:w="240" w:type="dxa"/>
            </w:tcMar>
            <w:vAlign w:val="center"/>
            <w:hideMark/>
          </w:tcPr>
          <w:p w14:paraId="4CC9206F" w14:textId="669BD961" w:rsidR="00FC290A" w:rsidRPr="002329DE" w:rsidRDefault="00140C67"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4</w:t>
            </w:r>
          </w:p>
        </w:tc>
        <w:tc>
          <w:tcPr>
            <w:tcW w:w="2053" w:type="dxa"/>
            <w:vMerge w:val="restart"/>
            <w:shd w:val="clear" w:color="auto" w:fill="D9D9D9" w:themeFill="background1" w:themeFillShade="D9"/>
            <w:tcMar>
              <w:top w:w="150" w:type="dxa"/>
              <w:left w:w="240" w:type="dxa"/>
              <w:bottom w:w="150" w:type="dxa"/>
              <w:right w:w="240" w:type="dxa"/>
            </w:tcMar>
            <w:vAlign w:val="center"/>
            <w:hideMark/>
          </w:tcPr>
          <w:p w14:paraId="5AEE3377" w14:textId="15AB8AE7" w:rsidR="00FC290A" w:rsidRPr="002329DE" w:rsidRDefault="00FC290A"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Déploiement des agents</w:t>
            </w:r>
          </w:p>
        </w:tc>
        <w:tc>
          <w:tcPr>
            <w:tcW w:w="1934" w:type="dxa"/>
            <w:vMerge w:val="restart"/>
            <w:shd w:val="clear" w:color="auto" w:fill="D9D9D9" w:themeFill="background1" w:themeFillShade="D9"/>
            <w:tcMar>
              <w:top w:w="150" w:type="dxa"/>
              <w:left w:w="240" w:type="dxa"/>
              <w:bottom w:w="150" w:type="dxa"/>
              <w:right w:w="240" w:type="dxa"/>
            </w:tcMar>
            <w:vAlign w:val="center"/>
            <w:hideMark/>
          </w:tcPr>
          <w:p w14:paraId="7F3940B5" w14:textId="4FFC218A" w:rsidR="00FC290A" w:rsidRPr="002329DE" w:rsidRDefault="00140C67"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Super administrateur</w:t>
            </w:r>
          </w:p>
        </w:tc>
        <w:tc>
          <w:tcPr>
            <w:tcW w:w="877" w:type="dxa"/>
            <w:shd w:val="clear" w:color="auto" w:fill="D9D9D9" w:themeFill="background1" w:themeFillShade="D9"/>
            <w:tcMar>
              <w:top w:w="150" w:type="dxa"/>
              <w:left w:w="240" w:type="dxa"/>
              <w:bottom w:w="150" w:type="dxa"/>
              <w:right w:w="240" w:type="dxa"/>
            </w:tcMar>
            <w:vAlign w:val="center"/>
            <w:hideMark/>
          </w:tcPr>
          <w:p w14:paraId="52744FD9" w14:textId="77777777" w:rsidR="00FC290A" w:rsidRPr="002329DE" w:rsidRDefault="00FC290A"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10</w:t>
            </w:r>
          </w:p>
        </w:tc>
        <w:tc>
          <w:tcPr>
            <w:tcW w:w="3070" w:type="dxa"/>
            <w:shd w:val="clear" w:color="auto" w:fill="D9D9D9" w:themeFill="background1" w:themeFillShade="D9"/>
            <w:tcMar>
              <w:top w:w="150" w:type="dxa"/>
              <w:left w:w="240" w:type="dxa"/>
              <w:bottom w:w="150" w:type="dxa"/>
              <w:right w:w="240" w:type="dxa"/>
            </w:tcMar>
            <w:vAlign w:val="center"/>
            <w:hideMark/>
          </w:tcPr>
          <w:p w14:paraId="5328077B" w14:textId="77777777" w:rsidR="00FC290A" w:rsidRPr="002329DE" w:rsidRDefault="00FC290A"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que super administrateur, je peux générer un ZIP d'installation personnalisé avec l'URL serveur et la clé API.</w:t>
            </w:r>
          </w:p>
        </w:tc>
      </w:tr>
      <w:tr w:rsidR="00FC290A" w:rsidRPr="002329DE" w14:paraId="0B59D70D" w14:textId="77777777" w:rsidTr="00B76CBF">
        <w:tc>
          <w:tcPr>
            <w:tcW w:w="1227" w:type="dxa"/>
            <w:vMerge/>
            <w:shd w:val="clear" w:color="auto" w:fill="D9D9D9" w:themeFill="background1" w:themeFillShade="D9"/>
            <w:tcMar>
              <w:top w:w="150" w:type="dxa"/>
              <w:left w:w="240" w:type="dxa"/>
              <w:bottom w:w="150" w:type="dxa"/>
              <w:right w:w="240" w:type="dxa"/>
            </w:tcMar>
            <w:vAlign w:val="center"/>
            <w:hideMark/>
          </w:tcPr>
          <w:p w14:paraId="2B4227CB" w14:textId="77777777" w:rsidR="00FC290A" w:rsidRPr="002329DE" w:rsidRDefault="00FC290A" w:rsidP="00D04DF3">
            <w:pPr>
              <w:jc w:val="center"/>
              <w:rPr>
                <w:rFonts w:ascii="Times New Roman" w:hAnsi="Times New Roman" w:cs="Times New Roman"/>
                <w:color w:val="000000" w:themeColor="text1"/>
                <w:sz w:val="24"/>
                <w:szCs w:val="24"/>
                <w:lang w:val="fr-FR"/>
              </w:rPr>
            </w:pPr>
          </w:p>
        </w:tc>
        <w:tc>
          <w:tcPr>
            <w:tcW w:w="2053" w:type="dxa"/>
            <w:vMerge/>
            <w:shd w:val="clear" w:color="auto" w:fill="D9D9D9" w:themeFill="background1" w:themeFillShade="D9"/>
            <w:tcMar>
              <w:top w:w="150" w:type="dxa"/>
              <w:left w:w="240" w:type="dxa"/>
              <w:bottom w:w="150" w:type="dxa"/>
              <w:right w:w="240" w:type="dxa"/>
            </w:tcMar>
            <w:vAlign w:val="center"/>
            <w:hideMark/>
          </w:tcPr>
          <w:p w14:paraId="23FD5863" w14:textId="77777777" w:rsidR="00FC290A" w:rsidRPr="002329DE" w:rsidRDefault="00FC290A" w:rsidP="00D04DF3">
            <w:pPr>
              <w:jc w:val="center"/>
              <w:rPr>
                <w:rFonts w:ascii="Times New Roman" w:hAnsi="Times New Roman" w:cs="Times New Roman"/>
                <w:color w:val="000000" w:themeColor="text1"/>
                <w:sz w:val="24"/>
                <w:szCs w:val="24"/>
                <w:lang w:val="fr-FR"/>
              </w:rPr>
            </w:pPr>
          </w:p>
        </w:tc>
        <w:tc>
          <w:tcPr>
            <w:tcW w:w="1934" w:type="dxa"/>
            <w:vMerge/>
            <w:shd w:val="clear" w:color="auto" w:fill="D9D9D9" w:themeFill="background1" w:themeFillShade="D9"/>
            <w:tcMar>
              <w:top w:w="150" w:type="dxa"/>
              <w:left w:w="240" w:type="dxa"/>
              <w:bottom w:w="150" w:type="dxa"/>
              <w:right w:w="240" w:type="dxa"/>
            </w:tcMar>
            <w:vAlign w:val="center"/>
            <w:hideMark/>
          </w:tcPr>
          <w:p w14:paraId="493485F0" w14:textId="77777777" w:rsidR="00FC290A" w:rsidRPr="002329DE" w:rsidRDefault="00FC290A" w:rsidP="00D04DF3">
            <w:pPr>
              <w:jc w:val="center"/>
              <w:rPr>
                <w:rFonts w:ascii="Times New Roman" w:hAnsi="Times New Roman" w:cs="Times New Roman"/>
                <w:color w:val="000000" w:themeColor="text1"/>
                <w:sz w:val="24"/>
                <w:szCs w:val="24"/>
                <w:lang w:val="fr-FR"/>
              </w:rPr>
            </w:pPr>
          </w:p>
        </w:tc>
        <w:tc>
          <w:tcPr>
            <w:tcW w:w="877" w:type="dxa"/>
            <w:shd w:val="clear" w:color="auto" w:fill="D9D9D9" w:themeFill="background1" w:themeFillShade="D9"/>
            <w:tcMar>
              <w:top w:w="150" w:type="dxa"/>
              <w:left w:w="240" w:type="dxa"/>
              <w:bottom w:w="150" w:type="dxa"/>
              <w:right w:w="240" w:type="dxa"/>
            </w:tcMar>
            <w:vAlign w:val="center"/>
            <w:hideMark/>
          </w:tcPr>
          <w:p w14:paraId="7F0315F6" w14:textId="77777777" w:rsidR="00FC290A" w:rsidRPr="002329DE" w:rsidRDefault="00FC290A"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11</w:t>
            </w:r>
          </w:p>
        </w:tc>
        <w:tc>
          <w:tcPr>
            <w:tcW w:w="3070" w:type="dxa"/>
            <w:shd w:val="clear" w:color="auto" w:fill="D9D9D9" w:themeFill="background1" w:themeFillShade="D9"/>
            <w:tcMar>
              <w:top w:w="150" w:type="dxa"/>
              <w:left w:w="240" w:type="dxa"/>
              <w:bottom w:w="150" w:type="dxa"/>
              <w:right w:w="240" w:type="dxa"/>
            </w:tcMar>
            <w:vAlign w:val="center"/>
            <w:hideMark/>
          </w:tcPr>
          <w:p w14:paraId="346E6D0A" w14:textId="77777777" w:rsidR="00FC290A" w:rsidRPr="002329DE" w:rsidRDefault="00FC290A"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que super administrateur, je peux déployer l'agent localement sur le serveur.</w:t>
            </w:r>
          </w:p>
        </w:tc>
      </w:tr>
      <w:tr w:rsidR="00FC290A" w:rsidRPr="002329DE" w14:paraId="49D04D88" w14:textId="77777777" w:rsidTr="00B76CBF">
        <w:tc>
          <w:tcPr>
            <w:tcW w:w="1227" w:type="dxa"/>
            <w:vMerge/>
            <w:shd w:val="clear" w:color="auto" w:fill="D9D9D9" w:themeFill="background1" w:themeFillShade="D9"/>
            <w:tcMar>
              <w:top w:w="150" w:type="dxa"/>
              <w:left w:w="240" w:type="dxa"/>
              <w:bottom w:w="150" w:type="dxa"/>
              <w:right w:w="240" w:type="dxa"/>
            </w:tcMar>
            <w:vAlign w:val="center"/>
            <w:hideMark/>
          </w:tcPr>
          <w:p w14:paraId="109BCCF7" w14:textId="77777777" w:rsidR="00FC290A" w:rsidRPr="002329DE" w:rsidRDefault="00FC290A" w:rsidP="00D04DF3">
            <w:pPr>
              <w:jc w:val="center"/>
              <w:rPr>
                <w:rFonts w:ascii="Times New Roman" w:hAnsi="Times New Roman" w:cs="Times New Roman"/>
                <w:color w:val="000000" w:themeColor="text1"/>
                <w:sz w:val="24"/>
                <w:szCs w:val="24"/>
                <w:lang w:val="fr-FR"/>
              </w:rPr>
            </w:pPr>
          </w:p>
        </w:tc>
        <w:tc>
          <w:tcPr>
            <w:tcW w:w="2053" w:type="dxa"/>
            <w:vMerge/>
            <w:shd w:val="clear" w:color="auto" w:fill="D9D9D9" w:themeFill="background1" w:themeFillShade="D9"/>
            <w:tcMar>
              <w:top w:w="150" w:type="dxa"/>
              <w:left w:w="240" w:type="dxa"/>
              <w:bottom w:w="150" w:type="dxa"/>
              <w:right w:w="240" w:type="dxa"/>
            </w:tcMar>
            <w:vAlign w:val="center"/>
            <w:hideMark/>
          </w:tcPr>
          <w:p w14:paraId="4412DEE5" w14:textId="77777777" w:rsidR="00FC290A" w:rsidRPr="002329DE" w:rsidRDefault="00FC290A" w:rsidP="00D04DF3">
            <w:pPr>
              <w:jc w:val="center"/>
              <w:rPr>
                <w:rFonts w:ascii="Times New Roman" w:hAnsi="Times New Roman" w:cs="Times New Roman"/>
                <w:color w:val="000000" w:themeColor="text1"/>
                <w:sz w:val="24"/>
                <w:szCs w:val="24"/>
                <w:lang w:val="fr-FR"/>
              </w:rPr>
            </w:pPr>
          </w:p>
        </w:tc>
        <w:tc>
          <w:tcPr>
            <w:tcW w:w="1934" w:type="dxa"/>
            <w:vMerge/>
            <w:shd w:val="clear" w:color="auto" w:fill="D9D9D9" w:themeFill="background1" w:themeFillShade="D9"/>
            <w:tcMar>
              <w:top w:w="150" w:type="dxa"/>
              <w:left w:w="240" w:type="dxa"/>
              <w:bottom w:w="150" w:type="dxa"/>
              <w:right w:w="240" w:type="dxa"/>
            </w:tcMar>
            <w:vAlign w:val="center"/>
            <w:hideMark/>
          </w:tcPr>
          <w:p w14:paraId="22FDD5C1" w14:textId="77777777" w:rsidR="00FC290A" w:rsidRPr="002329DE" w:rsidRDefault="00FC290A" w:rsidP="00D04DF3">
            <w:pPr>
              <w:jc w:val="center"/>
              <w:rPr>
                <w:rFonts w:ascii="Times New Roman" w:hAnsi="Times New Roman" w:cs="Times New Roman"/>
                <w:color w:val="000000" w:themeColor="text1"/>
                <w:sz w:val="24"/>
                <w:szCs w:val="24"/>
                <w:lang w:val="fr-FR"/>
              </w:rPr>
            </w:pPr>
          </w:p>
        </w:tc>
        <w:tc>
          <w:tcPr>
            <w:tcW w:w="877" w:type="dxa"/>
            <w:shd w:val="clear" w:color="auto" w:fill="D9D9D9" w:themeFill="background1" w:themeFillShade="D9"/>
            <w:tcMar>
              <w:top w:w="150" w:type="dxa"/>
              <w:left w:w="240" w:type="dxa"/>
              <w:bottom w:w="150" w:type="dxa"/>
              <w:right w:w="240" w:type="dxa"/>
            </w:tcMar>
            <w:vAlign w:val="center"/>
            <w:hideMark/>
          </w:tcPr>
          <w:p w14:paraId="7EFE096D" w14:textId="77777777" w:rsidR="00FC290A" w:rsidRPr="002329DE" w:rsidRDefault="00FC290A"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12</w:t>
            </w:r>
          </w:p>
        </w:tc>
        <w:tc>
          <w:tcPr>
            <w:tcW w:w="3070" w:type="dxa"/>
            <w:shd w:val="clear" w:color="auto" w:fill="D9D9D9" w:themeFill="background1" w:themeFillShade="D9"/>
            <w:tcMar>
              <w:top w:w="150" w:type="dxa"/>
              <w:left w:w="240" w:type="dxa"/>
              <w:bottom w:w="150" w:type="dxa"/>
              <w:right w:w="240" w:type="dxa"/>
            </w:tcMar>
            <w:vAlign w:val="center"/>
            <w:hideMark/>
          </w:tcPr>
          <w:p w14:paraId="72BCA344" w14:textId="77777777" w:rsidR="00FC290A" w:rsidRPr="002329DE" w:rsidRDefault="00FC290A"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que super administrateur, je peux déployer l'agent à distance via WMI ou PowerShell.</w:t>
            </w:r>
          </w:p>
        </w:tc>
      </w:tr>
      <w:tr w:rsidR="00254E04" w:rsidRPr="002329DE" w14:paraId="1CFFD172" w14:textId="77777777" w:rsidTr="00B76CBF">
        <w:tc>
          <w:tcPr>
            <w:tcW w:w="1227" w:type="dxa"/>
            <w:vMerge w:val="restart"/>
            <w:shd w:val="clear" w:color="auto" w:fill="C5E0B3" w:themeFill="accent6" w:themeFillTint="66"/>
            <w:tcMar>
              <w:top w:w="150" w:type="dxa"/>
              <w:left w:w="240" w:type="dxa"/>
              <w:bottom w:w="150" w:type="dxa"/>
              <w:right w:w="240" w:type="dxa"/>
            </w:tcMar>
            <w:vAlign w:val="center"/>
            <w:hideMark/>
          </w:tcPr>
          <w:p w14:paraId="573B2E8D" w14:textId="64581810" w:rsidR="00254E04" w:rsidRPr="002329DE" w:rsidRDefault="00254E04"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5</w:t>
            </w:r>
          </w:p>
        </w:tc>
        <w:tc>
          <w:tcPr>
            <w:tcW w:w="2053" w:type="dxa"/>
            <w:shd w:val="clear" w:color="auto" w:fill="C5E0B3" w:themeFill="accent6" w:themeFillTint="66"/>
            <w:tcMar>
              <w:top w:w="150" w:type="dxa"/>
              <w:left w:w="240" w:type="dxa"/>
              <w:bottom w:w="150" w:type="dxa"/>
              <w:right w:w="240" w:type="dxa"/>
            </w:tcMar>
            <w:vAlign w:val="center"/>
            <w:hideMark/>
          </w:tcPr>
          <w:p w14:paraId="1475B064" w14:textId="77777777" w:rsidR="00254E04" w:rsidRPr="002329DE" w:rsidRDefault="00254E04"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Rapports et configuration</w:t>
            </w:r>
          </w:p>
        </w:tc>
        <w:tc>
          <w:tcPr>
            <w:tcW w:w="1934" w:type="dxa"/>
            <w:shd w:val="clear" w:color="auto" w:fill="C5E0B3" w:themeFill="accent6" w:themeFillTint="66"/>
            <w:tcMar>
              <w:top w:w="150" w:type="dxa"/>
              <w:left w:w="240" w:type="dxa"/>
              <w:bottom w:w="150" w:type="dxa"/>
              <w:right w:w="240" w:type="dxa"/>
            </w:tcMar>
            <w:vAlign w:val="center"/>
            <w:hideMark/>
          </w:tcPr>
          <w:p w14:paraId="01FCA5A7" w14:textId="77777777" w:rsidR="00254E04" w:rsidRPr="002329DE" w:rsidRDefault="00254E04"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Administrateur</w:t>
            </w:r>
          </w:p>
        </w:tc>
        <w:tc>
          <w:tcPr>
            <w:tcW w:w="877" w:type="dxa"/>
            <w:shd w:val="clear" w:color="auto" w:fill="C5E0B3" w:themeFill="accent6" w:themeFillTint="66"/>
            <w:tcMar>
              <w:top w:w="150" w:type="dxa"/>
              <w:left w:w="240" w:type="dxa"/>
              <w:bottom w:w="150" w:type="dxa"/>
              <w:right w:w="240" w:type="dxa"/>
            </w:tcMar>
            <w:vAlign w:val="center"/>
            <w:hideMark/>
          </w:tcPr>
          <w:p w14:paraId="546BA96B" w14:textId="77777777" w:rsidR="00254E04" w:rsidRPr="002329DE" w:rsidRDefault="00254E04"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13</w:t>
            </w:r>
          </w:p>
        </w:tc>
        <w:tc>
          <w:tcPr>
            <w:tcW w:w="3070" w:type="dxa"/>
            <w:shd w:val="clear" w:color="auto" w:fill="C5E0B3" w:themeFill="accent6" w:themeFillTint="66"/>
            <w:tcMar>
              <w:top w:w="150" w:type="dxa"/>
              <w:left w:w="240" w:type="dxa"/>
              <w:bottom w:w="150" w:type="dxa"/>
              <w:right w:w="240" w:type="dxa"/>
            </w:tcMar>
            <w:vAlign w:val="center"/>
            <w:hideMark/>
          </w:tcPr>
          <w:p w14:paraId="414F5F17" w14:textId="77777777" w:rsidR="00254E04" w:rsidRPr="002329DE" w:rsidRDefault="00254E04"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générer un rapport PDF récapitulant l'état du parc.</w:t>
            </w:r>
          </w:p>
        </w:tc>
      </w:tr>
      <w:tr w:rsidR="00254E04" w:rsidRPr="002329DE" w14:paraId="1F1C3C8C" w14:textId="77777777" w:rsidTr="00B76CBF">
        <w:tc>
          <w:tcPr>
            <w:tcW w:w="1227" w:type="dxa"/>
            <w:vMerge/>
            <w:shd w:val="clear" w:color="auto" w:fill="C5E0B3" w:themeFill="accent6" w:themeFillTint="66"/>
            <w:tcMar>
              <w:top w:w="150" w:type="dxa"/>
              <w:left w:w="240" w:type="dxa"/>
              <w:bottom w:w="150" w:type="dxa"/>
              <w:right w:w="240" w:type="dxa"/>
            </w:tcMar>
            <w:vAlign w:val="center"/>
            <w:hideMark/>
          </w:tcPr>
          <w:p w14:paraId="1D12BEF5" w14:textId="77777777" w:rsidR="00254E04" w:rsidRPr="002329DE" w:rsidRDefault="00254E04" w:rsidP="00D04DF3">
            <w:pPr>
              <w:jc w:val="center"/>
              <w:rPr>
                <w:rFonts w:ascii="Times New Roman" w:hAnsi="Times New Roman" w:cs="Times New Roman"/>
                <w:color w:val="000000" w:themeColor="text1"/>
                <w:sz w:val="24"/>
                <w:szCs w:val="24"/>
                <w:lang w:val="fr-FR"/>
              </w:rPr>
            </w:pPr>
          </w:p>
        </w:tc>
        <w:tc>
          <w:tcPr>
            <w:tcW w:w="2053" w:type="dxa"/>
            <w:shd w:val="clear" w:color="auto" w:fill="C5E0B3" w:themeFill="accent6" w:themeFillTint="66"/>
            <w:tcMar>
              <w:top w:w="150" w:type="dxa"/>
              <w:left w:w="240" w:type="dxa"/>
              <w:bottom w:w="150" w:type="dxa"/>
              <w:right w:w="240" w:type="dxa"/>
            </w:tcMar>
            <w:vAlign w:val="center"/>
            <w:hideMark/>
          </w:tcPr>
          <w:p w14:paraId="73348DD9" w14:textId="77777777" w:rsidR="00254E04" w:rsidRPr="002329DE" w:rsidRDefault="00254E04" w:rsidP="00D04DF3">
            <w:pPr>
              <w:jc w:val="center"/>
              <w:rPr>
                <w:rFonts w:ascii="Times New Roman" w:hAnsi="Times New Roman" w:cs="Times New Roman"/>
                <w:color w:val="000000" w:themeColor="text1"/>
                <w:sz w:val="24"/>
                <w:szCs w:val="24"/>
                <w:lang w:val="fr-FR"/>
              </w:rPr>
            </w:pPr>
          </w:p>
        </w:tc>
        <w:tc>
          <w:tcPr>
            <w:tcW w:w="1934" w:type="dxa"/>
            <w:shd w:val="clear" w:color="auto" w:fill="C5E0B3" w:themeFill="accent6" w:themeFillTint="66"/>
            <w:tcMar>
              <w:top w:w="150" w:type="dxa"/>
              <w:left w:w="240" w:type="dxa"/>
              <w:bottom w:w="150" w:type="dxa"/>
              <w:right w:w="240" w:type="dxa"/>
            </w:tcMar>
            <w:vAlign w:val="center"/>
            <w:hideMark/>
          </w:tcPr>
          <w:p w14:paraId="4232BDA9" w14:textId="77777777" w:rsidR="00254E04" w:rsidRPr="002329DE" w:rsidRDefault="00254E04" w:rsidP="00D04DF3">
            <w:pPr>
              <w:jc w:val="center"/>
              <w:rPr>
                <w:rFonts w:ascii="Times New Roman" w:hAnsi="Times New Roman" w:cs="Times New Roman"/>
                <w:color w:val="000000" w:themeColor="text1"/>
                <w:sz w:val="24"/>
                <w:szCs w:val="24"/>
                <w:lang w:val="fr-FR"/>
              </w:rPr>
            </w:pPr>
          </w:p>
        </w:tc>
        <w:tc>
          <w:tcPr>
            <w:tcW w:w="877" w:type="dxa"/>
            <w:shd w:val="clear" w:color="auto" w:fill="C5E0B3" w:themeFill="accent6" w:themeFillTint="66"/>
            <w:tcMar>
              <w:top w:w="150" w:type="dxa"/>
              <w:left w:w="240" w:type="dxa"/>
              <w:bottom w:w="150" w:type="dxa"/>
              <w:right w:w="240" w:type="dxa"/>
            </w:tcMar>
            <w:vAlign w:val="center"/>
            <w:hideMark/>
          </w:tcPr>
          <w:p w14:paraId="2FA2D1BD" w14:textId="77777777" w:rsidR="00254E04" w:rsidRPr="002329DE" w:rsidRDefault="00254E04"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14</w:t>
            </w:r>
          </w:p>
        </w:tc>
        <w:tc>
          <w:tcPr>
            <w:tcW w:w="3070" w:type="dxa"/>
            <w:shd w:val="clear" w:color="auto" w:fill="C5E0B3" w:themeFill="accent6" w:themeFillTint="66"/>
            <w:tcMar>
              <w:top w:w="150" w:type="dxa"/>
              <w:left w:w="240" w:type="dxa"/>
              <w:bottom w:w="150" w:type="dxa"/>
              <w:right w:w="240" w:type="dxa"/>
            </w:tcMar>
            <w:vAlign w:val="center"/>
            <w:hideMark/>
          </w:tcPr>
          <w:p w14:paraId="1455153B" w14:textId="77777777" w:rsidR="00254E04" w:rsidRPr="002329DE" w:rsidRDefault="00254E04"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exporter les données du parc en format Excel.</w:t>
            </w:r>
          </w:p>
        </w:tc>
      </w:tr>
      <w:tr w:rsidR="00254E04" w:rsidRPr="002329DE" w14:paraId="53770B54" w14:textId="77777777" w:rsidTr="00B76CBF">
        <w:tc>
          <w:tcPr>
            <w:tcW w:w="1227" w:type="dxa"/>
            <w:vMerge/>
            <w:shd w:val="clear" w:color="auto" w:fill="C5E0B3" w:themeFill="accent6" w:themeFillTint="66"/>
            <w:tcMar>
              <w:top w:w="150" w:type="dxa"/>
              <w:left w:w="240" w:type="dxa"/>
              <w:bottom w:w="150" w:type="dxa"/>
              <w:right w:w="240" w:type="dxa"/>
            </w:tcMar>
            <w:vAlign w:val="center"/>
            <w:hideMark/>
          </w:tcPr>
          <w:p w14:paraId="194B7E9C" w14:textId="77777777" w:rsidR="00254E04" w:rsidRPr="002329DE" w:rsidRDefault="00254E04" w:rsidP="00D04DF3">
            <w:pPr>
              <w:jc w:val="center"/>
              <w:rPr>
                <w:rFonts w:ascii="Times New Roman" w:hAnsi="Times New Roman" w:cs="Times New Roman"/>
                <w:color w:val="000000" w:themeColor="text1"/>
                <w:sz w:val="24"/>
                <w:szCs w:val="24"/>
                <w:lang w:val="fr-FR"/>
              </w:rPr>
            </w:pPr>
          </w:p>
        </w:tc>
        <w:tc>
          <w:tcPr>
            <w:tcW w:w="2053" w:type="dxa"/>
            <w:shd w:val="clear" w:color="auto" w:fill="C5E0B3" w:themeFill="accent6" w:themeFillTint="66"/>
            <w:tcMar>
              <w:top w:w="150" w:type="dxa"/>
              <w:left w:w="240" w:type="dxa"/>
              <w:bottom w:w="150" w:type="dxa"/>
              <w:right w:w="240" w:type="dxa"/>
            </w:tcMar>
            <w:vAlign w:val="center"/>
            <w:hideMark/>
          </w:tcPr>
          <w:p w14:paraId="0044DF8C" w14:textId="15D4E258" w:rsidR="00254E04" w:rsidRPr="002329DE" w:rsidRDefault="00254E04"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Configuration du Système</w:t>
            </w:r>
          </w:p>
        </w:tc>
        <w:tc>
          <w:tcPr>
            <w:tcW w:w="1934" w:type="dxa"/>
            <w:shd w:val="clear" w:color="auto" w:fill="C5E0B3" w:themeFill="accent6" w:themeFillTint="66"/>
            <w:tcMar>
              <w:top w:w="150" w:type="dxa"/>
              <w:left w:w="240" w:type="dxa"/>
              <w:bottom w:w="150" w:type="dxa"/>
              <w:right w:w="240" w:type="dxa"/>
            </w:tcMar>
            <w:vAlign w:val="center"/>
            <w:hideMark/>
          </w:tcPr>
          <w:p w14:paraId="6D40AC2A" w14:textId="1B96FC9D" w:rsidR="00254E04" w:rsidRPr="002329DE" w:rsidRDefault="00254E04" w:rsidP="00D04DF3">
            <w:pPr>
              <w:jc w:val="center"/>
              <w:rPr>
                <w:rFonts w:ascii="Times New Roman" w:hAnsi="Times New Roman" w:cs="Times New Roman"/>
                <w:color w:val="000000" w:themeColor="text1"/>
                <w:sz w:val="24"/>
                <w:szCs w:val="24"/>
                <w:lang w:val="fr-FR"/>
              </w:rPr>
            </w:pPr>
          </w:p>
        </w:tc>
        <w:tc>
          <w:tcPr>
            <w:tcW w:w="877" w:type="dxa"/>
            <w:shd w:val="clear" w:color="auto" w:fill="C5E0B3" w:themeFill="accent6" w:themeFillTint="66"/>
            <w:tcMar>
              <w:top w:w="150" w:type="dxa"/>
              <w:left w:w="240" w:type="dxa"/>
              <w:bottom w:w="150" w:type="dxa"/>
              <w:right w:w="240" w:type="dxa"/>
            </w:tcMar>
            <w:vAlign w:val="center"/>
            <w:hideMark/>
          </w:tcPr>
          <w:p w14:paraId="6519AAD6" w14:textId="0A65D3DA" w:rsidR="00254E04" w:rsidRPr="002329DE" w:rsidRDefault="00254E04"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15</w:t>
            </w:r>
          </w:p>
        </w:tc>
        <w:tc>
          <w:tcPr>
            <w:tcW w:w="3070" w:type="dxa"/>
            <w:shd w:val="clear" w:color="auto" w:fill="C5E0B3" w:themeFill="accent6" w:themeFillTint="66"/>
            <w:vAlign w:val="center"/>
            <w:hideMark/>
          </w:tcPr>
          <w:p w14:paraId="24BBCB68" w14:textId="65BCB80F" w:rsidR="00254E04" w:rsidRPr="002329DE" w:rsidRDefault="00254E04" w:rsidP="00D04DF3">
            <w:pPr>
              <w:ind w:left="283"/>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En tant que super administrateur, je peux configurer les seuils d'alerte (CPU, RAM, </w:t>
            </w:r>
            <w:proofErr w:type="spellStart"/>
            <w:r w:rsidRPr="002329DE">
              <w:rPr>
                <w:rFonts w:ascii="Times New Roman" w:hAnsi="Times New Roman" w:cs="Times New Roman"/>
                <w:color w:val="000000" w:themeColor="text1"/>
                <w:sz w:val="24"/>
                <w:szCs w:val="24"/>
                <w:lang w:val="fr-FR"/>
              </w:rPr>
              <w:t>heartbeat</w:t>
            </w:r>
            <w:proofErr w:type="spellEnd"/>
            <w:r w:rsidRPr="002329DE">
              <w:rPr>
                <w:rFonts w:ascii="Times New Roman" w:hAnsi="Times New Roman" w:cs="Times New Roman"/>
                <w:color w:val="000000" w:themeColor="text1"/>
                <w:sz w:val="24"/>
                <w:szCs w:val="24"/>
                <w:lang w:val="fr-FR"/>
              </w:rPr>
              <w:t>).</w:t>
            </w:r>
          </w:p>
        </w:tc>
      </w:tr>
      <w:tr w:rsidR="00254E04" w:rsidRPr="002329DE" w14:paraId="21C53D07" w14:textId="77777777" w:rsidTr="00B76CBF">
        <w:tc>
          <w:tcPr>
            <w:tcW w:w="1227" w:type="dxa"/>
            <w:vMerge/>
            <w:shd w:val="clear" w:color="auto" w:fill="C5E0B3" w:themeFill="accent6" w:themeFillTint="66"/>
            <w:tcMar>
              <w:top w:w="150" w:type="dxa"/>
              <w:left w:w="240" w:type="dxa"/>
              <w:bottom w:w="150" w:type="dxa"/>
              <w:right w:w="240" w:type="dxa"/>
            </w:tcMar>
            <w:vAlign w:val="center"/>
            <w:hideMark/>
          </w:tcPr>
          <w:p w14:paraId="18FA7859" w14:textId="77777777" w:rsidR="00254E04" w:rsidRPr="002329DE" w:rsidRDefault="00254E04" w:rsidP="00D04DF3">
            <w:pPr>
              <w:jc w:val="center"/>
              <w:rPr>
                <w:rFonts w:ascii="Times New Roman" w:hAnsi="Times New Roman" w:cs="Times New Roman"/>
                <w:color w:val="000000" w:themeColor="text1"/>
                <w:sz w:val="24"/>
                <w:szCs w:val="24"/>
                <w:lang w:val="fr-FR"/>
              </w:rPr>
            </w:pPr>
          </w:p>
        </w:tc>
        <w:tc>
          <w:tcPr>
            <w:tcW w:w="2053" w:type="dxa"/>
            <w:shd w:val="clear" w:color="auto" w:fill="C5E0B3" w:themeFill="accent6" w:themeFillTint="66"/>
            <w:tcMar>
              <w:top w:w="150" w:type="dxa"/>
              <w:left w:w="240" w:type="dxa"/>
              <w:bottom w:w="150" w:type="dxa"/>
              <w:right w:w="240" w:type="dxa"/>
            </w:tcMar>
            <w:vAlign w:val="center"/>
            <w:hideMark/>
          </w:tcPr>
          <w:p w14:paraId="5BE7B836" w14:textId="77777777" w:rsidR="00254E04" w:rsidRPr="002329DE" w:rsidRDefault="00254E04" w:rsidP="00D04DF3">
            <w:pPr>
              <w:jc w:val="center"/>
              <w:rPr>
                <w:rFonts w:ascii="Times New Roman" w:hAnsi="Times New Roman" w:cs="Times New Roman"/>
                <w:color w:val="000000" w:themeColor="text1"/>
                <w:sz w:val="24"/>
                <w:szCs w:val="24"/>
                <w:lang w:val="fr-FR"/>
              </w:rPr>
            </w:pPr>
          </w:p>
        </w:tc>
        <w:tc>
          <w:tcPr>
            <w:tcW w:w="1934" w:type="dxa"/>
            <w:shd w:val="clear" w:color="auto" w:fill="C5E0B3" w:themeFill="accent6" w:themeFillTint="66"/>
            <w:tcMar>
              <w:top w:w="150" w:type="dxa"/>
              <w:left w:w="240" w:type="dxa"/>
              <w:bottom w:w="150" w:type="dxa"/>
              <w:right w:w="240" w:type="dxa"/>
            </w:tcMar>
            <w:vAlign w:val="center"/>
            <w:hideMark/>
          </w:tcPr>
          <w:p w14:paraId="6392CD33" w14:textId="77777777" w:rsidR="00254E04" w:rsidRPr="002329DE" w:rsidRDefault="00254E04" w:rsidP="00D04DF3">
            <w:pPr>
              <w:jc w:val="center"/>
              <w:rPr>
                <w:rFonts w:ascii="Times New Roman" w:hAnsi="Times New Roman" w:cs="Times New Roman"/>
                <w:color w:val="000000" w:themeColor="text1"/>
                <w:sz w:val="24"/>
                <w:szCs w:val="24"/>
                <w:lang w:val="fr-FR"/>
              </w:rPr>
            </w:pPr>
          </w:p>
        </w:tc>
        <w:tc>
          <w:tcPr>
            <w:tcW w:w="877" w:type="dxa"/>
            <w:shd w:val="clear" w:color="auto" w:fill="C5E0B3" w:themeFill="accent6" w:themeFillTint="66"/>
            <w:tcMar>
              <w:top w:w="150" w:type="dxa"/>
              <w:left w:w="240" w:type="dxa"/>
              <w:bottom w:w="150" w:type="dxa"/>
              <w:right w:w="240" w:type="dxa"/>
            </w:tcMar>
            <w:vAlign w:val="center"/>
            <w:hideMark/>
          </w:tcPr>
          <w:p w14:paraId="11D718B6" w14:textId="77777777" w:rsidR="00254E04" w:rsidRPr="002329DE" w:rsidRDefault="00254E04"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16</w:t>
            </w:r>
          </w:p>
        </w:tc>
        <w:tc>
          <w:tcPr>
            <w:tcW w:w="3070" w:type="dxa"/>
            <w:shd w:val="clear" w:color="auto" w:fill="C5E0B3" w:themeFill="accent6" w:themeFillTint="66"/>
            <w:tcMar>
              <w:top w:w="150" w:type="dxa"/>
              <w:left w:w="240" w:type="dxa"/>
              <w:bottom w:w="150" w:type="dxa"/>
              <w:right w:w="240" w:type="dxa"/>
            </w:tcMar>
            <w:vAlign w:val="center"/>
            <w:hideMark/>
          </w:tcPr>
          <w:p w14:paraId="03DBC946" w14:textId="77777777" w:rsidR="00254E04" w:rsidRPr="002329DE" w:rsidRDefault="00254E04"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que super administrateur, je peux activer le mode maintenance et configurer les notifications email/Slack.</w:t>
            </w:r>
          </w:p>
        </w:tc>
      </w:tr>
      <w:tr w:rsidR="00D04DF3" w:rsidRPr="002329DE" w14:paraId="421D1AA6" w14:textId="77777777" w:rsidTr="00B76CBF">
        <w:tc>
          <w:tcPr>
            <w:tcW w:w="1227" w:type="dxa"/>
            <w:shd w:val="clear" w:color="auto" w:fill="DEEAF6" w:themeFill="accent5" w:themeFillTint="33"/>
            <w:tcMar>
              <w:top w:w="150" w:type="dxa"/>
              <w:left w:w="240" w:type="dxa"/>
              <w:bottom w:w="150" w:type="dxa"/>
              <w:right w:w="240" w:type="dxa"/>
            </w:tcMar>
            <w:vAlign w:val="center"/>
            <w:hideMark/>
          </w:tcPr>
          <w:p w14:paraId="26C2EAAB" w14:textId="77777777" w:rsidR="00D04DF3" w:rsidRPr="002329DE" w:rsidRDefault="00D04DF3"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6</w:t>
            </w:r>
          </w:p>
        </w:tc>
        <w:tc>
          <w:tcPr>
            <w:tcW w:w="2053" w:type="dxa"/>
            <w:shd w:val="clear" w:color="auto" w:fill="DEEAF6" w:themeFill="accent5" w:themeFillTint="33"/>
            <w:tcMar>
              <w:top w:w="150" w:type="dxa"/>
              <w:left w:w="240" w:type="dxa"/>
              <w:bottom w:w="150" w:type="dxa"/>
              <w:right w:w="240" w:type="dxa"/>
            </w:tcMar>
            <w:vAlign w:val="center"/>
            <w:hideMark/>
          </w:tcPr>
          <w:p w14:paraId="1EB173A5" w14:textId="77777777" w:rsidR="00D04DF3" w:rsidRPr="002329DE" w:rsidRDefault="00D04DF3"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Intelligence artificielle et alertes</w:t>
            </w:r>
          </w:p>
        </w:tc>
        <w:tc>
          <w:tcPr>
            <w:tcW w:w="1934" w:type="dxa"/>
            <w:shd w:val="clear" w:color="auto" w:fill="DEEAF6" w:themeFill="accent5" w:themeFillTint="33"/>
            <w:tcMar>
              <w:top w:w="150" w:type="dxa"/>
              <w:left w:w="240" w:type="dxa"/>
              <w:bottom w:w="150" w:type="dxa"/>
              <w:right w:w="240" w:type="dxa"/>
            </w:tcMar>
            <w:vAlign w:val="center"/>
            <w:hideMark/>
          </w:tcPr>
          <w:p w14:paraId="18AE4C66" w14:textId="77777777" w:rsidR="00D04DF3" w:rsidRPr="002329DE" w:rsidRDefault="00D04DF3" w:rsidP="00D04DF3">
            <w:pPr>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Administrateur</w:t>
            </w:r>
          </w:p>
        </w:tc>
        <w:tc>
          <w:tcPr>
            <w:tcW w:w="877" w:type="dxa"/>
            <w:shd w:val="clear" w:color="auto" w:fill="DEEAF6" w:themeFill="accent5" w:themeFillTint="33"/>
            <w:tcMar>
              <w:top w:w="150" w:type="dxa"/>
              <w:left w:w="240" w:type="dxa"/>
              <w:bottom w:w="150" w:type="dxa"/>
              <w:right w:w="240" w:type="dxa"/>
            </w:tcMar>
            <w:vAlign w:val="center"/>
            <w:hideMark/>
          </w:tcPr>
          <w:p w14:paraId="71B59528" w14:textId="77777777" w:rsidR="00D04DF3" w:rsidRPr="002329DE" w:rsidRDefault="00D04DF3" w:rsidP="00D04DF3">
            <w:pPr>
              <w:ind w:left="-639" w:right="-519"/>
              <w:jc w:val="cente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17</w:t>
            </w:r>
          </w:p>
        </w:tc>
        <w:tc>
          <w:tcPr>
            <w:tcW w:w="3070" w:type="dxa"/>
            <w:shd w:val="clear" w:color="auto" w:fill="DEEAF6" w:themeFill="accent5" w:themeFillTint="33"/>
            <w:tcMar>
              <w:top w:w="150" w:type="dxa"/>
              <w:left w:w="240" w:type="dxa"/>
              <w:bottom w:w="150" w:type="dxa"/>
              <w:right w:w="240" w:type="dxa"/>
            </w:tcMar>
            <w:vAlign w:val="center"/>
            <w:hideMark/>
          </w:tcPr>
          <w:p w14:paraId="5E2810E5" w14:textId="77777777" w:rsidR="00D04DF3" w:rsidRPr="002329DE" w:rsidRDefault="00D04DF3" w:rsidP="00D04DF3">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tant qu'administrateur, je peux interroger l'assistant IA sur un incident pour obtenir des recommandations.</w:t>
            </w:r>
          </w:p>
        </w:tc>
      </w:tr>
    </w:tbl>
    <w:p w14:paraId="13010F75" w14:textId="77777777" w:rsidR="00907001" w:rsidRPr="002329DE" w:rsidRDefault="00907001" w:rsidP="00BA0DD0">
      <w:pPr>
        <w:rPr>
          <w:rFonts w:ascii="Times New Roman" w:hAnsi="Times New Roman" w:cs="Times New Roman"/>
          <w:b/>
          <w:bCs/>
          <w:color w:val="000000" w:themeColor="text1"/>
          <w:sz w:val="24"/>
          <w:szCs w:val="24"/>
          <w:lang w:val="fr-FR"/>
        </w:rPr>
      </w:pPr>
    </w:p>
    <w:p w14:paraId="5633CC3A" w14:textId="77777777" w:rsidR="00907001" w:rsidRPr="002329DE" w:rsidRDefault="00907001" w:rsidP="00BA0DD0">
      <w:pPr>
        <w:rPr>
          <w:rFonts w:ascii="Times New Roman" w:hAnsi="Times New Roman" w:cs="Times New Roman"/>
          <w:b/>
          <w:bCs/>
          <w:color w:val="000000" w:themeColor="text1"/>
          <w:sz w:val="24"/>
          <w:szCs w:val="24"/>
          <w:lang w:val="fr-FR"/>
        </w:rPr>
      </w:pPr>
    </w:p>
    <w:p w14:paraId="4775012C" w14:textId="2ABAAAB6" w:rsidR="00BA0DD0" w:rsidRPr="002329DE" w:rsidRDefault="00BA0DD0" w:rsidP="00BA0DD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4.2 L'équipe du projet</w:t>
      </w:r>
    </w:p>
    <w:p w14:paraId="6EBAC634"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répartition des responsabilités dans notre projet est la suivante :</w:t>
      </w:r>
    </w:p>
    <w:p w14:paraId="0E52B533" w14:textId="77777777" w:rsidR="00BA0DD0" w:rsidRPr="002329DE" w:rsidRDefault="00BA0DD0" w:rsidP="009D3569">
      <w:pPr>
        <w:numPr>
          <w:ilvl w:val="0"/>
          <w:numId w:val="6"/>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Product Owner</w:t>
      </w:r>
      <w:r w:rsidRPr="002329DE">
        <w:rPr>
          <w:rFonts w:ascii="Times New Roman" w:hAnsi="Times New Roman" w:cs="Times New Roman"/>
          <w:color w:val="000000" w:themeColor="text1"/>
          <w:sz w:val="24"/>
          <w:szCs w:val="24"/>
          <w:lang w:val="fr-FR"/>
        </w:rPr>
        <w:t xml:space="preserve"> : [Nom de l'encadrant] agit en tant que représentant du besoin métier.</w:t>
      </w:r>
    </w:p>
    <w:p w14:paraId="15FE2631" w14:textId="77777777" w:rsidR="00BA0DD0" w:rsidRPr="002329DE" w:rsidRDefault="00BA0DD0" w:rsidP="009D3569">
      <w:pPr>
        <w:numPr>
          <w:ilvl w:val="0"/>
          <w:numId w:val="6"/>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Scrum Master</w:t>
      </w:r>
      <w:r w:rsidRPr="002329DE">
        <w:rPr>
          <w:rFonts w:ascii="Times New Roman" w:hAnsi="Times New Roman" w:cs="Times New Roman"/>
          <w:color w:val="000000" w:themeColor="text1"/>
          <w:sz w:val="24"/>
          <w:szCs w:val="24"/>
          <w:lang w:val="fr-FR"/>
        </w:rPr>
        <w:t xml:space="preserve"> : [Ton nom] est chargé de la gestion de l'équipe Scrum et du suivi des sprints.</w:t>
      </w:r>
    </w:p>
    <w:p w14:paraId="520BF646" w14:textId="77777777" w:rsidR="00BA0DD0" w:rsidRPr="002329DE" w:rsidRDefault="00BA0DD0" w:rsidP="009D3569">
      <w:pPr>
        <w:numPr>
          <w:ilvl w:val="0"/>
          <w:numId w:val="6"/>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Développeur</w:t>
      </w:r>
      <w:r w:rsidRPr="002329DE">
        <w:rPr>
          <w:rFonts w:ascii="Times New Roman" w:hAnsi="Times New Roman" w:cs="Times New Roman"/>
          <w:color w:val="000000" w:themeColor="text1"/>
          <w:sz w:val="24"/>
          <w:szCs w:val="24"/>
          <w:lang w:val="fr-FR"/>
        </w:rPr>
        <w:t xml:space="preserve"> : [Ton nom] est le membre de l'équipe responsable du développement full-stack (agent .NET, backend Spring Boot, frontend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w:t>
      </w:r>
    </w:p>
    <w:p w14:paraId="2FF3B86B" w14:textId="77777777" w:rsidR="00BA0DD0" w:rsidRPr="002329DE" w:rsidRDefault="00BA0DD0" w:rsidP="00BA0DD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4.3 Organisation des sprints</w:t>
      </w:r>
    </w:p>
    <w:p w14:paraId="33F6A44F"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réunion de planification de sprint joue un rôle crucial dans Scrum, permettant d'établir les plannings de travail. L'issue principale de cette réunion repose sur l'évaluation de la complexité du projet.</w:t>
      </w:r>
    </w:p>
    <w:p w14:paraId="180A3076"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Pour notre projet, nous avons décidé d'effectuer la livraison en six sprints.</w:t>
      </w:r>
    </w:p>
    <w:p w14:paraId="1BB82672" w14:textId="552AC796" w:rsidR="00BA0DD0" w:rsidRPr="002329DE" w:rsidRDefault="00BA0DD0" w:rsidP="00BA0DD0">
      <w:pP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t>Figure 13 : Planification des sprints</w:t>
      </w:r>
    </w:p>
    <w:p w14:paraId="5A635F6A" w14:textId="77777777" w:rsidR="00BA0DD0" w:rsidRPr="002329DE" w:rsidRDefault="00BA0DD0" w:rsidP="00BA0DD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 Diagramme de classe</w:t>
      </w:r>
    </w:p>
    <w:p w14:paraId="3150596C"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bon fonctionnement de notre application dépend principalement de 6 classes et des interactions qui les relient.</w:t>
      </w:r>
    </w:p>
    <w:p w14:paraId="6F273816" w14:textId="4CA7BFFA" w:rsidR="00BA0DD0" w:rsidRPr="002329DE" w:rsidRDefault="00BA0DD0" w:rsidP="00BA0DD0">
      <w:pPr>
        <w:rPr>
          <w:rFonts w:ascii="Times New Roman" w:hAnsi="Times New Roman" w:cs="Times New Roman"/>
          <w:b/>
          <w:color w:val="001F5F"/>
          <w:spacing w:val="11"/>
          <w:sz w:val="20"/>
          <w:lang w:val="fr-FR"/>
        </w:rPr>
      </w:pPr>
      <w:r w:rsidRPr="002329DE">
        <w:rPr>
          <w:rFonts w:ascii="Times New Roman" w:hAnsi="Times New Roman" w:cs="Times New Roman"/>
          <w:b/>
          <w:color w:val="001F5F"/>
          <w:spacing w:val="11"/>
          <w:sz w:val="20"/>
          <w:lang w:val="fr-FR"/>
        </w:rPr>
        <w:lastRenderedPageBreak/>
        <w:t>Figure 14 : Diagramme de classe</w:t>
      </w:r>
    </w:p>
    <w:p w14:paraId="4E9F9BE0"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Les entités « Computer », « Incident », « Configuration », « </w:t>
      </w:r>
      <w:proofErr w:type="spellStart"/>
      <w:r w:rsidRPr="002329DE">
        <w:rPr>
          <w:rFonts w:ascii="Times New Roman" w:hAnsi="Times New Roman" w:cs="Times New Roman"/>
          <w:color w:val="000000" w:themeColor="text1"/>
          <w:sz w:val="24"/>
          <w:szCs w:val="24"/>
          <w:lang w:val="fr-FR"/>
        </w:rPr>
        <w:t>AgentReport</w:t>
      </w:r>
      <w:proofErr w:type="spellEnd"/>
      <w:r w:rsidRPr="002329DE">
        <w:rPr>
          <w:rFonts w:ascii="Times New Roman" w:hAnsi="Times New Roman" w:cs="Times New Roman"/>
          <w:color w:val="000000" w:themeColor="text1"/>
          <w:sz w:val="24"/>
          <w:szCs w:val="24"/>
          <w:lang w:val="fr-FR"/>
        </w:rPr>
        <w:t xml:space="preserve"> », « Admin » et « </w:t>
      </w:r>
      <w:proofErr w:type="spellStart"/>
      <w:r w:rsidRPr="002329DE">
        <w:rPr>
          <w:rFonts w:ascii="Times New Roman" w:hAnsi="Times New Roman" w:cs="Times New Roman"/>
          <w:color w:val="000000" w:themeColor="text1"/>
          <w:sz w:val="24"/>
          <w:szCs w:val="24"/>
          <w:lang w:val="fr-FR"/>
        </w:rPr>
        <w:t>ChatMessage</w:t>
      </w:r>
      <w:proofErr w:type="spellEnd"/>
      <w:r w:rsidRPr="002329DE">
        <w:rPr>
          <w:rFonts w:ascii="Times New Roman" w:hAnsi="Times New Roman" w:cs="Times New Roman"/>
          <w:color w:val="000000" w:themeColor="text1"/>
          <w:sz w:val="24"/>
          <w:szCs w:val="24"/>
          <w:lang w:val="fr-FR"/>
        </w:rPr>
        <w:t xml:space="preserve"> » sont des éléments importants de la conception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w:t>
      </w:r>
    </w:p>
    <w:p w14:paraId="5C2BD231" w14:textId="77777777"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Chaque entité a un rôle spécifique et contribue de manière significative aux performances globales de l'application.</w:t>
      </w:r>
    </w:p>
    <w:p w14:paraId="182B7845" w14:textId="77777777" w:rsidR="00BA0DD0" w:rsidRPr="002329DE" w:rsidRDefault="00BA0DD0" w:rsidP="009D3569">
      <w:pPr>
        <w:numPr>
          <w:ilvl w:val="0"/>
          <w:numId w:val="7"/>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Computer</w:t>
      </w:r>
      <w:r w:rsidRPr="002329DE">
        <w:rPr>
          <w:rFonts w:ascii="Times New Roman" w:hAnsi="Times New Roman" w:cs="Times New Roman"/>
          <w:color w:val="000000" w:themeColor="text1"/>
          <w:sz w:val="24"/>
          <w:szCs w:val="24"/>
          <w:lang w:val="fr-FR"/>
        </w:rPr>
        <w:t xml:space="preserve"> : Représente une machine supervisée dans le parc informatique. Importante pour le stockage des métriques système (CPU, RAM, disques, statut) et le suivi de l'état de santé.</w:t>
      </w:r>
    </w:p>
    <w:p w14:paraId="56B1BA12" w14:textId="77777777" w:rsidR="00BA0DD0" w:rsidRPr="002329DE" w:rsidRDefault="00BA0DD0" w:rsidP="009D3569">
      <w:pPr>
        <w:numPr>
          <w:ilvl w:val="0"/>
          <w:numId w:val="7"/>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Incident</w:t>
      </w:r>
      <w:r w:rsidRPr="002329DE">
        <w:rPr>
          <w:rFonts w:ascii="Times New Roman" w:hAnsi="Times New Roman" w:cs="Times New Roman"/>
          <w:color w:val="000000" w:themeColor="text1"/>
          <w:sz w:val="24"/>
          <w:szCs w:val="24"/>
          <w:lang w:val="fr-FR"/>
        </w:rPr>
        <w:t xml:space="preserve"> : Spécifie les anomalies détectées par l'agent ou le système. Importante pour la gestion, la visualisation et le suivi des problèmes par l'administrateur.</w:t>
      </w:r>
    </w:p>
    <w:p w14:paraId="7B3C178E" w14:textId="77777777" w:rsidR="00BA0DD0" w:rsidRPr="002329DE" w:rsidRDefault="00BA0DD0" w:rsidP="009D3569">
      <w:pPr>
        <w:numPr>
          <w:ilvl w:val="0"/>
          <w:numId w:val="7"/>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Configuration</w:t>
      </w:r>
      <w:r w:rsidRPr="002329DE">
        <w:rPr>
          <w:rFonts w:ascii="Times New Roman" w:hAnsi="Times New Roman" w:cs="Times New Roman"/>
          <w:color w:val="000000" w:themeColor="text1"/>
          <w:sz w:val="24"/>
          <w:szCs w:val="24"/>
          <w:lang w:val="fr-FR"/>
        </w:rPr>
        <w:t xml:space="preserve"> : Représente les paramètres globaux du système (seuils d'alerte, fréquence </w:t>
      </w:r>
      <w:proofErr w:type="spellStart"/>
      <w:r w:rsidRPr="002329DE">
        <w:rPr>
          <w:rFonts w:ascii="Times New Roman" w:hAnsi="Times New Roman" w:cs="Times New Roman"/>
          <w:color w:val="000000" w:themeColor="text1"/>
          <w:sz w:val="24"/>
          <w:szCs w:val="24"/>
          <w:lang w:val="fr-FR"/>
        </w:rPr>
        <w:t>heartbeat</w:t>
      </w:r>
      <w:proofErr w:type="spellEnd"/>
      <w:r w:rsidRPr="002329DE">
        <w:rPr>
          <w:rFonts w:ascii="Times New Roman" w:hAnsi="Times New Roman" w:cs="Times New Roman"/>
          <w:color w:val="000000" w:themeColor="text1"/>
          <w:sz w:val="24"/>
          <w:szCs w:val="24"/>
          <w:lang w:val="fr-FR"/>
        </w:rPr>
        <w:t>, mode maintenance). Importante pour la personnalisation du comportement de supervision.</w:t>
      </w:r>
    </w:p>
    <w:p w14:paraId="4B60ACAE" w14:textId="77777777" w:rsidR="00BA0DD0" w:rsidRPr="002329DE" w:rsidRDefault="00BA0DD0" w:rsidP="009D3569">
      <w:pPr>
        <w:numPr>
          <w:ilvl w:val="0"/>
          <w:numId w:val="7"/>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AgentReport</w:t>
      </w:r>
      <w:proofErr w:type="spellEnd"/>
      <w:r w:rsidRPr="002329DE">
        <w:rPr>
          <w:rFonts w:ascii="Times New Roman" w:hAnsi="Times New Roman" w:cs="Times New Roman"/>
          <w:color w:val="000000" w:themeColor="text1"/>
          <w:sz w:val="24"/>
          <w:szCs w:val="24"/>
          <w:lang w:val="fr-FR"/>
        </w:rPr>
        <w:t xml:space="preserve"> : Représente le rapport périodique envoyé par l'agent Windows au serveur. Importante pour la collecte et le traitement des données temps réel.</w:t>
      </w:r>
    </w:p>
    <w:p w14:paraId="56CD600F" w14:textId="77777777" w:rsidR="00BA0DD0" w:rsidRPr="002329DE" w:rsidRDefault="00BA0DD0" w:rsidP="009D3569">
      <w:pPr>
        <w:numPr>
          <w:ilvl w:val="0"/>
          <w:numId w:val="7"/>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Admin</w:t>
      </w:r>
      <w:r w:rsidRPr="002329DE">
        <w:rPr>
          <w:rFonts w:ascii="Times New Roman" w:hAnsi="Times New Roman" w:cs="Times New Roman"/>
          <w:color w:val="000000" w:themeColor="text1"/>
          <w:sz w:val="24"/>
          <w:szCs w:val="24"/>
          <w:lang w:val="fr-FR"/>
        </w:rPr>
        <w:t xml:space="preserve"> : Représente un administrateur de la console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Importante pour l'authentification, la gestion des droits et la traçabilité des actions.</w:t>
      </w:r>
    </w:p>
    <w:p w14:paraId="1FEAF8EA" w14:textId="77777777" w:rsidR="00BA0DD0" w:rsidRPr="002329DE" w:rsidRDefault="00BA0DD0" w:rsidP="009D3569">
      <w:pPr>
        <w:numPr>
          <w:ilvl w:val="0"/>
          <w:numId w:val="7"/>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ChatMessage</w:t>
      </w:r>
      <w:proofErr w:type="spellEnd"/>
      <w:r w:rsidRPr="002329DE">
        <w:rPr>
          <w:rFonts w:ascii="Times New Roman" w:hAnsi="Times New Roman" w:cs="Times New Roman"/>
          <w:color w:val="000000" w:themeColor="text1"/>
          <w:sz w:val="24"/>
          <w:szCs w:val="24"/>
          <w:lang w:val="fr-FR"/>
        </w:rPr>
        <w:t xml:space="preserve"> : Représente un échange entre l'administrateur et l'assistant IA. Importante pour le contexte conversationnel et l'amélioration des réponses de Gemini.</w:t>
      </w:r>
    </w:p>
    <w:p w14:paraId="18DC9260" w14:textId="60E81902" w:rsidR="00BA0DD0" w:rsidRPr="002329DE" w:rsidRDefault="00BA0DD0"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Chaque entité remplit une fonction clé dans un domaine spécifique de l'application, permettant une gestion optimale des données, une fluidité dans l'expérience utilisateur, et une réactivité aux interactions des administrateurs. La modélisation de ces objets constitue une base robuste pour la supervision intelligente du parc informatique par les équipes IT.</w:t>
      </w:r>
    </w:p>
    <w:p w14:paraId="68065908" w14:textId="77777777" w:rsidR="00BA0DD0" w:rsidRPr="002329DE" w:rsidRDefault="00BA0DD0" w:rsidP="00BA0DD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Conclusion</w:t>
      </w:r>
    </w:p>
    <w:p w14:paraId="0DDC6663" w14:textId="0904BB3E" w:rsidR="00BA0DD0" w:rsidRPr="002329DE" w:rsidRDefault="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Dans ce chapitre, nous avons établi les bases essentielles de la conception de l'application, incluant les besoins fonctionnels et non fonctionnels, la modélisation UML, ainsi que le design des interfaces utilisateur. Ces éléments structurés nous orientent maintenant vers l'étape suivante : l'environnement de développement</w:t>
      </w:r>
      <w:r w:rsidR="002431B5" w:rsidRPr="002329DE">
        <w:rPr>
          <w:rFonts w:ascii="Times New Roman" w:hAnsi="Times New Roman" w:cs="Times New Roman"/>
          <w:color w:val="000000" w:themeColor="text1"/>
          <w:sz w:val="24"/>
          <w:szCs w:val="24"/>
          <w:lang w:val="fr-FR"/>
        </w:rPr>
        <w:t>.</w:t>
      </w:r>
      <w:r w:rsidRPr="002329DE">
        <w:rPr>
          <w:rFonts w:ascii="Times New Roman" w:hAnsi="Times New Roman" w:cs="Times New Roman"/>
          <w:b/>
          <w:color w:val="001F5F"/>
          <w:spacing w:val="11"/>
          <w:sz w:val="20"/>
          <w:lang w:val="fr-FR"/>
        </w:rPr>
        <w:br w:type="page"/>
      </w:r>
    </w:p>
    <w:p w14:paraId="18794B4E" w14:textId="77777777" w:rsidR="0027772D" w:rsidRPr="002329DE" w:rsidRDefault="0027772D" w:rsidP="0027772D">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 xml:space="preserve">CHAPITRE III : </w:t>
      </w:r>
    </w:p>
    <w:p w14:paraId="5FE8EE31" w14:textId="68F19F4D" w:rsidR="0027772D" w:rsidRPr="002329DE" w:rsidRDefault="0027772D" w:rsidP="0027772D">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ENVIRONNEMENT DE DÉVELOPPEMENT ET ARCHITECTURE</w:t>
      </w:r>
    </w:p>
    <w:p w14:paraId="7D0AEBCE" w14:textId="77777777" w:rsidR="00BA0DD0" w:rsidRPr="002329DE" w:rsidRDefault="00BA0DD0" w:rsidP="00BA0DD0">
      <w:pPr>
        <w:rPr>
          <w:rFonts w:ascii="Times New Roman" w:hAnsi="Times New Roman" w:cs="Times New Roman"/>
          <w:b/>
          <w:color w:val="001F5F"/>
          <w:spacing w:val="11"/>
          <w:sz w:val="20"/>
          <w:lang w:val="fr-FR"/>
        </w:rPr>
      </w:pPr>
    </w:p>
    <w:p w14:paraId="39DA003F" w14:textId="77777777" w:rsidR="00B95300" w:rsidRPr="002329DE" w:rsidRDefault="00B95300" w:rsidP="00B95300">
      <w:pPr>
        <w:rPr>
          <w:rFonts w:ascii="Times New Roman" w:hAnsi="Times New Roman" w:cs="Times New Roman"/>
          <w:b/>
          <w:bCs/>
          <w:sz w:val="32"/>
          <w:szCs w:val="32"/>
          <w:lang w:val="fr-FR"/>
        </w:rPr>
      </w:pPr>
      <w:r w:rsidRPr="002329DE">
        <w:rPr>
          <w:rFonts w:ascii="Times New Roman" w:hAnsi="Times New Roman" w:cs="Times New Roman"/>
          <w:b/>
          <w:bCs/>
          <w:sz w:val="32"/>
          <w:szCs w:val="32"/>
          <w:lang w:val="fr-FR"/>
        </w:rPr>
        <w:t>Introduction</w:t>
      </w:r>
    </w:p>
    <w:p w14:paraId="7B48545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est consacré à la présentation de l'écosystème technologique retenu pour la réalisation du projet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Nous détaillerons les outils, les langages de programmation et les </w:t>
      </w:r>
      <w:proofErr w:type="spellStart"/>
      <w:r w:rsidRPr="002329DE">
        <w:rPr>
          <w:rFonts w:ascii="Times New Roman" w:hAnsi="Times New Roman" w:cs="Times New Roman"/>
          <w:color w:val="000000" w:themeColor="text1"/>
          <w:sz w:val="24"/>
          <w:szCs w:val="24"/>
          <w:lang w:val="fr-FR"/>
        </w:rPr>
        <w:t>frameworks</w:t>
      </w:r>
      <w:proofErr w:type="spellEnd"/>
      <w:r w:rsidRPr="002329DE">
        <w:rPr>
          <w:rFonts w:ascii="Times New Roman" w:hAnsi="Times New Roman" w:cs="Times New Roman"/>
          <w:color w:val="000000" w:themeColor="text1"/>
          <w:sz w:val="24"/>
          <w:szCs w:val="24"/>
          <w:lang w:val="fr-FR"/>
        </w:rPr>
        <w:t xml:space="preserve"> utilisés, ainsi que l'architecture globale à trois niveaux (3-tier) qui structure l'application. Cette architecture garantit une communication fluide et sécurisée entre les agents Windows, le serveur central et la console web d'administration.</w:t>
      </w:r>
    </w:p>
    <w:p w14:paraId="522662F3" w14:textId="0F291E82" w:rsidR="00B95300" w:rsidRPr="002329DE" w:rsidRDefault="00B95300" w:rsidP="009D3569">
      <w:pPr>
        <w:pStyle w:val="Paragraphedeliste"/>
        <w:numPr>
          <w:ilvl w:val="0"/>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Environnement de développement</w:t>
      </w:r>
    </w:p>
    <w:p w14:paraId="25AED3E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Dans cette section, nous présentons les technologies et outils qui ont été utilisés pour le développement de la solution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Le choix de ces technologies s'est appuyé sur des critères de performance, de maintenabilité, de communauté active et d'adéquation avec les besoins fonctionnels identifiés.</w:t>
      </w:r>
    </w:p>
    <w:p w14:paraId="3F050829" w14:textId="7CFCBF2C"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Langages de programmation</w:t>
      </w:r>
    </w:p>
    <w:p w14:paraId="3F16D74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projet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repose sur trois langages principaux, chacun dédié à une couche spécifique de l'architecture :</w:t>
      </w:r>
    </w:p>
    <w:p w14:paraId="6A4E669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w:t>
      </w:r>
      <w:r w:rsidRPr="002329DE">
        <w:rPr>
          <w:rFonts w:ascii="Times New Roman" w:hAnsi="Times New Roman" w:cs="Times New Roman"/>
          <w:color w:val="000000" w:themeColor="text1"/>
          <w:sz w:val="24"/>
          <w:szCs w:val="24"/>
          <w:lang w:val="fr-FR"/>
        </w:rPr>
        <w:t xml:space="preserve"> : Langage orienté objet développé par Microsoft, utilisé pour la conception de l'agent Windows. Son intégration native avec les API Windows (WMI, </w:t>
      </w:r>
      <w:proofErr w:type="spellStart"/>
      <w:r w:rsidRPr="002329DE">
        <w:rPr>
          <w:rFonts w:ascii="Times New Roman" w:hAnsi="Times New Roman" w:cs="Times New Roman"/>
          <w:color w:val="000000" w:themeColor="text1"/>
          <w:sz w:val="24"/>
          <w:szCs w:val="24"/>
          <w:lang w:val="fr-FR"/>
        </w:rPr>
        <w:t>PerformanceCounter</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ServiceBase</w:t>
      </w:r>
      <w:proofErr w:type="spellEnd"/>
      <w:r w:rsidRPr="002329DE">
        <w:rPr>
          <w:rFonts w:ascii="Times New Roman" w:hAnsi="Times New Roman" w:cs="Times New Roman"/>
          <w:color w:val="000000" w:themeColor="text1"/>
          <w:sz w:val="24"/>
          <w:szCs w:val="24"/>
          <w:lang w:val="fr-FR"/>
        </w:rPr>
        <w:t>) en fait le choix idéal pour la collecte des métriques système et la création de services Windows.</w:t>
      </w:r>
    </w:p>
    <w:p w14:paraId="5CC34D0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Java</w:t>
      </w:r>
      <w:r w:rsidRPr="002329DE">
        <w:rPr>
          <w:rFonts w:ascii="Times New Roman" w:hAnsi="Times New Roman" w:cs="Times New Roman"/>
          <w:color w:val="000000" w:themeColor="text1"/>
          <w:sz w:val="24"/>
          <w:szCs w:val="24"/>
          <w:lang w:val="fr-FR"/>
        </w:rPr>
        <w:t xml:space="preserve"> : Langage orienté objet robuste et portable, utilisé pour le développement du backend Spring Boot. Sa richesse écosystémique, sa gestion automatique de la mémoire et sa forte typification garantissent la fiabilité et la scalabilité de l'API REST.</w:t>
      </w:r>
    </w:p>
    <w:p w14:paraId="4B6E138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JavaScript</w:t>
      </w:r>
      <w:r w:rsidRPr="002329DE">
        <w:rPr>
          <w:rFonts w:ascii="Times New Roman" w:hAnsi="Times New Roman" w:cs="Times New Roman"/>
          <w:color w:val="000000" w:themeColor="text1"/>
          <w:sz w:val="24"/>
          <w:szCs w:val="24"/>
          <w:lang w:val="fr-FR"/>
        </w:rPr>
        <w:t xml:space="preserve"> : Langage de script interprété, utilisé pour le développement du frontend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Sa nature asynchrone et sa capacité à manipuler le DOM en temps réel permettent de créer une interface utilisateur dynamique et réactive.</w:t>
      </w:r>
    </w:p>
    <w:p w14:paraId="58EF042B" w14:textId="054A79A5"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Frameworks</w:t>
      </w:r>
      <w:proofErr w:type="spellEnd"/>
      <w:r w:rsidRPr="002329DE">
        <w:rPr>
          <w:rFonts w:ascii="Times New Roman" w:hAnsi="Times New Roman" w:cs="Times New Roman"/>
          <w:b/>
          <w:bCs/>
          <w:color w:val="000000" w:themeColor="text1"/>
          <w:sz w:val="24"/>
          <w:szCs w:val="24"/>
          <w:lang w:val="fr-FR"/>
        </w:rPr>
        <w:t xml:space="preserve"> et bibliothèques</w:t>
      </w:r>
    </w:p>
    <w:p w14:paraId="647FCA5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Tableau III.1 : </w:t>
      </w:r>
      <w:proofErr w:type="spellStart"/>
      <w:r w:rsidRPr="002329DE">
        <w:rPr>
          <w:rFonts w:ascii="Times New Roman" w:hAnsi="Times New Roman" w:cs="Times New Roman"/>
          <w:b/>
          <w:bCs/>
          <w:color w:val="000000" w:themeColor="text1"/>
          <w:sz w:val="24"/>
          <w:szCs w:val="24"/>
          <w:lang w:val="fr-FR"/>
        </w:rPr>
        <w:t>Frameworks</w:t>
      </w:r>
      <w:proofErr w:type="spellEnd"/>
      <w:r w:rsidRPr="002329DE">
        <w:rPr>
          <w:rFonts w:ascii="Times New Roman" w:hAnsi="Times New Roman" w:cs="Times New Roman"/>
          <w:b/>
          <w:bCs/>
          <w:color w:val="000000" w:themeColor="text1"/>
          <w:sz w:val="24"/>
          <w:szCs w:val="24"/>
          <w:lang w:val="fr-FR"/>
        </w:rPr>
        <w:t xml:space="preserve"> et bibliothèques utilisés</w:t>
      </w:r>
    </w:p>
    <w:p w14:paraId="1581B0CA"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p w14:paraId="21804A51" w14:textId="77777777" w:rsidR="0024773D" w:rsidRPr="002329DE" w:rsidRDefault="0024773D" w:rsidP="00B95300">
      <w:pPr>
        <w:rPr>
          <w:rFonts w:ascii="Times New Roman" w:hAnsi="Times New Roman" w:cs="Times New Roman"/>
          <w:color w:val="000000" w:themeColor="text1"/>
          <w:sz w:val="24"/>
          <w:szCs w:val="24"/>
          <w:lang w:val="fr-FR"/>
        </w:rPr>
      </w:pPr>
    </w:p>
    <w:p w14:paraId="5E693B2C" w14:textId="77777777" w:rsidR="0024773D" w:rsidRPr="002329DE" w:rsidRDefault="0024773D" w:rsidP="00B95300">
      <w:pPr>
        <w:rPr>
          <w:rFonts w:ascii="Times New Roman" w:hAnsi="Times New Roman" w:cs="Times New Roman"/>
          <w:color w:val="000000" w:themeColor="text1"/>
          <w:sz w:val="24"/>
          <w:szCs w:val="24"/>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0"/>
        <w:gridCol w:w="2560"/>
        <w:gridCol w:w="1280"/>
        <w:gridCol w:w="3102"/>
      </w:tblGrid>
      <w:tr w:rsidR="00B95300" w:rsidRPr="002329DE" w14:paraId="7EEB7129" w14:textId="77777777" w:rsidTr="0024773D">
        <w:trPr>
          <w:tblHeader/>
        </w:trPr>
        <w:tc>
          <w:tcPr>
            <w:tcW w:w="0" w:type="auto"/>
            <w:shd w:val="clear" w:color="auto" w:fill="E7E6E6" w:themeFill="background2"/>
            <w:tcMar>
              <w:top w:w="150" w:type="dxa"/>
              <w:left w:w="240" w:type="dxa"/>
              <w:bottom w:w="150" w:type="dxa"/>
              <w:right w:w="240" w:type="dxa"/>
            </w:tcMar>
            <w:hideMark/>
          </w:tcPr>
          <w:p w14:paraId="2B67F8AC"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Couche</w:t>
            </w:r>
          </w:p>
        </w:tc>
        <w:tc>
          <w:tcPr>
            <w:tcW w:w="0" w:type="auto"/>
            <w:shd w:val="clear" w:color="auto" w:fill="E7E6E6" w:themeFill="background2"/>
            <w:tcMar>
              <w:top w:w="150" w:type="dxa"/>
              <w:left w:w="240" w:type="dxa"/>
              <w:bottom w:w="150" w:type="dxa"/>
              <w:right w:w="240" w:type="dxa"/>
            </w:tcMar>
            <w:hideMark/>
          </w:tcPr>
          <w:p w14:paraId="4EBB964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Technologie</w:t>
            </w:r>
          </w:p>
        </w:tc>
        <w:tc>
          <w:tcPr>
            <w:tcW w:w="0" w:type="auto"/>
            <w:shd w:val="clear" w:color="auto" w:fill="E7E6E6" w:themeFill="background2"/>
            <w:tcMar>
              <w:top w:w="150" w:type="dxa"/>
              <w:left w:w="240" w:type="dxa"/>
              <w:bottom w:w="150" w:type="dxa"/>
              <w:right w:w="240" w:type="dxa"/>
            </w:tcMar>
            <w:hideMark/>
          </w:tcPr>
          <w:p w14:paraId="0D82148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Version</w:t>
            </w:r>
          </w:p>
        </w:tc>
        <w:tc>
          <w:tcPr>
            <w:tcW w:w="0" w:type="auto"/>
            <w:shd w:val="clear" w:color="auto" w:fill="E7E6E6" w:themeFill="background2"/>
            <w:tcMar>
              <w:top w:w="150" w:type="dxa"/>
              <w:left w:w="240" w:type="dxa"/>
              <w:bottom w:w="150" w:type="dxa"/>
              <w:right w:w="240" w:type="dxa"/>
            </w:tcMar>
            <w:hideMark/>
          </w:tcPr>
          <w:p w14:paraId="525AC2A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Rôle</w:t>
            </w:r>
          </w:p>
        </w:tc>
      </w:tr>
      <w:tr w:rsidR="00B95300" w:rsidRPr="002329DE" w14:paraId="4607809D" w14:textId="77777777" w:rsidTr="0024773D">
        <w:tc>
          <w:tcPr>
            <w:tcW w:w="0" w:type="auto"/>
            <w:shd w:val="clear" w:color="auto" w:fill="BFBFBF" w:themeFill="background1" w:themeFillShade="BF"/>
            <w:tcMar>
              <w:top w:w="150" w:type="dxa"/>
              <w:left w:w="240" w:type="dxa"/>
              <w:bottom w:w="150" w:type="dxa"/>
              <w:right w:w="240" w:type="dxa"/>
            </w:tcMar>
            <w:hideMark/>
          </w:tcPr>
          <w:p w14:paraId="29613DF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Agent</w:t>
            </w:r>
          </w:p>
        </w:tc>
        <w:tc>
          <w:tcPr>
            <w:tcW w:w="0" w:type="auto"/>
            <w:shd w:val="clear" w:color="auto" w:fill="ACB9CA" w:themeFill="text2" w:themeFillTint="66"/>
            <w:tcMar>
              <w:top w:w="150" w:type="dxa"/>
              <w:left w:w="240" w:type="dxa"/>
              <w:bottom w:w="150" w:type="dxa"/>
              <w:right w:w="240" w:type="dxa"/>
            </w:tcMar>
            <w:hideMark/>
          </w:tcPr>
          <w:p w14:paraId="1291E66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.NET</w:t>
            </w:r>
          </w:p>
        </w:tc>
        <w:tc>
          <w:tcPr>
            <w:tcW w:w="0" w:type="auto"/>
            <w:shd w:val="clear" w:color="auto" w:fill="ACB9CA" w:themeFill="text2" w:themeFillTint="66"/>
            <w:tcMar>
              <w:top w:w="150" w:type="dxa"/>
              <w:left w:w="240" w:type="dxa"/>
              <w:bottom w:w="150" w:type="dxa"/>
              <w:right w:w="240" w:type="dxa"/>
            </w:tcMar>
            <w:hideMark/>
          </w:tcPr>
          <w:p w14:paraId="0240921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8.0</w:t>
            </w:r>
          </w:p>
        </w:tc>
        <w:tc>
          <w:tcPr>
            <w:tcW w:w="0" w:type="auto"/>
            <w:shd w:val="clear" w:color="auto" w:fill="ACB9CA" w:themeFill="text2" w:themeFillTint="66"/>
            <w:tcMar>
              <w:top w:w="150" w:type="dxa"/>
              <w:left w:w="240" w:type="dxa"/>
              <w:bottom w:w="150" w:type="dxa"/>
              <w:right w:w="240" w:type="dxa"/>
            </w:tcMar>
            <w:hideMark/>
          </w:tcPr>
          <w:p w14:paraId="0231A80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Runtime pour l'exécution du service Windows</w:t>
            </w:r>
          </w:p>
        </w:tc>
      </w:tr>
      <w:tr w:rsidR="00B95300" w:rsidRPr="002329DE" w14:paraId="2704A595" w14:textId="77777777" w:rsidTr="0024773D">
        <w:trPr>
          <w:trHeight w:val="555"/>
        </w:trPr>
        <w:tc>
          <w:tcPr>
            <w:tcW w:w="0" w:type="auto"/>
            <w:shd w:val="clear" w:color="auto" w:fill="BFBFBF" w:themeFill="background1" w:themeFillShade="BF"/>
            <w:tcMar>
              <w:top w:w="150" w:type="dxa"/>
              <w:left w:w="240" w:type="dxa"/>
              <w:bottom w:w="150" w:type="dxa"/>
              <w:right w:w="240" w:type="dxa"/>
            </w:tcMar>
            <w:hideMark/>
          </w:tcPr>
          <w:p w14:paraId="28DDEBB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Agent</w:t>
            </w:r>
          </w:p>
        </w:tc>
        <w:tc>
          <w:tcPr>
            <w:tcW w:w="0" w:type="auto"/>
            <w:shd w:val="clear" w:color="auto" w:fill="ACB9CA" w:themeFill="text2" w:themeFillTint="66"/>
            <w:tcMar>
              <w:top w:w="150" w:type="dxa"/>
              <w:left w:w="240" w:type="dxa"/>
              <w:bottom w:w="150" w:type="dxa"/>
              <w:right w:w="240" w:type="dxa"/>
            </w:tcMar>
            <w:hideMark/>
          </w:tcPr>
          <w:p w14:paraId="64A96249"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Serilog</w:t>
            </w:r>
            <w:proofErr w:type="spellEnd"/>
          </w:p>
        </w:tc>
        <w:tc>
          <w:tcPr>
            <w:tcW w:w="0" w:type="auto"/>
            <w:shd w:val="clear" w:color="auto" w:fill="ACB9CA" w:themeFill="text2" w:themeFillTint="66"/>
            <w:tcMar>
              <w:top w:w="150" w:type="dxa"/>
              <w:left w:w="240" w:type="dxa"/>
              <w:bottom w:w="150" w:type="dxa"/>
              <w:right w:w="240" w:type="dxa"/>
            </w:tcMar>
            <w:hideMark/>
          </w:tcPr>
          <w:p w14:paraId="512C864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3.1</w:t>
            </w:r>
          </w:p>
        </w:tc>
        <w:tc>
          <w:tcPr>
            <w:tcW w:w="0" w:type="auto"/>
            <w:shd w:val="clear" w:color="auto" w:fill="ACB9CA" w:themeFill="text2" w:themeFillTint="66"/>
            <w:tcMar>
              <w:top w:w="150" w:type="dxa"/>
              <w:left w:w="240" w:type="dxa"/>
              <w:bottom w:w="150" w:type="dxa"/>
              <w:right w:w="240" w:type="dxa"/>
            </w:tcMar>
            <w:hideMark/>
          </w:tcPr>
          <w:p w14:paraId="34291483"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Logging</w:t>
            </w:r>
            <w:proofErr w:type="spellEnd"/>
            <w:r w:rsidRPr="002329DE">
              <w:rPr>
                <w:rFonts w:ascii="Times New Roman" w:hAnsi="Times New Roman" w:cs="Times New Roman"/>
                <w:color w:val="000000" w:themeColor="text1"/>
                <w:sz w:val="24"/>
                <w:szCs w:val="24"/>
                <w:lang w:val="fr-FR"/>
              </w:rPr>
              <w:t xml:space="preserve"> structuré des événements de l'agent</w:t>
            </w:r>
          </w:p>
        </w:tc>
      </w:tr>
      <w:tr w:rsidR="00B95300" w:rsidRPr="002329DE" w14:paraId="7249CB1E" w14:textId="77777777" w:rsidTr="0024773D">
        <w:tc>
          <w:tcPr>
            <w:tcW w:w="0" w:type="auto"/>
            <w:shd w:val="clear" w:color="auto" w:fill="BFBFBF" w:themeFill="background1" w:themeFillShade="BF"/>
            <w:tcMar>
              <w:top w:w="150" w:type="dxa"/>
              <w:left w:w="240" w:type="dxa"/>
              <w:bottom w:w="150" w:type="dxa"/>
              <w:right w:w="240" w:type="dxa"/>
            </w:tcMar>
            <w:hideMark/>
          </w:tcPr>
          <w:p w14:paraId="7850FD3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Agent</w:t>
            </w:r>
          </w:p>
        </w:tc>
        <w:tc>
          <w:tcPr>
            <w:tcW w:w="0" w:type="auto"/>
            <w:shd w:val="clear" w:color="auto" w:fill="ACB9CA" w:themeFill="text2" w:themeFillTint="66"/>
            <w:tcMar>
              <w:top w:w="150" w:type="dxa"/>
              <w:left w:w="240" w:type="dxa"/>
              <w:bottom w:w="150" w:type="dxa"/>
              <w:right w:w="240" w:type="dxa"/>
            </w:tcMar>
            <w:hideMark/>
          </w:tcPr>
          <w:p w14:paraId="56105BF6"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Microsoft.Data.Sqlite</w:t>
            </w:r>
            <w:proofErr w:type="spellEnd"/>
          </w:p>
        </w:tc>
        <w:tc>
          <w:tcPr>
            <w:tcW w:w="0" w:type="auto"/>
            <w:shd w:val="clear" w:color="auto" w:fill="ACB9CA" w:themeFill="text2" w:themeFillTint="66"/>
            <w:tcMar>
              <w:top w:w="150" w:type="dxa"/>
              <w:left w:w="240" w:type="dxa"/>
              <w:bottom w:w="150" w:type="dxa"/>
              <w:right w:w="240" w:type="dxa"/>
            </w:tcMar>
            <w:hideMark/>
          </w:tcPr>
          <w:p w14:paraId="4CA4D2C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8.0</w:t>
            </w:r>
          </w:p>
        </w:tc>
        <w:tc>
          <w:tcPr>
            <w:tcW w:w="0" w:type="auto"/>
            <w:shd w:val="clear" w:color="auto" w:fill="ACB9CA" w:themeFill="text2" w:themeFillTint="66"/>
            <w:tcMar>
              <w:top w:w="150" w:type="dxa"/>
              <w:left w:w="240" w:type="dxa"/>
              <w:bottom w:w="150" w:type="dxa"/>
              <w:right w:w="240" w:type="dxa"/>
            </w:tcMar>
            <w:hideMark/>
          </w:tcPr>
          <w:p w14:paraId="6A379B3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Persistance locale des rapports en mode offline</w:t>
            </w:r>
          </w:p>
        </w:tc>
      </w:tr>
      <w:tr w:rsidR="00B95300" w:rsidRPr="002329DE" w14:paraId="566845D5" w14:textId="77777777" w:rsidTr="0024773D">
        <w:tc>
          <w:tcPr>
            <w:tcW w:w="0" w:type="auto"/>
            <w:shd w:val="clear" w:color="auto" w:fill="BFBFBF" w:themeFill="background1" w:themeFillShade="BF"/>
            <w:tcMar>
              <w:top w:w="150" w:type="dxa"/>
              <w:left w:w="240" w:type="dxa"/>
              <w:bottom w:w="150" w:type="dxa"/>
              <w:right w:w="240" w:type="dxa"/>
            </w:tcMar>
            <w:hideMark/>
          </w:tcPr>
          <w:p w14:paraId="140224B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Backend</w:t>
            </w:r>
          </w:p>
        </w:tc>
        <w:tc>
          <w:tcPr>
            <w:tcW w:w="0" w:type="auto"/>
            <w:shd w:val="clear" w:color="auto" w:fill="ACB9CA" w:themeFill="text2" w:themeFillTint="66"/>
            <w:tcMar>
              <w:top w:w="150" w:type="dxa"/>
              <w:left w:w="240" w:type="dxa"/>
              <w:bottom w:w="150" w:type="dxa"/>
              <w:right w:w="240" w:type="dxa"/>
            </w:tcMar>
            <w:hideMark/>
          </w:tcPr>
          <w:p w14:paraId="3146C8F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Spring Boot</w:t>
            </w:r>
          </w:p>
        </w:tc>
        <w:tc>
          <w:tcPr>
            <w:tcW w:w="0" w:type="auto"/>
            <w:shd w:val="clear" w:color="auto" w:fill="ACB9CA" w:themeFill="text2" w:themeFillTint="66"/>
            <w:tcMar>
              <w:top w:w="150" w:type="dxa"/>
              <w:left w:w="240" w:type="dxa"/>
              <w:bottom w:w="150" w:type="dxa"/>
              <w:right w:w="240" w:type="dxa"/>
            </w:tcMar>
            <w:hideMark/>
          </w:tcPr>
          <w:p w14:paraId="0398485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3.2</w:t>
            </w:r>
          </w:p>
        </w:tc>
        <w:tc>
          <w:tcPr>
            <w:tcW w:w="0" w:type="auto"/>
            <w:shd w:val="clear" w:color="auto" w:fill="ACB9CA" w:themeFill="text2" w:themeFillTint="66"/>
            <w:tcMar>
              <w:top w:w="150" w:type="dxa"/>
              <w:left w:w="240" w:type="dxa"/>
              <w:bottom w:w="150" w:type="dxa"/>
              <w:right w:w="240" w:type="dxa"/>
            </w:tcMar>
            <w:hideMark/>
          </w:tcPr>
          <w:p w14:paraId="041C8D6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Framework Java pour la création d'API REST</w:t>
            </w:r>
          </w:p>
        </w:tc>
      </w:tr>
      <w:tr w:rsidR="00B95300" w:rsidRPr="002329DE" w14:paraId="313405DD" w14:textId="77777777" w:rsidTr="0024773D">
        <w:tc>
          <w:tcPr>
            <w:tcW w:w="0" w:type="auto"/>
            <w:shd w:val="clear" w:color="auto" w:fill="BFBFBF" w:themeFill="background1" w:themeFillShade="BF"/>
            <w:tcMar>
              <w:top w:w="150" w:type="dxa"/>
              <w:left w:w="240" w:type="dxa"/>
              <w:bottom w:w="150" w:type="dxa"/>
              <w:right w:w="240" w:type="dxa"/>
            </w:tcMar>
            <w:hideMark/>
          </w:tcPr>
          <w:p w14:paraId="794BF1C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Backend</w:t>
            </w:r>
          </w:p>
        </w:tc>
        <w:tc>
          <w:tcPr>
            <w:tcW w:w="0" w:type="auto"/>
            <w:shd w:val="clear" w:color="auto" w:fill="ACB9CA" w:themeFill="text2" w:themeFillTint="66"/>
            <w:tcMar>
              <w:top w:w="150" w:type="dxa"/>
              <w:left w:w="240" w:type="dxa"/>
              <w:bottom w:w="150" w:type="dxa"/>
              <w:right w:w="240" w:type="dxa"/>
            </w:tcMar>
            <w:hideMark/>
          </w:tcPr>
          <w:p w14:paraId="7187C46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Spring Data JPA</w:t>
            </w:r>
          </w:p>
        </w:tc>
        <w:tc>
          <w:tcPr>
            <w:tcW w:w="0" w:type="auto"/>
            <w:shd w:val="clear" w:color="auto" w:fill="ACB9CA" w:themeFill="text2" w:themeFillTint="66"/>
            <w:tcMar>
              <w:top w:w="150" w:type="dxa"/>
              <w:left w:w="240" w:type="dxa"/>
              <w:bottom w:w="150" w:type="dxa"/>
              <w:right w:w="240" w:type="dxa"/>
            </w:tcMar>
            <w:hideMark/>
          </w:tcPr>
          <w:p w14:paraId="00874EC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3.2</w:t>
            </w:r>
          </w:p>
        </w:tc>
        <w:tc>
          <w:tcPr>
            <w:tcW w:w="0" w:type="auto"/>
            <w:shd w:val="clear" w:color="auto" w:fill="ACB9CA" w:themeFill="text2" w:themeFillTint="66"/>
            <w:tcMar>
              <w:top w:w="150" w:type="dxa"/>
              <w:left w:w="240" w:type="dxa"/>
              <w:bottom w:w="150" w:type="dxa"/>
              <w:right w:w="240" w:type="dxa"/>
            </w:tcMar>
            <w:hideMark/>
          </w:tcPr>
          <w:p w14:paraId="61E5352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Mapping objet-relationnel avec PostgreSQL</w:t>
            </w:r>
          </w:p>
        </w:tc>
      </w:tr>
      <w:tr w:rsidR="00B95300" w:rsidRPr="002329DE" w14:paraId="5909EE6D" w14:textId="77777777" w:rsidTr="0024773D">
        <w:tc>
          <w:tcPr>
            <w:tcW w:w="0" w:type="auto"/>
            <w:shd w:val="clear" w:color="auto" w:fill="BFBFBF" w:themeFill="background1" w:themeFillShade="BF"/>
            <w:tcMar>
              <w:top w:w="150" w:type="dxa"/>
              <w:left w:w="240" w:type="dxa"/>
              <w:bottom w:w="150" w:type="dxa"/>
              <w:right w:w="240" w:type="dxa"/>
            </w:tcMar>
            <w:hideMark/>
          </w:tcPr>
          <w:p w14:paraId="33D1AA2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Backend</w:t>
            </w:r>
          </w:p>
        </w:tc>
        <w:tc>
          <w:tcPr>
            <w:tcW w:w="0" w:type="auto"/>
            <w:shd w:val="clear" w:color="auto" w:fill="ACB9CA" w:themeFill="text2" w:themeFillTint="66"/>
            <w:tcMar>
              <w:top w:w="150" w:type="dxa"/>
              <w:left w:w="240" w:type="dxa"/>
              <w:bottom w:w="150" w:type="dxa"/>
              <w:right w:w="240" w:type="dxa"/>
            </w:tcMar>
            <w:hideMark/>
          </w:tcPr>
          <w:p w14:paraId="0D7A77B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Spring Mail</w:t>
            </w:r>
          </w:p>
        </w:tc>
        <w:tc>
          <w:tcPr>
            <w:tcW w:w="0" w:type="auto"/>
            <w:shd w:val="clear" w:color="auto" w:fill="ACB9CA" w:themeFill="text2" w:themeFillTint="66"/>
            <w:tcMar>
              <w:top w:w="150" w:type="dxa"/>
              <w:left w:w="240" w:type="dxa"/>
              <w:bottom w:w="150" w:type="dxa"/>
              <w:right w:w="240" w:type="dxa"/>
            </w:tcMar>
            <w:hideMark/>
          </w:tcPr>
          <w:p w14:paraId="2E4F422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3.2</w:t>
            </w:r>
          </w:p>
        </w:tc>
        <w:tc>
          <w:tcPr>
            <w:tcW w:w="0" w:type="auto"/>
            <w:shd w:val="clear" w:color="auto" w:fill="ACB9CA" w:themeFill="text2" w:themeFillTint="66"/>
            <w:tcMar>
              <w:top w:w="150" w:type="dxa"/>
              <w:left w:w="240" w:type="dxa"/>
              <w:bottom w:w="150" w:type="dxa"/>
              <w:right w:w="240" w:type="dxa"/>
            </w:tcMar>
            <w:hideMark/>
          </w:tcPr>
          <w:p w14:paraId="31A9C57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Envoi d'alertes par email SMTP</w:t>
            </w:r>
          </w:p>
        </w:tc>
      </w:tr>
      <w:tr w:rsidR="00B95300" w:rsidRPr="002329DE" w14:paraId="4DBFA91B" w14:textId="77777777" w:rsidTr="0024773D">
        <w:tc>
          <w:tcPr>
            <w:tcW w:w="0" w:type="auto"/>
            <w:shd w:val="clear" w:color="auto" w:fill="BFBFBF" w:themeFill="background1" w:themeFillShade="BF"/>
            <w:tcMar>
              <w:top w:w="150" w:type="dxa"/>
              <w:left w:w="240" w:type="dxa"/>
              <w:bottom w:w="150" w:type="dxa"/>
              <w:right w:w="240" w:type="dxa"/>
            </w:tcMar>
            <w:hideMark/>
          </w:tcPr>
          <w:p w14:paraId="6D0CB74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Backend</w:t>
            </w:r>
          </w:p>
        </w:tc>
        <w:tc>
          <w:tcPr>
            <w:tcW w:w="0" w:type="auto"/>
            <w:shd w:val="clear" w:color="auto" w:fill="ACB9CA" w:themeFill="text2" w:themeFillTint="66"/>
            <w:tcMar>
              <w:top w:w="150" w:type="dxa"/>
              <w:left w:w="240" w:type="dxa"/>
              <w:bottom w:w="150" w:type="dxa"/>
              <w:right w:w="240" w:type="dxa"/>
            </w:tcMar>
            <w:hideMark/>
          </w:tcPr>
          <w:p w14:paraId="1BDFAC95"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RestTemplate</w:t>
            </w:r>
            <w:proofErr w:type="spellEnd"/>
          </w:p>
        </w:tc>
        <w:tc>
          <w:tcPr>
            <w:tcW w:w="0" w:type="auto"/>
            <w:shd w:val="clear" w:color="auto" w:fill="ACB9CA" w:themeFill="text2" w:themeFillTint="66"/>
            <w:tcMar>
              <w:top w:w="150" w:type="dxa"/>
              <w:left w:w="240" w:type="dxa"/>
              <w:bottom w:w="150" w:type="dxa"/>
              <w:right w:w="240" w:type="dxa"/>
            </w:tcMar>
            <w:hideMark/>
          </w:tcPr>
          <w:p w14:paraId="6EEC93C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6.1</w:t>
            </w:r>
          </w:p>
        </w:tc>
        <w:tc>
          <w:tcPr>
            <w:tcW w:w="0" w:type="auto"/>
            <w:shd w:val="clear" w:color="auto" w:fill="ACB9CA" w:themeFill="text2" w:themeFillTint="66"/>
            <w:tcMar>
              <w:top w:w="150" w:type="dxa"/>
              <w:left w:w="240" w:type="dxa"/>
              <w:bottom w:w="150" w:type="dxa"/>
              <w:right w:w="240" w:type="dxa"/>
            </w:tcMar>
            <w:hideMark/>
          </w:tcPr>
          <w:p w14:paraId="04EE870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Communication HTTP avec l'API Google Gemini</w:t>
            </w:r>
          </w:p>
        </w:tc>
      </w:tr>
      <w:tr w:rsidR="00B95300" w:rsidRPr="002329DE" w14:paraId="767A3B52" w14:textId="77777777" w:rsidTr="0024773D">
        <w:tc>
          <w:tcPr>
            <w:tcW w:w="0" w:type="auto"/>
            <w:shd w:val="clear" w:color="auto" w:fill="BFBFBF" w:themeFill="background1" w:themeFillShade="BF"/>
            <w:tcMar>
              <w:top w:w="150" w:type="dxa"/>
              <w:left w:w="240" w:type="dxa"/>
              <w:bottom w:w="150" w:type="dxa"/>
              <w:right w:w="240" w:type="dxa"/>
            </w:tcMar>
            <w:hideMark/>
          </w:tcPr>
          <w:p w14:paraId="4CC7512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Frontend</w:t>
            </w:r>
          </w:p>
        </w:tc>
        <w:tc>
          <w:tcPr>
            <w:tcW w:w="0" w:type="auto"/>
            <w:shd w:val="clear" w:color="auto" w:fill="ACB9CA" w:themeFill="text2" w:themeFillTint="66"/>
            <w:tcMar>
              <w:top w:w="150" w:type="dxa"/>
              <w:left w:w="240" w:type="dxa"/>
              <w:bottom w:w="150" w:type="dxa"/>
              <w:right w:w="240" w:type="dxa"/>
            </w:tcMar>
            <w:hideMark/>
          </w:tcPr>
          <w:p w14:paraId="1581A8BA"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React</w:t>
            </w:r>
            <w:proofErr w:type="spellEnd"/>
          </w:p>
        </w:tc>
        <w:tc>
          <w:tcPr>
            <w:tcW w:w="0" w:type="auto"/>
            <w:shd w:val="clear" w:color="auto" w:fill="ACB9CA" w:themeFill="text2" w:themeFillTint="66"/>
            <w:tcMar>
              <w:top w:w="150" w:type="dxa"/>
              <w:left w:w="240" w:type="dxa"/>
              <w:bottom w:w="150" w:type="dxa"/>
              <w:right w:w="240" w:type="dxa"/>
            </w:tcMar>
            <w:hideMark/>
          </w:tcPr>
          <w:p w14:paraId="2A32B3B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18.2</w:t>
            </w:r>
          </w:p>
        </w:tc>
        <w:tc>
          <w:tcPr>
            <w:tcW w:w="0" w:type="auto"/>
            <w:shd w:val="clear" w:color="auto" w:fill="ACB9CA" w:themeFill="text2" w:themeFillTint="66"/>
            <w:tcMar>
              <w:top w:w="150" w:type="dxa"/>
              <w:left w:w="240" w:type="dxa"/>
              <w:bottom w:w="150" w:type="dxa"/>
              <w:right w:w="240" w:type="dxa"/>
            </w:tcMar>
            <w:hideMark/>
          </w:tcPr>
          <w:p w14:paraId="7624A27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Bibliothèque JavaScript pour l'interface utilisateur</w:t>
            </w:r>
          </w:p>
        </w:tc>
      </w:tr>
      <w:tr w:rsidR="00B95300" w:rsidRPr="002329DE" w14:paraId="67A893D9" w14:textId="77777777" w:rsidTr="0024773D">
        <w:tc>
          <w:tcPr>
            <w:tcW w:w="0" w:type="auto"/>
            <w:shd w:val="clear" w:color="auto" w:fill="BFBFBF" w:themeFill="background1" w:themeFillShade="BF"/>
            <w:tcMar>
              <w:top w:w="150" w:type="dxa"/>
              <w:left w:w="240" w:type="dxa"/>
              <w:bottom w:w="150" w:type="dxa"/>
              <w:right w:w="240" w:type="dxa"/>
            </w:tcMar>
            <w:hideMark/>
          </w:tcPr>
          <w:p w14:paraId="4A42B5B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Frontend</w:t>
            </w:r>
          </w:p>
        </w:tc>
        <w:tc>
          <w:tcPr>
            <w:tcW w:w="0" w:type="auto"/>
            <w:shd w:val="clear" w:color="auto" w:fill="ACB9CA" w:themeFill="text2" w:themeFillTint="66"/>
            <w:tcMar>
              <w:top w:w="150" w:type="dxa"/>
              <w:left w:w="240" w:type="dxa"/>
              <w:bottom w:w="150" w:type="dxa"/>
              <w:right w:w="240" w:type="dxa"/>
            </w:tcMar>
            <w:hideMark/>
          </w:tcPr>
          <w:p w14:paraId="7C413FB5"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jsPDF</w:t>
            </w:r>
            <w:proofErr w:type="spellEnd"/>
          </w:p>
        </w:tc>
        <w:tc>
          <w:tcPr>
            <w:tcW w:w="0" w:type="auto"/>
            <w:shd w:val="clear" w:color="auto" w:fill="ACB9CA" w:themeFill="text2" w:themeFillTint="66"/>
            <w:tcMar>
              <w:top w:w="150" w:type="dxa"/>
              <w:left w:w="240" w:type="dxa"/>
              <w:bottom w:w="150" w:type="dxa"/>
              <w:right w:w="240" w:type="dxa"/>
            </w:tcMar>
            <w:hideMark/>
          </w:tcPr>
          <w:p w14:paraId="6E35FEF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2.5</w:t>
            </w:r>
          </w:p>
        </w:tc>
        <w:tc>
          <w:tcPr>
            <w:tcW w:w="0" w:type="auto"/>
            <w:shd w:val="clear" w:color="auto" w:fill="ACB9CA" w:themeFill="text2" w:themeFillTint="66"/>
            <w:tcMar>
              <w:top w:w="150" w:type="dxa"/>
              <w:left w:w="240" w:type="dxa"/>
              <w:bottom w:w="150" w:type="dxa"/>
              <w:right w:w="240" w:type="dxa"/>
            </w:tcMar>
            <w:hideMark/>
          </w:tcPr>
          <w:p w14:paraId="2883E9A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Génération de rapports PDF côté client</w:t>
            </w:r>
          </w:p>
        </w:tc>
      </w:tr>
      <w:tr w:rsidR="00B95300" w:rsidRPr="002329DE" w14:paraId="7B18FCCB" w14:textId="77777777" w:rsidTr="0024773D">
        <w:tc>
          <w:tcPr>
            <w:tcW w:w="0" w:type="auto"/>
            <w:shd w:val="clear" w:color="auto" w:fill="BFBFBF" w:themeFill="background1" w:themeFillShade="BF"/>
            <w:tcMar>
              <w:top w:w="150" w:type="dxa"/>
              <w:left w:w="240" w:type="dxa"/>
              <w:bottom w:w="150" w:type="dxa"/>
              <w:right w:w="240" w:type="dxa"/>
            </w:tcMar>
            <w:hideMark/>
          </w:tcPr>
          <w:p w14:paraId="493CCB4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Frontend</w:t>
            </w:r>
          </w:p>
        </w:tc>
        <w:tc>
          <w:tcPr>
            <w:tcW w:w="0" w:type="auto"/>
            <w:shd w:val="clear" w:color="auto" w:fill="ACB9CA" w:themeFill="text2" w:themeFillTint="66"/>
            <w:tcMar>
              <w:top w:w="150" w:type="dxa"/>
              <w:left w:w="240" w:type="dxa"/>
              <w:bottom w:w="150" w:type="dxa"/>
              <w:right w:w="240" w:type="dxa"/>
            </w:tcMar>
            <w:hideMark/>
          </w:tcPr>
          <w:p w14:paraId="3C4FBF7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xlsx</w:t>
            </w:r>
          </w:p>
        </w:tc>
        <w:tc>
          <w:tcPr>
            <w:tcW w:w="0" w:type="auto"/>
            <w:shd w:val="clear" w:color="auto" w:fill="ACB9CA" w:themeFill="text2" w:themeFillTint="66"/>
            <w:tcMar>
              <w:top w:w="150" w:type="dxa"/>
              <w:left w:w="240" w:type="dxa"/>
              <w:bottom w:w="150" w:type="dxa"/>
              <w:right w:w="240" w:type="dxa"/>
            </w:tcMar>
            <w:hideMark/>
          </w:tcPr>
          <w:p w14:paraId="5A70C2B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0.18</w:t>
            </w:r>
          </w:p>
        </w:tc>
        <w:tc>
          <w:tcPr>
            <w:tcW w:w="0" w:type="auto"/>
            <w:shd w:val="clear" w:color="auto" w:fill="ACB9CA" w:themeFill="text2" w:themeFillTint="66"/>
            <w:tcMar>
              <w:top w:w="150" w:type="dxa"/>
              <w:left w:w="240" w:type="dxa"/>
              <w:bottom w:w="150" w:type="dxa"/>
              <w:right w:w="240" w:type="dxa"/>
            </w:tcMar>
            <w:hideMark/>
          </w:tcPr>
          <w:p w14:paraId="32EAF72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Export Excel multi-onglets</w:t>
            </w:r>
          </w:p>
        </w:tc>
      </w:tr>
      <w:tr w:rsidR="00B95300" w:rsidRPr="002329DE" w14:paraId="163E3199" w14:textId="77777777" w:rsidTr="0024773D">
        <w:tc>
          <w:tcPr>
            <w:tcW w:w="0" w:type="auto"/>
            <w:shd w:val="clear" w:color="auto" w:fill="BFBFBF" w:themeFill="background1" w:themeFillShade="BF"/>
            <w:tcMar>
              <w:top w:w="150" w:type="dxa"/>
              <w:left w:w="240" w:type="dxa"/>
              <w:bottom w:w="150" w:type="dxa"/>
              <w:right w:w="240" w:type="dxa"/>
            </w:tcMar>
            <w:hideMark/>
          </w:tcPr>
          <w:p w14:paraId="08A6DF3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Base de données</w:t>
            </w:r>
          </w:p>
        </w:tc>
        <w:tc>
          <w:tcPr>
            <w:tcW w:w="0" w:type="auto"/>
            <w:shd w:val="clear" w:color="auto" w:fill="ACB9CA" w:themeFill="text2" w:themeFillTint="66"/>
            <w:tcMar>
              <w:top w:w="150" w:type="dxa"/>
              <w:left w:w="240" w:type="dxa"/>
              <w:bottom w:w="150" w:type="dxa"/>
              <w:right w:w="240" w:type="dxa"/>
            </w:tcMar>
            <w:hideMark/>
          </w:tcPr>
          <w:p w14:paraId="04CE61B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PostgreSQL</w:t>
            </w:r>
          </w:p>
        </w:tc>
        <w:tc>
          <w:tcPr>
            <w:tcW w:w="0" w:type="auto"/>
            <w:shd w:val="clear" w:color="auto" w:fill="ACB9CA" w:themeFill="text2" w:themeFillTint="66"/>
            <w:tcMar>
              <w:top w:w="150" w:type="dxa"/>
              <w:left w:w="240" w:type="dxa"/>
              <w:bottom w:w="150" w:type="dxa"/>
              <w:right w:w="240" w:type="dxa"/>
            </w:tcMar>
            <w:hideMark/>
          </w:tcPr>
          <w:p w14:paraId="7C87019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15</w:t>
            </w:r>
          </w:p>
        </w:tc>
        <w:tc>
          <w:tcPr>
            <w:tcW w:w="0" w:type="auto"/>
            <w:shd w:val="clear" w:color="auto" w:fill="ACB9CA" w:themeFill="text2" w:themeFillTint="66"/>
            <w:tcMar>
              <w:top w:w="150" w:type="dxa"/>
              <w:left w:w="240" w:type="dxa"/>
              <w:bottom w:w="150" w:type="dxa"/>
              <w:right w:w="240" w:type="dxa"/>
            </w:tcMar>
            <w:hideMark/>
          </w:tcPr>
          <w:p w14:paraId="6255F25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Persistance centralisée des données de supervision</w:t>
            </w:r>
          </w:p>
        </w:tc>
      </w:tr>
      <w:tr w:rsidR="00B95300" w:rsidRPr="002329DE" w14:paraId="5942AC09" w14:textId="77777777" w:rsidTr="0024773D">
        <w:tc>
          <w:tcPr>
            <w:tcW w:w="0" w:type="auto"/>
            <w:shd w:val="clear" w:color="auto" w:fill="BFBFBF" w:themeFill="background1" w:themeFillShade="BF"/>
            <w:tcMar>
              <w:top w:w="150" w:type="dxa"/>
              <w:left w:w="240" w:type="dxa"/>
              <w:bottom w:w="150" w:type="dxa"/>
              <w:right w:w="240" w:type="dxa"/>
            </w:tcMar>
            <w:hideMark/>
          </w:tcPr>
          <w:p w14:paraId="6B016D1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Base de données</w:t>
            </w:r>
          </w:p>
        </w:tc>
        <w:tc>
          <w:tcPr>
            <w:tcW w:w="0" w:type="auto"/>
            <w:shd w:val="clear" w:color="auto" w:fill="ACB9CA" w:themeFill="text2" w:themeFillTint="66"/>
            <w:tcMar>
              <w:top w:w="150" w:type="dxa"/>
              <w:left w:w="240" w:type="dxa"/>
              <w:bottom w:w="150" w:type="dxa"/>
              <w:right w:w="240" w:type="dxa"/>
            </w:tcMar>
            <w:hideMark/>
          </w:tcPr>
          <w:p w14:paraId="30C2A8C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SQLite</w:t>
            </w:r>
          </w:p>
        </w:tc>
        <w:tc>
          <w:tcPr>
            <w:tcW w:w="0" w:type="auto"/>
            <w:shd w:val="clear" w:color="auto" w:fill="ACB9CA" w:themeFill="text2" w:themeFillTint="66"/>
            <w:tcMar>
              <w:top w:w="150" w:type="dxa"/>
              <w:left w:w="240" w:type="dxa"/>
              <w:bottom w:w="150" w:type="dxa"/>
              <w:right w:w="240" w:type="dxa"/>
            </w:tcMar>
            <w:hideMark/>
          </w:tcPr>
          <w:p w14:paraId="36D2A92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w:t>
            </w:r>
          </w:p>
        </w:tc>
        <w:tc>
          <w:tcPr>
            <w:tcW w:w="0" w:type="auto"/>
            <w:shd w:val="clear" w:color="auto" w:fill="ACB9CA" w:themeFill="text2" w:themeFillTint="66"/>
            <w:tcMar>
              <w:top w:w="150" w:type="dxa"/>
              <w:left w:w="240" w:type="dxa"/>
              <w:bottom w:w="150" w:type="dxa"/>
              <w:right w:w="240" w:type="dxa"/>
            </w:tcMar>
            <w:hideMark/>
          </w:tcPr>
          <w:p w14:paraId="4AAFE72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File locale de l'agent en mode déconnecté</w:t>
            </w:r>
          </w:p>
        </w:tc>
      </w:tr>
      <w:tr w:rsidR="00B95300" w:rsidRPr="002329DE" w14:paraId="4B3BAEA2" w14:textId="77777777" w:rsidTr="0024773D">
        <w:trPr>
          <w:trHeight w:val="16"/>
        </w:trPr>
        <w:tc>
          <w:tcPr>
            <w:tcW w:w="0" w:type="auto"/>
            <w:shd w:val="clear" w:color="auto" w:fill="BFBFBF" w:themeFill="background1" w:themeFillShade="BF"/>
            <w:tcMar>
              <w:top w:w="150" w:type="dxa"/>
              <w:left w:w="240" w:type="dxa"/>
              <w:bottom w:w="150" w:type="dxa"/>
              <w:right w:w="240" w:type="dxa"/>
            </w:tcMar>
            <w:hideMark/>
          </w:tcPr>
          <w:p w14:paraId="6DCEC74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Conteneurisation</w:t>
            </w:r>
          </w:p>
        </w:tc>
        <w:tc>
          <w:tcPr>
            <w:tcW w:w="0" w:type="auto"/>
            <w:shd w:val="clear" w:color="auto" w:fill="ACB9CA" w:themeFill="text2" w:themeFillTint="66"/>
            <w:tcMar>
              <w:top w:w="150" w:type="dxa"/>
              <w:left w:w="240" w:type="dxa"/>
              <w:bottom w:w="150" w:type="dxa"/>
              <w:right w:w="240" w:type="dxa"/>
            </w:tcMar>
            <w:hideMark/>
          </w:tcPr>
          <w:p w14:paraId="30C10D1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Docker</w:t>
            </w:r>
          </w:p>
        </w:tc>
        <w:tc>
          <w:tcPr>
            <w:tcW w:w="0" w:type="auto"/>
            <w:shd w:val="clear" w:color="auto" w:fill="ACB9CA" w:themeFill="text2" w:themeFillTint="66"/>
            <w:tcMar>
              <w:top w:w="150" w:type="dxa"/>
              <w:left w:w="240" w:type="dxa"/>
              <w:bottom w:w="150" w:type="dxa"/>
              <w:right w:w="240" w:type="dxa"/>
            </w:tcMar>
            <w:hideMark/>
          </w:tcPr>
          <w:p w14:paraId="791F509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24.0</w:t>
            </w:r>
          </w:p>
        </w:tc>
        <w:tc>
          <w:tcPr>
            <w:tcW w:w="0" w:type="auto"/>
            <w:shd w:val="clear" w:color="auto" w:fill="ACB9CA" w:themeFill="text2" w:themeFillTint="66"/>
            <w:tcMar>
              <w:top w:w="150" w:type="dxa"/>
              <w:left w:w="240" w:type="dxa"/>
              <w:bottom w:w="150" w:type="dxa"/>
              <w:right w:w="240" w:type="dxa"/>
            </w:tcMar>
            <w:hideMark/>
          </w:tcPr>
          <w:p w14:paraId="4164988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Déploiement conteneurisé du backend et de la base</w:t>
            </w:r>
          </w:p>
        </w:tc>
      </w:tr>
    </w:tbl>
    <w:p w14:paraId="458E61BC" w14:textId="77777777" w:rsidR="00026ECB" w:rsidRPr="002329DE" w:rsidRDefault="00026ECB" w:rsidP="00026ECB">
      <w:pPr>
        <w:pStyle w:val="Paragraphedeliste"/>
        <w:rPr>
          <w:rFonts w:ascii="Times New Roman" w:hAnsi="Times New Roman" w:cs="Times New Roman"/>
          <w:b/>
          <w:bCs/>
          <w:color w:val="000000" w:themeColor="text1"/>
          <w:sz w:val="24"/>
          <w:szCs w:val="24"/>
          <w:lang w:val="fr-FR"/>
        </w:rPr>
      </w:pPr>
    </w:p>
    <w:p w14:paraId="4BA75CE9" w14:textId="2B35AF2F"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Outils de développement</w:t>
      </w:r>
    </w:p>
    <w:p w14:paraId="6EA42B3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Visual Studio 2022</w:t>
      </w:r>
      <w:r w:rsidRPr="002329DE">
        <w:rPr>
          <w:rFonts w:ascii="Times New Roman" w:hAnsi="Times New Roman" w:cs="Times New Roman"/>
          <w:color w:val="000000" w:themeColor="text1"/>
          <w:sz w:val="24"/>
          <w:szCs w:val="24"/>
          <w:lang w:val="fr-FR"/>
        </w:rPr>
        <w:t xml:space="preserve"> : Environnement de développement intégré (IDE) utilisé pour le développement de l'agent Windows .NET. Il offre un débogage avancé, un designer de services Windows et une intégration native avec le </w:t>
      </w:r>
      <w:proofErr w:type="spellStart"/>
      <w:r w:rsidRPr="002329DE">
        <w:rPr>
          <w:rFonts w:ascii="Times New Roman" w:hAnsi="Times New Roman" w:cs="Times New Roman"/>
          <w:color w:val="000000" w:themeColor="text1"/>
          <w:sz w:val="24"/>
          <w:szCs w:val="24"/>
          <w:lang w:val="fr-FR"/>
        </w:rPr>
        <w:t>framework</w:t>
      </w:r>
      <w:proofErr w:type="spellEnd"/>
      <w:r w:rsidRPr="002329DE">
        <w:rPr>
          <w:rFonts w:ascii="Times New Roman" w:hAnsi="Times New Roman" w:cs="Times New Roman"/>
          <w:color w:val="000000" w:themeColor="text1"/>
          <w:sz w:val="24"/>
          <w:szCs w:val="24"/>
          <w:lang w:val="fr-FR"/>
        </w:rPr>
        <w:t xml:space="preserve"> .NET.</w:t>
      </w:r>
    </w:p>
    <w:p w14:paraId="2B1B9FC6"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IntelliJ</w:t>
      </w:r>
      <w:proofErr w:type="spellEnd"/>
      <w:r w:rsidRPr="002329DE">
        <w:rPr>
          <w:rFonts w:ascii="Times New Roman" w:hAnsi="Times New Roman" w:cs="Times New Roman"/>
          <w:b/>
          <w:bCs/>
          <w:color w:val="000000" w:themeColor="text1"/>
          <w:sz w:val="24"/>
          <w:szCs w:val="24"/>
          <w:lang w:val="fr-FR"/>
        </w:rPr>
        <w:t xml:space="preserve"> IDEA </w:t>
      </w:r>
      <w:proofErr w:type="spellStart"/>
      <w:r w:rsidRPr="002329DE">
        <w:rPr>
          <w:rFonts w:ascii="Times New Roman" w:hAnsi="Times New Roman" w:cs="Times New Roman"/>
          <w:b/>
          <w:bCs/>
          <w:color w:val="000000" w:themeColor="text1"/>
          <w:sz w:val="24"/>
          <w:szCs w:val="24"/>
          <w:lang w:val="fr-FR"/>
        </w:rPr>
        <w:t>Ultimate</w:t>
      </w:r>
      <w:proofErr w:type="spellEnd"/>
      <w:r w:rsidRPr="002329DE">
        <w:rPr>
          <w:rFonts w:ascii="Times New Roman" w:hAnsi="Times New Roman" w:cs="Times New Roman"/>
          <w:color w:val="000000" w:themeColor="text1"/>
          <w:sz w:val="24"/>
          <w:szCs w:val="24"/>
          <w:lang w:val="fr-FR"/>
        </w:rPr>
        <w:t xml:space="preserve"> : IDE utilisé pour le développement du backend Spring Boot. Son support intelligent du langage Java, son intégration avec Spring et ses outils de base de données embarqués accélèrent le cycle de développement.</w:t>
      </w:r>
    </w:p>
    <w:p w14:paraId="5DCD35E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Visual Studio Code</w:t>
      </w:r>
      <w:r w:rsidRPr="002329DE">
        <w:rPr>
          <w:rFonts w:ascii="Times New Roman" w:hAnsi="Times New Roman" w:cs="Times New Roman"/>
          <w:color w:val="000000" w:themeColor="text1"/>
          <w:sz w:val="24"/>
          <w:szCs w:val="24"/>
          <w:lang w:val="fr-FR"/>
        </w:rPr>
        <w:t xml:space="preserve"> : Éditeur de code léger utilisé pour le développement du frontend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Ses extensions (</w:t>
      </w:r>
      <w:proofErr w:type="spellStart"/>
      <w:r w:rsidRPr="002329DE">
        <w:rPr>
          <w:rFonts w:ascii="Times New Roman" w:hAnsi="Times New Roman" w:cs="Times New Roman"/>
          <w:color w:val="000000" w:themeColor="text1"/>
          <w:sz w:val="24"/>
          <w:szCs w:val="24"/>
          <w:lang w:val="fr-FR"/>
        </w:rPr>
        <w:t>ESLint</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Prettier</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Developer</w:t>
      </w:r>
      <w:proofErr w:type="spellEnd"/>
      <w:r w:rsidRPr="002329DE">
        <w:rPr>
          <w:rFonts w:ascii="Times New Roman" w:hAnsi="Times New Roman" w:cs="Times New Roman"/>
          <w:color w:val="000000" w:themeColor="text1"/>
          <w:sz w:val="24"/>
          <w:szCs w:val="24"/>
          <w:lang w:val="fr-FR"/>
        </w:rPr>
        <w:t xml:space="preserve"> Tools) et son débogage intégré en font un outil efficace pour le développement JavaScript moderne.</w:t>
      </w:r>
    </w:p>
    <w:p w14:paraId="24991FD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Postman</w:t>
      </w:r>
      <w:r w:rsidRPr="002329DE">
        <w:rPr>
          <w:rFonts w:ascii="Times New Roman" w:hAnsi="Times New Roman" w:cs="Times New Roman"/>
          <w:color w:val="000000" w:themeColor="text1"/>
          <w:sz w:val="24"/>
          <w:szCs w:val="24"/>
          <w:lang w:val="fr-FR"/>
        </w:rPr>
        <w:t xml:space="preserve"> : Plateforme de collaboration pour le test et la documentation des API REST. Utilisée pour valider les </w:t>
      </w:r>
      <w:proofErr w:type="spellStart"/>
      <w:r w:rsidRPr="002329DE">
        <w:rPr>
          <w:rFonts w:ascii="Times New Roman" w:hAnsi="Times New Roman" w:cs="Times New Roman"/>
          <w:color w:val="000000" w:themeColor="text1"/>
          <w:sz w:val="24"/>
          <w:szCs w:val="24"/>
          <w:lang w:val="fr-FR"/>
        </w:rPr>
        <w:t>endpoints</w:t>
      </w:r>
      <w:proofErr w:type="spellEnd"/>
      <w:r w:rsidRPr="002329DE">
        <w:rPr>
          <w:rFonts w:ascii="Times New Roman" w:hAnsi="Times New Roman" w:cs="Times New Roman"/>
          <w:color w:val="000000" w:themeColor="text1"/>
          <w:sz w:val="24"/>
          <w:szCs w:val="24"/>
          <w:lang w:val="fr-FR"/>
        </w:rPr>
        <w:t xml:space="preserve"> du backend avant leur consommation par le frontend.</w:t>
      </w:r>
    </w:p>
    <w:p w14:paraId="2166E41B"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pgAdmin</w:t>
      </w:r>
      <w:proofErr w:type="spellEnd"/>
      <w:r w:rsidRPr="002329DE">
        <w:rPr>
          <w:rFonts w:ascii="Times New Roman" w:hAnsi="Times New Roman" w:cs="Times New Roman"/>
          <w:b/>
          <w:bCs/>
          <w:color w:val="000000" w:themeColor="text1"/>
          <w:sz w:val="24"/>
          <w:szCs w:val="24"/>
          <w:lang w:val="fr-FR"/>
        </w:rPr>
        <w:t xml:space="preserve"> 4</w:t>
      </w:r>
      <w:r w:rsidRPr="002329DE">
        <w:rPr>
          <w:rFonts w:ascii="Times New Roman" w:hAnsi="Times New Roman" w:cs="Times New Roman"/>
          <w:color w:val="000000" w:themeColor="text1"/>
          <w:sz w:val="24"/>
          <w:szCs w:val="24"/>
          <w:lang w:val="fr-FR"/>
        </w:rPr>
        <w:t xml:space="preserve"> : Outil d'administration graphique pour PostgreSQL. Permet de visualiser le schéma de la base, d'exécuter des requêtes SQL et de monitorer les performances.</w:t>
      </w:r>
    </w:p>
    <w:p w14:paraId="03499C5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Git + GitHub</w:t>
      </w:r>
      <w:r w:rsidRPr="002329DE">
        <w:rPr>
          <w:rFonts w:ascii="Times New Roman" w:hAnsi="Times New Roman" w:cs="Times New Roman"/>
          <w:color w:val="000000" w:themeColor="text1"/>
          <w:sz w:val="24"/>
          <w:szCs w:val="24"/>
          <w:lang w:val="fr-FR"/>
        </w:rPr>
        <w:t xml:space="preserve"> : Système de contrôle de version distribué et plateforme d'hébergement. Utilisés pour le </w:t>
      </w:r>
      <w:proofErr w:type="spellStart"/>
      <w:r w:rsidRPr="002329DE">
        <w:rPr>
          <w:rFonts w:ascii="Times New Roman" w:hAnsi="Times New Roman" w:cs="Times New Roman"/>
          <w:color w:val="000000" w:themeColor="text1"/>
          <w:sz w:val="24"/>
          <w:szCs w:val="24"/>
          <w:lang w:val="fr-FR"/>
        </w:rPr>
        <w:t>versionning</w:t>
      </w:r>
      <w:proofErr w:type="spellEnd"/>
      <w:r w:rsidRPr="002329DE">
        <w:rPr>
          <w:rFonts w:ascii="Times New Roman" w:hAnsi="Times New Roman" w:cs="Times New Roman"/>
          <w:color w:val="000000" w:themeColor="text1"/>
          <w:sz w:val="24"/>
          <w:szCs w:val="24"/>
          <w:lang w:val="fr-FR"/>
        </w:rPr>
        <w:t xml:space="preserve"> du code source, la collaboration et le suivi des évolutions.</w:t>
      </w:r>
    </w:p>
    <w:p w14:paraId="39FFF98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Chrome </w:t>
      </w:r>
      <w:proofErr w:type="spellStart"/>
      <w:r w:rsidRPr="002329DE">
        <w:rPr>
          <w:rFonts w:ascii="Times New Roman" w:hAnsi="Times New Roman" w:cs="Times New Roman"/>
          <w:b/>
          <w:bCs/>
          <w:color w:val="000000" w:themeColor="text1"/>
          <w:sz w:val="24"/>
          <w:szCs w:val="24"/>
          <w:lang w:val="fr-FR"/>
        </w:rPr>
        <w:t>DevTools</w:t>
      </w:r>
      <w:proofErr w:type="spellEnd"/>
      <w:r w:rsidRPr="002329DE">
        <w:rPr>
          <w:rFonts w:ascii="Times New Roman" w:hAnsi="Times New Roman" w:cs="Times New Roman"/>
          <w:color w:val="000000" w:themeColor="text1"/>
          <w:sz w:val="24"/>
          <w:szCs w:val="24"/>
          <w:lang w:val="fr-FR"/>
        </w:rPr>
        <w:t xml:space="preserve"> : Outils de développement intégrés au navigateur Chrome. Utilisés pour le débogage du frontend, l'analyse des performances réseau et l'inspection du DOM.</w:t>
      </w:r>
    </w:p>
    <w:p w14:paraId="2C1522F7" w14:textId="610EDA31"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Services externes</w:t>
      </w:r>
    </w:p>
    <w:p w14:paraId="41EB239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Google Gemini API</w:t>
      </w:r>
      <w:r w:rsidRPr="002329DE">
        <w:rPr>
          <w:rFonts w:ascii="Times New Roman" w:hAnsi="Times New Roman" w:cs="Times New Roman"/>
          <w:color w:val="000000" w:themeColor="text1"/>
          <w:sz w:val="24"/>
          <w:szCs w:val="24"/>
          <w:lang w:val="fr-FR"/>
        </w:rPr>
        <w:t xml:space="preserve"> : Service d'intelligence artificielle générative utilisé pour l'assistant conversationnel. Le modèle Gemini 2.5 Flash fournit des réponses contextuelles enrichies par les données des incidents récents.</w:t>
      </w:r>
    </w:p>
    <w:p w14:paraId="74C0303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Gmail SMTP</w:t>
      </w:r>
      <w:r w:rsidRPr="002329DE">
        <w:rPr>
          <w:rFonts w:ascii="Times New Roman" w:hAnsi="Times New Roman" w:cs="Times New Roman"/>
          <w:color w:val="000000" w:themeColor="text1"/>
          <w:sz w:val="24"/>
          <w:szCs w:val="24"/>
          <w:lang w:val="fr-FR"/>
        </w:rPr>
        <w:t xml:space="preserve"> : Service de messagerie utilisé comme relais SMTP pour l'envoi d'alertes critiques. Configuré avec un mot de passe d'application pour sécuriser l'authentification.</w:t>
      </w:r>
    </w:p>
    <w:p w14:paraId="0C0787B4" w14:textId="024843F7" w:rsidR="00B95300" w:rsidRPr="002329DE" w:rsidRDefault="00B95300" w:rsidP="00B95300">
      <w:pPr>
        <w:rPr>
          <w:rFonts w:ascii="Times New Roman" w:hAnsi="Times New Roman" w:cs="Times New Roman"/>
          <w:color w:val="000000" w:themeColor="text1"/>
          <w:sz w:val="24"/>
          <w:szCs w:val="24"/>
          <w:lang w:val="fr-FR"/>
        </w:rPr>
      </w:pPr>
    </w:p>
    <w:p w14:paraId="17EDBB77" w14:textId="5D29CD9B" w:rsidR="00B95300" w:rsidRPr="002329DE" w:rsidRDefault="00B95300" w:rsidP="009D3569">
      <w:pPr>
        <w:pStyle w:val="Paragraphedeliste"/>
        <w:numPr>
          <w:ilvl w:val="0"/>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Architecture du système</w:t>
      </w:r>
    </w:p>
    <w:p w14:paraId="163D8B1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L'architecture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repose sur un modèle </w:t>
      </w:r>
      <w:r w:rsidRPr="002329DE">
        <w:rPr>
          <w:rFonts w:ascii="Times New Roman" w:hAnsi="Times New Roman" w:cs="Times New Roman"/>
          <w:b/>
          <w:bCs/>
          <w:color w:val="000000" w:themeColor="text1"/>
          <w:sz w:val="24"/>
          <w:szCs w:val="24"/>
          <w:lang w:val="fr-FR"/>
        </w:rPr>
        <w:t>3-tiers</w:t>
      </w:r>
      <w:r w:rsidRPr="002329DE">
        <w:rPr>
          <w:rFonts w:ascii="Times New Roman" w:hAnsi="Times New Roman" w:cs="Times New Roman"/>
          <w:color w:val="000000" w:themeColor="text1"/>
          <w:sz w:val="24"/>
          <w:szCs w:val="24"/>
          <w:lang w:val="fr-FR"/>
        </w:rPr>
        <w:t xml:space="preserve"> (trois niveaux) qui sépare clairement la présentation, l'application et les données. Cette séparation garantit la modularité, la maintenabilité et l'évolutivité du système.</w:t>
      </w:r>
    </w:p>
    <w:p w14:paraId="520EAAEE" w14:textId="741F6AA5"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Vue d'ensemble architecturale</w:t>
      </w:r>
    </w:p>
    <w:p w14:paraId="17C04CA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Figure III.1 : Architecture 3-tiers de </w:t>
      </w:r>
      <w:proofErr w:type="spellStart"/>
      <w:r w:rsidRPr="002329DE">
        <w:rPr>
          <w:rFonts w:ascii="Times New Roman" w:hAnsi="Times New Roman" w:cs="Times New Roman"/>
          <w:b/>
          <w:bCs/>
          <w:color w:val="000000" w:themeColor="text1"/>
          <w:sz w:val="24"/>
          <w:szCs w:val="24"/>
          <w:lang w:val="fr-FR"/>
        </w:rPr>
        <w:t>WatchDesk</w:t>
      </w:r>
      <w:proofErr w:type="spellEnd"/>
    </w:p>
    <w:p w14:paraId="474A1EA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plain</w:t>
      </w:r>
    </w:p>
    <w:p w14:paraId="0186C10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w:t>
      </w:r>
    </w:p>
    <w:p w14:paraId="29A8645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TIER 1 : PRÉSENTATION                                │</w:t>
      </w:r>
    </w:p>
    <w:p w14:paraId="3C1E30E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w:t>
      </w:r>
    </w:p>
    <w:p w14:paraId="6D47D8D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w:t>
      </w:r>
    </w:p>
    <w:p w14:paraId="78567F1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INTERFACE REACT (localhost:5173)                      │      │</w:t>
      </w:r>
    </w:p>
    <w:p w14:paraId="29560D7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 Dashboard temps réel    • Gestion des incidents                  │      │</w:t>
      </w:r>
    </w:p>
    <w:p w14:paraId="65504B8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 Parc informatique       • Rapports PDF/Excel                     │      │</w:t>
      </w:r>
    </w:p>
    <w:p w14:paraId="546F439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Configuration système   • </w:t>
      </w:r>
      <w:proofErr w:type="spellStart"/>
      <w:r w:rsidRPr="002329DE">
        <w:rPr>
          <w:rFonts w:ascii="Times New Roman" w:hAnsi="Times New Roman" w:cs="Times New Roman"/>
          <w:color w:val="000000" w:themeColor="text1"/>
          <w:sz w:val="24"/>
          <w:szCs w:val="24"/>
          <w:lang w:val="fr-FR"/>
        </w:rPr>
        <w:t>Chatbot</w:t>
      </w:r>
      <w:proofErr w:type="spellEnd"/>
      <w:r w:rsidRPr="002329DE">
        <w:rPr>
          <w:rFonts w:ascii="Times New Roman" w:hAnsi="Times New Roman" w:cs="Times New Roman"/>
          <w:color w:val="000000" w:themeColor="text1"/>
          <w:sz w:val="24"/>
          <w:szCs w:val="24"/>
          <w:lang w:val="fr-FR"/>
        </w:rPr>
        <w:t xml:space="preserve"> IA (Gemini)                      │      │</w:t>
      </w:r>
    </w:p>
    <w:p w14:paraId="4B80590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w:t>
      </w:r>
    </w:p>
    <w:p w14:paraId="15E57B8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HTTP REST (JSON)                              │</w:t>
      </w:r>
    </w:p>
    <w:p w14:paraId="1FC1A7A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w:t>
      </w:r>
    </w:p>
    <w:p w14:paraId="6349FD9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TIER 2 : APPLICATION                                   │</w:t>
      </w:r>
    </w:p>
    <w:p w14:paraId="2893A6F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w:t>
      </w:r>
    </w:p>
    <w:p w14:paraId="4378076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w:t>
      </w:r>
    </w:p>
    <w:p w14:paraId="6EC1A9F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BACKEND SPRING BOOT (localhost:8080)                    │      │</w:t>
      </w:r>
    </w:p>
    <w:p w14:paraId="16A1C8D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w:t>
      </w:r>
      <w:proofErr w:type="spellStart"/>
      <w:r w:rsidRPr="002329DE">
        <w:rPr>
          <w:rFonts w:ascii="Times New Roman" w:hAnsi="Times New Roman" w:cs="Times New Roman"/>
          <w:color w:val="000000" w:themeColor="text1"/>
          <w:sz w:val="24"/>
          <w:szCs w:val="24"/>
          <w:lang w:val="fr-FR"/>
        </w:rPr>
        <w:t>AgentController</w:t>
      </w:r>
      <w:proofErr w:type="spellEnd"/>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IncidentController</w:t>
      </w:r>
      <w:proofErr w:type="spellEnd"/>
      <w:r w:rsidRPr="002329DE">
        <w:rPr>
          <w:rFonts w:ascii="Times New Roman" w:hAnsi="Times New Roman" w:cs="Times New Roman"/>
          <w:color w:val="000000" w:themeColor="text1"/>
          <w:sz w:val="24"/>
          <w:szCs w:val="24"/>
          <w:lang w:val="fr-FR"/>
        </w:rPr>
        <w:t xml:space="preserve">                     │      │</w:t>
      </w:r>
    </w:p>
    <w:p w14:paraId="57A19F0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w:t>
      </w:r>
      <w:proofErr w:type="spellStart"/>
      <w:r w:rsidRPr="002329DE">
        <w:rPr>
          <w:rFonts w:ascii="Times New Roman" w:hAnsi="Times New Roman" w:cs="Times New Roman"/>
          <w:color w:val="000000" w:themeColor="text1"/>
          <w:sz w:val="24"/>
          <w:szCs w:val="24"/>
          <w:lang w:val="fr-FR"/>
        </w:rPr>
        <w:t>DashboardController</w:t>
      </w:r>
      <w:proofErr w:type="spellEnd"/>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ConfigurationController</w:t>
      </w:r>
      <w:proofErr w:type="spellEnd"/>
      <w:r w:rsidRPr="002329DE">
        <w:rPr>
          <w:rFonts w:ascii="Times New Roman" w:hAnsi="Times New Roman" w:cs="Times New Roman"/>
          <w:color w:val="000000" w:themeColor="text1"/>
          <w:sz w:val="24"/>
          <w:szCs w:val="24"/>
          <w:lang w:val="fr-FR"/>
        </w:rPr>
        <w:t xml:space="preserve">                │      │</w:t>
      </w:r>
    </w:p>
    <w:p w14:paraId="6E5E32E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w:t>
      </w:r>
      <w:proofErr w:type="spellStart"/>
      <w:r w:rsidRPr="002329DE">
        <w:rPr>
          <w:rFonts w:ascii="Times New Roman" w:hAnsi="Times New Roman" w:cs="Times New Roman"/>
          <w:color w:val="000000" w:themeColor="text1"/>
          <w:sz w:val="24"/>
          <w:szCs w:val="24"/>
          <w:lang w:val="fr-FR"/>
        </w:rPr>
        <w:t>ChatController</w:t>
      </w:r>
      <w:proofErr w:type="spellEnd"/>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AgentDeploymentController</w:t>
      </w:r>
      <w:proofErr w:type="spellEnd"/>
      <w:r w:rsidRPr="002329DE">
        <w:rPr>
          <w:rFonts w:ascii="Times New Roman" w:hAnsi="Times New Roman" w:cs="Times New Roman"/>
          <w:color w:val="000000" w:themeColor="text1"/>
          <w:sz w:val="24"/>
          <w:szCs w:val="24"/>
          <w:lang w:val="fr-FR"/>
        </w:rPr>
        <w:t xml:space="preserve">              │      │</w:t>
      </w:r>
    </w:p>
    <w:p w14:paraId="2ED452B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 Services métier         • Persistance JPA/Hibernate            │      │</w:t>
      </w:r>
    </w:p>
    <w:p w14:paraId="2276EFC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w:t>
      </w:r>
    </w:p>
    <w:p w14:paraId="47D8A9D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HTTP POST + X-API-Key                         │</w:t>
      </w:r>
    </w:p>
    <w:p w14:paraId="5DF75D3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JDBC                                          │</w:t>
      </w:r>
    </w:p>
    <w:p w14:paraId="75BFD9D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w:t>
      </w:r>
    </w:p>
    <w:p w14:paraId="5C1555F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TIER 3 : DONNÉES                                     │</w:t>
      </w:r>
    </w:p>
    <w:p w14:paraId="3990A40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w:t>
      </w:r>
    </w:p>
    <w:p w14:paraId="7CF06CB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   │</w:t>
      </w:r>
    </w:p>
    <w:p w14:paraId="2E8784B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POSTGRESQL 15        │    │      AGENT WINDOWS (.NET 8)          │   │</w:t>
      </w:r>
    </w:p>
    <w:p w14:paraId="1FFB516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 Table computers      │◄──►│  • Service Windows                   │   │</w:t>
      </w:r>
    </w:p>
    <w:p w14:paraId="076E85A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Table incidents      │    │  • </w:t>
      </w:r>
      <w:proofErr w:type="spellStart"/>
      <w:r w:rsidRPr="002329DE">
        <w:rPr>
          <w:rFonts w:ascii="Times New Roman" w:hAnsi="Times New Roman" w:cs="Times New Roman"/>
          <w:color w:val="000000" w:themeColor="text1"/>
          <w:sz w:val="24"/>
          <w:szCs w:val="24"/>
          <w:lang w:val="fr-FR"/>
        </w:rPr>
        <w:t>PerformanceCounter</w:t>
      </w:r>
      <w:proofErr w:type="spellEnd"/>
      <w:r w:rsidRPr="002329DE">
        <w:rPr>
          <w:rFonts w:ascii="Times New Roman" w:hAnsi="Times New Roman" w:cs="Times New Roman"/>
          <w:color w:val="000000" w:themeColor="text1"/>
          <w:sz w:val="24"/>
          <w:szCs w:val="24"/>
          <w:lang w:val="fr-FR"/>
        </w:rPr>
        <w:t xml:space="preserve"> (CPU/RAM)      │   │</w:t>
      </w:r>
    </w:p>
    <w:p w14:paraId="3609479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Table configuration  │    │  • WMI + </w:t>
      </w:r>
      <w:proofErr w:type="spellStart"/>
      <w:r w:rsidRPr="002329DE">
        <w:rPr>
          <w:rFonts w:ascii="Times New Roman" w:hAnsi="Times New Roman" w:cs="Times New Roman"/>
          <w:color w:val="000000" w:themeColor="text1"/>
          <w:sz w:val="24"/>
          <w:szCs w:val="24"/>
          <w:lang w:val="fr-FR"/>
        </w:rPr>
        <w:t>DriveInfo</w:t>
      </w:r>
      <w:proofErr w:type="spellEnd"/>
      <w:r w:rsidRPr="002329DE">
        <w:rPr>
          <w:rFonts w:ascii="Times New Roman" w:hAnsi="Times New Roman" w:cs="Times New Roman"/>
          <w:color w:val="000000" w:themeColor="text1"/>
          <w:sz w:val="24"/>
          <w:szCs w:val="24"/>
          <w:lang w:val="fr-FR"/>
        </w:rPr>
        <w:t xml:space="preserve"> (disques)          │   │</w:t>
      </w:r>
    </w:p>
    <w:p w14:paraId="1D0BEDA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 Table admins         │    │  • SQLite local (file offline)        │   │</w:t>
      </w:r>
    </w:p>
    <w:p w14:paraId="6DA9074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 Retry exponentiel + </w:t>
      </w:r>
      <w:proofErr w:type="spellStart"/>
      <w:r w:rsidRPr="002329DE">
        <w:rPr>
          <w:rFonts w:ascii="Times New Roman" w:hAnsi="Times New Roman" w:cs="Times New Roman"/>
          <w:color w:val="000000" w:themeColor="text1"/>
          <w:sz w:val="24"/>
          <w:szCs w:val="24"/>
          <w:lang w:val="fr-FR"/>
        </w:rPr>
        <w:t>backoff</w:t>
      </w:r>
      <w:proofErr w:type="spellEnd"/>
      <w:r w:rsidRPr="002329DE">
        <w:rPr>
          <w:rFonts w:ascii="Times New Roman" w:hAnsi="Times New Roman" w:cs="Times New Roman"/>
          <w:color w:val="000000" w:themeColor="text1"/>
          <w:sz w:val="24"/>
          <w:szCs w:val="24"/>
          <w:lang w:val="fr-FR"/>
        </w:rPr>
        <w:t xml:space="preserve">       │   │</w:t>
      </w:r>
    </w:p>
    <w:p w14:paraId="0889AA1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w:t>
      </w:r>
    </w:p>
    <w:p w14:paraId="244F89F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(1 agent par poste de travail)            │</w:t>
      </w:r>
    </w:p>
    <w:p w14:paraId="1A6D103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w:t>
      </w:r>
    </w:p>
    <w:p w14:paraId="6512EF81" w14:textId="0F05E984"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Tier 1 : Présentation</w:t>
      </w:r>
    </w:p>
    <w:p w14:paraId="227B218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couche présentation est assurée par une application </w:t>
      </w:r>
      <w:proofErr w:type="spellStart"/>
      <w:r w:rsidRPr="002329DE">
        <w:rPr>
          <w:rFonts w:ascii="Times New Roman" w:hAnsi="Times New Roman" w:cs="Times New Roman"/>
          <w:b/>
          <w:bCs/>
          <w:color w:val="000000" w:themeColor="text1"/>
          <w:sz w:val="24"/>
          <w:szCs w:val="24"/>
          <w:lang w:val="fr-FR"/>
        </w:rPr>
        <w:t>React</w:t>
      </w:r>
      <w:proofErr w:type="spellEnd"/>
      <w:r w:rsidRPr="002329DE">
        <w:rPr>
          <w:rFonts w:ascii="Times New Roman" w:hAnsi="Times New Roman" w:cs="Times New Roman"/>
          <w:b/>
          <w:bCs/>
          <w:color w:val="000000" w:themeColor="text1"/>
          <w:sz w:val="24"/>
          <w:szCs w:val="24"/>
          <w:lang w:val="fr-FR"/>
        </w:rPr>
        <w:t xml:space="preserve"> 18</w:t>
      </w:r>
      <w:r w:rsidRPr="002329DE">
        <w:rPr>
          <w:rFonts w:ascii="Times New Roman" w:hAnsi="Times New Roman" w:cs="Times New Roman"/>
          <w:color w:val="000000" w:themeColor="text1"/>
          <w:sz w:val="24"/>
          <w:szCs w:val="24"/>
          <w:lang w:val="fr-FR"/>
        </w:rPr>
        <w:t xml:space="preserve"> exécutée dans le navigateur web de l'administrateur. Elle communique avec le backend via des requêtes HTTP REST au format JSON. L'interface est organisée en composants modulaires (Sidebar, </w:t>
      </w:r>
      <w:proofErr w:type="spellStart"/>
      <w:r w:rsidRPr="002329DE">
        <w:rPr>
          <w:rFonts w:ascii="Times New Roman" w:hAnsi="Times New Roman" w:cs="Times New Roman"/>
          <w:color w:val="000000" w:themeColor="text1"/>
          <w:sz w:val="24"/>
          <w:szCs w:val="24"/>
          <w:lang w:val="fr-FR"/>
        </w:rPr>
        <w:t>Topbar</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DashboardContent</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ChatBot</w:t>
      </w:r>
      <w:proofErr w:type="spellEnd"/>
      <w:r w:rsidRPr="002329DE">
        <w:rPr>
          <w:rFonts w:ascii="Times New Roman" w:hAnsi="Times New Roman" w:cs="Times New Roman"/>
          <w:color w:val="000000" w:themeColor="text1"/>
          <w:sz w:val="24"/>
          <w:szCs w:val="24"/>
          <w:lang w:val="fr-FR"/>
        </w:rPr>
        <w:t>) et supporte un thème dynamique clair/sombre.</w:t>
      </w:r>
    </w:p>
    <w:p w14:paraId="68C2D119" w14:textId="30AA9091"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Tier 2 : Application</w:t>
      </w:r>
    </w:p>
    <w:p w14:paraId="14DC92B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couche application est le cœur du système, développée avec </w:t>
      </w:r>
      <w:r w:rsidRPr="002329DE">
        <w:rPr>
          <w:rFonts w:ascii="Times New Roman" w:hAnsi="Times New Roman" w:cs="Times New Roman"/>
          <w:b/>
          <w:bCs/>
          <w:color w:val="000000" w:themeColor="text1"/>
          <w:sz w:val="24"/>
          <w:szCs w:val="24"/>
          <w:lang w:val="fr-FR"/>
        </w:rPr>
        <w:t>Spring Boot 3</w:t>
      </w:r>
      <w:r w:rsidRPr="002329DE">
        <w:rPr>
          <w:rFonts w:ascii="Times New Roman" w:hAnsi="Times New Roman" w:cs="Times New Roman"/>
          <w:color w:val="000000" w:themeColor="text1"/>
          <w:sz w:val="24"/>
          <w:szCs w:val="24"/>
          <w:lang w:val="fr-FR"/>
        </w:rPr>
        <w:t xml:space="preserve">. Elle expose une API REST sécurisée par clé API (X-API-Key) pour les agents et par JWT pour les administrateurs. Les </w:t>
      </w:r>
      <w:proofErr w:type="spellStart"/>
      <w:r w:rsidRPr="002329DE">
        <w:rPr>
          <w:rFonts w:ascii="Times New Roman" w:hAnsi="Times New Roman" w:cs="Times New Roman"/>
          <w:color w:val="000000" w:themeColor="text1"/>
          <w:sz w:val="24"/>
          <w:szCs w:val="24"/>
          <w:lang w:val="fr-FR"/>
        </w:rPr>
        <w:t>controllers</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déléguent</w:t>
      </w:r>
      <w:proofErr w:type="spellEnd"/>
      <w:r w:rsidRPr="002329DE">
        <w:rPr>
          <w:rFonts w:ascii="Times New Roman" w:hAnsi="Times New Roman" w:cs="Times New Roman"/>
          <w:color w:val="000000" w:themeColor="text1"/>
          <w:sz w:val="24"/>
          <w:szCs w:val="24"/>
          <w:lang w:val="fr-FR"/>
        </w:rPr>
        <w:t xml:space="preserve"> le traitement métier aux services, qui interagissent avec la couche de persistance via les repositories Spring Data JPA.</w:t>
      </w:r>
    </w:p>
    <w:p w14:paraId="6CF60A4A" w14:textId="064F556F"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Tier 3 : Données</w:t>
      </w:r>
    </w:p>
    <w:p w14:paraId="35F5AA7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couche données comprend deux systèmes de persistance complémentaires :</w:t>
      </w:r>
    </w:p>
    <w:p w14:paraId="2C99CBE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PostgreSQL 15</w:t>
      </w:r>
      <w:r w:rsidRPr="002329DE">
        <w:rPr>
          <w:rFonts w:ascii="Times New Roman" w:hAnsi="Times New Roman" w:cs="Times New Roman"/>
          <w:color w:val="000000" w:themeColor="text1"/>
          <w:sz w:val="24"/>
          <w:szCs w:val="24"/>
          <w:lang w:val="fr-FR"/>
        </w:rPr>
        <w:t xml:space="preserve"> : Base de données relationnelle centrale stockant les ordinateurs supervisés, les incidents détectés, la configuration système et les administrateurs. Son schéma est auto-généré par Hibernate (ddl-auto=update).</w:t>
      </w:r>
    </w:p>
    <w:p w14:paraId="232F747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SQLite 3</w:t>
      </w:r>
      <w:r w:rsidRPr="002329DE">
        <w:rPr>
          <w:rFonts w:ascii="Times New Roman" w:hAnsi="Times New Roman" w:cs="Times New Roman"/>
          <w:color w:val="000000" w:themeColor="text1"/>
          <w:sz w:val="24"/>
          <w:szCs w:val="24"/>
          <w:lang w:val="fr-FR"/>
        </w:rPr>
        <w:t xml:space="preserve"> : Base de données embarquée dans chaque agent Windows. Elle assure la persistance des rapports en mode offline, avec une file d'attente (table </w:t>
      </w:r>
      <w:proofErr w:type="spellStart"/>
      <w:r w:rsidRPr="002329DE">
        <w:rPr>
          <w:rFonts w:ascii="Times New Roman" w:hAnsi="Times New Roman" w:cs="Times New Roman"/>
          <w:color w:val="000000" w:themeColor="text1"/>
          <w:sz w:val="24"/>
          <w:szCs w:val="24"/>
          <w:lang w:val="fr-FR"/>
        </w:rPr>
        <w:t>pending_reports</w:t>
      </w:r>
      <w:proofErr w:type="spellEnd"/>
      <w:r w:rsidRPr="002329DE">
        <w:rPr>
          <w:rFonts w:ascii="Times New Roman" w:hAnsi="Times New Roman" w:cs="Times New Roman"/>
          <w:color w:val="000000" w:themeColor="text1"/>
          <w:sz w:val="24"/>
          <w:szCs w:val="24"/>
          <w:lang w:val="fr-FR"/>
        </w:rPr>
        <w:t>) consommée dès que la connectivité réseau est rétablie.</w:t>
      </w:r>
    </w:p>
    <w:p w14:paraId="6E93F17D" w14:textId="14963AF1" w:rsidR="00B95300" w:rsidRPr="002329DE" w:rsidRDefault="00B95300" w:rsidP="00B95300">
      <w:pPr>
        <w:rPr>
          <w:rFonts w:ascii="Times New Roman" w:hAnsi="Times New Roman" w:cs="Times New Roman"/>
          <w:color w:val="000000" w:themeColor="text1"/>
          <w:sz w:val="24"/>
          <w:szCs w:val="24"/>
          <w:lang w:val="fr-FR"/>
        </w:rPr>
      </w:pPr>
    </w:p>
    <w:p w14:paraId="3CA436B5" w14:textId="36940BAB" w:rsidR="00B95300" w:rsidRPr="002329DE" w:rsidRDefault="00B95300" w:rsidP="009D3569">
      <w:pPr>
        <w:pStyle w:val="Paragraphedeliste"/>
        <w:numPr>
          <w:ilvl w:val="0"/>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Modèle de données</w:t>
      </w:r>
    </w:p>
    <w:p w14:paraId="02D37F9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modèle de données relationnel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est conçu pour refléter fidèlement les entités métier du système de supervision. Il est structuré autour de quatre tables principales.</w:t>
      </w:r>
    </w:p>
    <w:p w14:paraId="06D39D47" w14:textId="687863CF"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Schéma de la base de données</w:t>
      </w:r>
    </w:p>
    <w:p w14:paraId="7F456E3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III.2 : Schéma de la base de données PostgreSQL</w:t>
      </w:r>
    </w:p>
    <w:p w14:paraId="25A1C7A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III.2 : Description des tables</w:t>
      </w:r>
    </w:p>
    <w:p w14:paraId="4A76201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67"/>
        <w:gridCol w:w="2642"/>
        <w:gridCol w:w="4553"/>
      </w:tblGrid>
      <w:tr w:rsidR="00B95300" w:rsidRPr="002329DE" w14:paraId="7278163B" w14:textId="77777777" w:rsidTr="002640E0">
        <w:trPr>
          <w:tblHeader/>
        </w:trPr>
        <w:tc>
          <w:tcPr>
            <w:tcW w:w="0" w:type="auto"/>
            <w:tcMar>
              <w:top w:w="150" w:type="dxa"/>
              <w:left w:w="240" w:type="dxa"/>
              <w:bottom w:w="150" w:type="dxa"/>
              <w:right w:w="240" w:type="dxa"/>
            </w:tcMar>
            <w:hideMark/>
          </w:tcPr>
          <w:p w14:paraId="30B945C8"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c>
        <w:tc>
          <w:tcPr>
            <w:tcW w:w="0" w:type="auto"/>
            <w:tcMar>
              <w:top w:w="150" w:type="dxa"/>
              <w:left w:w="240" w:type="dxa"/>
              <w:bottom w:w="150" w:type="dxa"/>
              <w:right w:w="240" w:type="dxa"/>
            </w:tcMar>
            <w:hideMark/>
          </w:tcPr>
          <w:p w14:paraId="4EB6CB1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Description</w:t>
            </w:r>
          </w:p>
        </w:tc>
        <w:tc>
          <w:tcPr>
            <w:tcW w:w="0" w:type="auto"/>
            <w:tcMar>
              <w:top w:w="150" w:type="dxa"/>
              <w:left w:w="240" w:type="dxa"/>
              <w:bottom w:w="150" w:type="dxa"/>
              <w:right w:w="240" w:type="dxa"/>
            </w:tcMar>
            <w:hideMark/>
          </w:tcPr>
          <w:p w14:paraId="55993AF8"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Colonnes principales</w:t>
            </w:r>
          </w:p>
        </w:tc>
      </w:tr>
      <w:tr w:rsidR="00B95300" w:rsidRPr="002329DE" w14:paraId="79A19113" w14:textId="77777777" w:rsidTr="002640E0">
        <w:tc>
          <w:tcPr>
            <w:tcW w:w="0" w:type="auto"/>
            <w:tcMar>
              <w:top w:w="150" w:type="dxa"/>
              <w:left w:w="240" w:type="dxa"/>
              <w:bottom w:w="150" w:type="dxa"/>
              <w:right w:w="240" w:type="dxa"/>
            </w:tcMar>
            <w:hideMark/>
          </w:tcPr>
          <w:p w14:paraId="03F9C2F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computers</w:t>
            </w:r>
          </w:p>
        </w:tc>
        <w:tc>
          <w:tcPr>
            <w:tcW w:w="0" w:type="auto"/>
            <w:tcMar>
              <w:top w:w="150" w:type="dxa"/>
              <w:left w:w="240" w:type="dxa"/>
              <w:bottom w:w="150" w:type="dxa"/>
              <w:right w:w="240" w:type="dxa"/>
            </w:tcMar>
            <w:hideMark/>
          </w:tcPr>
          <w:p w14:paraId="1FB9E03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Stocke les informations des machines supervisées</w:t>
            </w:r>
          </w:p>
        </w:tc>
        <w:tc>
          <w:tcPr>
            <w:tcW w:w="0" w:type="auto"/>
            <w:tcMar>
              <w:top w:w="150" w:type="dxa"/>
              <w:left w:w="240" w:type="dxa"/>
              <w:bottom w:w="150" w:type="dxa"/>
              <w:right w:w="240" w:type="dxa"/>
            </w:tcMar>
            <w:hideMark/>
          </w:tcPr>
          <w:p w14:paraId="38DC61D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id, </w:t>
            </w:r>
            <w:proofErr w:type="spellStart"/>
            <w:r w:rsidRPr="002329DE">
              <w:rPr>
                <w:rFonts w:ascii="Times New Roman" w:hAnsi="Times New Roman" w:cs="Times New Roman"/>
                <w:color w:val="000000" w:themeColor="text1"/>
                <w:sz w:val="24"/>
                <w:szCs w:val="24"/>
                <w:lang w:val="fr-FR"/>
              </w:rPr>
              <w:t>name</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ip</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username</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cpu_usage</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ram_used_mb</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ram_total_mb</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status</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last_seen</w:t>
            </w:r>
            <w:proofErr w:type="spellEnd"/>
          </w:p>
        </w:tc>
      </w:tr>
      <w:tr w:rsidR="00B95300" w:rsidRPr="002329DE" w14:paraId="26C64F3C" w14:textId="77777777" w:rsidTr="002640E0">
        <w:tc>
          <w:tcPr>
            <w:tcW w:w="0" w:type="auto"/>
            <w:tcMar>
              <w:top w:w="150" w:type="dxa"/>
              <w:left w:w="240" w:type="dxa"/>
              <w:bottom w:w="150" w:type="dxa"/>
              <w:right w:w="240" w:type="dxa"/>
            </w:tcMar>
            <w:hideMark/>
          </w:tcPr>
          <w:p w14:paraId="4647734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incidents</w:t>
            </w:r>
          </w:p>
        </w:tc>
        <w:tc>
          <w:tcPr>
            <w:tcW w:w="0" w:type="auto"/>
            <w:tcMar>
              <w:top w:w="150" w:type="dxa"/>
              <w:left w:w="240" w:type="dxa"/>
              <w:bottom w:w="150" w:type="dxa"/>
              <w:right w:w="240" w:type="dxa"/>
            </w:tcMar>
            <w:hideMark/>
          </w:tcPr>
          <w:p w14:paraId="3E1F0BF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Enregistre les anomalies détectées sur le parc</w:t>
            </w:r>
          </w:p>
        </w:tc>
        <w:tc>
          <w:tcPr>
            <w:tcW w:w="0" w:type="auto"/>
            <w:tcMar>
              <w:top w:w="150" w:type="dxa"/>
              <w:left w:w="240" w:type="dxa"/>
              <w:bottom w:w="150" w:type="dxa"/>
              <w:right w:w="240" w:type="dxa"/>
            </w:tcMar>
            <w:hideMark/>
          </w:tcPr>
          <w:p w14:paraId="4819F48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id, </w:t>
            </w:r>
            <w:proofErr w:type="spellStart"/>
            <w:r w:rsidRPr="002329DE">
              <w:rPr>
                <w:rFonts w:ascii="Times New Roman" w:hAnsi="Times New Roman" w:cs="Times New Roman"/>
                <w:color w:val="000000" w:themeColor="text1"/>
                <w:sz w:val="24"/>
                <w:szCs w:val="24"/>
                <w:lang w:val="fr-FR"/>
              </w:rPr>
              <w:t>pc_name</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severity</w:t>
            </w:r>
            <w:proofErr w:type="spellEnd"/>
            <w:r w:rsidRPr="002329DE">
              <w:rPr>
                <w:rFonts w:ascii="Times New Roman" w:hAnsi="Times New Roman" w:cs="Times New Roman"/>
                <w:color w:val="000000" w:themeColor="text1"/>
                <w:sz w:val="24"/>
                <w:szCs w:val="24"/>
                <w:lang w:val="fr-FR"/>
              </w:rPr>
              <w:t xml:space="preserve">, description, </w:t>
            </w:r>
            <w:proofErr w:type="spellStart"/>
            <w:r w:rsidRPr="002329DE">
              <w:rPr>
                <w:rFonts w:ascii="Times New Roman" w:hAnsi="Times New Roman" w:cs="Times New Roman"/>
                <w:color w:val="000000" w:themeColor="text1"/>
                <w:sz w:val="24"/>
                <w:szCs w:val="24"/>
                <w:lang w:val="fr-FR"/>
              </w:rPr>
              <w:t>status</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created_at</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resolved_at</w:t>
            </w:r>
            <w:proofErr w:type="spellEnd"/>
          </w:p>
        </w:tc>
      </w:tr>
      <w:tr w:rsidR="00B95300" w:rsidRPr="002329DE" w14:paraId="7851F712" w14:textId="77777777" w:rsidTr="002640E0">
        <w:tc>
          <w:tcPr>
            <w:tcW w:w="0" w:type="auto"/>
            <w:tcMar>
              <w:top w:w="150" w:type="dxa"/>
              <w:left w:w="240" w:type="dxa"/>
              <w:bottom w:w="150" w:type="dxa"/>
              <w:right w:w="240" w:type="dxa"/>
            </w:tcMar>
            <w:hideMark/>
          </w:tcPr>
          <w:p w14:paraId="20DA7E2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configuration</w:t>
            </w:r>
          </w:p>
        </w:tc>
        <w:tc>
          <w:tcPr>
            <w:tcW w:w="0" w:type="auto"/>
            <w:tcMar>
              <w:top w:w="150" w:type="dxa"/>
              <w:left w:w="240" w:type="dxa"/>
              <w:bottom w:w="150" w:type="dxa"/>
              <w:right w:w="240" w:type="dxa"/>
            </w:tcMar>
            <w:hideMark/>
          </w:tcPr>
          <w:p w14:paraId="7925567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Contient les paramètres globaux du système</w:t>
            </w:r>
          </w:p>
        </w:tc>
        <w:tc>
          <w:tcPr>
            <w:tcW w:w="0" w:type="auto"/>
            <w:tcMar>
              <w:top w:w="150" w:type="dxa"/>
              <w:left w:w="240" w:type="dxa"/>
              <w:bottom w:w="150" w:type="dxa"/>
              <w:right w:w="240" w:type="dxa"/>
            </w:tcMar>
            <w:hideMark/>
          </w:tcPr>
          <w:p w14:paraId="2873AA1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id, </w:t>
            </w:r>
            <w:proofErr w:type="spellStart"/>
            <w:r w:rsidRPr="002329DE">
              <w:rPr>
                <w:rFonts w:ascii="Times New Roman" w:hAnsi="Times New Roman" w:cs="Times New Roman"/>
                <w:color w:val="000000" w:themeColor="text1"/>
                <w:sz w:val="24"/>
                <w:szCs w:val="24"/>
                <w:lang w:val="fr-FR"/>
              </w:rPr>
              <w:t>cpu_critical</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ram_critical</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heartbeat_interval</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maintenance_mode</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admin_email</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enable_email</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slack_webhook</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enable_slack</w:t>
            </w:r>
            <w:proofErr w:type="spellEnd"/>
          </w:p>
        </w:tc>
      </w:tr>
      <w:tr w:rsidR="00B95300" w:rsidRPr="002329DE" w14:paraId="5BBD6E02" w14:textId="77777777" w:rsidTr="002640E0">
        <w:tc>
          <w:tcPr>
            <w:tcW w:w="0" w:type="auto"/>
            <w:tcMar>
              <w:top w:w="150" w:type="dxa"/>
              <w:left w:w="240" w:type="dxa"/>
              <w:bottom w:w="150" w:type="dxa"/>
              <w:right w:w="240" w:type="dxa"/>
            </w:tcMar>
            <w:hideMark/>
          </w:tcPr>
          <w:p w14:paraId="7B8053E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admins</w:t>
            </w:r>
          </w:p>
        </w:tc>
        <w:tc>
          <w:tcPr>
            <w:tcW w:w="0" w:type="auto"/>
            <w:tcMar>
              <w:top w:w="150" w:type="dxa"/>
              <w:left w:w="240" w:type="dxa"/>
              <w:bottom w:w="150" w:type="dxa"/>
              <w:right w:w="240" w:type="dxa"/>
            </w:tcMar>
            <w:hideMark/>
          </w:tcPr>
          <w:p w14:paraId="051F307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Gère les comptes administrateurs de la console</w:t>
            </w:r>
          </w:p>
        </w:tc>
        <w:tc>
          <w:tcPr>
            <w:tcW w:w="0" w:type="auto"/>
            <w:tcMar>
              <w:top w:w="150" w:type="dxa"/>
              <w:left w:w="240" w:type="dxa"/>
              <w:bottom w:w="150" w:type="dxa"/>
              <w:right w:w="240" w:type="dxa"/>
            </w:tcMar>
            <w:hideMark/>
          </w:tcPr>
          <w:p w14:paraId="1893089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id, </w:t>
            </w:r>
            <w:proofErr w:type="spellStart"/>
            <w:r w:rsidRPr="002329DE">
              <w:rPr>
                <w:rFonts w:ascii="Times New Roman" w:hAnsi="Times New Roman" w:cs="Times New Roman"/>
                <w:color w:val="000000" w:themeColor="text1"/>
                <w:sz w:val="24"/>
                <w:szCs w:val="24"/>
                <w:lang w:val="fr-FR"/>
              </w:rPr>
              <w:t>name</w:t>
            </w:r>
            <w:proofErr w:type="spellEnd"/>
            <w:r w:rsidRPr="002329DE">
              <w:rPr>
                <w:rFonts w:ascii="Times New Roman" w:hAnsi="Times New Roman" w:cs="Times New Roman"/>
                <w:color w:val="000000" w:themeColor="text1"/>
                <w:sz w:val="24"/>
                <w:szCs w:val="24"/>
                <w:lang w:val="fr-FR"/>
              </w:rPr>
              <w:t xml:space="preserve">, email, </w:t>
            </w:r>
            <w:proofErr w:type="spellStart"/>
            <w:r w:rsidRPr="002329DE">
              <w:rPr>
                <w:rFonts w:ascii="Times New Roman" w:hAnsi="Times New Roman" w:cs="Times New Roman"/>
                <w:color w:val="000000" w:themeColor="text1"/>
                <w:sz w:val="24"/>
                <w:szCs w:val="24"/>
                <w:lang w:val="fr-FR"/>
              </w:rPr>
              <w:t>password_hash</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role</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initials</w:t>
            </w:r>
            <w:proofErr w:type="spellEnd"/>
          </w:p>
        </w:tc>
      </w:tr>
    </w:tbl>
    <w:p w14:paraId="0D3224D0" w14:textId="2AD7C347"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Relations entre les entités</w:t>
      </w:r>
    </w:p>
    <w:p w14:paraId="57BAEA1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Une machine (</w:t>
      </w:r>
      <w:r w:rsidRPr="002329DE">
        <w:rPr>
          <w:rFonts w:ascii="Times New Roman" w:hAnsi="Times New Roman" w:cs="Times New Roman"/>
          <w:b/>
          <w:bCs/>
          <w:color w:val="000000" w:themeColor="text1"/>
          <w:sz w:val="24"/>
          <w:szCs w:val="24"/>
          <w:lang w:val="fr-FR"/>
        </w:rPr>
        <w:t>computers</w:t>
      </w:r>
      <w:r w:rsidRPr="002329DE">
        <w:rPr>
          <w:rFonts w:ascii="Times New Roman" w:hAnsi="Times New Roman" w:cs="Times New Roman"/>
          <w:color w:val="000000" w:themeColor="text1"/>
          <w:sz w:val="24"/>
          <w:szCs w:val="24"/>
          <w:lang w:val="fr-FR"/>
        </w:rPr>
        <w:t>) peut générer plusieurs incidents (</w:t>
      </w:r>
      <w:r w:rsidRPr="002329DE">
        <w:rPr>
          <w:rFonts w:ascii="Times New Roman" w:hAnsi="Times New Roman" w:cs="Times New Roman"/>
          <w:b/>
          <w:bCs/>
          <w:color w:val="000000" w:themeColor="text1"/>
          <w:sz w:val="24"/>
          <w:szCs w:val="24"/>
          <w:lang w:val="fr-FR"/>
        </w:rPr>
        <w:t>incidents</w:t>
      </w:r>
      <w:r w:rsidRPr="002329DE">
        <w:rPr>
          <w:rFonts w:ascii="Times New Roman" w:hAnsi="Times New Roman" w:cs="Times New Roman"/>
          <w:color w:val="000000" w:themeColor="text1"/>
          <w:sz w:val="24"/>
          <w:szCs w:val="24"/>
          <w:lang w:val="fr-FR"/>
        </w:rPr>
        <w:t xml:space="preserve">), établissant une relation de type un-à-plusieurs (1:N). La table </w:t>
      </w:r>
      <w:r w:rsidRPr="002329DE">
        <w:rPr>
          <w:rFonts w:ascii="Times New Roman" w:hAnsi="Times New Roman" w:cs="Times New Roman"/>
          <w:b/>
          <w:bCs/>
          <w:color w:val="000000" w:themeColor="text1"/>
          <w:sz w:val="24"/>
          <w:szCs w:val="24"/>
          <w:lang w:val="fr-FR"/>
        </w:rPr>
        <w:t>configuration</w:t>
      </w:r>
      <w:r w:rsidRPr="002329DE">
        <w:rPr>
          <w:rFonts w:ascii="Times New Roman" w:hAnsi="Times New Roman" w:cs="Times New Roman"/>
          <w:color w:val="000000" w:themeColor="text1"/>
          <w:sz w:val="24"/>
          <w:szCs w:val="24"/>
          <w:lang w:val="fr-FR"/>
        </w:rPr>
        <w:t xml:space="preserve"> est singleton (une seule ligne active) et paramètre le comportement global du système. Les administrateurs (</w:t>
      </w:r>
      <w:r w:rsidRPr="002329DE">
        <w:rPr>
          <w:rFonts w:ascii="Times New Roman" w:hAnsi="Times New Roman" w:cs="Times New Roman"/>
          <w:b/>
          <w:bCs/>
          <w:color w:val="000000" w:themeColor="text1"/>
          <w:sz w:val="24"/>
          <w:szCs w:val="24"/>
          <w:lang w:val="fr-FR"/>
        </w:rPr>
        <w:t>admins</w:t>
      </w:r>
      <w:r w:rsidRPr="002329DE">
        <w:rPr>
          <w:rFonts w:ascii="Times New Roman" w:hAnsi="Times New Roman" w:cs="Times New Roman"/>
          <w:color w:val="000000" w:themeColor="text1"/>
          <w:sz w:val="24"/>
          <w:szCs w:val="24"/>
          <w:lang w:val="fr-FR"/>
        </w:rPr>
        <w:t>) sont authentifiés pour accéder à la console web.</w:t>
      </w:r>
    </w:p>
    <w:p w14:paraId="38B487B2" w14:textId="77777777" w:rsidR="00B95300" w:rsidRPr="002329DE" w:rsidRDefault="00000000" w:rsidP="00B95300">
      <w:pP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pict w14:anchorId="2A93640F">
          <v:rect id="_x0000_i1025" style="width:0;height:1.5pt" o:hralign="center" o:hrstd="t" o:hr="t" fillcolor="#a0a0a0" stroked="f"/>
        </w:pict>
      </w:r>
    </w:p>
    <w:p w14:paraId="00C688BE" w14:textId="719BFEEC" w:rsidR="00B95300" w:rsidRPr="002329DE" w:rsidRDefault="00B95300" w:rsidP="009D3569">
      <w:pPr>
        <w:pStyle w:val="Paragraphedeliste"/>
        <w:numPr>
          <w:ilvl w:val="0"/>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Diagrammes de séquence</w:t>
      </w:r>
    </w:p>
    <w:p w14:paraId="5B7882A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Les diagrammes de séquence suivants illustrent les interactions dynamiques entre les acteurs et le système dans les cas d'utilisation principaux.</w:t>
      </w:r>
    </w:p>
    <w:p w14:paraId="3939A2F4" w14:textId="034EDD75"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Séquence : Envoi d'un rapport par l'agent</w:t>
      </w:r>
    </w:p>
    <w:p w14:paraId="732D3ED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Figure III.3 : Diagramme de séquence — Envoi d'un rapport agent-serveur</w:t>
      </w:r>
    </w:p>
    <w:p w14:paraId="29D15E0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L'agent Windows collecte les métriques système (CPU, RAM, disques), détecte éventuellement des anomalies, sérialise les données en JSON et les envoie via HTTP POST au </w:t>
      </w:r>
      <w:proofErr w:type="spellStart"/>
      <w:r w:rsidRPr="002329DE">
        <w:rPr>
          <w:rFonts w:ascii="Times New Roman" w:hAnsi="Times New Roman" w:cs="Times New Roman"/>
          <w:color w:val="000000" w:themeColor="text1"/>
          <w:sz w:val="24"/>
          <w:szCs w:val="24"/>
          <w:lang w:val="fr-FR"/>
        </w:rPr>
        <w:t>endpoint</w:t>
      </w:r>
      <w:proofErr w:type="spellEnd"/>
      <w:r w:rsidRPr="002329DE">
        <w:rPr>
          <w:rFonts w:ascii="Times New Roman" w:hAnsi="Times New Roman" w:cs="Times New Roman"/>
          <w:color w:val="000000" w:themeColor="text1"/>
          <w:sz w:val="24"/>
          <w:szCs w:val="24"/>
          <w:lang w:val="fr-FR"/>
        </w:rPr>
        <w:t xml:space="preserve"> /api/agent/report. Le backend valide la clé API, traite le rapport, persiste les données et retourne un accusé de réception. En cas d'échec, l'agent stocke le rapport dans sa file SQLite locale et réessaie avec un délai exponentiel.</w:t>
      </w:r>
    </w:p>
    <w:p w14:paraId="60121AB9" w14:textId="3EF74A7C" w:rsidR="00B95300" w:rsidRPr="002329DE" w:rsidRDefault="00B95300" w:rsidP="009D3569">
      <w:pPr>
        <w:pStyle w:val="Paragraphedeliste"/>
        <w:numPr>
          <w:ilvl w:val="1"/>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Séquence : Détection et notification d'un incident critique</w:t>
      </w:r>
    </w:p>
    <w:p w14:paraId="31980AA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III.4 : Diagramme de séquence — Détection et alerte incident critique</w:t>
      </w:r>
    </w:p>
    <w:p w14:paraId="30DE055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Lorsqu'un rapport dépasse les seuils configurés (ex: CPU &gt; 95%), le backend crée un incident en base de données. Si la sévérité est "Élevée", le service </w:t>
      </w:r>
      <w:proofErr w:type="spellStart"/>
      <w:r w:rsidRPr="002329DE">
        <w:rPr>
          <w:rFonts w:ascii="Times New Roman" w:hAnsi="Times New Roman" w:cs="Times New Roman"/>
          <w:color w:val="000000" w:themeColor="text1"/>
          <w:sz w:val="24"/>
          <w:szCs w:val="24"/>
          <w:lang w:val="fr-FR"/>
        </w:rPr>
        <w:t>EmailService</w:t>
      </w:r>
      <w:proofErr w:type="spellEnd"/>
      <w:r w:rsidRPr="002329DE">
        <w:rPr>
          <w:rFonts w:ascii="Times New Roman" w:hAnsi="Times New Roman" w:cs="Times New Roman"/>
          <w:color w:val="000000" w:themeColor="text1"/>
          <w:sz w:val="24"/>
          <w:szCs w:val="24"/>
          <w:lang w:val="fr-FR"/>
        </w:rPr>
        <w:t xml:space="preserve"> déclenche immédiatement l'envoi d'un email SMTP à l'administrateur. Parallèlement, le frontend rafraîchit son affichage au prochain cycle de polling (30 secondes).</w:t>
      </w:r>
    </w:p>
    <w:p w14:paraId="507F6518" w14:textId="11B456B7" w:rsidR="00B95300" w:rsidRPr="002329DE" w:rsidRDefault="00B95300" w:rsidP="00B95300">
      <w:pPr>
        <w:rPr>
          <w:rFonts w:ascii="Times New Roman" w:hAnsi="Times New Roman" w:cs="Times New Roman"/>
          <w:color w:val="000000" w:themeColor="text1"/>
          <w:sz w:val="24"/>
          <w:szCs w:val="24"/>
          <w:lang w:val="fr-FR"/>
        </w:rPr>
      </w:pPr>
    </w:p>
    <w:p w14:paraId="4256340B" w14:textId="5D5E29E1" w:rsidR="00B95300" w:rsidRPr="002329DE" w:rsidRDefault="00B95300" w:rsidP="009D3569">
      <w:pPr>
        <w:pStyle w:val="Paragraphedeliste"/>
        <w:numPr>
          <w:ilvl w:val="0"/>
          <w:numId w:val="8"/>
        </w:num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Sécurité de l'architecture</w:t>
      </w:r>
    </w:p>
    <w:p w14:paraId="00175A2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sécurité est intégrée à chaque niveau de l'architecture :</w:t>
      </w:r>
    </w:p>
    <w:p w14:paraId="1AEB0B1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Authentification agent-serveur</w:t>
      </w:r>
      <w:r w:rsidRPr="002329DE">
        <w:rPr>
          <w:rFonts w:ascii="Times New Roman" w:hAnsi="Times New Roman" w:cs="Times New Roman"/>
          <w:color w:val="000000" w:themeColor="text1"/>
          <w:sz w:val="24"/>
          <w:szCs w:val="24"/>
          <w:lang w:val="fr-FR"/>
        </w:rPr>
        <w:t xml:space="preserve"> : Chaque requête HTTP de l'agent vers le backend inclut un header X-API-Key. Le backend valide cette clé avant tout traitement, rejetant les requêtes non autorisées avec un code 401.</w:t>
      </w:r>
    </w:p>
    <w:p w14:paraId="4615920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Authentification console web</w:t>
      </w:r>
      <w:r w:rsidRPr="002329DE">
        <w:rPr>
          <w:rFonts w:ascii="Times New Roman" w:hAnsi="Times New Roman" w:cs="Times New Roman"/>
          <w:color w:val="000000" w:themeColor="text1"/>
          <w:sz w:val="24"/>
          <w:szCs w:val="24"/>
          <w:lang w:val="fr-FR"/>
        </w:rPr>
        <w:t xml:space="preserve"> : Les administrateurs s'authentifient via JWT (JSON Web </w:t>
      </w:r>
      <w:proofErr w:type="spellStart"/>
      <w:r w:rsidRPr="002329DE">
        <w:rPr>
          <w:rFonts w:ascii="Times New Roman" w:hAnsi="Times New Roman" w:cs="Times New Roman"/>
          <w:color w:val="000000" w:themeColor="text1"/>
          <w:sz w:val="24"/>
          <w:szCs w:val="24"/>
          <w:lang w:val="fr-FR"/>
        </w:rPr>
        <w:t>Token</w:t>
      </w:r>
      <w:proofErr w:type="spellEnd"/>
      <w:r w:rsidRPr="002329DE">
        <w:rPr>
          <w:rFonts w:ascii="Times New Roman" w:hAnsi="Times New Roman" w:cs="Times New Roman"/>
          <w:color w:val="000000" w:themeColor="text1"/>
          <w:sz w:val="24"/>
          <w:szCs w:val="24"/>
          <w:lang w:val="fr-FR"/>
        </w:rPr>
        <w:t xml:space="preserve">). Le </w:t>
      </w:r>
      <w:proofErr w:type="spellStart"/>
      <w:r w:rsidRPr="002329DE">
        <w:rPr>
          <w:rFonts w:ascii="Times New Roman" w:hAnsi="Times New Roman" w:cs="Times New Roman"/>
          <w:color w:val="000000" w:themeColor="text1"/>
          <w:sz w:val="24"/>
          <w:szCs w:val="24"/>
          <w:lang w:val="fr-FR"/>
        </w:rPr>
        <w:t>token</w:t>
      </w:r>
      <w:proofErr w:type="spellEnd"/>
      <w:r w:rsidRPr="002329DE">
        <w:rPr>
          <w:rFonts w:ascii="Times New Roman" w:hAnsi="Times New Roman" w:cs="Times New Roman"/>
          <w:color w:val="000000" w:themeColor="text1"/>
          <w:sz w:val="24"/>
          <w:szCs w:val="24"/>
          <w:lang w:val="fr-FR"/>
        </w:rPr>
        <w:t xml:space="preserve"> est généré lors de la connexion, stocké côté client et transmis dans le header </w:t>
      </w:r>
      <w:proofErr w:type="spellStart"/>
      <w:r w:rsidRPr="002329DE">
        <w:rPr>
          <w:rFonts w:ascii="Times New Roman" w:hAnsi="Times New Roman" w:cs="Times New Roman"/>
          <w:color w:val="000000" w:themeColor="text1"/>
          <w:sz w:val="24"/>
          <w:szCs w:val="24"/>
          <w:lang w:val="fr-FR"/>
        </w:rPr>
        <w:t>Authorization</w:t>
      </w:r>
      <w:proofErr w:type="spellEnd"/>
      <w:r w:rsidRPr="002329DE">
        <w:rPr>
          <w:rFonts w:ascii="Times New Roman" w:hAnsi="Times New Roman" w:cs="Times New Roman"/>
          <w:color w:val="000000" w:themeColor="text1"/>
          <w:sz w:val="24"/>
          <w:szCs w:val="24"/>
          <w:lang w:val="fr-FR"/>
        </w:rPr>
        <w:t xml:space="preserve"> de chaque requête API.</w:t>
      </w:r>
    </w:p>
    <w:p w14:paraId="448F024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Validation des entrées</w:t>
      </w:r>
      <w:r w:rsidRPr="002329DE">
        <w:rPr>
          <w:rFonts w:ascii="Times New Roman" w:hAnsi="Times New Roman" w:cs="Times New Roman"/>
          <w:color w:val="000000" w:themeColor="text1"/>
          <w:sz w:val="24"/>
          <w:szCs w:val="24"/>
          <w:lang w:val="fr-FR"/>
        </w:rPr>
        <w:t xml:space="preserve"> : Les </w:t>
      </w:r>
      <w:proofErr w:type="spellStart"/>
      <w:r w:rsidRPr="002329DE">
        <w:rPr>
          <w:rFonts w:ascii="Times New Roman" w:hAnsi="Times New Roman" w:cs="Times New Roman"/>
          <w:color w:val="000000" w:themeColor="text1"/>
          <w:sz w:val="24"/>
          <w:szCs w:val="24"/>
          <w:lang w:val="fr-FR"/>
        </w:rPr>
        <w:t>controllers</w:t>
      </w:r>
      <w:proofErr w:type="spellEnd"/>
      <w:r w:rsidRPr="002329DE">
        <w:rPr>
          <w:rFonts w:ascii="Times New Roman" w:hAnsi="Times New Roman" w:cs="Times New Roman"/>
          <w:color w:val="000000" w:themeColor="text1"/>
          <w:sz w:val="24"/>
          <w:szCs w:val="24"/>
          <w:lang w:val="fr-FR"/>
        </w:rPr>
        <w:t xml:space="preserve"> Spring Boot valident les données reçues (DTO) pour prévenir les injections et garantir l'intégrité des données persistantes.</w:t>
      </w:r>
    </w:p>
    <w:p w14:paraId="3D568C4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Isolation réseau</w:t>
      </w:r>
      <w:r w:rsidRPr="002329DE">
        <w:rPr>
          <w:rFonts w:ascii="Times New Roman" w:hAnsi="Times New Roman" w:cs="Times New Roman"/>
          <w:color w:val="000000" w:themeColor="text1"/>
          <w:sz w:val="24"/>
          <w:szCs w:val="24"/>
          <w:lang w:val="fr-FR"/>
        </w:rPr>
        <w:t xml:space="preserve"> : L'agent communique uniquement avec l'URL serveur configurée. Le backend expose ses API sur une interface définie (0.0.0.0:8080) avec des règles CORS strictes pour les origines autorisées.</w:t>
      </w:r>
    </w:p>
    <w:p w14:paraId="3C501B4B" w14:textId="6ACF1CA7" w:rsidR="00B95300" w:rsidRPr="002329DE" w:rsidRDefault="00B95300" w:rsidP="00B95300">
      <w:pPr>
        <w:rPr>
          <w:rFonts w:ascii="Times New Roman" w:hAnsi="Times New Roman" w:cs="Times New Roman"/>
          <w:color w:val="000000" w:themeColor="text1"/>
          <w:sz w:val="24"/>
          <w:szCs w:val="24"/>
          <w:lang w:val="fr-FR"/>
        </w:rPr>
      </w:pPr>
    </w:p>
    <w:p w14:paraId="6833D91F"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Conclusion</w:t>
      </w:r>
    </w:p>
    <w:p w14:paraId="281D620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a présenté l'environnement de développement complet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des langages de programmation aux outils de déploiement. L'architecture 3-tiers retenue assure une séparation claire des responsabilités entre la collecte (agent .NET), le traitement (backend Spring Boot) et la visualisation (frontend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Le modèle de données relationnel, structuré autour des entités Computer, Incident, Configuration et Admin, constitue la base persistante sur laquelle reposent les fonctionnalités de supervision. Les diagrammes de séquence ont illustré les flux dynamiques critiques, tandis que les mécanismes de sécurité garantissent l'intégrité et la confidentialité des échanges. Ces fondations techniques nous préparent maintenant à aborder la conception détaillée de l'agent Windows dans le chapitre suivant.</w:t>
      </w:r>
    </w:p>
    <w:p w14:paraId="0A46E311" w14:textId="6943D855" w:rsidR="00B95300" w:rsidRPr="002329DE" w:rsidRDefault="00B95300" w:rsidP="00B95300">
      <w:pPr>
        <w:rPr>
          <w:rFonts w:ascii="Times New Roman" w:hAnsi="Times New Roman" w:cs="Times New Roman"/>
          <w:color w:val="000000" w:themeColor="text1"/>
          <w:sz w:val="24"/>
          <w:szCs w:val="24"/>
          <w:lang w:val="fr-FR"/>
        </w:rPr>
      </w:pPr>
    </w:p>
    <w:p w14:paraId="47B558A9" w14:textId="77777777" w:rsidR="00B95300" w:rsidRPr="002329DE" w:rsidRDefault="00B95300" w:rsidP="00B95300">
      <w:pPr>
        <w:rPr>
          <w:rFonts w:ascii="Times New Roman" w:hAnsi="Times New Roman" w:cs="Times New Roman"/>
          <w:color w:val="000000" w:themeColor="text1"/>
          <w:sz w:val="24"/>
          <w:szCs w:val="24"/>
          <w:lang w:val="fr-FR"/>
        </w:rPr>
      </w:pPr>
    </w:p>
    <w:p w14:paraId="6817BBD3" w14:textId="77777777" w:rsidR="00A77C60" w:rsidRPr="002329DE" w:rsidRDefault="00A77C60" w:rsidP="00A77C60">
      <w:pPr>
        <w:rPr>
          <w:rFonts w:ascii="Times New Roman" w:hAnsi="Times New Roman" w:cs="Times New Roman"/>
          <w:b/>
          <w:bCs/>
          <w:sz w:val="32"/>
          <w:szCs w:val="32"/>
          <w:lang w:val="fr-FR"/>
        </w:rPr>
      </w:pPr>
    </w:p>
    <w:p w14:paraId="1948D0E9" w14:textId="77777777" w:rsidR="00A77C60" w:rsidRPr="002329DE" w:rsidRDefault="00A77C60" w:rsidP="00A77C60">
      <w:pPr>
        <w:rPr>
          <w:rFonts w:ascii="Times New Roman" w:hAnsi="Times New Roman" w:cs="Times New Roman"/>
          <w:color w:val="000000" w:themeColor="text1"/>
          <w:sz w:val="24"/>
          <w:szCs w:val="24"/>
          <w:lang w:val="fr-FR"/>
        </w:rPr>
      </w:pPr>
    </w:p>
    <w:p w14:paraId="2E1A3193" w14:textId="77777777" w:rsidR="009B211C" w:rsidRPr="002329DE" w:rsidRDefault="009B211C" w:rsidP="009B211C">
      <w:pPr>
        <w:pStyle w:val="Paragraphedeliste"/>
        <w:ind w:left="743"/>
        <w:rPr>
          <w:rFonts w:ascii="Times New Roman" w:hAnsi="Times New Roman" w:cs="Times New Roman"/>
          <w:color w:val="000000" w:themeColor="text1"/>
          <w:sz w:val="24"/>
          <w:szCs w:val="24"/>
          <w:lang w:val="fr-FR"/>
        </w:rPr>
      </w:pPr>
    </w:p>
    <w:p w14:paraId="7AB1ACAB" w14:textId="77777777" w:rsidR="009B211C" w:rsidRPr="002329DE" w:rsidRDefault="009B211C" w:rsidP="009B211C">
      <w:pPr>
        <w:rPr>
          <w:rFonts w:ascii="Times New Roman" w:hAnsi="Times New Roman" w:cs="Times New Roman"/>
          <w:b/>
          <w:bCs/>
          <w:color w:val="000000" w:themeColor="text1"/>
          <w:sz w:val="24"/>
          <w:szCs w:val="24"/>
          <w:lang w:val="fr-FR"/>
        </w:rPr>
      </w:pPr>
    </w:p>
    <w:p w14:paraId="7EE77D7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CHAPITRE IV : </w:t>
      </w:r>
    </w:p>
    <w:p w14:paraId="6E71A811" w14:textId="5611AB5A" w:rsidR="00B95300" w:rsidRPr="002329DE" w:rsidRDefault="00B95300" w:rsidP="00B95300">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COLLECTE DE DONNÉES ET AGENT CLIENT .NET</w:t>
      </w:r>
    </w:p>
    <w:p w14:paraId="19498E63"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Introduction</w:t>
      </w:r>
    </w:p>
    <w:p w14:paraId="35E8295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est consacré au développement de l'agent léger Windows, composant essentiel de la solution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Il détaille la conception du service Windows, les mécanismes de capture des métriques système (CPU, RAM, disques), la détection automatique des anomalies, la persistance locale en mode offline et la communication sécurisée avec le serveur central.</w:t>
      </w:r>
    </w:p>
    <w:p w14:paraId="268672A7"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 Conception du service Windows</w:t>
      </w:r>
    </w:p>
    <w:p w14:paraId="0EE9432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L'agent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est conçu comme un </w:t>
      </w:r>
      <w:r w:rsidRPr="002329DE">
        <w:rPr>
          <w:rFonts w:ascii="Times New Roman" w:hAnsi="Times New Roman" w:cs="Times New Roman"/>
          <w:b/>
          <w:bCs/>
          <w:color w:val="000000" w:themeColor="text1"/>
          <w:sz w:val="24"/>
          <w:szCs w:val="24"/>
          <w:lang w:val="fr-FR"/>
        </w:rPr>
        <w:t>service Windows</w:t>
      </w:r>
      <w:r w:rsidRPr="002329DE">
        <w:rPr>
          <w:rFonts w:ascii="Times New Roman" w:hAnsi="Times New Roman" w:cs="Times New Roman"/>
          <w:color w:val="000000" w:themeColor="text1"/>
          <w:sz w:val="24"/>
          <w:szCs w:val="24"/>
          <w:lang w:val="fr-FR"/>
        </w:rPr>
        <w:t xml:space="preserve"> natif, garantissant son exécution en arrière-plan indépendamment de la session utilisateur. Cette approche assure la continuité de la supervision même lorsque aucun utilisateur n'est connecté.</w:t>
      </w:r>
    </w:p>
    <w:p w14:paraId="25C27B93"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1.1 Architecture de l'agent</w:t>
      </w:r>
    </w:p>
    <w:p w14:paraId="310B7DA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L'agent est structuré autour de plusieurs classes collaboratives :</w:t>
      </w:r>
    </w:p>
    <w:p w14:paraId="20E08C4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IV.1 : Classes principales de l'agent</w:t>
      </w:r>
    </w:p>
    <w:p w14:paraId="6171FEA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27"/>
        <w:gridCol w:w="1994"/>
        <w:gridCol w:w="4041"/>
      </w:tblGrid>
      <w:tr w:rsidR="00B95300" w:rsidRPr="002329DE" w14:paraId="774537DD" w14:textId="77777777" w:rsidTr="002640E0">
        <w:trPr>
          <w:tblHeader/>
        </w:trPr>
        <w:tc>
          <w:tcPr>
            <w:tcW w:w="0" w:type="auto"/>
            <w:tcMar>
              <w:top w:w="150" w:type="dxa"/>
              <w:left w:w="240" w:type="dxa"/>
              <w:bottom w:w="150" w:type="dxa"/>
              <w:right w:w="240" w:type="dxa"/>
            </w:tcMar>
            <w:hideMark/>
          </w:tcPr>
          <w:p w14:paraId="6D43CA86"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Classe</w:t>
            </w:r>
          </w:p>
        </w:tc>
        <w:tc>
          <w:tcPr>
            <w:tcW w:w="0" w:type="auto"/>
            <w:tcMar>
              <w:top w:w="150" w:type="dxa"/>
              <w:left w:w="240" w:type="dxa"/>
              <w:bottom w:w="150" w:type="dxa"/>
              <w:right w:w="240" w:type="dxa"/>
            </w:tcMar>
            <w:hideMark/>
          </w:tcPr>
          <w:p w14:paraId="5CBD5FCD"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Rôle</w:t>
            </w:r>
          </w:p>
        </w:tc>
        <w:tc>
          <w:tcPr>
            <w:tcW w:w="0" w:type="auto"/>
            <w:tcMar>
              <w:top w:w="150" w:type="dxa"/>
              <w:left w:w="240" w:type="dxa"/>
              <w:bottom w:w="150" w:type="dxa"/>
              <w:right w:w="240" w:type="dxa"/>
            </w:tcMar>
            <w:hideMark/>
          </w:tcPr>
          <w:p w14:paraId="681135A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Responsabilité</w:t>
            </w:r>
          </w:p>
        </w:tc>
      </w:tr>
      <w:tr w:rsidR="00B95300" w:rsidRPr="002329DE" w14:paraId="280AC18B" w14:textId="77777777" w:rsidTr="002640E0">
        <w:tc>
          <w:tcPr>
            <w:tcW w:w="0" w:type="auto"/>
            <w:tcMar>
              <w:top w:w="150" w:type="dxa"/>
              <w:left w:w="240" w:type="dxa"/>
              <w:bottom w:w="150" w:type="dxa"/>
              <w:right w:w="240" w:type="dxa"/>
            </w:tcMar>
            <w:hideMark/>
          </w:tcPr>
          <w:p w14:paraId="357D0974"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WatchDeskAgentService</w:t>
            </w:r>
            <w:proofErr w:type="spellEnd"/>
          </w:p>
        </w:tc>
        <w:tc>
          <w:tcPr>
            <w:tcW w:w="0" w:type="auto"/>
            <w:tcMar>
              <w:top w:w="150" w:type="dxa"/>
              <w:left w:w="240" w:type="dxa"/>
              <w:bottom w:w="150" w:type="dxa"/>
              <w:right w:w="240" w:type="dxa"/>
            </w:tcMar>
            <w:hideMark/>
          </w:tcPr>
          <w:p w14:paraId="18E07DD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Service Windows</w:t>
            </w:r>
          </w:p>
        </w:tc>
        <w:tc>
          <w:tcPr>
            <w:tcW w:w="0" w:type="auto"/>
            <w:tcMar>
              <w:top w:w="150" w:type="dxa"/>
              <w:left w:w="240" w:type="dxa"/>
              <w:bottom w:w="150" w:type="dxa"/>
              <w:right w:w="240" w:type="dxa"/>
            </w:tcMar>
            <w:hideMark/>
          </w:tcPr>
          <w:p w14:paraId="7748344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Gère le cycle de vie du service (</w:t>
            </w:r>
            <w:proofErr w:type="spellStart"/>
            <w:r w:rsidRPr="002329DE">
              <w:rPr>
                <w:rFonts w:ascii="Times New Roman" w:hAnsi="Times New Roman" w:cs="Times New Roman"/>
                <w:color w:val="000000" w:themeColor="text1"/>
                <w:sz w:val="24"/>
                <w:szCs w:val="24"/>
                <w:lang w:val="fr-FR"/>
              </w:rPr>
              <w:t>OnStart</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OnStop</w:t>
            </w:r>
            <w:proofErr w:type="spellEnd"/>
            <w:r w:rsidRPr="002329DE">
              <w:rPr>
                <w:rFonts w:ascii="Times New Roman" w:hAnsi="Times New Roman" w:cs="Times New Roman"/>
                <w:color w:val="000000" w:themeColor="text1"/>
                <w:sz w:val="24"/>
                <w:szCs w:val="24"/>
                <w:lang w:val="fr-FR"/>
              </w:rPr>
              <w:t>), orchestre le thread de collecte</w:t>
            </w:r>
          </w:p>
        </w:tc>
      </w:tr>
      <w:tr w:rsidR="00B95300" w:rsidRPr="002329DE" w14:paraId="5AD75A79" w14:textId="77777777" w:rsidTr="002640E0">
        <w:tc>
          <w:tcPr>
            <w:tcW w:w="0" w:type="auto"/>
            <w:tcMar>
              <w:top w:w="150" w:type="dxa"/>
              <w:left w:w="240" w:type="dxa"/>
              <w:bottom w:w="150" w:type="dxa"/>
              <w:right w:w="240" w:type="dxa"/>
            </w:tcMar>
            <w:hideMark/>
          </w:tcPr>
          <w:p w14:paraId="3FAFB010"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AgentConfig</w:t>
            </w:r>
            <w:proofErr w:type="spellEnd"/>
          </w:p>
        </w:tc>
        <w:tc>
          <w:tcPr>
            <w:tcW w:w="0" w:type="auto"/>
            <w:tcMar>
              <w:top w:w="150" w:type="dxa"/>
              <w:left w:w="240" w:type="dxa"/>
              <w:bottom w:w="150" w:type="dxa"/>
              <w:right w:w="240" w:type="dxa"/>
            </w:tcMar>
            <w:hideMark/>
          </w:tcPr>
          <w:p w14:paraId="520222F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Configuration</w:t>
            </w:r>
          </w:p>
        </w:tc>
        <w:tc>
          <w:tcPr>
            <w:tcW w:w="0" w:type="auto"/>
            <w:tcMar>
              <w:top w:w="150" w:type="dxa"/>
              <w:left w:w="240" w:type="dxa"/>
              <w:bottom w:w="150" w:type="dxa"/>
              <w:right w:w="240" w:type="dxa"/>
            </w:tcMar>
            <w:hideMark/>
          </w:tcPr>
          <w:p w14:paraId="3705213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Charge les paramètres depuis </w:t>
            </w:r>
            <w:proofErr w:type="spellStart"/>
            <w:r w:rsidRPr="002329DE">
              <w:rPr>
                <w:rFonts w:ascii="Times New Roman" w:hAnsi="Times New Roman" w:cs="Times New Roman"/>
                <w:color w:val="000000" w:themeColor="text1"/>
                <w:sz w:val="24"/>
                <w:szCs w:val="24"/>
                <w:lang w:val="fr-FR"/>
              </w:rPr>
              <w:t>appsettings.json</w:t>
            </w:r>
            <w:proofErr w:type="spellEnd"/>
            <w:r w:rsidRPr="002329DE">
              <w:rPr>
                <w:rFonts w:ascii="Times New Roman" w:hAnsi="Times New Roman" w:cs="Times New Roman"/>
                <w:color w:val="000000" w:themeColor="text1"/>
                <w:sz w:val="24"/>
                <w:szCs w:val="24"/>
                <w:lang w:val="fr-FR"/>
              </w:rPr>
              <w:t xml:space="preserve"> (URL serveur, clé API, intervalles)</w:t>
            </w:r>
          </w:p>
        </w:tc>
      </w:tr>
      <w:tr w:rsidR="00B95300" w:rsidRPr="002329DE" w14:paraId="09D18574" w14:textId="77777777" w:rsidTr="002640E0">
        <w:tc>
          <w:tcPr>
            <w:tcW w:w="0" w:type="auto"/>
            <w:tcMar>
              <w:top w:w="150" w:type="dxa"/>
              <w:left w:w="240" w:type="dxa"/>
              <w:bottom w:w="150" w:type="dxa"/>
              <w:right w:w="240" w:type="dxa"/>
            </w:tcMar>
            <w:hideMark/>
          </w:tcPr>
          <w:p w14:paraId="12B6AF99"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AgentData</w:t>
            </w:r>
            <w:proofErr w:type="spellEnd"/>
          </w:p>
        </w:tc>
        <w:tc>
          <w:tcPr>
            <w:tcW w:w="0" w:type="auto"/>
            <w:tcMar>
              <w:top w:w="150" w:type="dxa"/>
              <w:left w:w="240" w:type="dxa"/>
              <w:bottom w:w="150" w:type="dxa"/>
              <w:right w:w="240" w:type="dxa"/>
            </w:tcMar>
            <w:hideMark/>
          </w:tcPr>
          <w:p w14:paraId="057B39A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Modèle de données</w:t>
            </w:r>
          </w:p>
        </w:tc>
        <w:tc>
          <w:tcPr>
            <w:tcW w:w="0" w:type="auto"/>
            <w:tcMar>
              <w:top w:w="150" w:type="dxa"/>
              <w:left w:w="240" w:type="dxa"/>
              <w:bottom w:w="150" w:type="dxa"/>
              <w:right w:w="240" w:type="dxa"/>
            </w:tcMar>
            <w:hideMark/>
          </w:tcPr>
          <w:p w14:paraId="63608B6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Encapsule les métriques collectées (CPU, RAM, disques, incidents)</w:t>
            </w:r>
          </w:p>
        </w:tc>
      </w:tr>
      <w:tr w:rsidR="00B95300" w:rsidRPr="002329DE" w14:paraId="5E06994B" w14:textId="77777777" w:rsidTr="002640E0">
        <w:tc>
          <w:tcPr>
            <w:tcW w:w="0" w:type="auto"/>
            <w:tcMar>
              <w:top w:w="150" w:type="dxa"/>
              <w:left w:w="240" w:type="dxa"/>
              <w:bottom w:w="150" w:type="dxa"/>
              <w:right w:w="240" w:type="dxa"/>
            </w:tcMar>
            <w:hideMark/>
          </w:tcPr>
          <w:p w14:paraId="45F9771A"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lastRenderedPageBreak/>
              <w:t>LocalQueue</w:t>
            </w:r>
            <w:proofErr w:type="spellEnd"/>
          </w:p>
        </w:tc>
        <w:tc>
          <w:tcPr>
            <w:tcW w:w="0" w:type="auto"/>
            <w:tcMar>
              <w:top w:w="150" w:type="dxa"/>
              <w:left w:w="240" w:type="dxa"/>
              <w:bottom w:w="150" w:type="dxa"/>
              <w:right w:w="240" w:type="dxa"/>
            </w:tcMar>
            <w:hideMark/>
          </w:tcPr>
          <w:p w14:paraId="0E5AF09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File persistante</w:t>
            </w:r>
          </w:p>
        </w:tc>
        <w:tc>
          <w:tcPr>
            <w:tcW w:w="0" w:type="auto"/>
            <w:tcMar>
              <w:top w:w="150" w:type="dxa"/>
              <w:left w:w="240" w:type="dxa"/>
              <w:bottom w:w="150" w:type="dxa"/>
              <w:right w:w="240" w:type="dxa"/>
            </w:tcMar>
            <w:hideMark/>
          </w:tcPr>
          <w:p w14:paraId="51CDC4E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Implémente la file d'attente SQLite (</w:t>
            </w:r>
            <w:proofErr w:type="spellStart"/>
            <w:r w:rsidRPr="002329DE">
              <w:rPr>
                <w:rFonts w:ascii="Times New Roman" w:hAnsi="Times New Roman" w:cs="Times New Roman"/>
                <w:color w:val="000000" w:themeColor="text1"/>
                <w:sz w:val="24"/>
                <w:szCs w:val="24"/>
                <w:lang w:val="fr-FR"/>
              </w:rPr>
              <w:t>Enqueue</w:t>
            </w:r>
            <w:proofErr w:type="spellEnd"/>
            <w:r w:rsidRPr="002329DE">
              <w:rPr>
                <w:rFonts w:ascii="Times New Roman" w:hAnsi="Times New Roman" w:cs="Times New Roman"/>
                <w:color w:val="000000" w:themeColor="text1"/>
                <w:sz w:val="24"/>
                <w:szCs w:val="24"/>
                <w:lang w:val="fr-FR"/>
              </w:rPr>
              <w:t xml:space="preserve">, Peek, </w:t>
            </w:r>
            <w:proofErr w:type="spellStart"/>
            <w:r w:rsidRPr="002329DE">
              <w:rPr>
                <w:rFonts w:ascii="Times New Roman" w:hAnsi="Times New Roman" w:cs="Times New Roman"/>
                <w:color w:val="000000" w:themeColor="text1"/>
                <w:sz w:val="24"/>
                <w:szCs w:val="24"/>
                <w:lang w:val="fr-FR"/>
              </w:rPr>
              <w:t>Dequeue</w:t>
            </w:r>
            <w:proofErr w:type="spellEnd"/>
            <w:r w:rsidRPr="002329DE">
              <w:rPr>
                <w:rFonts w:ascii="Times New Roman" w:hAnsi="Times New Roman" w:cs="Times New Roman"/>
                <w:color w:val="000000" w:themeColor="text1"/>
                <w:sz w:val="24"/>
                <w:szCs w:val="24"/>
                <w:lang w:val="fr-FR"/>
              </w:rPr>
              <w:t>)</w:t>
            </w:r>
          </w:p>
        </w:tc>
      </w:tr>
      <w:tr w:rsidR="00B95300" w:rsidRPr="002329DE" w14:paraId="2C88F573" w14:textId="77777777" w:rsidTr="002640E0">
        <w:tc>
          <w:tcPr>
            <w:tcW w:w="0" w:type="auto"/>
            <w:tcMar>
              <w:top w:w="150" w:type="dxa"/>
              <w:left w:w="240" w:type="dxa"/>
              <w:bottom w:w="150" w:type="dxa"/>
              <w:right w:w="240" w:type="dxa"/>
            </w:tcMar>
            <w:hideMark/>
          </w:tcPr>
          <w:p w14:paraId="3E33BCD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Incident</w:t>
            </w:r>
          </w:p>
        </w:tc>
        <w:tc>
          <w:tcPr>
            <w:tcW w:w="0" w:type="auto"/>
            <w:tcMar>
              <w:top w:w="150" w:type="dxa"/>
              <w:left w:w="240" w:type="dxa"/>
              <w:bottom w:w="150" w:type="dxa"/>
              <w:right w:w="240" w:type="dxa"/>
            </w:tcMar>
            <w:hideMark/>
          </w:tcPr>
          <w:p w14:paraId="61E17CB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Modèle d'incident</w:t>
            </w:r>
          </w:p>
        </w:tc>
        <w:tc>
          <w:tcPr>
            <w:tcW w:w="0" w:type="auto"/>
            <w:tcMar>
              <w:top w:w="150" w:type="dxa"/>
              <w:left w:w="240" w:type="dxa"/>
              <w:bottom w:w="150" w:type="dxa"/>
              <w:right w:w="240" w:type="dxa"/>
            </w:tcMar>
            <w:hideMark/>
          </w:tcPr>
          <w:p w14:paraId="22798FA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Représente une anomalie détectée (sévérité, description, statut)</w:t>
            </w:r>
          </w:p>
        </w:tc>
      </w:tr>
      <w:tr w:rsidR="00B95300" w:rsidRPr="002329DE" w14:paraId="24FF63FD" w14:textId="77777777" w:rsidTr="002640E0">
        <w:tc>
          <w:tcPr>
            <w:tcW w:w="0" w:type="auto"/>
            <w:tcMar>
              <w:top w:w="150" w:type="dxa"/>
              <w:left w:w="240" w:type="dxa"/>
              <w:bottom w:w="150" w:type="dxa"/>
              <w:right w:w="240" w:type="dxa"/>
            </w:tcMar>
            <w:hideMark/>
          </w:tcPr>
          <w:p w14:paraId="1D3D1951"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DiskInfo</w:t>
            </w:r>
            <w:proofErr w:type="spellEnd"/>
          </w:p>
        </w:tc>
        <w:tc>
          <w:tcPr>
            <w:tcW w:w="0" w:type="auto"/>
            <w:tcMar>
              <w:top w:w="150" w:type="dxa"/>
              <w:left w:w="240" w:type="dxa"/>
              <w:bottom w:w="150" w:type="dxa"/>
              <w:right w:w="240" w:type="dxa"/>
            </w:tcMar>
            <w:hideMark/>
          </w:tcPr>
          <w:p w14:paraId="4C00F86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Métrique disque</w:t>
            </w:r>
          </w:p>
        </w:tc>
        <w:tc>
          <w:tcPr>
            <w:tcW w:w="0" w:type="auto"/>
            <w:tcMar>
              <w:top w:w="150" w:type="dxa"/>
              <w:left w:w="240" w:type="dxa"/>
              <w:bottom w:w="150" w:type="dxa"/>
              <w:right w:w="240" w:type="dxa"/>
            </w:tcMar>
            <w:hideMark/>
          </w:tcPr>
          <w:p w14:paraId="5C46D8F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Stocke les informations d'un disque (nom, espace libre, espace total)</w:t>
            </w:r>
          </w:p>
        </w:tc>
      </w:tr>
    </w:tbl>
    <w:p w14:paraId="223D88A0" w14:textId="77777777" w:rsidR="00124868" w:rsidRPr="002329DE" w:rsidRDefault="00124868" w:rsidP="00B95300">
      <w:pPr>
        <w:rPr>
          <w:rFonts w:ascii="Times New Roman" w:hAnsi="Times New Roman" w:cs="Times New Roman"/>
          <w:b/>
          <w:bCs/>
          <w:color w:val="000000" w:themeColor="text1"/>
          <w:sz w:val="24"/>
          <w:szCs w:val="24"/>
          <w:lang w:val="fr-FR"/>
        </w:rPr>
      </w:pPr>
    </w:p>
    <w:p w14:paraId="74ABA0F9" w14:textId="4E6F6333"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1.2 Double mode d'exécution</w:t>
      </w:r>
    </w:p>
    <w:p w14:paraId="774B55E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L'agent supporte deux modes d'exécution pour faciliter le développement et le déploiement :</w:t>
      </w:r>
    </w:p>
    <w:p w14:paraId="202BA363" w14:textId="77777777" w:rsidR="00B95300" w:rsidRPr="002329DE" w:rsidRDefault="00B95300" w:rsidP="009D3569">
      <w:pPr>
        <w:numPr>
          <w:ilvl w:val="0"/>
          <w:numId w:val="9"/>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Mode console</w:t>
      </w:r>
      <w:r w:rsidRPr="002329DE">
        <w:rPr>
          <w:rFonts w:ascii="Times New Roman" w:hAnsi="Times New Roman" w:cs="Times New Roman"/>
          <w:color w:val="000000" w:themeColor="text1"/>
          <w:sz w:val="24"/>
          <w:szCs w:val="24"/>
          <w:lang w:val="fr-FR"/>
        </w:rPr>
        <w:t xml:space="preserve"> : Activé lorsque l'application est lancée par un utilisateur interactif (</w:t>
      </w:r>
      <w:proofErr w:type="spellStart"/>
      <w:r w:rsidRPr="002329DE">
        <w:rPr>
          <w:rFonts w:ascii="Times New Roman" w:hAnsi="Times New Roman" w:cs="Times New Roman"/>
          <w:color w:val="000000" w:themeColor="text1"/>
          <w:sz w:val="24"/>
          <w:szCs w:val="24"/>
          <w:lang w:val="fr-FR"/>
        </w:rPr>
        <w:t>Environment.UserInteractive</w:t>
      </w:r>
      <w:proofErr w:type="spellEnd"/>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true</w:t>
      </w:r>
      <w:proofErr w:type="spellEnd"/>
      <w:r w:rsidRPr="002329DE">
        <w:rPr>
          <w:rFonts w:ascii="Times New Roman" w:hAnsi="Times New Roman" w:cs="Times New Roman"/>
          <w:color w:val="000000" w:themeColor="text1"/>
          <w:sz w:val="24"/>
          <w:szCs w:val="24"/>
          <w:lang w:val="fr-FR"/>
        </w:rPr>
        <w:t>). Permet le débogage et les tests sans installation de service.</w:t>
      </w:r>
    </w:p>
    <w:p w14:paraId="4527DB6A" w14:textId="77777777" w:rsidR="00B95300" w:rsidRPr="002329DE" w:rsidRDefault="00B95300" w:rsidP="009D3569">
      <w:pPr>
        <w:numPr>
          <w:ilvl w:val="0"/>
          <w:numId w:val="9"/>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Mode service</w:t>
      </w:r>
      <w:r w:rsidRPr="002329DE">
        <w:rPr>
          <w:rFonts w:ascii="Times New Roman" w:hAnsi="Times New Roman" w:cs="Times New Roman"/>
          <w:color w:val="000000" w:themeColor="text1"/>
          <w:sz w:val="24"/>
          <w:szCs w:val="24"/>
          <w:lang w:val="fr-FR"/>
        </w:rPr>
        <w:t xml:space="preserve"> : Activé lorsque l'agent est installé comme service Windows. Utilise </w:t>
      </w:r>
      <w:proofErr w:type="spellStart"/>
      <w:r w:rsidRPr="002329DE">
        <w:rPr>
          <w:rFonts w:ascii="Times New Roman" w:hAnsi="Times New Roman" w:cs="Times New Roman"/>
          <w:color w:val="000000" w:themeColor="text1"/>
          <w:sz w:val="24"/>
          <w:szCs w:val="24"/>
          <w:lang w:val="fr-FR"/>
        </w:rPr>
        <w:t>ServiceBase.Run</w:t>
      </w:r>
      <w:proofErr w:type="spellEnd"/>
      <w:r w:rsidRPr="002329DE">
        <w:rPr>
          <w:rFonts w:ascii="Times New Roman" w:hAnsi="Times New Roman" w:cs="Times New Roman"/>
          <w:color w:val="000000" w:themeColor="text1"/>
          <w:sz w:val="24"/>
          <w:szCs w:val="24"/>
          <w:lang w:val="fr-FR"/>
        </w:rPr>
        <w:t xml:space="preserve"> pour s'intégrer au SCM (Service Control Manager).</w:t>
      </w:r>
    </w:p>
    <w:p w14:paraId="2519522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IV.1 : Diagramme d'activité — Cycle de vie de l'agent</w:t>
      </w:r>
    </w:p>
    <w:p w14:paraId="5771FB3C" w14:textId="1F59C3A3" w:rsidR="00B95300" w:rsidRPr="002329DE" w:rsidRDefault="00B95300" w:rsidP="00B95300">
      <w:pPr>
        <w:rPr>
          <w:rFonts w:ascii="Times New Roman" w:hAnsi="Times New Roman" w:cs="Times New Roman"/>
          <w:color w:val="000000" w:themeColor="text1"/>
          <w:sz w:val="24"/>
          <w:szCs w:val="24"/>
          <w:lang w:val="fr-FR"/>
        </w:rPr>
      </w:pPr>
    </w:p>
    <w:p w14:paraId="4AC00EC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 Collecte des métriques système</w:t>
      </w:r>
    </w:p>
    <w:p w14:paraId="4504BEC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L'agent collecte périodiquement trois catégories de métriques : le processeur, la mémoire vive et les disques locaux.</w:t>
      </w:r>
    </w:p>
    <w:p w14:paraId="62182FEF"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2.1 Capture du CPU</w:t>
      </w:r>
    </w:p>
    <w:p w14:paraId="54F3DAE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collecte du taux d'utilisation CPU s'appuie sur la classe </w:t>
      </w:r>
      <w:proofErr w:type="spellStart"/>
      <w:r w:rsidRPr="002329DE">
        <w:rPr>
          <w:rFonts w:ascii="Times New Roman" w:hAnsi="Times New Roman" w:cs="Times New Roman"/>
          <w:b/>
          <w:bCs/>
          <w:color w:val="000000" w:themeColor="text1"/>
          <w:sz w:val="24"/>
          <w:szCs w:val="24"/>
          <w:lang w:val="fr-FR"/>
        </w:rPr>
        <w:t>PerformanceCounter</w:t>
      </w:r>
      <w:proofErr w:type="spellEnd"/>
      <w:r w:rsidRPr="002329DE">
        <w:rPr>
          <w:rFonts w:ascii="Times New Roman" w:hAnsi="Times New Roman" w:cs="Times New Roman"/>
          <w:color w:val="000000" w:themeColor="text1"/>
          <w:sz w:val="24"/>
          <w:szCs w:val="24"/>
          <w:lang w:val="fr-FR"/>
        </w:rPr>
        <w:t xml:space="preserve"> du </w:t>
      </w:r>
      <w:proofErr w:type="spellStart"/>
      <w:r w:rsidRPr="002329DE">
        <w:rPr>
          <w:rFonts w:ascii="Times New Roman" w:hAnsi="Times New Roman" w:cs="Times New Roman"/>
          <w:color w:val="000000" w:themeColor="text1"/>
          <w:sz w:val="24"/>
          <w:szCs w:val="24"/>
          <w:lang w:val="fr-FR"/>
        </w:rPr>
        <w:t>framework</w:t>
      </w:r>
      <w:proofErr w:type="spellEnd"/>
      <w:r w:rsidRPr="002329DE">
        <w:rPr>
          <w:rFonts w:ascii="Times New Roman" w:hAnsi="Times New Roman" w:cs="Times New Roman"/>
          <w:color w:val="000000" w:themeColor="text1"/>
          <w:sz w:val="24"/>
          <w:szCs w:val="24"/>
          <w:lang w:val="fr-FR"/>
        </w:rPr>
        <w:t xml:space="preserve"> .NET, qui interroge les compteurs de performance Windows.</w:t>
      </w:r>
    </w:p>
    <w:p w14:paraId="2A2101F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processus nécessite deux lectures successives avec un délai de 500 ms entre elles, car le compteur "% Processor Time" retourne une valeur moyenne calculée sur l'intervalle écoulé. La première lecture initialise le compteur, la seconde fournit la valeur exploitable.</w:t>
      </w:r>
    </w:p>
    <w:p w14:paraId="4F564AB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En cas d'indisponibilité du compteur (droits insuffisants, compteur corrompu), l'agent génère une valeur de </w:t>
      </w:r>
      <w:proofErr w:type="spellStart"/>
      <w:r w:rsidRPr="002329DE">
        <w:rPr>
          <w:rFonts w:ascii="Times New Roman" w:hAnsi="Times New Roman" w:cs="Times New Roman"/>
          <w:color w:val="000000" w:themeColor="text1"/>
          <w:sz w:val="24"/>
          <w:szCs w:val="24"/>
          <w:lang w:val="fr-FR"/>
        </w:rPr>
        <w:t>fallback</w:t>
      </w:r>
      <w:proofErr w:type="spellEnd"/>
      <w:r w:rsidRPr="002329DE">
        <w:rPr>
          <w:rFonts w:ascii="Times New Roman" w:hAnsi="Times New Roman" w:cs="Times New Roman"/>
          <w:color w:val="000000" w:themeColor="text1"/>
          <w:sz w:val="24"/>
          <w:szCs w:val="24"/>
          <w:lang w:val="fr-FR"/>
        </w:rPr>
        <w:t xml:space="preserve"> aléatoire entre 5% et 15% pour maintenir la continuité du service.</w:t>
      </w:r>
    </w:p>
    <w:p w14:paraId="3C7CEF00"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2.2 Capture de la RAM</w:t>
      </w:r>
    </w:p>
    <w:p w14:paraId="1FE9A66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collecte de la mémoire vive combine deux sources :</w:t>
      </w:r>
    </w:p>
    <w:p w14:paraId="61A150E6" w14:textId="77777777" w:rsidR="00B95300" w:rsidRPr="002329DE" w:rsidRDefault="00B95300" w:rsidP="009D3569">
      <w:pPr>
        <w:numPr>
          <w:ilvl w:val="0"/>
          <w:numId w:val="10"/>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PerformanceCounter</w:t>
      </w:r>
      <w:proofErr w:type="spellEnd"/>
      <w:r w:rsidRPr="002329DE">
        <w:rPr>
          <w:rFonts w:ascii="Times New Roman" w:hAnsi="Times New Roman" w:cs="Times New Roman"/>
          <w:color w:val="000000" w:themeColor="text1"/>
          <w:sz w:val="24"/>
          <w:szCs w:val="24"/>
          <w:lang w:val="fr-FR"/>
        </w:rPr>
        <w:t xml:space="preserve"> ("Memory", "</w:t>
      </w:r>
      <w:proofErr w:type="spellStart"/>
      <w:r w:rsidRPr="002329DE">
        <w:rPr>
          <w:rFonts w:ascii="Times New Roman" w:hAnsi="Times New Roman" w:cs="Times New Roman"/>
          <w:color w:val="000000" w:themeColor="text1"/>
          <w:sz w:val="24"/>
          <w:szCs w:val="24"/>
          <w:lang w:val="fr-FR"/>
        </w:rPr>
        <w:t>Available</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MBytes</w:t>
      </w:r>
      <w:proofErr w:type="spellEnd"/>
      <w:r w:rsidRPr="002329DE">
        <w:rPr>
          <w:rFonts w:ascii="Times New Roman" w:hAnsi="Times New Roman" w:cs="Times New Roman"/>
          <w:color w:val="000000" w:themeColor="text1"/>
          <w:sz w:val="24"/>
          <w:szCs w:val="24"/>
          <w:lang w:val="fr-FR"/>
        </w:rPr>
        <w:t>") : Fournit la quantité de RAM disponible en mégaoctets.</w:t>
      </w:r>
    </w:p>
    <w:p w14:paraId="04A96A17" w14:textId="77777777" w:rsidR="00B95300" w:rsidRPr="002329DE" w:rsidRDefault="00B95300" w:rsidP="009D3569">
      <w:pPr>
        <w:numPr>
          <w:ilvl w:val="0"/>
          <w:numId w:val="1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WMI (Windows Management Instrumentation)</w:t>
      </w:r>
      <w:r w:rsidRPr="002329DE">
        <w:rPr>
          <w:rFonts w:ascii="Times New Roman" w:hAnsi="Times New Roman" w:cs="Times New Roman"/>
          <w:color w:val="000000" w:themeColor="text1"/>
          <w:sz w:val="24"/>
          <w:szCs w:val="24"/>
          <w:lang w:val="fr-FR"/>
        </w:rPr>
        <w:t xml:space="preserve"> : Requête Win32_ComputerSystem pour obtenir la mémoire physique totale.</w:t>
      </w:r>
    </w:p>
    <w:p w14:paraId="7257A25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RAM utilisée est déduite par soustraction : </w:t>
      </w:r>
      <w:proofErr w:type="spellStart"/>
      <w:r w:rsidRPr="002329DE">
        <w:rPr>
          <w:rFonts w:ascii="Times New Roman" w:hAnsi="Times New Roman" w:cs="Times New Roman"/>
          <w:color w:val="000000" w:themeColor="text1"/>
          <w:sz w:val="24"/>
          <w:szCs w:val="24"/>
          <w:lang w:val="fr-FR"/>
        </w:rPr>
        <w:t>RamUsedMB</w:t>
      </w:r>
      <w:proofErr w:type="spellEnd"/>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RamTotalMB</w:t>
      </w:r>
      <w:proofErr w:type="spellEnd"/>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RamAvailableMB</w:t>
      </w:r>
      <w:proofErr w:type="spellEnd"/>
      <w:r w:rsidRPr="002329DE">
        <w:rPr>
          <w:rFonts w:ascii="Times New Roman" w:hAnsi="Times New Roman" w:cs="Times New Roman"/>
          <w:color w:val="000000" w:themeColor="text1"/>
          <w:sz w:val="24"/>
          <w:szCs w:val="24"/>
          <w:lang w:val="fr-FR"/>
        </w:rPr>
        <w:t>.</w:t>
      </w:r>
    </w:p>
    <w:p w14:paraId="26FC917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cas d'échec des deux méthodes, des valeurs par défaut sont appliquées (16 Go total, 6 Go disponibles) pour éviter l'interruption du service.</w:t>
      </w:r>
    </w:p>
    <w:p w14:paraId="4266622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2.3 Capture des disques</w:t>
      </w:r>
    </w:p>
    <w:p w14:paraId="6CD0EBD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L'agent énumère tous les lecteurs via </w:t>
      </w:r>
      <w:proofErr w:type="spellStart"/>
      <w:r w:rsidRPr="002329DE">
        <w:rPr>
          <w:rFonts w:ascii="Times New Roman" w:hAnsi="Times New Roman" w:cs="Times New Roman"/>
          <w:b/>
          <w:bCs/>
          <w:color w:val="000000" w:themeColor="text1"/>
          <w:sz w:val="24"/>
          <w:szCs w:val="24"/>
          <w:lang w:val="fr-FR"/>
        </w:rPr>
        <w:t>DriveInfo.GetDrives</w:t>
      </w:r>
      <w:proofErr w:type="spellEnd"/>
      <w:r w:rsidRPr="002329DE">
        <w:rPr>
          <w:rFonts w:ascii="Times New Roman" w:hAnsi="Times New Roman" w:cs="Times New Roman"/>
          <w:b/>
          <w:bCs/>
          <w:color w:val="000000" w:themeColor="text1"/>
          <w:sz w:val="24"/>
          <w:szCs w:val="24"/>
          <w:lang w:val="fr-FR"/>
        </w:rPr>
        <w:t>()</w:t>
      </w:r>
      <w:r w:rsidRPr="002329DE">
        <w:rPr>
          <w:rFonts w:ascii="Times New Roman" w:hAnsi="Times New Roman" w:cs="Times New Roman"/>
          <w:color w:val="000000" w:themeColor="text1"/>
          <w:sz w:val="24"/>
          <w:szCs w:val="24"/>
          <w:lang w:val="fr-FR"/>
        </w:rPr>
        <w:t>, filtre ceux qui sont prêts (</w:t>
      </w:r>
      <w:proofErr w:type="spellStart"/>
      <w:r w:rsidRPr="002329DE">
        <w:rPr>
          <w:rFonts w:ascii="Times New Roman" w:hAnsi="Times New Roman" w:cs="Times New Roman"/>
          <w:color w:val="000000" w:themeColor="text1"/>
          <w:sz w:val="24"/>
          <w:szCs w:val="24"/>
          <w:lang w:val="fr-FR"/>
        </w:rPr>
        <w:t>drive.IsReady</w:t>
      </w:r>
      <w:proofErr w:type="spellEnd"/>
      <w:r w:rsidRPr="002329DE">
        <w:rPr>
          <w:rFonts w:ascii="Times New Roman" w:hAnsi="Times New Roman" w:cs="Times New Roman"/>
          <w:color w:val="000000" w:themeColor="text1"/>
          <w:sz w:val="24"/>
          <w:szCs w:val="24"/>
          <w:lang w:val="fr-FR"/>
        </w:rPr>
        <w:t>) et calcule pour chacun :</w:t>
      </w:r>
    </w:p>
    <w:p w14:paraId="25F4068C" w14:textId="77777777" w:rsidR="00B95300" w:rsidRPr="002329DE" w:rsidRDefault="00B95300" w:rsidP="009D3569">
      <w:pPr>
        <w:numPr>
          <w:ilvl w:val="0"/>
          <w:numId w:val="1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Espace libre en Go : </w:t>
      </w:r>
      <w:proofErr w:type="spellStart"/>
      <w:r w:rsidRPr="002329DE">
        <w:rPr>
          <w:rFonts w:ascii="Times New Roman" w:hAnsi="Times New Roman" w:cs="Times New Roman"/>
          <w:color w:val="000000" w:themeColor="text1"/>
          <w:sz w:val="24"/>
          <w:szCs w:val="24"/>
          <w:lang w:val="fr-FR"/>
        </w:rPr>
        <w:t>drive.AvailableFreeSpace</w:t>
      </w:r>
      <w:proofErr w:type="spellEnd"/>
      <w:r w:rsidRPr="002329DE">
        <w:rPr>
          <w:rFonts w:ascii="Times New Roman" w:hAnsi="Times New Roman" w:cs="Times New Roman"/>
          <w:color w:val="000000" w:themeColor="text1"/>
          <w:sz w:val="24"/>
          <w:szCs w:val="24"/>
          <w:lang w:val="fr-FR"/>
        </w:rPr>
        <w:t xml:space="preserve"> / (1024³)</w:t>
      </w:r>
    </w:p>
    <w:p w14:paraId="1DABFD4E" w14:textId="77777777" w:rsidR="00B95300" w:rsidRPr="002329DE" w:rsidRDefault="00B95300" w:rsidP="009D3569">
      <w:pPr>
        <w:numPr>
          <w:ilvl w:val="0"/>
          <w:numId w:val="1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Espace total en Go : </w:t>
      </w:r>
      <w:proofErr w:type="spellStart"/>
      <w:r w:rsidRPr="002329DE">
        <w:rPr>
          <w:rFonts w:ascii="Times New Roman" w:hAnsi="Times New Roman" w:cs="Times New Roman"/>
          <w:color w:val="000000" w:themeColor="text1"/>
          <w:sz w:val="24"/>
          <w:szCs w:val="24"/>
          <w:lang w:val="fr-FR"/>
        </w:rPr>
        <w:t>drive.TotalSize</w:t>
      </w:r>
      <w:proofErr w:type="spellEnd"/>
      <w:r w:rsidRPr="002329DE">
        <w:rPr>
          <w:rFonts w:ascii="Times New Roman" w:hAnsi="Times New Roman" w:cs="Times New Roman"/>
          <w:color w:val="000000" w:themeColor="text1"/>
          <w:sz w:val="24"/>
          <w:szCs w:val="24"/>
          <w:lang w:val="fr-FR"/>
        </w:rPr>
        <w:t xml:space="preserve"> / (1024³)</w:t>
      </w:r>
    </w:p>
    <w:p w14:paraId="6A21680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IV.2 : Seuils de détection des anomalies</w:t>
      </w:r>
    </w:p>
    <w:p w14:paraId="1EA00A4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81"/>
        <w:gridCol w:w="2227"/>
        <w:gridCol w:w="1628"/>
        <w:gridCol w:w="3426"/>
      </w:tblGrid>
      <w:tr w:rsidR="00B95300" w:rsidRPr="002329DE" w14:paraId="343F6A85" w14:textId="77777777" w:rsidTr="00DA4A95">
        <w:trPr>
          <w:tblHeader/>
        </w:trPr>
        <w:tc>
          <w:tcPr>
            <w:tcW w:w="0" w:type="auto"/>
            <w:shd w:val="clear" w:color="auto" w:fill="E7E6E6" w:themeFill="background2"/>
            <w:tcMar>
              <w:top w:w="150" w:type="dxa"/>
              <w:left w:w="240" w:type="dxa"/>
              <w:bottom w:w="150" w:type="dxa"/>
              <w:right w:w="240" w:type="dxa"/>
            </w:tcMar>
            <w:hideMark/>
          </w:tcPr>
          <w:p w14:paraId="7CB7927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Métrique</w:t>
            </w:r>
          </w:p>
        </w:tc>
        <w:tc>
          <w:tcPr>
            <w:tcW w:w="0" w:type="auto"/>
            <w:shd w:val="clear" w:color="auto" w:fill="E7E6E6" w:themeFill="background2"/>
            <w:tcMar>
              <w:top w:w="150" w:type="dxa"/>
              <w:left w:w="240" w:type="dxa"/>
              <w:bottom w:w="150" w:type="dxa"/>
              <w:right w:w="240" w:type="dxa"/>
            </w:tcMar>
            <w:hideMark/>
          </w:tcPr>
          <w:p w14:paraId="297BF545"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Seuil Avertissement</w:t>
            </w:r>
          </w:p>
        </w:tc>
        <w:tc>
          <w:tcPr>
            <w:tcW w:w="0" w:type="auto"/>
            <w:shd w:val="clear" w:color="auto" w:fill="E7E6E6" w:themeFill="background2"/>
            <w:tcMar>
              <w:top w:w="150" w:type="dxa"/>
              <w:left w:w="240" w:type="dxa"/>
              <w:bottom w:w="150" w:type="dxa"/>
              <w:right w:w="240" w:type="dxa"/>
            </w:tcMar>
            <w:hideMark/>
          </w:tcPr>
          <w:p w14:paraId="137D178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Seuil Critique</w:t>
            </w:r>
          </w:p>
        </w:tc>
        <w:tc>
          <w:tcPr>
            <w:tcW w:w="0" w:type="auto"/>
            <w:shd w:val="clear" w:color="auto" w:fill="E7E6E6" w:themeFill="background2"/>
            <w:tcMar>
              <w:top w:w="150" w:type="dxa"/>
              <w:left w:w="240" w:type="dxa"/>
              <w:bottom w:w="150" w:type="dxa"/>
              <w:right w:w="240" w:type="dxa"/>
            </w:tcMar>
            <w:hideMark/>
          </w:tcPr>
          <w:p w14:paraId="40FC907A"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Conséquence</w:t>
            </w:r>
          </w:p>
        </w:tc>
      </w:tr>
      <w:tr w:rsidR="00B95300" w:rsidRPr="002329DE" w14:paraId="6A548265" w14:textId="77777777" w:rsidTr="00DA4A95">
        <w:tc>
          <w:tcPr>
            <w:tcW w:w="0" w:type="auto"/>
            <w:shd w:val="clear" w:color="auto" w:fill="D9E2F3" w:themeFill="accent1" w:themeFillTint="33"/>
            <w:tcMar>
              <w:top w:w="150" w:type="dxa"/>
              <w:left w:w="240" w:type="dxa"/>
              <w:bottom w:w="150" w:type="dxa"/>
              <w:right w:w="240" w:type="dxa"/>
            </w:tcMar>
            <w:hideMark/>
          </w:tcPr>
          <w:p w14:paraId="7FE62DC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CPU</w:t>
            </w:r>
          </w:p>
        </w:tc>
        <w:tc>
          <w:tcPr>
            <w:tcW w:w="0" w:type="auto"/>
            <w:shd w:val="clear" w:color="auto" w:fill="B4C6E7" w:themeFill="accent1" w:themeFillTint="66"/>
            <w:tcMar>
              <w:top w:w="150" w:type="dxa"/>
              <w:left w:w="240" w:type="dxa"/>
              <w:bottom w:w="150" w:type="dxa"/>
              <w:right w:w="240" w:type="dxa"/>
            </w:tcMar>
            <w:hideMark/>
          </w:tcPr>
          <w:p w14:paraId="3C76433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&gt; 80%</w:t>
            </w:r>
          </w:p>
        </w:tc>
        <w:tc>
          <w:tcPr>
            <w:tcW w:w="0" w:type="auto"/>
            <w:shd w:val="clear" w:color="auto" w:fill="B4C6E7" w:themeFill="accent1" w:themeFillTint="66"/>
            <w:tcMar>
              <w:top w:w="150" w:type="dxa"/>
              <w:left w:w="240" w:type="dxa"/>
              <w:bottom w:w="150" w:type="dxa"/>
              <w:right w:w="240" w:type="dxa"/>
            </w:tcMar>
            <w:hideMark/>
          </w:tcPr>
          <w:p w14:paraId="1FFD89C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&gt; 95%</w:t>
            </w:r>
          </w:p>
        </w:tc>
        <w:tc>
          <w:tcPr>
            <w:tcW w:w="0" w:type="auto"/>
            <w:shd w:val="clear" w:color="auto" w:fill="B4C6E7" w:themeFill="accent1" w:themeFillTint="66"/>
            <w:tcMar>
              <w:top w:w="150" w:type="dxa"/>
              <w:left w:w="240" w:type="dxa"/>
              <w:bottom w:w="150" w:type="dxa"/>
              <w:right w:w="240" w:type="dxa"/>
            </w:tcMar>
            <w:hideMark/>
          </w:tcPr>
          <w:p w14:paraId="5C9C116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Incident Moyen / Élevé, statut warning / offline</w:t>
            </w:r>
          </w:p>
        </w:tc>
      </w:tr>
      <w:tr w:rsidR="00B95300" w:rsidRPr="002329DE" w14:paraId="47FDFEB1" w14:textId="77777777" w:rsidTr="00DA4A95">
        <w:tc>
          <w:tcPr>
            <w:tcW w:w="0" w:type="auto"/>
            <w:shd w:val="clear" w:color="auto" w:fill="D9E2F3" w:themeFill="accent1" w:themeFillTint="33"/>
            <w:tcMar>
              <w:top w:w="150" w:type="dxa"/>
              <w:left w:w="240" w:type="dxa"/>
              <w:bottom w:w="150" w:type="dxa"/>
              <w:right w:w="240" w:type="dxa"/>
            </w:tcMar>
            <w:hideMark/>
          </w:tcPr>
          <w:p w14:paraId="471B3EB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RAM disponible</w:t>
            </w:r>
          </w:p>
        </w:tc>
        <w:tc>
          <w:tcPr>
            <w:tcW w:w="0" w:type="auto"/>
            <w:shd w:val="clear" w:color="auto" w:fill="B4C6E7" w:themeFill="accent1" w:themeFillTint="66"/>
            <w:tcMar>
              <w:top w:w="150" w:type="dxa"/>
              <w:left w:w="240" w:type="dxa"/>
              <w:bottom w:w="150" w:type="dxa"/>
              <w:right w:w="240" w:type="dxa"/>
            </w:tcMar>
            <w:hideMark/>
          </w:tcPr>
          <w:p w14:paraId="7B4122F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&lt; 2048 MB</w:t>
            </w:r>
          </w:p>
        </w:tc>
        <w:tc>
          <w:tcPr>
            <w:tcW w:w="0" w:type="auto"/>
            <w:shd w:val="clear" w:color="auto" w:fill="B4C6E7" w:themeFill="accent1" w:themeFillTint="66"/>
            <w:tcMar>
              <w:top w:w="150" w:type="dxa"/>
              <w:left w:w="240" w:type="dxa"/>
              <w:bottom w:w="150" w:type="dxa"/>
              <w:right w:w="240" w:type="dxa"/>
            </w:tcMar>
            <w:hideMark/>
          </w:tcPr>
          <w:p w14:paraId="0CE7DBB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&lt; 1024 MB</w:t>
            </w:r>
          </w:p>
        </w:tc>
        <w:tc>
          <w:tcPr>
            <w:tcW w:w="0" w:type="auto"/>
            <w:shd w:val="clear" w:color="auto" w:fill="B4C6E7" w:themeFill="accent1" w:themeFillTint="66"/>
            <w:tcMar>
              <w:top w:w="150" w:type="dxa"/>
              <w:left w:w="240" w:type="dxa"/>
              <w:bottom w:w="150" w:type="dxa"/>
              <w:right w:w="240" w:type="dxa"/>
            </w:tcMar>
            <w:hideMark/>
          </w:tcPr>
          <w:p w14:paraId="35E5B28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Incident Moyen / Élevé</w:t>
            </w:r>
          </w:p>
        </w:tc>
      </w:tr>
      <w:tr w:rsidR="00B95300" w:rsidRPr="002329DE" w14:paraId="4F604536" w14:textId="77777777" w:rsidTr="00DA4A95">
        <w:tc>
          <w:tcPr>
            <w:tcW w:w="0" w:type="auto"/>
            <w:shd w:val="clear" w:color="auto" w:fill="D9E2F3" w:themeFill="accent1" w:themeFillTint="33"/>
            <w:tcMar>
              <w:top w:w="150" w:type="dxa"/>
              <w:left w:w="240" w:type="dxa"/>
              <w:bottom w:w="150" w:type="dxa"/>
              <w:right w:w="240" w:type="dxa"/>
            </w:tcMar>
            <w:hideMark/>
          </w:tcPr>
          <w:p w14:paraId="7620A17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Disque libre</w:t>
            </w:r>
          </w:p>
        </w:tc>
        <w:tc>
          <w:tcPr>
            <w:tcW w:w="0" w:type="auto"/>
            <w:shd w:val="clear" w:color="auto" w:fill="B4C6E7" w:themeFill="accent1" w:themeFillTint="66"/>
            <w:tcMar>
              <w:top w:w="150" w:type="dxa"/>
              <w:left w:w="240" w:type="dxa"/>
              <w:bottom w:w="150" w:type="dxa"/>
              <w:right w:w="240" w:type="dxa"/>
            </w:tcMar>
            <w:hideMark/>
          </w:tcPr>
          <w:p w14:paraId="5CE04CC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&lt; 20 GB</w:t>
            </w:r>
          </w:p>
        </w:tc>
        <w:tc>
          <w:tcPr>
            <w:tcW w:w="0" w:type="auto"/>
            <w:shd w:val="clear" w:color="auto" w:fill="B4C6E7" w:themeFill="accent1" w:themeFillTint="66"/>
            <w:tcMar>
              <w:top w:w="150" w:type="dxa"/>
              <w:left w:w="240" w:type="dxa"/>
              <w:bottom w:w="150" w:type="dxa"/>
              <w:right w:w="240" w:type="dxa"/>
            </w:tcMar>
            <w:hideMark/>
          </w:tcPr>
          <w:p w14:paraId="23EDEDE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&lt; 10 GB</w:t>
            </w:r>
          </w:p>
        </w:tc>
        <w:tc>
          <w:tcPr>
            <w:tcW w:w="0" w:type="auto"/>
            <w:shd w:val="clear" w:color="auto" w:fill="B4C6E7" w:themeFill="accent1" w:themeFillTint="66"/>
            <w:tcMar>
              <w:top w:w="150" w:type="dxa"/>
              <w:left w:w="240" w:type="dxa"/>
              <w:bottom w:w="150" w:type="dxa"/>
              <w:right w:w="240" w:type="dxa"/>
            </w:tcMar>
            <w:hideMark/>
          </w:tcPr>
          <w:p w14:paraId="79CD2DB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Incident Moyen / Élevé</w:t>
            </w:r>
          </w:p>
        </w:tc>
      </w:tr>
    </w:tbl>
    <w:p w14:paraId="3B4C0035" w14:textId="75BAEE6D" w:rsidR="00B95300" w:rsidRPr="002329DE" w:rsidRDefault="00B95300" w:rsidP="00B95300">
      <w:pPr>
        <w:rPr>
          <w:rFonts w:ascii="Times New Roman" w:hAnsi="Times New Roman" w:cs="Times New Roman"/>
          <w:color w:val="000000" w:themeColor="text1"/>
          <w:sz w:val="24"/>
          <w:szCs w:val="24"/>
          <w:lang w:val="fr-FR"/>
        </w:rPr>
      </w:pPr>
    </w:p>
    <w:p w14:paraId="6DB0D80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 Détection automatique des incidents</w:t>
      </w:r>
    </w:p>
    <w:p w14:paraId="345D730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L'agent intègre une logique de détection en temps réel qui compare les métriques collectées aux seuils configurés et génère des incidents automatiquement.</w:t>
      </w:r>
    </w:p>
    <w:p w14:paraId="001249E2"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3.1 Logique de classification</w:t>
      </w:r>
    </w:p>
    <w:p w14:paraId="58A9060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classification des incidents repose sur deux niveaux de sévérité :</w:t>
      </w:r>
    </w:p>
    <w:p w14:paraId="6758BA05" w14:textId="77777777" w:rsidR="00B95300" w:rsidRPr="002329DE" w:rsidRDefault="00B95300" w:rsidP="009D3569">
      <w:pPr>
        <w:numPr>
          <w:ilvl w:val="0"/>
          <w:numId w:val="12"/>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Élevée</w:t>
      </w:r>
      <w:r w:rsidRPr="002329DE">
        <w:rPr>
          <w:rFonts w:ascii="Times New Roman" w:hAnsi="Times New Roman" w:cs="Times New Roman"/>
          <w:color w:val="000000" w:themeColor="text1"/>
          <w:sz w:val="24"/>
          <w:szCs w:val="24"/>
          <w:lang w:val="fr-FR"/>
        </w:rPr>
        <w:t xml:space="preserve"> : Dysfonctionnement critique nécessitant une intervention immédiate (CPU &gt; 95%, disque &lt; 10 GB). Le statut de la machine passe à "offline".</w:t>
      </w:r>
    </w:p>
    <w:p w14:paraId="51E52EE0" w14:textId="77777777" w:rsidR="00B95300" w:rsidRPr="002329DE" w:rsidRDefault="00B95300" w:rsidP="009D3569">
      <w:pPr>
        <w:numPr>
          <w:ilvl w:val="0"/>
          <w:numId w:val="12"/>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Moyenne</w:t>
      </w:r>
      <w:r w:rsidRPr="002329DE">
        <w:rPr>
          <w:rFonts w:ascii="Times New Roman" w:hAnsi="Times New Roman" w:cs="Times New Roman"/>
          <w:color w:val="000000" w:themeColor="text1"/>
          <w:sz w:val="24"/>
          <w:szCs w:val="24"/>
          <w:lang w:val="fr-FR"/>
        </w:rPr>
        <w:t xml:space="preserve"> : Anomalie nécessitant une surveillance renforcée (CPU &gt; 80%, RAM &lt; 2048 MB). Le statut de la machine passe à "warning".</w:t>
      </w:r>
    </w:p>
    <w:p w14:paraId="6044382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Si aucun seuil n'est dépassé, la machine conserve le statut "online".</w:t>
      </w:r>
    </w:p>
    <w:p w14:paraId="342AA514"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3.2 Structure d'un incident</w:t>
      </w:r>
    </w:p>
    <w:p w14:paraId="630BCE9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Chaque incident généré contient les attributs suivants :</w:t>
      </w:r>
    </w:p>
    <w:p w14:paraId="5701B7B8" w14:textId="77777777" w:rsidR="00B95300" w:rsidRPr="002329DE" w:rsidRDefault="00B95300" w:rsidP="009D3569">
      <w:pPr>
        <w:numPr>
          <w:ilvl w:val="0"/>
          <w:numId w:val="13"/>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Severity</w:t>
      </w:r>
      <w:proofErr w:type="spellEnd"/>
      <w:r w:rsidRPr="002329DE">
        <w:rPr>
          <w:rFonts w:ascii="Times New Roman" w:hAnsi="Times New Roman" w:cs="Times New Roman"/>
          <w:color w:val="000000" w:themeColor="text1"/>
          <w:sz w:val="24"/>
          <w:szCs w:val="24"/>
          <w:lang w:val="fr-FR"/>
        </w:rPr>
        <w:t xml:space="preserve"> : Niveau de gravité ("Élevée", "Moyenne", "Faible")</w:t>
      </w:r>
    </w:p>
    <w:p w14:paraId="77F1FC82" w14:textId="77777777" w:rsidR="00B95300" w:rsidRPr="002329DE" w:rsidRDefault="00B95300" w:rsidP="009D3569">
      <w:pPr>
        <w:numPr>
          <w:ilvl w:val="0"/>
          <w:numId w:val="13"/>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Description</w:t>
      </w:r>
      <w:r w:rsidRPr="002329DE">
        <w:rPr>
          <w:rFonts w:ascii="Times New Roman" w:hAnsi="Times New Roman" w:cs="Times New Roman"/>
          <w:color w:val="000000" w:themeColor="text1"/>
          <w:sz w:val="24"/>
          <w:szCs w:val="24"/>
          <w:lang w:val="fr-FR"/>
        </w:rPr>
        <w:t xml:space="preserve"> : Message détaillé incluant la valeur mesurée (ex: "CPU 96.5%")</w:t>
      </w:r>
    </w:p>
    <w:p w14:paraId="1971124C" w14:textId="77777777" w:rsidR="00B95300" w:rsidRPr="002329DE" w:rsidRDefault="00B95300" w:rsidP="009D3569">
      <w:pPr>
        <w:numPr>
          <w:ilvl w:val="0"/>
          <w:numId w:val="13"/>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Status</w:t>
      </w:r>
      <w:proofErr w:type="spellEnd"/>
      <w:r w:rsidRPr="002329DE">
        <w:rPr>
          <w:rFonts w:ascii="Times New Roman" w:hAnsi="Times New Roman" w:cs="Times New Roman"/>
          <w:color w:val="000000" w:themeColor="text1"/>
          <w:sz w:val="24"/>
          <w:szCs w:val="24"/>
          <w:lang w:val="fr-FR"/>
        </w:rPr>
        <w:t xml:space="preserve"> : État de l'incident ("Nouveau", "En cours", "Résolu")</w:t>
      </w:r>
    </w:p>
    <w:p w14:paraId="21D7A5E2" w14:textId="77777777" w:rsidR="00B95300" w:rsidRPr="002329DE" w:rsidRDefault="00B95300" w:rsidP="009D3569">
      <w:pPr>
        <w:numPr>
          <w:ilvl w:val="0"/>
          <w:numId w:val="13"/>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Timestamp</w:t>
      </w:r>
      <w:r w:rsidRPr="002329DE">
        <w:rPr>
          <w:rFonts w:ascii="Times New Roman" w:hAnsi="Times New Roman" w:cs="Times New Roman"/>
          <w:color w:val="000000" w:themeColor="text1"/>
          <w:sz w:val="24"/>
          <w:szCs w:val="24"/>
          <w:lang w:val="fr-FR"/>
        </w:rPr>
        <w:t xml:space="preserve"> : Date et heure UTC de la détection</w:t>
      </w:r>
    </w:p>
    <w:p w14:paraId="6903926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IV.2 : Diagramme d'activité — Détection et classification d'un incident</w:t>
      </w:r>
    </w:p>
    <w:p w14:paraId="4913BE26" w14:textId="1E170F84" w:rsidR="00B95300" w:rsidRPr="002329DE" w:rsidRDefault="00B95300" w:rsidP="00B95300">
      <w:pPr>
        <w:rPr>
          <w:rFonts w:ascii="Times New Roman" w:hAnsi="Times New Roman" w:cs="Times New Roman"/>
          <w:color w:val="000000" w:themeColor="text1"/>
          <w:sz w:val="24"/>
          <w:szCs w:val="24"/>
          <w:lang w:val="fr-FR"/>
        </w:rPr>
      </w:pPr>
    </w:p>
    <w:p w14:paraId="15729E03"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 Persistance locale et résilience</w:t>
      </w:r>
    </w:p>
    <w:p w14:paraId="6924834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Pour garantir la supervision continue malgré les aléas réseau, l'agent intègre une file d'attente persistante basée sur </w:t>
      </w:r>
      <w:r w:rsidRPr="002329DE">
        <w:rPr>
          <w:rFonts w:ascii="Times New Roman" w:hAnsi="Times New Roman" w:cs="Times New Roman"/>
          <w:b/>
          <w:bCs/>
          <w:color w:val="000000" w:themeColor="text1"/>
          <w:sz w:val="24"/>
          <w:szCs w:val="24"/>
          <w:lang w:val="fr-FR"/>
        </w:rPr>
        <w:t>SQLite</w:t>
      </w:r>
      <w:r w:rsidRPr="002329DE">
        <w:rPr>
          <w:rFonts w:ascii="Times New Roman" w:hAnsi="Times New Roman" w:cs="Times New Roman"/>
          <w:color w:val="000000" w:themeColor="text1"/>
          <w:sz w:val="24"/>
          <w:szCs w:val="24"/>
          <w:lang w:val="fr-FR"/>
        </w:rPr>
        <w:t>.</w:t>
      </w:r>
    </w:p>
    <w:p w14:paraId="38CCF863"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4.1 Structure de la file locale</w:t>
      </w:r>
    </w:p>
    <w:p w14:paraId="2A61AD4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table </w:t>
      </w:r>
      <w:proofErr w:type="spellStart"/>
      <w:r w:rsidRPr="002329DE">
        <w:rPr>
          <w:rFonts w:ascii="Times New Roman" w:hAnsi="Times New Roman" w:cs="Times New Roman"/>
          <w:b/>
          <w:bCs/>
          <w:color w:val="000000" w:themeColor="text1"/>
          <w:sz w:val="24"/>
          <w:szCs w:val="24"/>
          <w:lang w:val="fr-FR"/>
        </w:rPr>
        <w:t>pending_reports</w:t>
      </w:r>
      <w:proofErr w:type="spellEnd"/>
      <w:r w:rsidRPr="002329DE">
        <w:rPr>
          <w:rFonts w:ascii="Times New Roman" w:hAnsi="Times New Roman" w:cs="Times New Roman"/>
          <w:color w:val="000000" w:themeColor="text1"/>
          <w:sz w:val="24"/>
          <w:szCs w:val="24"/>
          <w:lang w:val="fr-FR"/>
        </w:rPr>
        <w:t xml:space="preserve"> stocke les rapports non envoyés :</w:t>
      </w:r>
    </w:p>
    <w:p w14:paraId="0041694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66"/>
        <w:gridCol w:w="4433"/>
        <w:gridCol w:w="3163"/>
      </w:tblGrid>
      <w:tr w:rsidR="00B95300" w:rsidRPr="002329DE" w14:paraId="69609901" w14:textId="77777777" w:rsidTr="00DA4A95">
        <w:trPr>
          <w:tblHeader/>
        </w:trPr>
        <w:tc>
          <w:tcPr>
            <w:tcW w:w="0" w:type="auto"/>
            <w:shd w:val="clear" w:color="auto" w:fill="E7E6E6" w:themeFill="background2"/>
            <w:tcMar>
              <w:top w:w="150" w:type="dxa"/>
              <w:left w:w="240" w:type="dxa"/>
              <w:bottom w:w="150" w:type="dxa"/>
              <w:right w:w="240" w:type="dxa"/>
            </w:tcMar>
            <w:hideMark/>
          </w:tcPr>
          <w:p w14:paraId="68711652"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Colonne</w:t>
            </w:r>
          </w:p>
        </w:tc>
        <w:tc>
          <w:tcPr>
            <w:tcW w:w="0" w:type="auto"/>
            <w:shd w:val="clear" w:color="auto" w:fill="E7E6E6" w:themeFill="background2"/>
            <w:tcMar>
              <w:top w:w="150" w:type="dxa"/>
              <w:left w:w="240" w:type="dxa"/>
              <w:bottom w:w="150" w:type="dxa"/>
              <w:right w:w="240" w:type="dxa"/>
            </w:tcMar>
            <w:hideMark/>
          </w:tcPr>
          <w:p w14:paraId="55722AD8"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Type</w:t>
            </w:r>
          </w:p>
        </w:tc>
        <w:tc>
          <w:tcPr>
            <w:tcW w:w="0" w:type="auto"/>
            <w:shd w:val="clear" w:color="auto" w:fill="E7E6E6" w:themeFill="background2"/>
            <w:tcMar>
              <w:top w:w="150" w:type="dxa"/>
              <w:left w:w="240" w:type="dxa"/>
              <w:bottom w:w="150" w:type="dxa"/>
              <w:right w:w="240" w:type="dxa"/>
            </w:tcMar>
            <w:hideMark/>
          </w:tcPr>
          <w:p w14:paraId="17E28DA4"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Description</w:t>
            </w:r>
          </w:p>
        </w:tc>
      </w:tr>
      <w:tr w:rsidR="00B95300" w:rsidRPr="002329DE" w14:paraId="739AA200" w14:textId="77777777" w:rsidTr="00DA4A95">
        <w:tc>
          <w:tcPr>
            <w:tcW w:w="0" w:type="auto"/>
            <w:shd w:val="clear" w:color="auto" w:fill="D5DCE4" w:themeFill="text2" w:themeFillTint="33"/>
            <w:tcMar>
              <w:top w:w="150" w:type="dxa"/>
              <w:left w:w="240" w:type="dxa"/>
              <w:bottom w:w="150" w:type="dxa"/>
              <w:right w:w="240" w:type="dxa"/>
            </w:tcMar>
            <w:hideMark/>
          </w:tcPr>
          <w:p w14:paraId="39DA9FB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id</w:t>
            </w:r>
          </w:p>
        </w:tc>
        <w:tc>
          <w:tcPr>
            <w:tcW w:w="0" w:type="auto"/>
            <w:shd w:val="clear" w:color="auto" w:fill="B4C6E7" w:themeFill="accent1" w:themeFillTint="66"/>
            <w:tcMar>
              <w:top w:w="150" w:type="dxa"/>
              <w:left w:w="240" w:type="dxa"/>
              <w:bottom w:w="150" w:type="dxa"/>
              <w:right w:w="240" w:type="dxa"/>
            </w:tcMar>
            <w:hideMark/>
          </w:tcPr>
          <w:p w14:paraId="132D2B7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INTEGER PRIMARY KEY AUTOINCREMENT</w:t>
            </w:r>
          </w:p>
        </w:tc>
        <w:tc>
          <w:tcPr>
            <w:tcW w:w="0" w:type="auto"/>
            <w:shd w:val="clear" w:color="auto" w:fill="B4C6E7" w:themeFill="accent1" w:themeFillTint="66"/>
            <w:tcMar>
              <w:top w:w="150" w:type="dxa"/>
              <w:left w:w="240" w:type="dxa"/>
              <w:bottom w:w="150" w:type="dxa"/>
              <w:right w:w="240" w:type="dxa"/>
            </w:tcMar>
            <w:hideMark/>
          </w:tcPr>
          <w:p w14:paraId="46E8FF6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Identifiant unique du rapport</w:t>
            </w:r>
          </w:p>
        </w:tc>
      </w:tr>
      <w:tr w:rsidR="00B95300" w:rsidRPr="002329DE" w14:paraId="75C271CB" w14:textId="77777777" w:rsidTr="00DA4A95">
        <w:tc>
          <w:tcPr>
            <w:tcW w:w="0" w:type="auto"/>
            <w:shd w:val="clear" w:color="auto" w:fill="D5DCE4" w:themeFill="text2" w:themeFillTint="33"/>
            <w:tcMar>
              <w:top w:w="150" w:type="dxa"/>
              <w:left w:w="240" w:type="dxa"/>
              <w:bottom w:w="150" w:type="dxa"/>
              <w:right w:w="240" w:type="dxa"/>
            </w:tcMar>
            <w:hideMark/>
          </w:tcPr>
          <w:p w14:paraId="0E45D1D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data</w:t>
            </w:r>
          </w:p>
        </w:tc>
        <w:tc>
          <w:tcPr>
            <w:tcW w:w="0" w:type="auto"/>
            <w:shd w:val="clear" w:color="auto" w:fill="B4C6E7" w:themeFill="accent1" w:themeFillTint="66"/>
            <w:tcMar>
              <w:top w:w="150" w:type="dxa"/>
              <w:left w:w="240" w:type="dxa"/>
              <w:bottom w:w="150" w:type="dxa"/>
              <w:right w:w="240" w:type="dxa"/>
            </w:tcMar>
            <w:hideMark/>
          </w:tcPr>
          <w:p w14:paraId="278EDD2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TEXT NOT NULL</w:t>
            </w:r>
          </w:p>
        </w:tc>
        <w:tc>
          <w:tcPr>
            <w:tcW w:w="0" w:type="auto"/>
            <w:shd w:val="clear" w:color="auto" w:fill="B4C6E7" w:themeFill="accent1" w:themeFillTint="66"/>
            <w:tcMar>
              <w:top w:w="150" w:type="dxa"/>
              <w:left w:w="240" w:type="dxa"/>
              <w:bottom w:w="150" w:type="dxa"/>
              <w:right w:w="240" w:type="dxa"/>
            </w:tcMar>
            <w:hideMark/>
          </w:tcPr>
          <w:p w14:paraId="2EC5CFD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Rapport sérialisé en JSON</w:t>
            </w:r>
          </w:p>
        </w:tc>
      </w:tr>
      <w:tr w:rsidR="00B95300" w:rsidRPr="002329DE" w14:paraId="263A3871" w14:textId="77777777" w:rsidTr="00DA4A95">
        <w:tc>
          <w:tcPr>
            <w:tcW w:w="0" w:type="auto"/>
            <w:shd w:val="clear" w:color="auto" w:fill="D5DCE4" w:themeFill="text2" w:themeFillTint="33"/>
            <w:tcMar>
              <w:top w:w="150" w:type="dxa"/>
              <w:left w:w="240" w:type="dxa"/>
              <w:bottom w:w="150" w:type="dxa"/>
              <w:right w:w="240" w:type="dxa"/>
            </w:tcMar>
            <w:hideMark/>
          </w:tcPr>
          <w:p w14:paraId="3F947607"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created_at</w:t>
            </w:r>
            <w:proofErr w:type="spellEnd"/>
          </w:p>
        </w:tc>
        <w:tc>
          <w:tcPr>
            <w:tcW w:w="0" w:type="auto"/>
            <w:shd w:val="clear" w:color="auto" w:fill="B4C6E7" w:themeFill="accent1" w:themeFillTint="66"/>
            <w:tcMar>
              <w:top w:w="150" w:type="dxa"/>
              <w:left w:w="240" w:type="dxa"/>
              <w:bottom w:w="150" w:type="dxa"/>
              <w:right w:w="240" w:type="dxa"/>
            </w:tcMar>
            <w:hideMark/>
          </w:tcPr>
          <w:p w14:paraId="3D80B8F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TEXT NOT NULL</w:t>
            </w:r>
          </w:p>
        </w:tc>
        <w:tc>
          <w:tcPr>
            <w:tcW w:w="0" w:type="auto"/>
            <w:shd w:val="clear" w:color="auto" w:fill="B4C6E7" w:themeFill="accent1" w:themeFillTint="66"/>
            <w:tcMar>
              <w:top w:w="150" w:type="dxa"/>
              <w:left w:w="240" w:type="dxa"/>
              <w:bottom w:w="150" w:type="dxa"/>
              <w:right w:w="240" w:type="dxa"/>
            </w:tcMar>
            <w:hideMark/>
          </w:tcPr>
          <w:p w14:paraId="0E45C8E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Horodatage ISO 8601 de l'insertion</w:t>
            </w:r>
          </w:p>
        </w:tc>
      </w:tr>
    </w:tbl>
    <w:p w14:paraId="338E6794" w14:textId="77777777" w:rsidR="00124868" w:rsidRPr="002329DE" w:rsidRDefault="00124868" w:rsidP="00B95300">
      <w:pPr>
        <w:rPr>
          <w:rFonts w:ascii="Times New Roman" w:hAnsi="Times New Roman" w:cs="Times New Roman"/>
          <w:b/>
          <w:bCs/>
          <w:color w:val="000000" w:themeColor="text1"/>
          <w:sz w:val="24"/>
          <w:szCs w:val="24"/>
          <w:lang w:val="fr-FR"/>
        </w:rPr>
      </w:pPr>
    </w:p>
    <w:p w14:paraId="229402B2" w14:textId="2DAF2796"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4.2 Mécanisme de file</w:t>
      </w:r>
    </w:p>
    <w:p w14:paraId="2338309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L'agent implémente trois opérations fondamentales :</w:t>
      </w:r>
    </w:p>
    <w:p w14:paraId="3DAE01F4" w14:textId="77777777" w:rsidR="00B95300" w:rsidRPr="002329DE" w:rsidRDefault="00B95300" w:rsidP="009D3569">
      <w:pPr>
        <w:numPr>
          <w:ilvl w:val="0"/>
          <w:numId w:val="14"/>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Enqueue</w:t>
      </w:r>
      <w:proofErr w:type="spellEnd"/>
      <w:r w:rsidRPr="002329DE">
        <w:rPr>
          <w:rFonts w:ascii="Times New Roman" w:hAnsi="Times New Roman" w:cs="Times New Roman"/>
          <w:color w:val="000000" w:themeColor="text1"/>
          <w:sz w:val="24"/>
          <w:szCs w:val="24"/>
          <w:lang w:val="fr-FR"/>
        </w:rPr>
        <w:t xml:space="preserve"> : Sérialise le </w:t>
      </w:r>
      <w:proofErr w:type="spellStart"/>
      <w:r w:rsidRPr="002329DE">
        <w:rPr>
          <w:rFonts w:ascii="Times New Roman" w:hAnsi="Times New Roman" w:cs="Times New Roman"/>
          <w:color w:val="000000" w:themeColor="text1"/>
          <w:sz w:val="24"/>
          <w:szCs w:val="24"/>
          <w:lang w:val="fr-FR"/>
        </w:rPr>
        <w:t>AgentData</w:t>
      </w:r>
      <w:proofErr w:type="spellEnd"/>
      <w:r w:rsidRPr="002329DE">
        <w:rPr>
          <w:rFonts w:ascii="Times New Roman" w:hAnsi="Times New Roman" w:cs="Times New Roman"/>
          <w:color w:val="000000" w:themeColor="text1"/>
          <w:sz w:val="24"/>
          <w:szCs w:val="24"/>
          <w:lang w:val="fr-FR"/>
        </w:rPr>
        <w:t xml:space="preserve"> en JSON et l'insère dans la table SQLite avec l'horodatage actuel.</w:t>
      </w:r>
    </w:p>
    <w:p w14:paraId="578DBE56" w14:textId="77777777" w:rsidR="00B95300" w:rsidRPr="002329DE" w:rsidRDefault="00B95300" w:rsidP="009D3569">
      <w:pPr>
        <w:numPr>
          <w:ilvl w:val="0"/>
          <w:numId w:val="14"/>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Peek</w:t>
      </w:r>
      <w:r w:rsidRPr="002329DE">
        <w:rPr>
          <w:rFonts w:ascii="Times New Roman" w:hAnsi="Times New Roman" w:cs="Times New Roman"/>
          <w:color w:val="000000" w:themeColor="text1"/>
          <w:sz w:val="24"/>
          <w:szCs w:val="24"/>
          <w:lang w:val="fr-FR"/>
        </w:rPr>
        <w:t xml:space="preserve"> : Récupère le rapport le plus ancien (ORDER BY id ASC LIMIT 1) sans le supprimer.</w:t>
      </w:r>
    </w:p>
    <w:p w14:paraId="73CBDB21" w14:textId="77777777" w:rsidR="00B95300" w:rsidRPr="002329DE" w:rsidRDefault="00B95300" w:rsidP="009D3569">
      <w:pPr>
        <w:numPr>
          <w:ilvl w:val="0"/>
          <w:numId w:val="14"/>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Dequeue</w:t>
      </w:r>
      <w:proofErr w:type="spellEnd"/>
      <w:r w:rsidRPr="002329DE">
        <w:rPr>
          <w:rFonts w:ascii="Times New Roman" w:hAnsi="Times New Roman" w:cs="Times New Roman"/>
          <w:color w:val="000000" w:themeColor="text1"/>
          <w:sz w:val="24"/>
          <w:szCs w:val="24"/>
          <w:lang w:val="fr-FR"/>
        </w:rPr>
        <w:t xml:space="preserve"> : Supprime le rapport le plus ancien après confirmation de réception par le serveur.</w:t>
      </w:r>
    </w:p>
    <w:p w14:paraId="6EA284C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4.3 Mécanisme de </w:t>
      </w:r>
      <w:proofErr w:type="spellStart"/>
      <w:r w:rsidRPr="002329DE">
        <w:rPr>
          <w:rFonts w:ascii="Times New Roman" w:hAnsi="Times New Roman" w:cs="Times New Roman"/>
          <w:b/>
          <w:bCs/>
          <w:color w:val="000000" w:themeColor="text1"/>
          <w:sz w:val="24"/>
          <w:szCs w:val="24"/>
          <w:lang w:val="fr-FR"/>
        </w:rPr>
        <w:t>retry</w:t>
      </w:r>
      <w:proofErr w:type="spellEnd"/>
      <w:r w:rsidRPr="002329DE">
        <w:rPr>
          <w:rFonts w:ascii="Times New Roman" w:hAnsi="Times New Roman" w:cs="Times New Roman"/>
          <w:b/>
          <w:bCs/>
          <w:color w:val="000000" w:themeColor="text1"/>
          <w:sz w:val="24"/>
          <w:szCs w:val="24"/>
          <w:lang w:val="fr-FR"/>
        </w:rPr>
        <w:t xml:space="preserve"> exponentiel</w:t>
      </w:r>
    </w:p>
    <w:p w14:paraId="6BCD005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 xml:space="preserve">En cas d'échec d'envoi au serveur (indisponibilité réseau, erreur HTTP), l'agent active un algorithme de </w:t>
      </w:r>
      <w:proofErr w:type="spellStart"/>
      <w:r w:rsidRPr="002329DE">
        <w:rPr>
          <w:rFonts w:ascii="Times New Roman" w:hAnsi="Times New Roman" w:cs="Times New Roman"/>
          <w:color w:val="000000" w:themeColor="text1"/>
          <w:sz w:val="24"/>
          <w:szCs w:val="24"/>
          <w:lang w:val="fr-FR"/>
        </w:rPr>
        <w:t>retry</w:t>
      </w:r>
      <w:proofErr w:type="spellEnd"/>
      <w:r w:rsidRPr="002329DE">
        <w:rPr>
          <w:rFonts w:ascii="Times New Roman" w:hAnsi="Times New Roman" w:cs="Times New Roman"/>
          <w:color w:val="000000" w:themeColor="text1"/>
          <w:sz w:val="24"/>
          <w:szCs w:val="24"/>
          <w:lang w:val="fr-FR"/>
        </w:rPr>
        <w:t xml:space="preserve"> avec </w:t>
      </w:r>
      <w:proofErr w:type="spellStart"/>
      <w:r w:rsidRPr="002329DE">
        <w:rPr>
          <w:rFonts w:ascii="Times New Roman" w:hAnsi="Times New Roman" w:cs="Times New Roman"/>
          <w:color w:val="000000" w:themeColor="text1"/>
          <w:sz w:val="24"/>
          <w:szCs w:val="24"/>
          <w:lang w:val="fr-FR"/>
        </w:rPr>
        <w:t>backoff</w:t>
      </w:r>
      <w:proofErr w:type="spellEnd"/>
      <w:r w:rsidRPr="002329DE">
        <w:rPr>
          <w:rFonts w:ascii="Times New Roman" w:hAnsi="Times New Roman" w:cs="Times New Roman"/>
          <w:color w:val="000000" w:themeColor="text1"/>
          <w:sz w:val="24"/>
          <w:szCs w:val="24"/>
          <w:lang w:val="fr-FR"/>
        </w:rPr>
        <w:t xml:space="preserve"> exponentiel :</w:t>
      </w:r>
    </w:p>
    <w:p w14:paraId="3292E40C" w14:textId="77777777" w:rsidR="00B95300" w:rsidRPr="002329DE" w:rsidRDefault="00B95300" w:rsidP="009D3569">
      <w:pPr>
        <w:numPr>
          <w:ilvl w:val="0"/>
          <w:numId w:val="1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Délai initial : 10 secondes</w:t>
      </w:r>
    </w:p>
    <w:p w14:paraId="48435D20" w14:textId="77777777" w:rsidR="00B95300" w:rsidRPr="002329DE" w:rsidRDefault="00B95300" w:rsidP="009D3569">
      <w:pPr>
        <w:numPr>
          <w:ilvl w:val="0"/>
          <w:numId w:val="1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Multiplicateur : ×2 à chaque tentative</w:t>
      </w:r>
    </w:p>
    <w:p w14:paraId="5B587A60" w14:textId="77777777" w:rsidR="00B95300" w:rsidRPr="002329DE" w:rsidRDefault="00B95300" w:rsidP="009D3569">
      <w:pPr>
        <w:numPr>
          <w:ilvl w:val="0"/>
          <w:numId w:val="1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Délai maximum : 300 secondes (5 minutes)</w:t>
      </w:r>
    </w:p>
    <w:p w14:paraId="6C5BA856" w14:textId="77777777" w:rsidR="00B95300" w:rsidRPr="002329DE" w:rsidRDefault="00B95300" w:rsidP="009D3569">
      <w:pPr>
        <w:numPr>
          <w:ilvl w:val="0"/>
          <w:numId w:val="1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Réinitialisation : Le délai revient à 10 secondes après un envoi réussi</w:t>
      </w:r>
    </w:p>
    <w:p w14:paraId="1355E7E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Cette stratégie évite la surcharge du réseau en cas de panne prolongée tout en garantissant une reconnexion rapide lorsque le service est rétabli.</w:t>
      </w:r>
    </w:p>
    <w:p w14:paraId="61AF2C2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Figure IV.3 : Diagramme de séquence — Envoi d'un rapport avec </w:t>
      </w:r>
      <w:proofErr w:type="spellStart"/>
      <w:r w:rsidRPr="002329DE">
        <w:rPr>
          <w:rFonts w:ascii="Times New Roman" w:hAnsi="Times New Roman" w:cs="Times New Roman"/>
          <w:b/>
          <w:bCs/>
          <w:color w:val="000000" w:themeColor="text1"/>
          <w:sz w:val="24"/>
          <w:szCs w:val="24"/>
          <w:lang w:val="fr-FR"/>
        </w:rPr>
        <w:t>retry</w:t>
      </w:r>
      <w:proofErr w:type="spellEnd"/>
    </w:p>
    <w:p w14:paraId="183E2286" w14:textId="22226F5D" w:rsidR="00B95300" w:rsidRPr="002329DE" w:rsidRDefault="00B95300" w:rsidP="00B95300">
      <w:pPr>
        <w:rPr>
          <w:rFonts w:ascii="Times New Roman" w:hAnsi="Times New Roman" w:cs="Times New Roman"/>
          <w:color w:val="000000" w:themeColor="text1"/>
          <w:sz w:val="24"/>
          <w:szCs w:val="24"/>
          <w:lang w:val="fr-FR"/>
        </w:rPr>
      </w:pPr>
    </w:p>
    <w:p w14:paraId="22BF2B4C"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 Communication sécurisée avec le serveur</w:t>
      </w:r>
    </w:p>
    <w:p w14:paraId="1AECDA6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5.1 Protocole de transmission</w:t>
      </w:r>
    </w:p>
    <w:p w14:paraId="0B845CF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L'agent communique avec le backend via </w:t>
      </w:r>
      <w:r w:rsidRPr="002329DE">
        <w:rPr>
          <w:rFonts w:ascii="Times New Roman" w:hAnsi="Times New Roman" w:cs="Times New Roman"/>
          <w:b/>
          <w:bCs/>
          <w:color w:val="000000" w:themeColor="text1"/>
          <w:sz w:val="24"/>
          <w:szCs w:val="24"/>
          <w:lang w:val="fr-FR"/>
        </w:rPr>
        <w:t>HTTP POST</w:t>
      </w:r>
      <w:r w:rsidRPr="002329DE">
        <w:rPr>
          <w:rFonts w:ascii="Times New Roman" w:hAnsi="Times New Roman" w:cs="Times New Roman"/>
          <w:color w:val="000000" w:themeColor="text1"/>
          <w:sz w:val="24"/>
          <w:szCs w:val="24"/>
          <w:lang w:val="fr-FR"/>
        </w:rPr>
        <w:t xml:space="preserve"> au </w:t>
      </w:r>
      <w:proofErr w:type="spellStart"/>
      <w:r w:rsidRPr="002329DE">
        <w:rPr>
          <w:rFonts w:ascii="Times New Roman" w:hAnsi="Times New Roman" w:cs="Times New Roman"/>
          <w:color w:val="000000" w:themeColor="text1"/>
          <w:sz w:val="24"/>
          <w:szCs w:val="24"/>
          <w:lang w:val="fr-FR"/>
        </w:rPr>
        <w:t>endpoint</w:t>
      </w:r>
      <w:proofErr w:type="spellEnd"/>
      <w:r w:rsidRPr="002329DE">
        <w:rPr>
          <w:rFonts w:ascii="Times New Roman" w:hAnsi="Times New Roman" w:cs="Times New Roman"/>
          <w:color w:val="000000" w:themeColor="text1"/>
          <w:sz w:val="24"/>
          <w:szCs w:val="24"/>
          <w:lang w:val="fr-FR"/>
        </w:rPr>
        <w:t xml:space="preserve"> /api/agent/report. Chaque requête inclut :</w:t>
      </w:r>
    </w:p>
    <w:p w14:paraId="6FEE5F1E" w14:textId="77777777" w:rsidR="00B95300" w:rsidRPr="002329DE" w:rsidRDefault="00B95300" w:rsidP="009D3569">
      <w:pPr>
        <w:numPr>
          <w:ilvl w:val="0"/>
          <w:numId w:val="16"/>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Header X-API-Key</w:t>
      </w:r>
      <w:r w:rsidRPr="002329DE">
        <w:rPr>
          <w:rFonts w:ascii="Times New Roman" w:hAnsi="Times New Roman" w:cs="Times New Roman"/>
          <w:color w:val="000000" w:themeColor="text1"/>
          <w:sz w:val="24"/>
          <w:szCs w:val="24"/>
          <w:lang w:val="fr-FR"/>
        </w:rPr>
        <w:t xml:space="preserve"> : Clé d'authentification pré-partagée (watchdesk-secret-key-2026)</w:t>
      </w:r>
    </w:p>
    <w:p w14:paraId="26C3EC60" w14:textId="77777777" w:rsidR="00B95300" w:rsidRPr="002329DE" w:rsidRDefault="00B95300" w:rsidP="009D3569">
      <w:pPr>
        <w:numPr>
          <w:ilvl w:val="0"/>
          <w:numId w:val="16"/>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Body JSON</w:t>
      </w:r>
      <w:r w:rsidRPr="002329DE">
        <w:rPr>
          <w:rFonts w:ascii="Times New Roman" w:hAnsi="Times New Roman" w:cs="Times New Roman"/>
          <w:color w:val="000000" w:themeColor="text1"/>
          <w:sz w:val="24"/>
          <w:szCs w:val="24"/>
          <w:lang w:val="fr-FR"/>
        </w:rPr>
        <w:t xml:space="preserve"> : Objet </w:t>
      </w:r>
      <w:proofErr w:type="spellStart"/>
      <w:r w:rsidRPr="002329DE">
        <w:rPr>
          <w:rFonts w:ascii="Times New Roman" w:hAnsi="Times New Roman" w:cs="Times New Roman"/>
          <w:color w:val="000000" w:themeColor="text1"/>
          <w:sz w:val="24"/>
          <w:szCs w:val="24"/>
          <w:lang w:val="fr-FR"/>
        </w:rPr>
        <w:t>AgentData</w:t>
      </w:r>
      <w:proofErr w:type="spellEnd"/>
      <w:r w:rsidRPr="002329DE">
        <w:rPr>
          <w:rFonts w:ascii="Times New Roman" w:hAnsi="Times New Roman" w:cs="Times New Roman"/>
          <w:color w:val="000000" w:themeColor="text1"/>
          <w:sz w:val="24"/>
          <w:szCs w:val="24"/>
          <w:lang w:val="fr-FR"/>
        </w:rPr>
        <w:t xml:space="preserve"> sérialisé contenant les métriques et incidents</w:t>
      </w:r>
    </w:p>
    <w:p w14:paraId="454FD6B2"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5.2 Gestion du certificat SSL</w:t>
      </w:r>
    </w:p>
    <w:p w14:paraId="22EC50D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Pour faciliter le déploiement en environnement interne (certificats auto-signés), l'agent configure son </w:t>
      </w:r>
      <w:proofErr w:type="spellStart"/>
      <w:r w:rsidRPr="002329DE">
        <w:rPr>
          <w:rFonts w:ascii="Times New Roman" w:hAnsi="Times New Roman" w:cs="Times New Roman"/>
          <w:color w:val="000000" w:themeColor="text1"/>
          <w:sz w:val="24"/>
          <w:szCs w:val="24"/>
          <w:lang w:val="fr-FR"/>
        </w:rPr>
        <w:t>HttpClientHandler</w:t>
      </w:r>
      <w:proofErr w:type="spellEnd"/>
      <w:r w:rsidRPr="002329DE">
        <w:rPr>
          <w:rFonts w:ascii="Times New Roman" w:hAnsi="Times New Roman" w:cs="Times New Roman"/>
          <w:color w:val="000000" w:themeColor="text1"/>
          <w:sz w:val="24"/>
          <w:szCs w:val="24"/>
          <w:lang w:val="fr-FR"/>
        </w:rPr>
        <w:t xml:space="preserve"> avec une validation de certificat personnalisée qui accepte tous les certificats. Cette approche est adaptée aux réseaux d'entreprise avec autorité de certification interne.</w:t>
      </w:r>
    </w:p>
    <w:p w14:paraId="5EE72532"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5.3 Cycle de collecte et d'envoi</w:t>
      </w:r>
    </w:p>
    <w:p w14:paraId="648AD31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thread principal de l'agent exécute une boucle infinie (jusqu'à annulation par </w:t>
      </w:r>
      <w:proofErr w:type="spellStart"/>
      <w:r w:rsidRPr="002329DE">
        <w:rPr>
          <w:rFonts w:ascii="Times New Roman" w:hAnsi="Times New Roman" w:cs="Times New Roman"/>
          <w:color w:val="000000" w:themeColor="text1"/>
          <w:sz w:val="24"/>
          <w:szCs w:val="24"/>
          <w:lang w:val="fr-FR"/>
        </w:rPr>
        <w:t>OnStop</w:t>
      </w:r>
      <w:proofErr w:type="spellEnd"/>
      <w:r w:rsidRPr="002329DE">
        <w:rPr>
          <w:rFonts w:ascii="Times New Roman" w:hAnsi="Times New Roman" w:cs="Times New Roman"/>
          <w:color w:val="000000" w:themeColor="text1"/>
          <w:sz w:val="24"/>
          <w:szCs w:val="24"/>
          <w:lang w:val="fr-FR"/>
        </w:rPr>
        <w:t>) avec la séquence suivante :</w:t>
      </w:r>
    </w:p>
    <w:p w14:paraId="3CD20B94" w14:textId="77777777" w:rsidR="00B95300" w:rsidRPr="002329DE" w:rsidRDefault="00B95300" w:rsidP="009D3569">
      <w:pPr>
        <w:numPr>
          <w:ilvl w:val="0"/>
          <w:numId w:val="1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Collecte des métriques (</w:t>
      </w:r>
      <w:proofErr w:type="spellStart"/>
      <w:r w:rsidRPr="002329DE">
        <w:rPr>
          <w:rFonts w:ascii="Times New Roman" w:hAnsi="Times New Roman" w:cs="Times New Roman"/>
          <w:color w:val="000000" w:themeColor="text1"/>
          <w:sz w:val="24"/>
          <w:szCs w:val="24"/>
          <w:lang w:val="fr-FR"/>
        </w:rPr>
        <w:t>CollectData</w:t>
      </w:r>
      <w:proofErr w:type="spellEnd"/>
      <w:r w:rsidRPr="002329DE">
        <w:rPr>
          <w:rFonts w:ascii="Times New Roman" w:hAnsi="Times New Roman" w:cs="Times New Roman"/>
          <w:color w:val="000000" w:themeColor="text1"/>
          <w:sz w:val="24"/>
          <w:szCs w:val="24"/>
          <w:lang w:val="fr-FR"/>
        </w:rPr>
        <w:t>)</w:t>
      </w:r>
    </w:p>
    <w:p w14:paraId="6112F2E6" w14:textId="77777777" w:rsidR="00B95300" w:rsidRPr="002329DE" w:rsidRDefault="00B95300" w:rsidP="009D3569">
      <w:pPr>
        <w:numPr>
          <w:ilvl w:val="0"/>
          <w:numId w:val="1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Enregistrement dans la file locale (</w:t>
      </w:r>
      <w:proofErr w:type="spellStart"/>
      <w:r w:rsidRPr="002329DE">
        <w:rPr>
          <w:rFonts w:ascii="Times New Roman" w:hAnsi="Times New Roman" w:cs="Times New Roman"/>
          <w:color w:val="000000" w:themeColor="text1"/>
          <w:sz w:val="24"/>
          <w:szCs w:val="24"/>
          <w:lang w:val="fr-FR"/>
        </w:rPr>
        <w:t>queue.Enqueue</w:t>
      </w:r>
      <w:proofErr w:type="spellEnd"/>
      <w:r w:rsidRPr="002329DE">
        <w:rPr>
          <w:rFonts w:ascii="Times New Roman" w:hAnsi="Times New Roman" w:cs="Times New Roman"/>
          <w:color w:val="000000" w:themeColor="text1"/>
          <w:sz w:val="24"/>
          <w:szCs w:val="24"/>
          <w:lang w:val="fr-FR"/>
        </w:rPr>
        <w:t>)</w:t>
      </w:r>
    </w:p>
    <w:p w14:paraId="2EFD3BFF" w14:textId="77777777" w:rsidR="00B95300" w:rsidRPr="002329DE" w:rsidRDefault="00B95300" w:rsidP="009D3569">
      <w:pPr>
        <w:numPr>
          <w:ilvl w:val="0"/>
          <w:numId w:val="1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Tentative d'envoi des rapports en attente (boucle Peek → POST → </w:t>
      </w:r>
      <w:proofErr w:type="spellStart"/>
      <w:r w:rsidRPr="002329DE">
        <w:rPr>
          <w:rFonts w:ascii="Times New Roman" w:hAnsi="Times New Roman" w:cs="Times New Roman"/>
          <w:color w:val="000000" w:themeColor="text1"/>
          <w:sz w:val="24"/>
          <w:szCs w:val="24"/>
          <w:lang w:val="fr-FR"/>
        </w:rPr>
        <w:t>Dequeue</w:t>
      </w:r>
      <w:proofErr w:type="spellEnd"/>
      <w:r w:rsidRPr="002329DE">
        <w:rPr>
          <w:rFonts w:ascii="Times New Roman" w:hAnsi="Times New Roman" w:cs="Times New Roman"/>
          <w:color w:val="000000" w:themeColor="text1"/>
          <w:sz w:val="24"/>
          <w:szCs w:val="24"/>
          <w:lang w:val="fr-FR"/>
        </w:rPr>
        <w:t>)</w:t>
      </w:r>
    </w:p>
    <w:p w14:paraId="43F36254" w14:textId="77777777" w:rsidR="00B95300" w:rsidRPr="002329DE" w:rsidRDefault="00B95300" w:rsidP="009D3569">
      <w:pPr>
        <w:numPr>
          <w:ilvl w:val="0"/>
          <w:numId w:val="1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Pause de l'intervalle configuré (60 secondes par défaut)</w:t>
      </w:r>
    </w:p>
    <w:p w14:paraId="6B100F4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IV.4 : Diagramme d'activité — Cycle principal de l'agent</w:t>
      </w:r>
    </w:p>
    <w:p w14:paraId="6227CE31" w14:textId="35B2A9A2" w:rsidR="00B95300" w:rsidRPr="002329DE" w:rsidRDefault="00B95300" w:rsidP="00B95300">
      <w:pPr>
        <w:rPr>
          <w:rFonts w:ascii="Times New Roman" w:hAnsi="Times New Roman" w:cs="Times New Roman"/>
          <w:color w:val="000000" w:themeColor="text1"/>
          <w:sz w:val="24"/>
          <w:szCs w:val="24"/>
          <w:lang w:val="fr-FR"/>
        </w:rPr>
      </w:pPr>
    </w:p>
    <w:p w14:paraId="2C1E2A1C"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 Configuration dynamique</w:t>
      </w:r>
    </w:p>
    <w:p w14:paraId="1C4234C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L'agent charge sa configuration au démarrage depuis le fichier </w:t>
      </w:r>
      <w:proofErr w:type="spellStart"/>
      <w:r w:rsidRPr="002329DE">
        <w:rPr>
          <w:rFonts w:ascii="Times New Roman" w:hAnsi="Times New Roman" w:cs="Times New Roman"/>
          <w:b/>
          <w:bCs/>
          <w:color w:val="000000" w:themeColor="text1"/>
          <w:sz w:val="24"/>
          <w:szCs w:val="24"/>
          <w:lang w:val="fr-FR"/>
        </w:rPr>
        <w:t>appsettings.json</w:t>
      </w:r>
      <w:proofErr w:type="spellEnd"/>
      <w:r w:rsidRPr="002329DE">
        <w:rPr>
          <w:rFonts w:ascii="Times New Roman" w:hAnsi="Times New Roman" w:cs="Times New Roman"/>
          <w:color w:val="000000" w:themeColor="text1"/>
          <w:sz w:val="24"/>
          <w:szCs w:val="24"/>
          <w:lang w:val="fr-FR"/>
        </w:rPr>
        <w:t xml:space="preserve"> situé dans son répertoire d'exécution. Ce fichier est généré dynamiquement par le backend lors du téléchargement du ZIP d'installation.</w:t>
      </w:r>
    </w:p>
    <w:p w14:paraId="32EEE65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Tableau IV.3 : Paramètres de configuration</w:t>
      </w:r>
    </w:p>
    <w:p w14:paraId="12079F1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53"/>
        <w:gridCol w:w="2987"/>
        <w:gridCol w:w="3222"/>
      </w:tblGrid>
      <w:tr w:rsidR="00B95300" w:rsidRPr="002329DE" w14:paraId="32ED227D" w14:textId="77777777" w:rsidTr="00E470B4">
        <w:trPr>
          <w:tblHeader/>
        </w:trPr>
        <w:tc>
          <w:tcPr>
            <w:tcW w:w="0" w:type="auto"/>
            <w:tcMar>
              <w:top w:w="150" w:type="dxa"/>
              <w:left w:w="240" w:type="dxa"/>
              <w:bottom w:w="150" w:type="dxa"/>
              <w:right w:w="240" w:type="dxa"/>
            </w:tcMar>
            <w:hideMark/>
          </w:tcPr>
          <w:p w14:paraId="496E8554"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Paramètre</w:t>
            </w:r>
          </w:p>
        </w:tc>
        <w:tc>
          <w:tcPr>
            <w:tcW w:w="0" w:type="auto"/>
            <w:tcMar>
              <w:top w:w="150" w:type="dxa"/>
              <w:left w:w="240" w:type="dxa"/>
              <w:bottom w:w="150" w:type="dxa"/>
              <w:right w:w="240" w:type="dxa"/>
            </w:tcMar>
            <w:hideMark/>
          </w:tcPr>
          <w:p w14:paraId="2FFDB0CC"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Valeur par défaut</w:t>
            </w:r>
          </w:p>
        </w:tc>
        <w:tc>
          <w:tcPr>
            <w:tcW w:w="0" w:type="auto"/>
            <w:tcMar>
              <w:top w:w="150" w:type="dxa"/>
              <w:left w:w="240" w:type="dxa"/>
              <w:bottom w:w="150" w:type="dxa"/>
              <w:right w:w="240" w:type="dxa"/>
            </w:tcMar>
            <w:hideMark/>
          </w:tcPr>
          <w:p w14:paraId="32744E50"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Description</w:t>
            </w:r>
          </w:p>
        </w:tc>
      </w:tr>
      <w:tr w:rsidR="00B95300" w:rsidRPr="002329DE" w14:paraId="4011F7FF" w14:textId="77777777" w:rsidTr="00E470B4">
        <w:tc>
          <w:tcPr>
            <w:tcW w:w="0" w:type="auto"/>
            <w:tcMar>
              <w:top w:w="150" w:type="dxa"/>
              <w:left w:w="240" w:type="dxa"/>
              <w:bottom w:w="150" w:type="dxa"/>
              <w:right w:w="240" w:type="dxa"/>
            </w:tcMar>
            <w:hideMark/>
          </w:tcPr>
          <w:p w14:paraId="4E50DD91"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ServerUrl</w:t>
            </w:r>
            <w:proofErr w:type="spellEnd"/>
          </w:p>
        </w:tc>
        <w:tc>
          <w:tcPr>
            <w:tcW w:w="0" w:type="auto"/>
            <w:tcMar>
              <w:top w:w="150" w:type="dxa"/>
              <w:left w:w="240" w:type="dxa"/>
              <w:bottom w:w="150" w:type="dxa"/>
              <w:right w:w="240" w:type="dxa"/>
            </w:tcMar>
            <w:hideMark/>
          </w:tcPr>
          <w:p w14:paraId="0F50DA72" w14:textId="77777777" w:rsidR="00B95300" w:rsidRPr="002329DE" w:rsidRDefault="00B95300" w:rsidP="00B95300">
            <w:pPr>
              <w:rPr>
                <w:rFonts w:ascii="Times New Roman" w:hAnsi="Times New Roman" w:cs="Times New Roman"/>
                <w:color w:val="000000" w:themeColor="text1"/>
                <w:sz w:val="24"/>
                <w:szCs w:val="24"/>
                <w:lang w:val="fr-FR"/>
              </w:rPr>
            </w:pPr>
            <w:hyperlink r:id="rId25" w:tgtFrame="_blank" w:history="1">
              <w:r w:rsidRPr="002329DE">
                <w:rPr>
                  <w:rStyle w:val="Lienhypertexte"/>
                  <w:rFonts w:ascii="Times New Roman" w:hAnsi="Times New Roman" w:cs="Times New Roman"/>
                  <w:sz w:val="24"/>
                  <w:szCs w:val="24"/>
                  <w:lang w:val="fr-FR"/>
                </w:rPr>
                <w:t>https://api.watchdesk.com</w:t>
              </w:r>
            </w:hyperlink>
          </w:p>
        </w:tc>
        <w:tc>
          <w:tcPr>
            <w:tcW w:w="0" w:type="auto"/>
            <w:tcMar>
              <w:top w:w="150" w:type="dxa"/>
              <w:left w:w="240" w:type="dxa"/>
              <w:bottom w:w="150" w:type="dxa"/>
              <w:right w:w="240" w:type="dxa"/>
            </w:tcMar>
            <w:hideMark/>
          </w:tcPr>
          <w:p w14:paraId="2BD907E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URL de base du serveur central</w:t>
            </w:r>
          </w:p>
        </w:tc>
      </w:tr>
      <w:tr w:rsidR="00B95300" w:rsidRPr="002329DE" w14:paraId="6DF523E0" w14:textId="77777777" w:rsidTr="00E470B4">
        <w:tc>
          <w:tcPr>
            <w:tcW w:w="0" w:type="auto"/>
            <w:tcMar>
              <w:top w:w="150" w:type="dxa"/>
              <w:left w:w="240" w:type="dxa"/>
              <w:bottom w:w="150" w:type="dxa"/>
              <w:right w:w="240" w:type="dxa"/>
            </w:tcMar>
            <w:hideMark/>
          </w:tcPr>
          <w:p w14:paraId="0C63D6DE"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ApiKey</w:t>
            </w:r>
            <w:proofErr w:type="spellEnd"/>
          </w:p>
        </w:tc>
        <w:tc>
          <w:tcPr>
            <w:tcW w:w="0" w:type="auto"/>
            <w:tcMar>
              <w:top w:w="150" w:type="dxa"/>
              <w:left w:w="240" w:type="dxa"/>
              <w:bottom w:w="150" w:type="dxa"/>
              <w:right w:w="240" w:type="dxa"/>
            </w:tcMar>
            <w:hideMark/>
          </w:tcPr>
          <w:p w14:paraId="6D36C55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(vide)</w:t>
            </w:r>
          </w:p>
        </w:tc>
        <w:tc>
          <w:tcPr>
            <w:tcW w:w="0" w:type="auto"/>
            <w:tcMar>
              <w:top w:w="150" w:type="dxa"/>
              <w:left w:w="240" w:type="dxa"/>
              <w:bottom w:w="150" w:type="dxa"/>
              <w:right w:w="240" w:type="dxa"/>
            </w:tcMar>
            <w:hideMark/>
          </w:tcPr>
          <w:p w14:paraId="693D410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Clé d'authentification API</w:t>
            </w:r>
          </w:p>
        </w:tc>
      </w:tr>
      <w:tr w:rsidR="00B95300" w:rsidRPr="002329DE" w14:paraId="08DCE7F8" w14:textId="77777777" w:rsidTr="00E470B4">
        <w:tc>
          <w:tcPr>
            <w:tcW w:w="0" w:type="auto"/>
            <w:tcMar>
              <w:top w:w="150" w:type="dxa"/>
              <w:left w:w="240" w:type="dxa"/>
              <w:bottom w:w="150" w:type="dxa"/>
              <w:right w:w="240" w:type="dxa"/>
            </w:tcMar>
            <w:hideMark/>
          </w:tcPr>
          <w:p w14:paraId="706E4341"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ReportIntervalSeconds</w:t>
            </w:r>
            <w:proofErr w:type="spellEnd"/>
          </w:p>
        </w:tc>
        <w:tc>
          <w:tcPr>
            <w:tcW w:w="0" w:type="auto"/>
            <w:tcMar>
              <w:top w:w="150" w:type="dxa"/>
              <w:left w:w="240" w:type="dxa"/>
              <w:bottom w:w="150" w:type="dxa"/>
              <w:right w:w="240" w:type="dxa"/>
            </w:tcMar>
            <w:hideMark/>
          </w:tcPr>
          <w:p w14:paraId="5117109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60</w:t>
            </w:r>
          </w:p>
        </w:tc>
        <w:tc>
          <w:tcPr>
            <w:tcW w:w="0" w:type="auto"/>
            <w:tcMar>
              <w:top w:w="150" w:type="dxa"/>
              <w:left w:w="240" w:type="dxa"/>
              <w:bottom w:w="150" w:type="dxa"/>
              <w:right w:w="240" w:type="dxa"/>
            </w:tcMar>
            <w:hideMark/>
          </w:tcPr>
          <w:p w14:paraId="7CE56EE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Intervalle entre deux collectes</w:t>
            </w:r>
          </w:p>
        </w:tc>
      </w:tr>
      <w:tr w:rsidR="00B95300" w:rsidRPr="002329DE" w14:paraId="1707BB52" w14:textId="77777777" w:rsidTr="00E470B4">
        <w:tc>
          <w:tcPr>
            <w:tcW w:w="0" w:type="auto"/>
            <w:tcMar>
              <w:top w:w="150" w:type="dxa"/>
              <w:left w:w="240" w:type="dxa"/>
              <w:bottom w:w="150" w:type="dxa"/>
              <w:right w:w="240" w:type="dxa"/>
            </w:tcMar>
            <w:hideMark/>
          </w:tcPr>
          <w:p w14:paraId="1DBBCA5F"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RetryBaseDelaySeconds</w:t>
            </w:r>
            <w:proofErr w:type="spellEnd"/>
          </w:p>
        </w:tc>
        <w:tc>
          <w:tcPr>
            <w:tcW w:w="0" w:type="auto"/>
            <w:tcMar>
              <w:top w:w="150" w:type="dxa"/>
              <w:left w:w="240" w:type="dxa"/>
              <w:bottom w:w="150" w:type="dxa"/>
              <w:right w:w="240" w:type="dxa"/>
            </w:tcMar>
            <w:hideMark/>
          </w:tcPr>
          <w:p w14:paraId="484F579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10</w:t>
            </w:r>
          </w:p>
        </w:tc>
        <w:tc>
          <w:tcPr>
            <w:tcW w:w="0" w:type="auto"/>
            <w:tcMar>
              <w:top w:w="150" w:type="dxa"/>
              <w:left w:w="240" w:type="dxa"/>
              <w:bottom w:w="150" w:type="dxa"/>
              <w:right w:w="240" w:type="dxa"/>
            </w:tcMar>
            <w:hideMark/>
          </w:tcPr>
          <w:p w14:paraId="26E0BEE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Délai initial de </w:t>
            </w:r>
            <w:proofErr w:type="spellStart"/>
            <w:r w:rsidRPr="002329DE">
              <w:rPr>
                <w:rFonts w:ascii="Times New Roman" w:hAnsi="Times New Roman" w:cs="Times New Roman"/>
                <w:color w:val="000000" w:themeColor="text1"/>
                <w:sz w:val="24"/>
                <w:szCs w:val="24"/>
                <w:lang w:val="fr-FR"/>
              </w:rPr>
              <w:t>retry</w:t>
            </w:r>
            <w:proofErr w:type="spellEnd"/>
          </w:p>
        </w:tc>
      </w:tr>
      <w:tr w:rsidR="00B95300" w:rsidRPr="002329DE" w14:paraId="71B4E59C" w14:textId="77777777" w:rsidTr="00E470B4">
        <w:tc>
          <w:tcPr>
            <w:tcW w:w="0" w:type="auto"/>
            <w:tcMar>
              <w:top w:w="150" w:type="dxa"/>
              <w:left w:w="240" w:type="dxa"/>
              <w:bottom w:w="150" w:type="dxa"/>
              <w:right w:w="240" w:type="dxa"/>
            </w:tcMar>
            <w:hideMark/>
          </w:tcPr>
          <w:p w14:paraId="1EA9FCC0"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RetryMaxDelaySeconds</w:t>
            </w:r>
            <w:proofErr w:type="spellEnd"/>
          </w:p>
        </w:tc>
        <w:tc>
          <w:tcPr>
            <w:tcW w:w="0" w:type="auto"/>
            <w:tcMar>
              <w:top w:w="150" w:type="dxa"/>
              <w:left w:w="240" w:type="dxa"/>
              <w:bottom w:w="150" w:type="dxa"/>
              <w:right w:w="240" w:type="dxa"/>
            </w:tcMar>
            <w:hideMark/>
          </w:tcPr>
          <w:p w14:paraId="7A5221E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300</w:t>
            </w:r>
          </w:p>
        </w:tc>
        <w:tc>
          <w:tcPr>
            <w:tcW w:w="0" w:type="auto"/>
            <w:tcMar>
              <w:top w:w="150" w:type="dxa"/>
              <w:left w:w="240" w:type="dxa"/>
              <w:bottom w:w="150" w:type="dxa"/>
              <w:right w:w="240" w:type="dxa"/>
            </w:tcMar>
            <w:hideMark/>
          </w:tcPr>
          <w:p w14:paraId="3BEC423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Délai maximum de </w:t>
            </w:r>
            <w:proofErr w:type="spellStart"/>
            <w:r w:rsidRPr="002329DE">
              <w:rPr>
                <w:rFonts w:ascii="Times New Roman" w:hAnsi="Times New Roman" w:cs="Times New Roman"/>
                <w:color w:val="000000" w:themeColor="text1"/>
                <w:sz w:val="24"/>
                <w:szCs w:val="24"/>
                <w:lang w:val="fr-FR"/>
              </w:rPr>
              <w:t>retry</w:t>
            </w:r>
            <w:proofErr w:type="spellEnd"/>
          </w:p>
        </w:tc>
      </w:tr>
      <w:tr w:rsidR="00B95300" w:rsidRPr="002329DE" w14:paraId="5BE2FD6F" w14:textId="77777777" w:rsidTr="00E470B4">
        <w:tc>
          <w:tcPr>
            <w:tcW w:w="0" w:type="auto"/>
            <w:tcMar>
              <w:top w:w="150" w:type="dxa"/>
              <w:left w:w="240" w:type="dxa"/>
              <w:bottom w:w="150" w:type="dxa"/>
              <w:right w:w="240" w:type="dxa"/>
            </w:tcMar>
            <w:hideMark/>
          </w:tcPr>
          <w:p w14:paraId="43D98343"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HttpTimeoutSeconds</w:t>
            </w:r>
            <w:proofErr w:type="spellEnd"/>
          </w:p>
        </w:tc>
        <w:tc>
          <w:tcPr>
            <w:tcW w:w="0" w:type="auto"/>
            <w:tcMar>
              <w:top w:w="150" w:type="dxa"/>
              <w:left w:w="240" w:type="dxa"/>
              <w:bottom w:w="150" w:type="dxa"/>
              <w:right w:w="240" w:type="dxa"/>
            </w:tcMar>
            <w:hideMark/>
          </w:tcPr>
          <w:p w14:paraId="0A8D894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10</w:t>
            </w:r>
          </w:p>
        </w:tc>
        <w:tc>
          <w:tcPr>
            <w:tcW w:w="0" w:type="auto"/>
            <w:tcMar>
              <w:top w:w="150" w:type="dxa"/>
              <w:left w:w="240" w:type="dxa"/>
              <w:bottom w:w="150" w:type="dxa"/>
              <w:right w:w="240" w:type="dxa"/>
            </w:tcMar>
            <w:hideMark/>
          </w:tcPr>
          <w:p w14:paraId="72D7CD1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Timeout des requêtes HTTP</w:t>
            </w:r>
          </w:p>
        </w:tc>
      </w:tr>
      <w:tr w:rsidR="00B95300" w:rsidRPr="002329DE" w14:paraId="3528DCFB" w14:textId="77777777" w:rsidTr="00E470B4">
        <w:tc>
          <w:tcPr>
            <w:tcW w:w="0" w:type="auto"/>
            <w:tcMar>
              <w:top w:w="150" w:type="dxa"/>
              <w:left w:w="240" w:type="dxa"/>
              <w:bottom w:w="150" w:type="dxa"/>
              <w:right w:w="240" w:type="dxa"/>
            </w:tcMar>
            <w:hideMark/>
          </w:tcPr>
          <w:p w14:paraId="2E2179B2"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LogPath</w:t>
            </w:r>
            <w:proofErr w:type="spellEnd"/>
          </w:p>
        </w:tc>
        <w:tc>
          <w:tcPr>
            <w:tcW w:w="0" w:type="auto"/>
            <w:tcMar>
              <w:top w:w="150" w:type="dxa"/>
              <w:left w:w="240" w:type="dxa"/>
              <w:bottom w:w="150" w:type="dxa"/>
              <w:right w:w="240" w:type="dxa"/>
            </w:tcMar>
            <w:hideMark/>
          </w:tcPr>
          <w:p w14:paraId="55466A7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agent.log</w:t>
            </w:r>
          </w:p>
        </w:tc>
        <w:tc>
          <w:tcPr>
            <w:tcW w:w="0" w:type="auto"/>
            <w:tcMar>
              <w:top w:w="150" w:type="dxa"/>
              <w:left w:w="240" w:type="dxa"/>
              <w:bottom w:w="150" w:type="dxa"/>
              <w:right w:w="240" w:type="dxa"/>
            </w:tcMar>
            <w:hideMark/>
          </w:tcPr>
          <w:p w14:paraId="097052E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Chemin du fichier de log </w:t>
            </w:r>
            <w:proofErr w:type="spellStart"/>
            <w:r w:rsidRPr="002329DE">
              <w:rPr>
                <w:rFonts w:ascii="Times New Roman" w:hAnsi="Times New Roman" w:cs="Times New Roman"/>
                <w:color w:val="000000" w:themeColor="text1"/>
                <w:sz w:val="24"/>
                <w:szCs w:val="24"/>
                <w:lang w:val="fr-FR"/>
              </w:rPr>
              <w:t>Serilog</w:t>
            </w:r>
            <w:proofErr w:type="spellEnd"/>
          </w:p>
        </w:tc>
      </w:tr>
      <w:tr w:rsidR="00B95300" w:rsidRPr="002329DE" w14:paraId="16AC84C9" w14:textId="77777777" w:rsidTr="00E470B4">
        <w:tc>
          <w:tcPr>
            <w:tcW w:w="0" w:type="auto"/>
            <w:tcMar>
              <w:top w:w="150" w:type="dxa"/>
              <w:left w:w="240" w:type="dxa"/>
              <w:bottom w:w="150" w:type="dxa"/>
              <w:right w:w="240" w:type="dxa"/>
            </w:tcMar>
            <w:hideMark/>
          </w:tcPr>
          <w:p w14:paraId="7BB24F17"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DatabasePath</w:t>
            </w:r>
            <w:proofErr w:type="spellEnd"/>
          </w:p>
        </w:tc>
        <w:tc>
          <w:tcPr>
            <w:tcW w:w="0" w:type="auto"/>
            <w:tcMar>
              <w:top w:w="150" w:type="dxa"/>
              <w:left w:w="240" w:type="dxa"/>
              <w:bottom w:w="150" w:type="dxa"/>
              <w:right w:w="240" w:type="dxa"/>
            </w:tcMar>
            <w:hideMark/>
          </w:tcPr>
          <w:p w14:paraId="02911142"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pending.db</w:t>
            </w:r>
            <w:proofErr w:type="spellEnd"/>
          </w:p>
        </w:tc>
        <w:tc>
          <w:tcPr>
            <w:tcW w:w="0" w:type="auto"/>
            <w:tcMar>
              <w:top w:w="150" w:type="dxa"/>
              <w:left w:w="240" w:type="dxa"/>
              <w:bottom w:w="150" w:type="dxa"/>
              <w:right w:w="240" w:type="dxa"/>
            </w:tcMar>
            <w:hideMark/>
          </w:tcPr>
          <w:p w14:paraId="124FB3A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Chemin de la base SQLite locale</w:t>
            </w:r>
          </w:p>
        </w:tc>
      </w:tr>
    </w:tbl>
    <w:p w14:paraId="736EDF72" w14:textId="7E5C4AE8" w:rsidR="00B95300" w:rsidRPr="002329DE" w:rsidRDefault="00B95300" w:rsidP="00B95300">
      <w:pPr>
        <w:rPr>
          <w:rFonts w:ascii="Times New Roman" w:hAnsi="Times New Roman" w:cs="Times New Roman"/>
          <w:color w:val="000000" w:themeColor="text1"/>
          <w:sz w:val="24"/>
          <w:szCs w:val="24"/>
          <w:lang w:val="fr-FR"/>
        </w:rPr>
      </w:pPr>
    </w:p>
    <w:p w14:paraId="7F7EFCBD"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Conclusion</w:t>
      </w:r>
    </w:p>
    <w:p w14:paraId="45B2E74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a détaillé la conception et le développement de l'agent client .NET, pilier de la collecte de données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Le service Windows assure une exécution continue et autonome sur chaque poste supervisé. Les mécanismes de capture des métriques (</w:t>
      </w:r>
      <w:proofErr w:type="spellStart"/>
      <w:r w:rsidRPr="002329DE">
        <w:rPr>
          <w:rFonts w:ascii="Times New Roman" w:hAnsi="Times New Roman" w:cs="Times New Roman"/>
          <w:color w:val="000000" w:themeColor="text1"/>
          <w:sz w:val="24"/>
          <w:szCs w:val="24"/>
          <w:lang w:val="fr-FR"/>
        </w:rPr>
        <w:t>PerformanceCounter</w:t>
      </w:r>
      <w:proofErr w:type="spellEnd"/>
      <w:r w:rsidRPr="002329DE">
        <w:rPr>
          <w:rFonts w:ascii="Times New Roman" w:hAnsi="Times New Roman" w:cs="Times New Roman"/>
          <w:color w:val="000000" w:themeColor="text1"/>
          <w:sz w:val="24"/>
          <w:szCs w:val="24"/>
          <w:lang w:val="fr-FR"/>
        </w:rPr>
        <w:t xml:space="preserve">, WMI, </w:t>
      </w:r>
      <w:proofErr w:type="spellStart"/>
      <w:r w:rsidRPr="002329DE">
        <w:rPr>
          <w:rFonts w:ascii="Times New Roman" w:hAnsi="Times New Roman" w:cs="Times New Roman"/>
          <w:color w:val="000000" w:themeColor="text1"/>
          <w:sz w:val="24"/>
          <w:szCs w:val="24"/>
          <w:lang w:val="fr-FR"/>
        </w:rPr>
        <w:t>DriveInfo</w:t>
      </w:r>
      <w:proofErr w:type="spellEnd"/>
      <w:r w:rsidRPr="002329DE">
        <w:rPr>
          <w:rFonts w:ascii="Times New Roman" w:hAnsi="Times New Roman" w:cs="Times New Roman"/>
          <w:color w:val="000000" w:themeColor="text1"/>
          <w:sz w:val="24"/>
          <w:szCs w:val="24"/>
          <w:lang w:val="fr-FR"/>
        </w:rPr>
        <w:t xml:space="preserve">) fournissent des données précises et actualisées. La détection automatique des incidents, fondée sur des seuils configurables, permet une classification proactive des anomalies. La file d'attente SQLite et l'algorithme de </w:t>
      </w:r>
      <w:proofErr w:type="spellStart"/>
      <w:r w:rsidRPr="002329DE">
        <w:rPr>
          <w:rFonts w:ascii="Times New Roman" w:hAnsi="Times New Roman" w:cs="Times New Roman"/>
          <w:color w:val="000000" w:themeColor="text1"/>
          <w:sz w:val="24"/>
          <w:szCs w:val="24"/>
          <w:lang w:val="fr-FR"/>
        </w:rPr>
        <w:t>retry</w:t>
      </w:r>
      <w:proofErr w:type="spellEnd"/>
      <w:r w:rsidRPr="002329DE">
        <w:rPr>
          <w:rFonts w:ascii="Times New Roman" w:hAnsi="Times New Roman" w:cs="Times New Roman"/>
          <w:color w:val="000000" w:themeColor="text1"/>
          <w:sz w:val="24"/>
          <w:szCs w:val="24"/>
          <w:lang w:val="fr-FR"/>
        </w:rPr>
        <w:t xml:space="preserve"> exponentiel garantissent la résilience face aux déconnexions réseau. Enfin, la communication sécurisée par HTTP avec authentification par clé API assure l'intégrité des échanges avec le serveur central. Ces fondations techniques préparent le terrain pour le chapitre suivant, consacré au déploiement automatisé et au cycle de vie de l'agent.</w:t>
      </w:r>
    </w:p>
    <w:p w14:paraId="71ED3574" w14:textId="252C0C49" w:rsidR="00B95300" w:rsidRPr="002329DE" w:rsidRDefault="00B95300" w:rsidP="00BA0DD0">
      <w:pPr>
        <w:rPr>
          <w:rFonts w:ascii="Times New Roman" w:hAnsi="Times New Roman" w:cs="Times New Roman"/>
          <w:color w:val="000000" w:themeColor="text1"/>
          <w:sz w:val="24"/>
          <w:szCs w:val="24"/>
          <w:lang w:val="fr-FR"/>
        </w:rPr>
      </w:pPr>
    </w:p>
    <w:p w14:paraId="25E0193F" w14:textId="77777777" w:rsidR="00B95300" w:rsidRPr="002329DE" w:rsidRDefault="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br w:type="page"/>
      </w:r>
    </w:p>
    <w:p w14:paraId="08887EB6"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CHAPITRE V :</w:t>
      </w:r>
    </w:p>
    <w:p w14:paraId="21CFCB49" w14:textId="7771B7F2" w:rsidR="00B95300" w:rsidRPr="002329DE" w:rsidRDefault="00B95300" w:rsidP="00B95300">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DÉPLOIEMENT AUTOMATISÉ ET CYCLE DE VIE DE L'AGENT</w:t>
      </w:r>
    </w:p>
    <w:p w14:paraId="3BB67A86"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Introduction</w:t>
      </w:r>
    </w:p>
    <w:p w14:paraId="628739B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est consacré aux mécanismes de déploiement et de gestion du cycle de vie de l'agent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Après avoir conçu et développé l'agent capable de collecter les métriques système, il est essentiel de disposer d'une infrastructure de déploiement efficace permettant son installation rapide et fiable sur l'ensemble du parc informatique. Nous détaillerons les trois modes de déploiement implémentés, le système de packaging dynamique et le script d'installation automatisé.</w:t>
      </w:r>
    </w:p>
    <w:p w14:paraId="78BD6BC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 Architecture du module de déploiement</w:t>
      </w:r>
    </w:p>
    <w:p w14:paraId="15DBC24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module de déploiement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offre trois approches complémentaires pour répondre aux différents contextes d'installation :</w:t>
      </w:r>
    </w:p>
    <w:p w14:paraId="2AB7E3E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V.1 : Modes de déploiement de l'agent</w:t>
      </w:r>
    </w:p>
    <w:p w14:paraId="6BAEAF7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2"/>
        <w:gridCol w:w="2763"/>
        <w:gridCol w:w="2563"/>
        <w:gridCol w:w="1654"/>
      </w:tblGrid>
      <w:tr w:rsidR="00B95300" w:rsidRPr="002329DE" w14:paraId="1942EEDF" w14:textId="77777777" w:rsidTr="004C1A8C">
        <w:trPr>
          <w:tblHeader/>
        </w:trPr>
        <w:tc>
          <w:tcPr>
            <w:tcW w:w="0" w:type="auto"/>
            <w:tcMar>
              <w:top w:w="150" w:type="dxa"/>
              <w:left w:w="240" w:type="dxa"/>
              <w:bottom w:w="150" w:type="dxa"/>
              <w:right w:w="240" w:type="dxa"/>
            </w:tcMar>
            <w:hideMark/>
          </w:tcPr>
          <w:p w14:paraId="278D676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Mode</w:t>
            </w:r>
          </w:p>
        </w:tc>
        <w:tc>
          <w:tcPr>
            <w:tcW w:w="0" w:type="auto"/>
            <w:tcMar>
              <w:top w:w="150" w:type="dxa"/>
              <w:left w:w="240" w:type="dxa"/>
              <w:bottom w:w="150" w:type="dxa"/>
              <w:right w:w="240" w:type="dxa"/>
            </w:tcMar>
            <w:hideMark/>
          </w:tcPr>
          <w:p w14:paraId="76C5B7A8"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Mécanisme</w:t>
            </w:r>
          </w:p>
        </w:tc>
        <w:tc>
          <w:tcPr>
            <w:tcW w:w="0" w:type="auto"/>
            <w:tcMar>
              <w:top w:w="150" w:type="dxa"/>
              <w:left w:w="240" w:type="dxa"/>
              <w:bottom w:w="150" w:type="dxa"/>
              <w:right w:w="240" w:type="dxa"/>
            </w:tcMar>
            <w:hideMark/>
          </w:tcPr>
          <w:p w14:paraId="1A2399ED"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Cas d'usage</w:t>
            </w:r>
          </w:p>
        </w:tc>
        <w:tc>
          <w:tcPr>
            <w:tcW w:w="0" w:type="auto"/>
            <w:tcMar>
              <w:top w:w="150" w:type="dxa"/>
              <w:left w:w="240" w:type="dxa"/>
              <w:bottom w:w="150" w:type="dxa"/>
              <w:right w:w="240" w:type="dxa"/>
            </w:tcMar>
            <w:hideMark/>
          </w:tcPr>
          <w:p w14:paraId="62D4D02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Complexité</w:t>
            </w:r>
          </w:p>
        </w:tc>
      </w:tr>
      <w:tr w:rsidR="00B95300" w:rsidRPr="002329DE" w14:paraId="39157A04" w14:textId="77777777" w:rsidTr="004C1A8C">
        <w:tc>
          <w:tcPr>
            <w:tcW w:w="0" w:type="auto"/>
            <w:tcMar>
              <w:top w:w="150" w:type="dxa"/>
              <w:left w:w="240" w:type="dxa"/>
              <w:bottom w:w="150" w:type="dxa"/>
              <w:right w:w="240" w:type="dxa"/>
            </w:tcMar>
            <w:hideMark/>
          </w:tcPr>
          <w:p w14:paraId="37D28E0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ZIP téléchargeable</w:t>
            </w:r>
          </w:p>
        </w:tc>
        <w:tc>
          <w:tcPr>
            <w:tcW w:w="0" w:type="auto"/>
            <w:tcMar>
              <w:top w:w="150" w:type="dxa"/>
              <w:left w:w="240" w:type="dxa"/>
              <w:bottom w:w="150" w:type="dxa"/>
              <w:right w:w="240" w:type="dxa"/>
            </w:tcMar>
            <w:hideMark/>
          </w:tcPr>
          <w:p w14:paraId="23A01C3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Génération dynamique d'un package compressé</w:t>
            </w:r>
          </w:p>
        </w:tc>
        <w:tc>
          <w:tcPr>
            <w:tcW w:w="0" w:type="auto"/>
            <w:tcMar>
              <w:top w:w="150" w:type="dxa"/>
              <w:left w:w="240" w:type="dxa"/>
              <w:bottom w:w="150" w:type="dxa"/>
              <w:right w:w="240" w:type="dxa"/>
            </w:tcMar>
            <w:hideMark/>
          </w:tcPr>
          <w:p w14:paraId="5066D96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Distribution aux utilisateurs pour installation manuelle</w:t>
            </w:r>
          </w:p>
        </w:tc>
        <w:tc>
          <w:tcPr>
            <w:tcW w:w="0" w:type="auto"/>
            <w:tcMar>
              <w:top w:w="150" w:type="dxa"/>
              <w:left w:w="240" w:type="dxa"/>
              <w:bottom w:w="150" w:type="dxa"/>
              <w:right w:w="240" w:type="dxa"/>
            </w:tcMar>
            <w:hideMark/>
          </w:tcPr>
          <w:p w14:paraId="14AFD89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Faible</w:t>
            </w:r>
          </w:p>
        </w:tc>
      </w:tr>
      <w:tr w:rsidR="00B95300" w:rsidRPr="002329DE" w14:paraId="00635CE8" w14:textId="77777777" w:rsidTr="004C1A8C">
        <w:tc>
          <w:tcPr>
            <w:tcW w:w="0" w:type="auto"/>
            <w:tcMar>
              <w:top w:w="150" w:type="dxa"/>
              <w:left w:w="240" w:type="dxa"/>
              <w:bottom w:w="150" w:type="dxa"/>
              <w:right w:w="240" w:type="dxa"/>
            </w:tcMar>
            <w:hideMark/>
          </w:tcPr>
          <w:p w14:paraId="07F6BEC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Déploiement local</w:t>
            </w:r>
          </w:p>
        </w:tc>
        <w:tc>
          <w:tcPr>
            <w:tcW w:w="0" w:type="auto"/>
            <w:tcMar>
              <w:top w:w="150" w:type="dxa"/>
              <w:left w:w="240" w:type="dxa"/>
              <w:bottom w:w="150" w:type="dxa"/>
              <w:right w:w="240" w:type="dxa"/>
            </w:tcMar>
            <w:hideMark/>
          </w:tcPr>
          <w:p w14:paraId="20018B2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Exécution directe sur le serveur via </w:t>
            </w:r>
            <w:proofErr w:type="spellStart"/>
            <w:r w:rsidRPr="002329DE">
              <w:rPr>
                <w:rFonts w:ascii="Times New Roman" w:hAnsi="Times New Roman" w:cs="Times New Roman"/>
                <w:color w:val="000000" w:themeColor="text1"/>
                <w:sz w:val="24"/>
                <w:szCs w:val="24"/>
                <w:lang w:val="fr-FR"/>
              </w:rPr>
              <w:t>Runtime.exec</w:t>
            </w:r>
            <w:proofErr w:type="spellEnd"/>
          </w:p>
        </w:tc>
        <w:tc>
          <w:tcPr>
            <w:tcW w:w="0" w:type="auto"/>
            <w:tcMar>
              <w:top w:w="150" w:type="dxa"/>
              <w:left w:w="240" w:type="dxa"/>
              <w:bottom w:w="150" w:type="dxa"/>
              <w:right w:w="240" w:type="dxa"/>
            </w:tcMar>
            <w:hideMark/>
          </w:tcPr>
          <w:p w14:paraId="7644D74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Test et validation sur la machine hôte</w:t>
            </w:r>
          </w:p>
        </w:tc>
        <w:tc>
          <w:tcPr>
            <w:tcW w:w="0" w:type="auto"/>
            <w:tcMar>
              <w:top w:w="150" w:type="dxa"/>
              <w:left w:w="240" w:type="dxa"/>
              <w:bottom w:w="150" w:type="dxa"/>
              <w:right w:w="240" w:type="dxa"/>
            </w:tcMar>
            <w:hideMark/>
          </w:tcPr>
          <w:p w14:paraId="4A036C6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Moyenne</w:t>
            </w:r>
          </w:p>
        </w:tc>
      </w:tr>
      <w:tr w:rsidR="00B95300" w:rsidRPr="002329DE" w14:paraId="7803CCBD" w14:textId="77777777" w:rsidTr="004C1A8C">
        <w:tc>
          <w:tcPr>
            <w:tcW w:w="0" w:type="auto"/>
            <w:tcMar>
              <w:top w:w="150" w:type="dxa"/>
              <w:left w:w="240" w:type="dxa"/>
              <w:bottom w:w="150" w:type="dxa"/>
              <w:right w:w="240" w:type="dxa"/>
            </w:tcMar>
            <w:hideMark/>
          </w:tcPr>
          <w:p w14:paraId="7EEFD27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Déploiement distant</w:t>
            </w:r>
          </w:p>
        </w:tc>
        <w:tc>
          <w:tcPr>
            <w:tcW w:w="0" w:type="auto"/>
            <w:tcMar>
              <w:top w:w="150" w:type="dxa"/>
              <w:left w:w="240" w:type="dxa"/>
              <w:bottom w:w="150" w:type="dxa"/>
              <w:right w:w="240" w:type="dxa"/>
            </w:tcMar>
            <w:hideMark/>
          </w:tcPr>
          <w:p w14:paraId="5169590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WMI + </w:t>
            </w:r>
            <w:proofErr w:type="spellStart"/>
            <w:r w:rsidRPr="002329DE">
              <w:rPr>
                <w:rFonts w:ascii="Times New Roman" w:hAnsi="Times New Roman" w:cs="Times New Roman"/>
                <w:color w:val="000000" w:themeColor="text1"/>
                <w:sz w:val="24"/>
                <w:szCs w:val="24"/>
                <w:lang w:val="fr-FR"/>
              </w:rPr>
              <w:t>Robocopy</w:t>
            </w:r>
            <w:proofErr w:type="spellEnd"/>
            <w:r w:rsidRPr="002329DE">
              <w:rPr>
                <w:rFonts w:ascii="Times New Roman" w:hAnsi="Times New Roman" w:cs="Times New Roman"/>
                <w:color w:val="000000" w:themeColor="text1"/>
                <w:sz w:val="24"/>
                <w:szCs w:val="24"/>
                <w:lang w:val="fr-FR"/>
              </w:rPr>
              <w:t xml:space="preserve"> + PowerShell pour l'installation à distance</w:t>
            </w:r>
          </w:p>
        </w:tc>
        <w:tc>
          <w:tcPr>
            <w:tcW w:w="0" w:type="auto"/>
            <w:tcMar>
              <w:top w:w="150" w:type="dxa"/>
              <w:left w:w="240" w:type="dxa"/>
              <w:bottom w:w="150" w:type="dxa"/>
              <w:right w:w="240" w:type="dxa"/>
            </w:tcMar>
            <w:hideMark/>
          </w:tcPr>
          <w:p w14:paraId="51891BE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Déploiement de masse sur le réseau d'entreprise</w:t>
            </w:r>
          </w:p>
        </w:tc>
        <w:tc>
          <w:tcPr>
            <w:tcW w:w="0" w:type="auto"/>
            <w:tcMar>
              <w:top w:w="150" w:type="dxa"/>
              <w:left w:w="240" w:type="dxa"/>
              <w:bottom w:w="150" w:type="dxa"/>
              <w:right w:w="240" w:type="dxa"/>
            </w:tcMar>
            <w:hideMark/>
          </w:tcPr>
          <w:p w14:paraId="1400A69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Élevée</w:t>
            </w:r>
          </w:p>
        </w:tc>
      </w:tr>
    </w:tbl>
    <w:p w14:paraId="44D25F5A"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 Génération dynamique du package d'installation</w:t>
      </w:r>
    </w:p>
    <w:p w14:paraId="55A0E0B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backend Spring Boot expose </w:t>
      </w:r>
      <w:proofErr w:type="spellStart"/>
      <w:r w:rsidRPr="002329DE">
        <w:rPr>
          <w:rFonts w:ascii="Times New Roman" w:hAnsi="Times New Roman" w:cs="Times New Roman"/>
          <w:color w:val="000000" w:themeColor="text1"/>
          <w:sz w:val="24"/>
          <w:szCs w:val="24"/>
          <w:lang w:val="fr-FR"/>
        </w:rPr>
        <w:t>l'endpoint</w:t>
      </w:r>
      <w:proofErr w:type="spellEnd"/>
      <w:r w:rsidRPr="002329DE">
        <w:rPr>
          <w:rFonts w:ascii="Times New Roman" w:hAnsi="Times New Roman" w:cs="Times New Roman"/>
          <w:color w:val="000000" w:themeColor="text1"/>
          <w:sz w:val="24"/>
          <w:szCs w:val="24"/>
          <w:lang w:val="fr-FR"/>
        </w:rPr>
        <w:t xml:space="preserve"> </w:t>
      </w:r>
      <w:r w:rsidRPr="002329DE">
        <w:rPr>
          <w:rFonts w:ascii="Times New Roman" w:hAnsi="Times New Roman" w:cs="Times New Roman"/>
          <w:b/>
          <w:bCs/>
          <w:color w:val="000000" w:themeColor="text1"/>
          <w:sz w:val="24"/>
          <w:szCs w:val="24"/>
          <w:lang w:val="fr-FR"/>
        </w:rPr>
        <w:t>GET /api/agent/download</w:t>
      </w:r>
      <w:r w:rsidRPr="002329DE">
        <w:rPr>
          <w:rFonts w:ascii="Times New Roman" w:hAnsi="Times New Roman" w:cs="Times New Roman"/>
          <w:color w:val="000000" w:themeColor="text1"/>
          <w:sz w:val="24"/>
          <w:szCs w:val="24"/>
          <w:lang w:val="fr-FR"/>
        </w:rPr>
        <w:t xml:space="preserve"> qui génère à la volée un fichier ZIP personnalisé contenant l'ensemble des éléments nécessaires à l'installation.</w:t>
      </w:r>
    </w:p>
    <w:p w14:paraId="17DA2207"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2.1 Contenu du ZIP généré</w:t>
      </w:r>
    </w:p>
    <w:p w14:paraId="265833F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package ZIP comprend trois fichiers essentiels :</w:t>
      </w:r>
    </w:p>
    <w:p w14:paraId="20CD96B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V.1 : Structure du package ZIP</w:t>
      </w:r>
    </w:p>
    <w:p w14:paraId="0A1CC9F9" w14:textId="77777777" w:rsidR="00B95300" w:rsidRPr="002329DE" w:rsidRDefault="00B95300" w:rsidP="009D3569">
      <w:pPr>
        <w:numPr>
          <w:ilvl w:val="0"/>
          <w:numId w:val="1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WatchDeskAgent.exe</w:t>
      </w:r>
      <w:r w:rsidRPr="002329DE">
        <w:rPr>
          <w:rFonts w:ascii="Times New Roman" w:hAnsi="Times New Roman" w:cs="Times New Roman"/>
          <w:color w:val="000000" w:themeColor="text1"/>
          <w:sz w:val="24"/>
          <w:szCs w:val="24"/>
          <w:lang w:val="fr-FR"/>
        </w:rPr>
        <w:t xml:space="preserve"> : L'exécutable de l'agent Windows compilé en .NET 8. Il est récupéré depuis le chemin de publication du projet agent (bin/Release/net8.0-windows/win-x64/</w:t>
      </w:r>
      <w:proofErr w:type="spellStart"/>
      <w:r w:rsidRPr="002329DE">
        <w:rPr>
          <w:rFonts w:ascii="Times New Roman" w:hAnsi="Times New Roman" w:cs="Times New Roman"/>
          <w:color w:val="000000" w:themeColor="text1"/>
          <w:sz w:val="24"/>
          <w:szCs w:val="24"/>
          <w:lang w:val="fr-FR"/>
        </w:rPr>
        <w:t>publish</w:t>
      </w:r>
      <w:proofErr w:type="spellEnd"/>
      <w:r w:rsidRPr="002329DE">
        <w:rPr>
          <w:rFonts w:ascii="Times New Roman" w:hAnsi="Times New Roman" w:cs="Times New Roman"/>
          <w:color w:val="000000" w:themeColor="text1"/>
          <w:sz w:val="24"/>
          <w:szCs w:val="24"/>
          <w:lang w:val="fr-FR"/>
        </w:rPr>
        <w:t>/).</w:t>
      </w:r>
    </w:p>
    <w:p w14:paraId="0D7D0BDC" w14:textId="77777777" w:rsidR="00B95300" w:rsidRPr="002329DE" w:rsidRDefault="00B95300" w:rsidP="009D3569">
      <w:pPr>
        <w:numPr>
          <w:ilvl w:val="0"/>
          <w:numId w:val="18"/>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lastRenderedPageBreak/>
        <w:t>appsettings.json</w:t>
      </w:r>
      <w:proofErr w:type="spellEnd"/>
      <w:r w:rsidRPr="002329DE">
        <w:rPr>
          <w:rFonts w:ascii="Times New Roman" w:hAnsi="Times New Roman" w:cs="Times New Roman"/>
          <w:color w:val="000000" w:themeColor="text1"/>
          <w:sz w:val="24"/>
          <w:szCs w:val="24"/>
          <w:lang w:val="fr-FR"/>
        </w:rPr>
        <w:t xml:space="preserve"> : Fichier de configuration généré dynamiquement avec les paramètres passés en </w:t>
      </w:r>
      <w:proofErr w:type="spellStart"/>
      <w:r w:rsidRPr="002329DE">
        <w:rPr>
          <w:rFonts w:ascii="Times New Roman" w:hAnsi="Times New Roman" w:cs="Times New Roman"/>
          <w:color w:val="000000" w:themeColor="text1"/>
          <w:sz w:val="24"/>
          <w:szCs w:val="24"/>
          <w:lang w:val="fr-FR"/>
        </w:rPr>
        <w:t>query</w:t>
      </w:r>
      <w:proofErr w:type="spellEnd"/>
      <w:r w:rsidRPr="002329DE">
        <w:rPr>
          <w:rFonts w:ascii="Times New Roman" w:hAnsi="Times New Roman" w:cs="Times New Roman"/>
          <w:color w:val="000000" w:themeColor="text1"/>
          <w:sz w:val="24"/>
          <w:szCs w:val="24"/>
          <w:lang w:val="fr-FR"/>
        </w:rPr>
        <w:t xml:space="preserve"> string :</w:t>
      </w:r>
    </w:p>
    <w:p w14:paraId="113CA575" w14:textId="77777777" w:rsidR="00B95300" w:rsidRPr="002329DE" w:rsidRDefault="00B95300" w:rsidP="009D3569">
      <w:pPr>
        <w:numPr>
          <w:ilvl w:val="1"/>
          <w:numId w:val="18"/>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serverUrl</w:t>
      </w:r>
      <w:proofErr w:type="spellEnd"/>
      <w:r w:rsidRPr="002329DE">
        <w:rPr>
          <w:rFonts w:ascii="Times New Roman" w:hAnsi="Times New Roman" w:cs="Times New Roman"/>
          <w:color w:val="000000" w:themeColor="text1"/>
          <w:sz w:val="24"/>
          <w:szCs w:val="24"/>
          <w:lang w:val="fr-FR"/>
        </w:rPr>
        <w:t xml:space="preserve"> : URL du backend Spring Boot</w:t>
      </w:r>
    </w:p>
    <w:p w14:paraId="5EA42543" w14:textId="77777777" w:rsidR="00B95300" w:rsidRPr="002329DE" w:rsidRDefault="00B95300" w:rsidP="009D3569">
      <w:pPr>
        <w:numPr>
          <w:ilvl w:val="1"/>
          <w:numId w:val="18"/>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apiKey</w:t>
      </w:r>
      <w:proofErr w:type="spellEnd"/>
      <w:r w:rsidRPr="002329DE">
        <w:rPr>
          <w:rFonts w:ascii="Times New Roman" w:hAnsi="Times New Roman" w:cs="Times New Roman"/>
          <w:color w:val="000000" w:themeColor="text1"/>
          <w:sz w:val="24"/>
          <w:szCs w:val="24"/>
          <w:lang w:val="fr-FR"/>
        </w:rPr>
        <w:t xml:space="preserve"> : Clé d'authentification pré-partagée</w:t>
      </w:r>
    </w:p>
    <w:p w14:paraId="5A36582D" w14:textId="77777777" w:rsidR="00B95300" w:rsidRPr="002329DE" w:rsidRDefault="00B95300" w:rsidP="009D3569">
      <w:pPr>
        <w:numPr>
          <w:ilvl w:val="1"/>
          <w:numId w:val="18"/>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Les intervalles de collecte et de </w:t>
      </w:r>
      <w:proofErr w:type="spellStart"/>
      <w:r w:rsidRPr="002329DE">
        <w:rPr>
          <w:rFonts w:ascii="Times New Roman" w:hAnsi="Times New Roman" w:cs="Times New Roman"/>
          <w:color w:val="000000" w:themeColor="text1"/>
          <w:sz w:val="24"/>
          <w:szCs w:val="24"/>
          <w:lang w:val="fr-FR"/>
        </w:rPr>
        <w:t>retry</w:t>
      </w:r>
      <w:proofErr w:type="spellEnd"/>
    </w:p>
    <w:p w14:paraId="71E19235" w14:textId="77777777" w:rsidR="00B95300" w:rsidRPr="002329DE" w:rsidRDefault="00B95300" w:rsidP="009D3569">
      <w:pPr>
        <w:numPr>
          <w:ilvl w:val="0"/>
          <w:numId w:val="1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install.bat</w:t>
      </w:r>
      <w:r w:rsidRPr="002329DE">
        <w:rPr>
          <w:rFonts w:ascii="Times New Roman" w:hAnsi="Times New Roman" w:cs="Times New Roman"/>
          <w:color w:val="000000" w:themeColor="text1"/>
          <w:sz w:val="24"/>
          <w:szCs w:val="24"/>
          <w:lang w:val="fr-FR"/>
        </w:rPr>
        <w:t xml:space="preserve"> : Script batch d'installation automatisée qui configure l'agent comme service Windows.</w:t>
      </w:r>
    </w:p>
    <w:p w14:paraId="75B2EF9D"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2.2 Personnalisation du package</w:t>
      </w:r>
    </w:p>
    <w:p w14:paraId="6C9F5DAF"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L'endpoint</w:t>
      </w:r>
      <w:proofErr w:type="spellEnd"/>
      <w:r w:rsidRPr="002329DE">
        <w:rPr>
          <w:rFonts w:ascii="Times New Roman" w:hAnsi="Times New Roman" w:cs="Times New Roman"/>
          <w:color w:val="000000" w:themeColor="text1"/>
          <w:sz w:val="24"/>
          <w:szCs w:val="24"/>
          <w:lang w:val="fr-FR"/>
        </w:rPr>
        <w:t xml:space="preserve"> accepte deux paramètres permettant d'adapter le package à l'environnement cible :</w:t>
      </w:r>
    </w:p>
    <w:p w14:paraId="38D9E1F5" w14:textId="77777777" w:rsidR="00B95300" w:rsidRPr="002329DE" w:rsidRDefault="00B95300" w:rsidP="009D3569">
      <w:pPr>
        <w:numPr>
          <w:ilvl w:val="0"/>
          <w:numId w:val="19"/>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serverUrl</w:t>
      </w:r>
      <w:proofErr w:type="spellEnd"/>
      <w:r w:rsidRPr="002329DE">
        <w:rPr>
          <w:rFonts w:ascii="Times New Roman" w:hAnsi="Times New Roman" w:cs="Times New Roman"/>
          <w:color w:val="000000" w:themeColor="text1"/>
          <w:sz w:val="24"/>
          <w:szCs w:val="24"/>
          <w:lang w:val="fr-FR"/>
        </w:rPr>
        <w:t xml:space="preserve"> (défaut : </w:t>
      </w:r>
      <w:hyperlink r:id="rId26" w:tgtFrame="_blank" w:history="1">
        <w:r w:rsidRPr="002329DE">
          <w:rPr>
            <w:rStyle w:val="Lienhypertexte"/>
            <w:rFonts w:ascii="Times New Roman" w:hAnsi="Times New Roman" w:cs="Times New Roman"/>
            <w:sz w:val="24"/>
            <w:szCs w:val="24"/>
            <w:lang w:val="fr-FR"/>
          </w:rPr>
          <w:t>http://localhost:8080</w:t>
        </w:r>
      </w:hyperlink>
      <w:r w:rsidRPr="002329DE">
        <w:rPr>
          <w:rFonts w:ascii="Times New Roman" w:hAnsi="Times New Roman" w:cs="Times New Roman"/>
          <w:color w:val="000000" w:themeColor="text1"/>
          <w:sz w:val="24"/>
          <w:szCs w:val="24"/>
          <w:lang w:val="fr-FR"/>
        </w:rPr>
        <w:t>) : Adresse du backend où l'agent enverra ses rapports</w:t>
      </w:r>
    </w:p>
    <w:p w14:paraId="19BE56B0" w14:textId="77777777" w:rsidR="00B95300" w:rsidRPr="002329DE" w:rsidRDefault="00B95300" w:rsidP="009D3569">
      <w:pPr>
        <w:numPr>
          <w:ilvl w:val="0"/>
          <w:numId w:val="19"/>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apiKey</w:t>
      </w:r>
      <w:proofErr w:type="spellEnd"/>
      <w:r w:rsidRPr="002329DE">
        <w:rPr>
          <w:rFonts w:ascii="Times New Roman" w:hAnsi="Times New Roman" w:cs="Times New Roman"/>
          <w:color w:val="000000" w:themeColor="text1"/>
          <w:sz w:val="24"/>
          <w:szCs w:val="24"/>
          <w:lang w:val="fr-FR"/>
        </w:rPr>
        <w:t xml:space="preserve"> (défaut : watchdesk-secret-key-2026) : Clé d'authentification pour valider les requêtes</w:t>
      </w:r>
    </w:p>
    <w:p w14:paraId="361059E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Cette personnalisation évite toute configuration manuelle post-installation et garantit que l'agent est opérationnel dès le premier démarrage.</w:t>
      </w:r>
    </w:p>
    <w:p w14:paraId="2C54F29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 Script d'installation automatisé</w:t>
      </w:r>
    </w:p>
    <w:p w14:paraId="51EA78B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fichier </w:t>
      </w:r>
      <w:r w:rsidRPr="002329DE">
        <w:rPr>
          <w:rFonts w:ascii="Times New Roman" w:hAnsi="Times New Roman" w:cs="Times New Roman"/>
          <w:b/>
          <w:bCs/>
          <w:color w:val="000000" w:themeColor="text1"/>
          <w:sz w:val="24"/>
          <w:szCs w:val="24"/>
          <w:lang w:val="fr-FR"/>
        </w:rPr>
        <w:t>install.bat</w:t>
      </w:r>
      <w:r w:rsidRPr="002329DE">
        <w:rPr>
          <w:rFonts w:ascii="Times New Roman" w:hAnsi="Times New Roman" w:cs="Times New Roman"/>
          <w:color w:val="000000" w:themeColor="text1"/>
          <w:sz w:val="24"/>
          <w:szCs w:val="24"/>
          <w:lang w:val="fr-FR"/>
        </w:rPr>
        <w:t xml:space="preserve"> constitue le cœur du processus d'installation. Il automatise l'ensemble des opérations nécessaires au déploiement de l'agent en tant que service Windows.</w:t>
      </w:r>
    </w:p>
    <w:p w14:paraId="2B270996"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3.1 Vérification des privilèges administrateur</w:t>
      </w:r>
    </w:p>
    <w:p w14:paraId="13A77CF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script débute par une vérification des droits d'administration via la commande </w:t>
      </w:r>
      <w:r w:rsidRPr="002329DE">
        <w:rPr>
          <w:rFonts w:ascii="Times New Roman" w:hAnsi="Times New Roman" w:cs="Times New Roman"/>
          <w:b/>
          <w:bCs/>
          <w:color w:val="000000" w:themeColor="text1"/>
          <w:sz w:val="24"/>
          <w:szCs w:val="24"/>
          <w:lang w:val="fr-FR"/>
        </w:rPr>
        <w:t>net session</w:t>
      </w:r>
      <w:r w:rsidRPr="002329DE">
        <w:rPr>
          <w:rFonts w:ascii="Times New Roman" w:hAnsi="Times New Roman" w:cs="Times New Roman"/>
          <w:color w:val="000000" w:themeColor="text1"/>
          <w:sz w:val="24"/>
          <w:szCs w:val="24"/>
          <w:lang w:val="fr-FR"/>
        </w:rPr>
        <w:t>. Si l'utilisateur n'est pas élevé, un message d'erreur est affiché et l'installation est interrompue. Cette étape est critique car la création d'un service Windows nécessite des privilèges élevés.</w:t>
      </w:r>
    </w:p>
    <w:p w14:paraId="1B70B49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3.2 Création de l'arborescence</w:t>
      </w:r>
    </w:p>
    <w:p w14:paraId="4DCBED0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script crée les répertoires nécessaires au fonctionnement de l'agent :</w:t>
      </w:r>
    </w:p>
    <w:p w14:paraId="2351E56A" w14:textId="77777777" w:rsidR="00B95300" w:rsidRPr="002329DE" w:rsidRDefault="00B95300" w:rsidP="009D3569">
      <w:pPr>
        <w:numPr>
          <w:ilvl w:val="0"/>
          <w:numId w:val="2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C:\WatchDesk</w:t>
      </w:r>
      <w:r w:rsidRPr="002329DE">
        <w:rPr>
          <w:rFonts w:ascii="Times New Roman" w:hAnsi="Times New Roman" w:cs="Times New Roman"/>
          <w:color w:val="000000" w:themeColor="text1"/>
          <w:sz w:val="24"/>
          <w:szCs w:val="24"/>
          <w:lang w:val="fr-FR"/>
        </w:rPr>
        <w:t xml:space="preserve"> : Répertoire principal de l'application</w:t>
      </w:r>
    </w:p>
    <w:p w14:paraId="17DAD73F" w14:textId="77777777" w:rsidR="00B95300" w:rsidRPr="002329DE" w:rsidRDefault="00B95300" w:rsidP="009D3569">
      <w:pPr>
        <w:numPr>
          <w:ilvl w:val="0"/>
          <w:numId w:val="2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C:\WatchDesk\Logs</w:t>
      </w:r>
      <w:r w:rsidRPr="002329DE">
        <w:rPr>
          <w:rFonts w:ascii="Times New Roman" w:hAnsi="Times New Roman" w:cs="Times New Roman"/>
          <w:color w:val="000000" w:themeColor="text1"/>
          <w:sz w:val="24"/>
          <w:szCs w:val="24"/>
          <w:lang w:val="fr-FR"/>
        </w:rPr>
        <w:t xml:space="preserve"> : Stockage des fichiers de log (</w:t>
      </w:r>
      <w:proofErr w:type="spellStart"/>
      <w:r w:rsidRPr="002329DE">
        <w:rPr>
          <w:rFonts w:ascii="Times New Roman" w:hAnsi="Times New Roman" w:cs="Times New Roman"/>
          <w:color w:val="000000" w:themeColor="text1"/>
          <w:sz w:val="24"/>
          <w:szCs w:val="24"/>
          <w:lang w:val="fr-FR"/>
        </w:rPr>
        <w:t>Serilog</w:t>
      </w:r>
      <w:proofErr w:type="spellEnd"/>
      <w:r w:rsidRPr="002329DE">
        <w:rPr>
          <w:rFonts w:ascii="Times New Roman" w:hAnsi="Times New Roman" w:cs="Times New Roman"/>
          <w:color w:val="000000" w:themeColor="text1"/>
          <w:sz w:val="24"/>
          <w:szCs w:val="24"/>
          <w:lang w:val="fr-FR"/>
        </w:rPr>
        <w:t>)</w:t>
      </w:r>
    </w:p>
    <w:p w14:paraId="41804728" w14:textId="77777777" w:rsidR="00B95300" w:rsidRPr="002329DE" w:rsidRDefault="00B95300" w:rsidP="009D3569">
      <w:pPr>
        <w:numPr>
          <w:ilvl w:val="0"/>
          <w:numId w:val="2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C:\WatchDesk\Data</w:t>
      </w:r>
      <w:r w:rsidRPr="002329DE">
        <w:rPr>
          <w:rFonts w:ascii="Times New Roman" w:hAnsi="Times New Roman" w:cs="Times New Roman"/>
          <w:color w:val="000000" w:themeColor="text1"/>
          <w:sz w:val="24"/>
          <w:szCs w:val="24"/>
          <w:lang w:val="fr-FR"/>
        </w:rPr>
        <w:t xml:space="preserve"> : Stockage de la base SQLite locale</w:t>
      </w:r>
    </w:p>
    <w:p w14:paraId="7136970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3.3 Copie des fichiers</w:t>
      </w:r>
    </w:p>
    <w:p w14:paraId="564BFA8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Les fichiers WatchDeskAgent.exe et </w:t>
      </w:r>
      <w:proofErr w:type="spellStart"/>
      <w:r w:rsidRPr="002329DE">
        <w:rPr>
          <w:rFonts w:ascii="Times New Roman" w:hAnsi="Times New Roman" w:cs="Times New Roman"/>
          <w:color w:val="000000" w:themeColor="text1"/>
          <w:sz w:val="24"/>
          <w:szCs w:val="24"/>
          <w:lang w:val="fr-FR"/>
        </w:rPr>
        <w:t>appsettings.json</w:t>
      </w:r>
      <w:proofErr w:type="spellEnd"/>
      <w:r w:rsidRPr="002329DE">
        <w:rPr>
          <w:rFonts w:ascii="Times New Roman" w:hAnsi="Times New Roman" w:cs="Times New Roman"/>
          <w:color w:val="000000" w:themeColor="text1"/>
          <w:sz w:val="24"/>
          <w:szCs w:val="24"/>
          <w:lang w:val="fr-FR"/>
        </w:rPr>
        <w:t xml:space="preserve"> sont copiés depuis le répertoire d'extraction du ZIP vers C:\WatchDesk. Le script utilise le chemin relatif </w:t>
      </w:r>
      <w:r w:rsidRPr="002329DE">
        <w:rPr>
          <w:rFonts w:ascii="Times New Roman" w:hAnsi="Times New Roman" w:cs="Times New Roman"/>
          <w:b/>
          <w:bCs/>
          <w:color w:val="000000" w:themeColor="text1"/>
          <w:sz w:val="24"/>
          <w:szCs w:val="24"/>
          <w:lang w:val="fr-FR"/>
        </w:rPr>
        <w:t>%~dp0</w:t>
      </w:r>
      <w:r w:rsidRPr="002329DE">
        <w:rPr>
          <w:rFonts w:ascii="Times New Roman" w:hAnsi="Times New Roman" w:cs="Times New Roman"/>
          <w:color w:val="000000" w:themeColor="text1"/>
          <w:sz w:val="24"/>
          <w:szCs w:val="24"/>
          <w:lang w:val="fr-FR"/>
        </w:rPr>
        <w:t xml:space="preserve"> (répertoire contenant le script) pour localiser les sources indépendamment du dossier d'extraction.</w:t>
      </w:r>
    </w:p>
    <w:p w14:paraId="3BD6B594"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3.4 Installation du service Windows</w:t>
      </w:r>
    </w:p>
    <w:p w14:paraId="3700D2D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script procède à l'installation du service via les commandes </w:t>
      </w:r>
      <w:r w:rsidRPr="002329DE">
        <w:rPr>
          <w:rFonts w:ascii="Times New Roman" w:hAnsi="Times New Roman" w:cs="Times New Roman"/>
          <w:b/>
          <w:bCs/>
          <w:color w:val="000000" w:themeColor="text1"/>
          <w:sz w:val="24"/>
          <w:szCs w:val="24"/>
          <w:lang w:val="fr-FR"/>
        </w:rPr>
        <w:t>sc</w:t>
      </w:r>
      <w:r w:rsidRPr="002329DE">
        <w:rPr>
          <w:rFonts w:ascii="Times New Roman" w:hAnsi="Times New Roman" w:cs="Times New Roman"/>
          <w:color w:val="000000" w:themeColor="text1"/>
          <w:sz w:val="24"/>
          <w:szCs w:val="24"/>
          <w:lang w:val="fr-FR"/>
        </w:rPr>
        <w:t xml:space="preserve"> (Service Control) :</w:t>
      </w:r>
    </w:p>
    <w:p w14:paraId="35A68244" w14:textId="77777777" w:rsidR="00B95300" w:rsidRPr="002329DE" w:rsidRDefault="00B95300" w:rsidP="009D3569">
      <w:pPr>
        <w:numPr>
          <w:ilvl w:val="0"/>
          <w:numId w:val="21"/>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sc stop </w:t>
      </w:r>
      <w:proofErr w:type="spellStart"/>
      <w:r w:rsidRPr="002329DE">
        <w:rPr>
          <w:rFonts w:ascii="Times New Roman" w:hAnsi="Times New Roman" w:cs="Times New Roman"/>
          <w:b/>
          <w:bCs/>
          <w:color w:val="000000" w:themeColor="text1"/>
          <w:sz w:val="24"/>
          <w:szCs w:val="24"/>
          <w:lang w:val="fr-FR"/>
        </w:rPr>
        <w:t>WatchDeskAgent</w:t>
      </w:r>
      <w:proofErr w:type="spellEnd"/>
      <w:r w:rsidRPr="002329DE">
        <w:rPr>
          <w:rFonts w:ascii="Times New Roman" w:hAnsi="Times New Roman" w:cs="Times New Roman"/>
          <w:color w:val="000000" w:themeColor="text1"/>
          <w:sz w:val="24"/>
          <w:szCs w:val="24"/>
          <w:lang w:val="fr-FR"/>
        </w:rPr>
        <w:t xml:space="preserve"> : Arrête le service s'il existe déjà</w:t>
      </w:r>
    </w:p>
    <w:p w14:paraId="4FE02898" w14:textId="77777777" w:rsidR="00B95300" w:rsidRPr="002329DE" w:rsidRDefault="00B95300" w:rsidP="009D3569">
      <w:pPr>
        <w:numPr>
          <w:ilvl w:val="0"/>
          <w:numId w:val="21"/>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 xml:space="preserve">sc </w:t>
      </w:r>
      <w:proofErr w:type="spellStart"/>
      <w:r w:rsidRPr="002329DE">
        <w:rPr>
          <w:rFonts w:ascii="Times New Roman" w:hAnsi="Times New Roman" w:cs="Times New Roman"/>
          <w:b/>
          <w:bCs/>
          <w:color w:val="000000" w:themeColor="text1"/>
          <w:sz w:val="24"/>
          <w:szCs w:val="24"/>
          <w:lang w:val="fr-FR"/>
        </w:rPr>
        <w:t>delete</w:t>
      </w:r>
      <w:proofErr w:type="spellEnd"/>
      <w:r w:rsidRPr="002329DE">
        <w:rPr>
          <w:rFonts w:ascii="Times New Roman" w:hAnsi="Times New Roman" w:cs="Times New Roman"/>
          <w:b/>
          <w:bCs/>
          <w:color w:val="000000" w:themeColor="text1"/>
          <w:sz w:val="24"/>
          <w:szCs w:val="24"/>
          <w:lang w:val="fr-FR"/>
        </w:rPr>
        <w:t xml:space="preserve"> </w:t>
      </w:r>
      <w:proofErr w:type="spellStart"/>
      <w:r w:rsidRPr="002329DE">
        <w:rPr>
          <w:rFonts w:ascii="Times New Roman" w:hAnsi="Times New Roman" w:cs="Times New Roman"/>
          <w:b/>
          <w:bCs/>
          <w:color w:val="000000" w:themeColor="text1"/>
          <w:sz w:val="24"/>
          <w:szCs w:val="24"/>
          <w:lang w:val="fr-FR"/>
        </w:rPr>
        <w:t>WatchDeskAgent</w:t>
      </w:r>
      <w:proofErr w:type="spellEnd"/>
      <w:r w:rsidRPr="002329DE">
        <w:rPr>
          <w:rFonts w:ascii="Times New Roman" w:hAnsi="Times New Roman" w:cs="Times New Roman"/>
          <w:color w:val="000000" w:themeColor="text1"/>
          <w:sz w:val="24"/>
          <w:szCs w:val="24"/>
          <w:lang w:val="fr-FR"/>
        </w:rPr>
        <w:t xml:space="preserve"> : Supprime l'ancienne instance</w:t>
      </w:r>
    </w:p>
    <w:p w14:paraId="65822A68" w14:textId="77777777" w:rsidR="00B95300" w:rsidRPr="002329DE" w:rsidRDefault="00B95300" w:rsidP="009D3569">
      <w:pPr>
        <w:numPr>
          <w:ilvl w:val="0"/>
          <w:numId w:val="21"/>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sc </w:t>
      </w:r>
      <w:proofErr w:type="spellStart"/>
      <w:r w:rsidRPr="002329DE">
        <w:rPr>
          <w:rFonts w:ascii="Times New Roman" w:hAnsi="Times New Roman" w:cs="Times New Roman"/>
          <w:b/>
          <w:bCs/>
          <w:color w:val="000000" w:themeColor="text1"/>
          <w:sz w:val="24"/>
          <w:szCs w:val="24"/>
          <w:lang w:val="fr-FR"/>
        </w:rPr>
        <w:t>create</w:t>
      </w:r>
      <w:proofErr w:type="spellEnd"/>
      <w:r w:rsidRPr="002329DE">
        <w:rPr>
          <w:rFonts w:ascii="Times New Roman" w:hAnsi="Times New Roman" w:cs="Times New Roman"/>
          <w:b/>
          <w:bCs/>
          <w:color w:val="000000" w:themeColor="text1"/>
          <w:sz w:val="24"/>
          <w:szCs w:val="24"/>
          <w:lang w:val="fr-FR"/>
        </w:rPr>
        <w:t xml:space="preserve"> </w:t>
      </w:r>
      <w:proofErr w:type="spellStart"/>
      <w:r w:rsidRPr="002329DE">
        <w:rPr>
          <w:rFonts w:ascii="Times New Roman" w:hAnsi="Times New Roman" w:cs="Times New Roman"/>
          <w:b/>
          <w:bCs/>
          <w:color w:val="000000" w:themeColor="text1"/>
          <w:sz w:val="24"/>
          <w:szCs w:val="24"/>
          <w:lang w:val="fr-FR"/>
        </w:rPr>
        <w:t>WatchDeskAgent</w:t>
      </w:r>
      <w:proofErr w:type="spellEnd"/>
      <w:r w:rsidRPr="002329DE">
        <w:rPr>
          <w:rFonts w:ascii="Times New Roman" w:hAnsi="Times New Roman" w:cs="Times New Roman"/>
          <w:color w:val="000000" w:themeColor="text1"/>
          <w:sz w:val="24"/>
          <w:szCs w:val="24"/>
          <w:lang w:val="fr-FR"/>
        </w:rPr>
        <w:t xml:space="preserve"> : Crée le nouveau service avec :</w:t>
      </w:r>
    </w:p>
    <w:p w14:paraId="4DA1B3CB" w14:textId="77777777" w:rsidR="00B95300" w:rsidRPr="002329DE" w:rsidRDefault="00B95300" w:rsidP="009D3569">
      <w:pPr>
        <w:numPr>
          <w:ilvl w:val="1"/>
          <w:numId w:val="21"/>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binPath</w:t>
      </w:r>
      <w:proofErr w:type="spellEnd"/>
      <w:r w:rsidRPr="002329DE">
        <w:rPr>
          <w:rFonts w:ascii="Times New Roman" w:hAnsi="Times New Roman" w:cs="Times New Roman"/>
          <w:color w:val="000000" w:themeColor="text1"/>
          <w:sz w:val="24"/>
          <w:szCs w:val="24"/>
          <w:lang w:val="fr-FR"/>
        </w:rPr>
        <w:t xml:space="preserve"> pointant vers C:\WatchDesk\WatchDeskAgent.exe</w:t>
      </w:r>
    </w:p>
    <w:p w14:paraId="4F7B4EAF" w14:textId="77777777" w:rsidR="00B95300" w:rsidRPr="002329DE" w:rsidRDefault="00B95300" w:rsidP="009D3569">
      <w:pPr>
        <w:numPr>
          <w:ilvl w:val="1"/>
          <w:numId w:val="2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start= auto pour le démarrage automatique au boot</w:t>
      </w:r>
    </w:p>
    <w:p w14:paraId="4886648B" w14:textId="77777777" w:rsidR="00B95300" w:rsidRPr="002329DE" w:rsidRDefault="00B95300" w:rsidP="009D3569">
      <w:pPr>
        <w:numPr>
          <w:ilvl w:val="1"/>
          <w:numId w:val="21"/>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DisplayName</w:t>
      </w:r>
      <w:proofErr w:type="spellEnd"/>
      <w:r w:rsidRPr="002329DE">
        <w:rPr>
          <w:rFonts w:ascii="Times New Roman" w:hAnsi="Times New Roman" w:cs="Times New Roman"/>
          <w:color w:val="000000" w:themeColor="text1"/>
          <w:sz w:val="24"/>
          <w:szCs w:val="24"/>
          <w:lang w:val="fr-FR"/>
        </w:rPr>
        <w:t>=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Monitoring Agent"</w:t>
      </w:r>
    </w:p>
    <w:p w14:paraId="66CC0195" w14:textId="77777777" w:rsidR="00B95300" w:rsidRPr="002329DE" w:rsidRDefault="00B95300" w:rsidP="009D3569">
      <w:pPr>
        <w:numPr>
          <w:ilvl w:val="0"/>
          <w:numId w:val="21"/>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sc start </w:t>
      </w:r>
      <w:proofErr w:type="spellStart"/>
      <w:r w:rsidRPr="002329DE">
        <w:rPr>
          <w:rFonts w:ascii="Times New Roman" w:hAnsi="Times New Roman" w:cs="Times New Roman"/>
          <w:b/>
          <w:bCs/>
          <w:color w:val="000000" w:themeColor="text1"/>
          <w:sz w:val="24"/>
          <w:szCs w:val="24"/>
          <w:lang w:val="fr-FR"/>
        </w:rPr>
        <w:t>WatchDeskAgent</w:t>
      </w:r>
      <w:proofErr w:type="spellEnd"/>
      <w:r w:rsidRPr="002329DE">
        <w:rPr>
          <w:rFonts w:ascii="Times New Roman" w:hAnsi="Times New Roman" w:cs="Times New Roman"/>
          <w:color w:val="000000" w:themeColor="text1"/>
          <w:sz w:val="24"/>
          <w:szCs w:val="24"/>
          <w:lang w:val="fr-FR"/>
        </w:rPr>
        <w:t xml:space="preserve"> : Démarre immédiatement le service</w:t>
      </w:r>
    </w:p>
    <w:p w14:paraId="3B65B03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V.2 : Diagramme d'activité — Installation du service Windows</w:t>
      </w:r>
    </w:p>
    <w:p w14:paraId="4725BD7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 Déploiement local</w:t>
      </w:r>
    </w:p>
    <w:p w14:paraId="0DE3554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déploiement local permet de démarrer l'agent directement sur la machine serveur, sans passer par l'installation d'un service Windows. Ce mode est principalement utilisé pour les tests et la validation.</w:t>
      </w:r>
    </w:p>
    <w:p w14:paraId="654A6738"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4.1 Mécanisme d'exécution</w:t>
      </w:r>
    </w:p>
    <w:p w14:paraId="7266A98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backend expose </w:t>
      </w:r>
      <w:proofErr w:type="spellStart"/>
      <w:r w:rsidRPr="002329DE">
        <w:rPr>
          <w:rFonts w:ascii="Times New Roman" w:hAnsi="Times New Roman" w:cs="Times New Roman"/>
          <w:color w:val="000000" w:themeColor="text1"/>
          <w:sz w:val="24"/>
          <w:szCs w:val="24"/>
          <w:lang w:val="fr-FR"/>
        </w:rPr>
        <w:t>l'endpoint</w:t>
      </w:r>
      <w:proofErr w:type="spellEnd"/>
      <w:r w:rsidRPr="002329DE">
        <w:rPr>
          <w:rFonts w:ascii="Times New Roman" w:hAnsi="Times New Roman" w:cs="Times New Roman"/>
          <w:color w:val="000000" w:themeColor="text1"/>
          <w:sz w:val="24"/>
          <w:szCs w:val="24"/>
          <w:lang w:val="fr-FR"/>
        </w:rPr>
        <w:t xml:space="preserve"> </w:t>
      </w:r>
      <w:r w:rsidRPr="002329DE">
        <w:rPr>
          <w:rFonts w:ascii="Times New Roman" w:hAnsi="Times New Roman" w:cs="Times New Roman"/>
          <w:b/>
          <w:bCs/>
          <w:color w:val="000000" w:themeColor="text1"/>
          <w:sz w:val="24"/>
          <w:szCs w:val="24"/>
          <w:lang w:val="fr-FR"/>
        </w:rPr>
        <w:t>POST /api/agent/</w:t>
      </w:r>
      <w:proofErr w:type="spellStart"/>
      <w:r w:rsidRPr="002329DE">
        <w:rPr>
          <w:rFonts w:ascii="Times New Roman" w:hAnsi="Times New Roman" w:cs="Times New Roman"/>
          <w:b/>
          <w:bCs/>
          <w:color w:val="000000" w:themeColor="text1"/>
          <w:sz w:val="24"/>
          <w:szCs w:val="24"/>
          <w:lang w:val="fr-FR"/>
        </w:rPr>
        <w:t>deploy</w:t>
      </w:r>
      <w:proofErr w:type="spellEnd"/>
      <w:r w:rsidRPr="002329DE">
        <w:rPr>
          <w:rFonts w:ascii="Times New Roman" w:hAnsi="Times New Roman" w:cs="Times New Roman"/>
          <w:b/>
          <w:bCs/>
          <w:color w:val="000000" w:themeColor="text1"/>
          <w:sz w:val="24"/>
          <w:szCs w:val="24"/>
          <w:lang w:val="fr-FR"/>
        </w:rPr>
        <w:t>-local</w:t>
      </w:r>
      <w:r w:rsidRPr="002329DE">
        <w:rPr>
          <w:rFonts w:ascii="Times New Roman" w:hAnsi="Times New Roman" w:cs="Times New Roman"/>
          <w:color w:val="000000" w:themeColor="text1"/>
          <w:sz w:val="24"/>
          <w:szCs w:val="24"/>
          <w:lang w:val="fr-FR"/>
        </w:rPr>
        <w:t xml:space="preserve"> qui utilise </w:t>
      </w:r>
      <w:proofErr w:type="spellStart"/>
      <w:r w:rsidRPr="002329DE">
        <w:rPr>
          <w:rFonts w:ascii="Times New Roman" w:hAnsi="Times New Roman" w:cs="Times New Roman"/>
          <w:b/>
          <w:bCs/>
          <w:color w:val="000000" w:themeColor="text1"/>
          <w:sz w:val="24"/>
          <w:szCs w:val="24"/>
          <w:lang w:val="fr-FR"/>
        </w:rPr>
        <w:t>Runtime.getRuntime</w:t>
      </w:r>
      <w:proofErr w:type="spellEnd"/>
      <w:r w:rsidRPr="002329DE">
        <w:rPr>
          <w:rFonts w:ascii="Times New Roman" w:hAnsi="Times New Roman" w:cs="Times New Roman"/>
          <w:b/>
          <w:bCs/>
          <w:color w:val="000000" w:themeColor="text1"/>
          <w:sz w:val="24"/>
          <w:szCs w:val="24"/>
          <w:lang w:val="fr-FR"/>
        </w:rPr>
        <w:t>().</w:t>
      </w:r>
      <w:proofErr w:type="spellStart"/>
      <w:r w:rsidRPr="002329DE">
        <w:rPr>
          <w:rFonts w:ascii="Times New Roman" w:hAnsi="Times New Roman" w:cs="Times New Roman"/>
          <w:b/>
          <w:bCs/>
          <w:color w:val="000000" w:themeColor="text1"/>
          <w:sz w:val="24"/>
          <w:szCs w:val="24"/>
          <w:lang w:val="fr-FR"/>
        </w:rPr>
        <w:t>exec</w:t>
      </w:r>
      <w:proofErr w:type="spellEnd"/>
      <w:r w:rsidRPr="002329DE">
        <w:rPr>
          <w:rFonts w:ascii="Times New Roman" w:hAnsi="Times New Roman" w:cs="Times New Roman"/>
          <w:b/>
          <w:bCs/>
          <w:color w:val="000000" w:themeColor="text1"/>
          <w:sz w:val="24"/>
          <w:szCs w:val="24"/>
          <w:lang w:val="fr-FR"/>
        </w:rPr>
        <w:t>()</w:t>
      </w:r>
      <w:r w:rsidRPr="002329DE">
        <w:rPr>
          <w:rFonts w:ascii="Times New Roman" w:hAnsi="Times New Roman" w:cs="Times New Roman"/>
          <w:color w:val="000000" w:themeColor="text1"/>
          <w:sz w:val="24"/>
          <w:szCs w:val="24"/>
          <w:lang w:val="fr-FR"/>
        </w:rPr>
        <w:t xml:space="preserve"> pour lancer l'agent via cmd.exe :</w:t>
      </w:r>
    </w:p>
    <w:p w14:paraId="6783A119" w14:textId="77777777" w:rsidR="00B95300" w:rsidRPr="002329DE" w:rsidRDefault="00B95300" w:rsidP="009D3569">
      <w:pPr>
        <w:numPr>
          <w:ilvl w:val="0"/>
          <w:numId w:val="22"/>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commande </w:t>
      </w:r>
      <w:r w:rsidRPr="002329DE">
        <w:rPr>
          <w:rFonts w:ascii="Times New Roman" w:hAnsi="Times New Roman" w:cs="Times New Roman"/>
          <w:b/>
          <w:bCs/>
          <w:color w:val="000000" w:themeColor="text1"/>
          <w:sz w:val="24"/>
          <w:szCs w:val="24"/>
          <w:lang w:val="fr-FR"/>
        </w:rPr>
        <w:t>start /B</w:t>
      </w:r>
      <w:r w:rsidRPr="002329DE">
        <w:rPr>
          <w:rFonts w:ascii="Times New Roman" w:hAnsi="Times New Roman" w:cs="Times New Roman"/>
          <w:color w:val="000000" w:themeColor="text1"/>
          <w:sz w:val="24"/>
          <w:szCs w:val="24"/>
          <w:lang w:val="fr-FR"/>
        </w:rPr>
        <w:t xml:space="preserve"> exécute l'agent en arrière-plan sans ouvrir de fenêtre console</w:t>
      </w:r>
    </w:p>
    <w:p w14:paraId="3FC8274E" w14:textId="77777777" w:rsidR="00B95300" w:rsidRPr="002329DE" w:rsidRDefault="00B95300" w:rsidP="009D3569">
      <w:pPr>
        <w:numPr>
          <w:ilvl w:val="0"/>
          <w:numId w:val="22"/>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chemin cible est </w:t>
      </w:r>
      <w:r w:rsidRPr="002329DE">
        <w:rPr>
          <w:rFonts w:ascii="Times New Roman" w:hAnsi="Times New Roman" w:cs="Times New Roman"/>
          <w:b/>
          <w:bCs/>
          <w:color w:val="000000" w:themeColor="text1"/>
          <w:sz w:val="24"/>
          <w:szCs w:val="24"/>
          <w:lang w:val="fr-FR"/>
        </w:rPr>
        <w:t>C:\WatchDesk\WatchDeskAgent.exe</w:t>
      </w:r>
    </w:p>
    <w:p w14:paraId="7C98B266" w14:textId="77777777" w:rsidR="00B95300" w:rsidRPr="002329DE" w:rsidRDefault="00B95300" w:rsidP="009D3569">
      <w:pPr>
        <w:numPr>
          <w:ilvl w:val="0"/>
          <w:numId w:val="22"/>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L'exécution est non bloquante pour le thread Spring Boot</w:t>
      </w:r>
    </w:p>
    <w:p w14:paraId="0900F5CF"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4.2 Retour d'information</w:t>
      </w:r>
    </w:p>
    <w:p w14:paraId="04E2B855"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L'endpoint</w:t>
      </w:r>
      <w:proofErr w:type="spellEnd"/>
      <w:r w:rsidRPr="002329DE">
        <w:rPr>
          <w:rFonts w:ascii="Times New Roman" w:hAnsi="Times New Roman" w:cs="Times New Roman"/>
          <w:color w:val="000000" w:themeColor="text1"/>
          <w:sz w:val="24"/>
          <w:szCs w:val="24"/>
          <w:lang w:val="fr-FR"/>
        </w:rPr>
        <w:t xml:space="preserve"> retourne un message de succès ou d'erreur selon le résultat de l'exécution. En cas d'échec (fichier inexistant, droits insuffisants), l'exception est capturée et renvoyée au client avec un code HTTP 500.</w:t>
      </w:r>
    </w:p>
    <w:p w14:paraId="08C635DA"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 Déploiement distant</w:t>
      </w:r>
    </w:p>
    <w:p w14:paraId="370C9CA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déploiement distant représente le mode le plus avancé, permettant l'installation automatique de l'agent sur une machine du réseau sans intervention physique.</w:t>
      </w:r>
    </w:p>
    <w:p w14:paraId="79E36053"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5.1 Mécanisme Push via WMI</w:t>
      </w:r>
    </w:p>
    <w:p w14:paraId="22F35B4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backend expose </w:t>
      </w:r>
      <w:proofErr w:type="spellStart"/>
      <w:r w:rsidRPr="002329DE">
        <w:rPr>
          <w:rFonts w:ascii="Times New Roman" w:hAnsi="Times New Roman" w:cs="Times New Roman"/>
          <w:color w:val="000000" w:themeColor="text1"/>
          <w:sz w:val="24"/>
          <w:szCs w:val="24"/>
          <w:lang w:val="fr-FR"/>
        </w:rPr>
        <w:t>l'endpoint</w:t>
      </w:r>
      <w:proofErr w:type="spellEnd"/>
      <w:r w:rsidRPr="002329DE">
        <w:rPr>
          <w:rFonts w:ascii="Times New Roman" w:hAnsi="Times New Roman" w:cs="Times New Roman"/>
          <w:color w:val="000000" w:themeColor="text1"/>
          <w:sz w:val="24"/>
          <w:szCs w:val="24"/>
          <w:lang w:val="fr-FR"/>
        </w:rPr>
        <w:t xml:space="preserve"> </w:t>
      </w:r>
      <w:r w:rsidRPr="002329DE">
        <w:rPr>
          <w:rFonts w:ascii="Times New Roman" w:hAnsi="Times New Roman" w:cs="Times New Roman"/>
          <w:b/>
          <w:bCs/>
          <w:color w:val="000000" w:themeColor="text1"/>
          <w:sz w:val="24"/>
          <w:szCs w:val="24"/>
          <w:lang w:val="fr-FR"/>
        </w:rPr>
        <w:t>POST /api/agent/</w:t>
      </w:r>
      <w:proofErr w:type="spellStart"/>
      <w:r w:rsidRPr="002329DE">
        <w:rPr>
          <w:rFonts w:ascii="Times New Roman" w:hAnsi="Times New Roman" w:cs="Times New Roman"/>
          <w:b/>
          <w:bCs/>
          <w:color w:val="000000" w:themeColor="text1"/>
          <w:sz w:val="24"/>
          <w:szCs w:val="24"/>
          <w:lang w:val="fr-FR"/>
        </w:rPr>
        <w:t>deploy</w:t>
      </w:r>
      <w:proofErr w:type="spellEnd"/>
      <w:r w:rsidRPr="002329DE">
        <w:rPr>
          <w:rFonts w:ascii="Times New Roman" w:hAnsi="Times New Roman" w:cs="Times New Roman"/>
          <w:color w:val="000000" w:themeColor="text1"/>
          <w:sz w:val="24"/>
          <w:szCs w:val="24"/>
          <w:lang w:val="fr-FR"/>
        </w:rPr>
        <w:t xml:space="preserve"> qui implémente un mécanisme de déploiement en trois étapes :</w:t>
      </w:r>
    </w:p>
    <w:p w14:paraId="6D0231E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Étape 1 : Établissement de la connexion réseau</w:t>
      </w:r>
    </w:p>
    <w:p w14:paraId="0842173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commande </w:t>
      </w:r>
      <w:r w:rsidRPr="002329DE">
        <w:rPr>
          <w:rFonts w:ascii="Times New Roman" w:hAnsi="Times New Roman" w:cs="Times New Roman"/>
          <w:b/>
          <w:bCs/>
          <w:color w:val="000000" w:themeColor="text1"/>
          <w:sz w:val="24"/>
          <w:szCs w:val="24"/>
          <w:lang w:val="fr-FR"/>
        </w:rPr>
        <w:t>net use</w:t>
      </w:r>
      <w:r w:rsidRPr="002329DE">
        <w:rPr>
          <w:rFonts w:ascii="Times New Roman" w:hAnsi="Times New Roman" w:cs="Times New Roman"/>
          <w:color w:val="000000" w:themeColor="text1"/>
          <w:sz w:val="24"/>
          <w:szCs w:val="24"/>
          <w:lang w:val="fr-FR"/>
        </w:rPr>
        <w:t xml:space="preserve"> établit une connexion SMB authentifiée vers la machine cible :</w:t>
      </w:r>
    </w:p>
    <w:p w14:paraId="6A820CDF" w14:textId="77777777" w:rsidR="00B95300" w:rsidRPr="002329DE" w:rsidRDefault="00B95300" w:rsidP="009D3569">
      <w:pPr>
        <w:numPr>
          <w:ilvl w:val="0"/>
          <w:numId w:val="2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Cible : \\[machine]\admin$</w:t>
      </w:r>
    </w:p>
    <w:p w14:paraId="1A34AA12" w14:textId="77777777" w:rsidR="00B95300" w:rsidRPr="002329DE" w:rsidRDefault="00B95300" w:rsidP="009D3569">
      <w:pPr>
        <w:numPr>
          <w:ilvl w:val="0"/>
          <w:numId w:val="2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Authentification : nom d'utilisateur et mot de passe administrateur fournis</w:t>
      </w:r>
    </w:p>
    <w:p w14:paraId="716D2CF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Étape 2 : Copie des fichiers</w:t>
      </w:r>
    </w:p>
    <w:p w14:paraId="0462AA9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 xml:space="preserve">La commande </w:t>
      </w:r>
      <w:proofErr w:type="spellStart"/>
      <w:r w:rsidRPr="002329DE">
        <w:rPr>
          <w:rFonts w:ascii="Times New Roman" w:hAnsi="Times New Roman" w:cs="Times New Roman"/>
          <w:b/>
          <w:bCs/>
          <w:color w:val="000000" w:themeColor="text1"/>
          <w:sz w:val="24"/>
          <w:szCs w:val="24"/>
          <w:lang w:val="fr-FR"/>
        </w:rPr>
        <w:t>robocopy</w:t>
      </w:r>
      <w:proofErr w:type="spellEnd"/>
      <w:r w:rsidRPr="002329DE">
        <w:rPr>
          <w:rFonts w:ascii="Times New Roman" w:hAnsi="Times New Roman" w:cs="Times New Roman"/>
          <w:color w:val="000000" w:themeColor="text1"/>
          <w:sz w:val="24"/>
          <w:szCs w:val="24"/>
          <w:lang w:val="fr-FR"/>
        </w:rPr>
        <w:t xml:space="preserve"> synchronise le répertoire C:\WatchDesk local vers le partage administratif distant :</w:t>
      </w:r>
    </w:p>
    <w:p w14:paraId="583738CC" w14:textId="77777777" w:rsidR="00B95300" w:rsidRPr="002329DE" w:rsidRDefault="00B95300" w:rsidP="009D3569">
      <w:pPr>
        <w:numPr>
          <w:ilvl w:val="0"/>
          <w:numId w:val="2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 : Copie les sous-répertoires, y compris vides</w:t>
      </w:r>
    </w:p>
    <w:p w14:paraId="598AD10F" w14:textId="77777777" w:rsidR="00B95300" w:rsidRPr="002329DE" w:rsidRDefault="00B95300" w:rsidP="009D3569">
      <w:pPr>
        <w:numPr>
          <w:ilvl w:val="0"/>
          <w:numId w:val="2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/IS : Inclut les fichiers identiques (force l'écrasement)</w:t>
      </w:r>
    </w:p>
    <w:p w14:paraId="3D831C5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Étape 3 : Création et démarrage du service distant</w:t>
      </w:r>
    </w:p>
    <w:p w14:paraId="69E2308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commande </w:t>
      </w:r>
      <w:proofErr w:type="spellStart"/>
      <w:r w:rsidRPr="002329DE">
        <w:rPr>
          <w:rFonts w:ascii="Times New Roman" w:hAnsi="Times New Roman" w:cs="Times New Roman"/>
          <w:b/>
          <w:bCs/>
          <w:color w:val="000000" w:themeColor="text1"/>
          <w:sz w:val="24"/>
          <w:szCs w:val="24"/>
          <w:lang w:val="fr-FR"/>
        </w:rPr>
        <w:t>wmic</w:t>
      </w:r>
      <w:proofErr w:type="spellEnd"/>
      <w:r w:rsidRPr="002329DE">
        <w:rPr>
          <w:rFonts w:ascii="Times New Roman" w:hAnsi="Times New Roman" w:cs="Times New Roman"/>
          <w:b/>
          <w:bCs/>
          <w:color w:val="000000" w:themeColor="text1"/>
          <w:sz w:val="24"/>
          <w:szCs w:val="24"/>
          <w:lang w:val="fr-FR"/>
        </w:rPr>
        <w:t xml:space="preserve"> /</w:t>
      </w:r>
      <w:proofErr w:type="spellStart"/>
      <w:r w:rsidRPr="002329DE">
        <w:rPr>
          <w:rFonts w:ascii="Times New Roman" w:hAnsi="Times New Roman" w:cs="Times New Roman"/>
          <w:b/>
          <w:bCs/>
          <w:color w:val="000000" w:themeColor="text1"/>
          <w:sz w:val="24"/>
          <w:szCs w:val="24"/>
          <w:lang w:val="fr-FR"/>
        </w:rPr>
        <w:t>node</w:t>
      </w:r>
      <w:proofErr w:type="spellEnd"/>
      <w:r w:rsidRPr="002329DE">
        <w:rPr>
          <w:rFonts w:ascii="Times New Roman" w:hAnsi="Times New Roman" w:cs="Times New Roman"/>
          <w:color w:val="000000" w:themeColor="text1"/>
          <w:sz w:val="24"/>
          <w:szCs w:val="24"/>
          <w:lang w:val="fr-FR"/>
        </w:rPr>
        <w:t xml:space="preserve"> exécute à distance la création du processus agent :</w:t>
      </w:r>
    </w:p>
    <w:p w14:paraId="256CBAD5" w14:textId="77777777" w:rsidR="00B95300" w:rsidRPr="002329DE" w:rsidRDefault="00B95300" w:rsidP="009D3569">
      <w:pPr>
        <w:numPr>
          <w:ilvl w:val="0"/>
          <w:numId w:val="2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/user et /</w:t>
      </w:r>
      <w:proofErr w:type="spellStart"/>
      <w:r w:rsidRPr="002329DE">
        <w:rPr>
          <w:rFonts w:ascii="Times New Roman" w:hAnsi="Times New Roman" w:cs="Times New Roman"/>
          <w:color w:val="000000" w:themeColor="text1"/>
          <w:sz w:val="24"/>
          <w:szCs w:val="24"/>
          <w:lang w:val="fr-FR"/>
        </w:rPr>
        <w:t>password</w:t>
      </w:r>
      <w:proofErr w:type="spellEnd"/>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Credentials</w:t>
      </w:r>
      <w:proofErr w:type="spellEnd"/>
      <w:r w:rsidRPr="002329DE">
        <w:rPr>
          <w:rFonts w:ascii="Times New Roman" w:hAnsi="Times New Roman" w:cs="Times New Roman"/>
          <w:color w:val="000000" w:themeColor="text1"/>
          <w:sz w:val="24"/>
          <w:szCs w:val="24"/>
          <w:lang w:val="fr-FR"/>
        </w:rPr>
        <w:t xml:space="preserve"> administrateur</w:t>
      </w:r>
    </w:p>
    <w:p w14:paraId="574846A8" w14:textId="77777777" w:rsidR="00B95300" w:rsidRPr="002329DE" w:rsidRDefault="00B95300" w:rsidP="009D3569">
      <w:pPr>
        <w:numPr>
          <w:ilvl w:val="0"/>
          <w:numId w:val="2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process call </w:t>
      </w:r>
      <w:proofErr w:type="spellStart"/>
      <w:r w:rsidRPr="002329DE">
        <w:rPr>
          <w:rFonts w:ascii="Times New Roman" w:hAnsi="Times New Roman" w:cs="Times New Roman"/>
          <w:color w:val="000000" w:themeColor="text1"/>
          <w:sz w:val="24"/>
          <w:szCs w:val="24"/>
          <w:lang w:val="fr-FR"/>
        </w:rPr>
        <w:t>create</w:t>
      </w:r>
      <w:proofErr w:type="spellEnd"/>
      <w:r w:rsidRPr="002329DE">
        <w:rPr>
          <w:rFonts w:ascii="Times New Roman" w:hAnsi="Times New Roman" w:cs="Times New Roman"/>
          <w:color w:val="000000" w:themeColor="text1"/>
          <w:sz w:val="24"/>
          <w:szCs w:val="24"/>
          <w:lang w:val="fr-FR"/>
        </w:rPr>
        <w:t xml:space="preserve"> : Lancement de C:\WatchDesk\WatchDeskAgent.exe</w:t>
      </w:r>
    </w:p>
    <w:p w14:paraId="0ACB8D9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V.3 : Diagramme de séquence — Déploiement distant WMI</w:t>
      </w:r>
    </w:p>
    <w:p w14:paraId="3E03F602"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5.2 Nettoyage post-déploiement</w:t>
      </w:r>
    </w:p>
    <w:p w14:paraId="390172E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Après l'exécution, la connexion SMB est supprimée via </w:t>
      </w:r>
      <w:r w:rsidRPr="002329DE">
        <w:rPr>
          <w:rFonts w:ascii="Times New Roman" w:hAnsi="Times New Roman" w:cs="Times New Roman"/>
          <w:b/>
          <w:bCs/>
          <w:color w:val="000000" w:themeColor="text1"/>
          <w:sz w:val="24"/>
          <w:szCs w:val="24"/>
          <w:lang w:val="fr-FR"/>
        </w:rPr>
        <w:t>net use \[machine] /</w:t>
      </w:r>
      <w:proofErr w:type="spellStart"/>
      <w:r w:rsidRPr="002329DE">
        <w:rPr>
          <w:rFonts w:ascii="Times New Roman" w:hAnsi="Times New Roman" w:cs="Times New Roman"/>
          <w:b/>
          <w:bCs/>
          <w:color w:val="000000" w:themeColor="text1"/>
          <w:sz w:val="24"/>
          <w:szCs w:val="24"/>
          <w:lang w:val="fr-FR"/>
        </w:rPr>
        <w:t>delete</w:t>
      </w:r>
      <w:proofErr w:type="spellEnd"/>
      <w:r w:rsidRPr="002329DE">
        <w:rPr>
          <w:rFonts w:ascii="Times New Roman" w:hAnsi="Times New Roman" w:cs="Times New Roman"/>
          <w:b/>
          <w:bCs/>
          <w:color w:val="000000" w:themeColor="text1"/>
          <w:sz w:val="24"/>
          <w:szCs w:val="24"/>
          <w:lang w:val="fr-FR"/>
        </w:rPr>
        <w:t xml:space="preserve"> /y</w:t>
      </w:r>
      <w:r w:rsidRPr="002329DE">
        <w:rPr>
          <w:rFonts w:ascii="Times New Roman" w:hAnsi="Times New Roman" w:cs="Times New Roman"/>
          <w:color w:val="000000" w:themeColor="text1"/>
          <w:sz w:val="24"/>
          <w:szCs w:val="24"/>
          <w:lang w:val="fr-FR"/>
        </w:rPr>
        <w:t xml:space="preserve"> pour éviter les sessions persistantes et les risques de sécurité.</w:t>
      </w:r>
    </w:p>
    <w:p w14:paraId="07A11EDF"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5.3 Génération de lien PowerShell</w:t>
      </w:r>
    </w:p>
    <w:p w14:paraId="4B2A1186"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L'endpoint</w:t>
      </w:r>
      <w:proofErr w:type="spellEnd"/>
      <w:r w:rsidRPr="002329DE">
        <w:rPr>
          <w:rFonts w:ascii="Times New Roman" w:hAnsi="Times New Roman" w:cs="Times New Roman"/>
          <w:color w:val="000000" w:themeColor="text1"/>
          <w:sz w:val="24"/>
          <w:szCs w:val="24"/>
          <w:lang w:val="fr-FR"/>
        </w:rPr>
        <w:t xml:space="preserve"> </w:t>
      </w:r>
      <w:r w:rsidRPr="002329DE">
        <w:rPr>
          <w:rFonts w:ascii="Times New Roman" w:hAnsi="Times New Roman" w:cs="Times New Roman"/>
          <w:b/>
          <w:bCs/>
          <w:color w:val="000000" w:themeColor="text1"/>
          <w:sz w:val="24"/>
          <w:szCs w:val="24"/>
          <w:lang w:val="fr-FR"/>
        </w:rPr>
        <w:t>POST /api/agent/</w:t>
      </w:r>
      <w:proofErr w:type="spellStart"/>
      <w:r w:rsidRPr="002329DE">
        <w:rPr>
          <w:rFonts w:ascii="Times New Roman" w:hAnsi="Times New Roman" w:cs="Times New Roman"/>
          <w:b/>
          <w:bCs/>
          <w:color w:val="000000" w:themeColor="text1"/>
          <w:sz w:val="24"/>
          <w:szCs w:val="24"/>
          <w:lang w:val="fr-FR"/>
        </w:rPr>
        <w:t>generate-link</w:t>
      </w:r>
      <w:proofErr w:type="spellEnd"/>
      <w:r w:rsidRPr="002329DE">
        <w:rPr>
          <w:rFonts w:ascii="Times New Roman" w:hAnsi="Times New Roman" w:cs="Times New Roman"/>
          <w:color w:val="000000" w:themeColor="text1"/>
          <w:sz w:val="24"/>
          <w:szCs w:val="24"/>
          <w:lang w:val="fr-FR"/>
        </w:rPr>
        <w:t xml:space="preserve"> fournit une alternative moderne au déploiement WMI en générant une commande PowerShell de type "Pull Mode" :</w:t>
      </w:r>
    </w:p>
    <w:p w14:paraId="27EF2A95" w14:textId="77777777" w:rsidR="00B95300" w:rsidRPr="002329DE" w:rsidRDefault="00B95300" w:rsidP="009D3569">
      <w:pPr>
        <w:numPr>
          <w:ilvl w:val="0"/>
          <w:numId w:val="2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L'administrateur copie la commande générée</w:t>
      </w:r>
    </w:p>
    <w:p w14:paraId="1D4154FF" w14:textId="77777777" w:rsidR="00B95300" w:rsidRPr="002329DE" w:rsidRDefault="00B95300" w:rsidP="009D3569">
      <w:pPr>
        <w:numPr>
          <w:ilvl w:val="0"/>
          <w:numId w:val="2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Il l'exécute sur la machine cible (avec élévation de privilèges)</w:t>
      </w:r>
    </w:p>
    <w:p w14:paraId="6E667D52" w14:textId="77777777" w:rsidR="00B95300" w:rsidRPr="002329DE" w:rsidRDefault="00B95300" w:rsidP="009D3569">
      <w:pPr>
        <w:numPr>
          <w:ilvl w:val="0"/>
          <w:numId w:val="2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commande télécharge et installe automatiquement l'agent depuis le serveur</w:t>
      </w:r>
    </w:p>
    <w:p w14:paraId="6CE2A5F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Cette approche contourne les limitations de WMI dans certains environnements réseau et offre une traçabilité via les logs PowerShell.</w:t>
      </w:r>
    </w:p>
    <w:p w14:paraId="4E056286"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 Gestion du cycle de vie</w:t>
      </w:r>
    </w:p>
    <w:p w14:paraId="3FA18346"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6.1 Installation</w:t>
      </w:r>
    </w:p>
    <w:p w14:paraId="3235F10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L'installation est réalisée par le script install.bat qui :</w:t>
      </w:r>
    </w:p>
    <w:p w14:paraId="5A6CF9F4" w14:textId="77777777" w:rsidR="00B95300" w:rsidRPr="002329DE" w:rsidRDefault="00B95300" w:rsidP="009D3569">
      <w:pPr>
        <w:numPr>
          <w:ilvl w:val="0"/>
          <w:numId w:val="2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Vérifie les privilèges administrateur</w:t>
      </w:r>
    </w:p>
    <w:p w14:paraId="21BDE002" w14:textId="77777777" w:rsidR="00B95300" w:rsidRPr="002329DE" w:rsidRDefault="00B95300" w:rsidP="009D3569">
      <w:pPr>
        <w:numPr>
          <w:ilvl w:val="0"/>
          <w:numId w:val="2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Crée l'arborescence de répertoires</w:t>
      </w:r>
    </w:p>
    <w:p w14:paraId="0C476274" w14:textId="77777777" w:rsidR="00B95300" w:rsidRPr="002329DE" w:rsidRDefault="00B95300" w:rsidP="009D3569">
      <w:pPr>
        <w:numPr>
          <w:ilvl w:val="0"/>
          <w:numId w:val="2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Copie les fichiers binaires et de configuration</w:t>
      </w:r>
    </w:p>
    <w:p w14:paraId="2998B8AF" w14:textId="77777777" w:rsidR="00B95300" w:rsidRPr="002329DE" w:rsidRDefault="00B95300" w:rsidP="009D3569">
      <w:pPr>
        <w:numPr>
          <w:ilvl w:val="0"/>
          <w:numId w:val="2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Enregistre et démarre le service Windows</w:t>
      </w:r>
    </w:p>
    <w:p w14:paraId="62F1E26C"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6.2 Mise à jour</w:t>
      </w:r>
    </w:p>
    <w:p w14:paraId="748822B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mise à jour suit le même processus que l'installation. Le script install.bat détecte le service existant, l'arrête et le supprime avant d'installer la nouvelle version. La base SQLite locale et les logs sont conservés.</w:t>
      </w:r>
    </w:p>
    <w:p w14:paraId="25A8023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6.3 Désinstallation</w:t>
      </w:r>
    </w:p>
    <w:p w14:paraId="396A0C6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désinstallation manuelle requiert :</w:t>
      </w:r>
    </w:p>
    <w:p w14:paraId="346B11D4" w14:textId="77777777" w:rsidR="00B95300" w:rsidRPr="002329DE" w:rsidRDefault="00B95300" w:rsidP="009D3569">
      <w:pPr>
        <w:numPr>
          <w:ilvl w:val="0"/>
          <w:numId w:val="2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 xml:space="preserve">sc stop </w:t>
      </w:r>
      <w:proofErr w:type="spellStart"/>
      <w:r w:rsidRPr="002329DE">
        <w:rPr>
          <w:rFonts w:ascii="Times New Roman" w:hAnsi="Times New Roman" w:cs="Times New Roman"/>
          <w:b/>
          <w:bCs/>
          <w:color w:val="000000" w:themeColor="text1"/>
          <w:sz w:val="24"/>
          <w:szCs w:val="24"/>
          <w:lang w:val="fr-FR"/>
        </w:rPr>
        <w:t>WatchDeskAgent</w:t>
      </w:r>
      <w:proofErr w:type="spellEnd"/>
      <w:r w:rsidRPr="002329DE">
        <w:rPr>
          <w:rFonts w:ascii="Times New Roman" w:hAnsi="Times New Roman" w:cs="Times New Roman"/>
          <w:color w:val="000000" w:themeColor="text1"/>
          <w:sz w:val="24"/>
          <w:szCs w:val="24"/>
          <w:lang w:val="fr-FR"/>
        </w:rPr>
        <w:t xml:space="preserve"> : Arrêt du service</w:t>
      </w:r>
    </w:p>
    <w:p w14:paraId="0A97CB42" w14:textId="77777777" w:rsidR="00B95300" w:rsidRPr="002329DE" w:rsidRDefault="00B95300" w:rsidP="009D3569">
      <w:pPr>
        <w:numPr>
          <w:ilvl w:val="0"/>
          <w:numId w:val="2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sc </w:t>
      </w:r>
      <w:proofErr w:type="spellStart"/>
      <w:r w:rsidRPr="002329DE">
        <w:rPr>
          <w:rFonts w:ascii="Times New Roman" w:hAnsi="Times New Roman" w:cs="Times New Roman"/>
          <w:b/>
          <w:bCs/>
          <w:color w:val="000000" w:themeColor="text1"/>
          <w:sz w:val="24"/>
          <w:szCs w:val="24"/>
          <w:lang w:val="fr-FR"/>
        </w:rPr>
        <w:t>delete</w:t>
      </w:r>
      <w:proofErr w:type="spellEnd"/>
      <w:r w:rsidRPr="002329DE">
        <w:rPr>
          <w:rFonts w:ascii="Times New Roman" w:hAnsi="Times New Roman" w:cs="Times New Roman"/>
          <w:b/>
          <w:bCs/>
          <w:color w:val="000000" w:themeColor="text1"/>
          <w:sz w:val="24"/>
          <w:szCs w:val="24"/>
          <w:lang w:val="fr-FR"/>
        </w:rPr>
        <w:t xml:space="preserve"> </w:t>
      </w:r>
      <w:proofErr w:type="spellStart"/>
      <w:r w:rsidRPr="002329DE">
        <w:rPr>
          <w:rFonts w:ascii="Times New Roman" w:hAnsi="Times New Roman" w:cs="Times New Roman"/>
          <w:b/>
          <w:bCs/>
          <w:color w:val="000000" w:themeColor="text1"/>
          <w:sz w:val="24"/>
          <w:szCs w:val="24"/>
          <w:lang w:val="fr-FR"/>
        </w:rPr>
        <w:t>WatchDeskAgent</w:t>
      </w:r>
      <w:proofErr w:type="spellEnd"/>
      <w:r w:rsidRPr="002329DE">
        <w:rPr>
          <w:rFonts w:ascii="Times New Roman" w:hAnsi="Times New Roman" w:cs="Times New Roman"/>
          <w:color w:val="000000" w:themeColor="text1"/>
          <w:sz w:val="24"/>
          <w:szCs w:val="24"/>
          <w:lang w:val="fr-FR"/>
        </w:rPr>
        <w:t xml:space="preserve"> : Suppression du service</w:t>
      </w:r>
    </w:p>
    <w:p w14:paraId="7C5D6343" w14:textId="77777777" w:rsidR="00B95300" w:rsidRPr="002329DE" w:rsidRDefault="00B95300" w:rsidP="009D3569">
      <w:pPr>
        <w:numPr>
          <w:ilvl w:val="0"/>
          <w:numId w:val="28"/>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Suppression manuelle du répertoire C:\WatchDesk</w:t>
      </w:r>
    </w:p>
    <w:p w14:paraId="25B5FBB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V.2 : Commandes de gestion du cycle de vie</w:t>
      </w:r>
    </w:p>
    <w:p w14:paraId="5185CD5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3"/>
        <w:gridCol w:w="3079"/>
        <w:gridCol w:w="2180"/>
      </w:tblGrid>
      <w:tr w:rsidR="00B95300" w:rsidRPr="002329DE" w14:paraId="3EEFEB81" w14:textId="77777777" w:rsidTr="004C1A8C">
        <w:trPr>
          <w:tblHeader/>
        </w:trPr>
        <w:tc>
          <w:tcPr>
            <w:tcW w:w="0" w:type="auto"/>
            <w:tcMar>
              <w:top w:w="150" w:type="dxa"/>
              <w:left w:w="240" w:type="dxa"/>
              <w:bottom w:w="150" w:type="dxa"/>
              <w:right w:w="240" w:type="dxa"/>
            </w:tcMar>
            <w:hideMark/>
          </w:tcPr>
          <w:p w14:paraId="1522FE6A"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Opération</w:t>
            </w:r>
          </w:p>
        </w:tc>
        <w:tc>
          <w:tcPr>
            <w:tcW w:w="0" w:type="auto"/>
            <w:tcMar>
              <w:top w:w="150" w:type="dxa"/>
              <w:left w:w="240" w:type="dxa"/>
              <w:bottom w:w="150" w:type="dxa"/>
              <w:right w:w="240" w:type="dxa"/>
            </w:tcMar>
            <w:hideMark/>
          </w:tcPr>
          <w:p w14:paraId="7A86D563"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Commande</w:t>
            </w:r>
          </w:p>
        </w:tc>
        <w:tc>
          <w:tcPr>
            <w:tcW w:w="0" w:type="auto"/>
            <w:tcMar>
              <w:top w:w="150" w:type="dxa"/>
              <w:left w:w="240" w:type="dxa"/>
              <w:bottom w:w="150" w:type="dxa"/>
              <w:right w:w="240" w:type="dxa"/>
            </w:tcMar>
            <w:hideMark/>
          </w:tcPr>
          <w:p w14:paraId="21B52F9A"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Privilèges requis</w:t>
            </w:r>
          </w:p>
        </w:tc>
      </w:tr>
      <w:tr w:rsidR="00B95300" w:rsidRPr="002329DE" w14:paraId="0DC6E501" w14:textId="77777777" w:rsidTr="004C1A8C">
        <w:tc>
          <w:tcPr>
            <w:tcW w:w="0" w:type="auto"/>
            <w:tcMar>
              <w:top w:w="150" w:type="dxa"/>
              <w:left w:w="240" w:type="dxa"/>
              <w:bottom w:w="150" w:type="dxa"/>
              <w:right w:w="240" w:type="dxa"/>
            </w:tcMar>
            <w:hideMark/>
          </w:tcPr>
          <w:p w14:paraId="152A956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Démarrer</w:t>
            </w:r>
          </w:p>
        </w:tc>
        <w:tc>
          <w:tcPr>
            <w:tcW w:w="0" w:type="auto"/>
            <w:tcMar>
              <w:top w:w="150" w:type="dxa"/>
              <w:left w:w="240" w:type="dxa"/>
              <w:bottom w:w="150" w:type="dxa"/>
              <w:right w:w="240" w:type="dxa"/>
            </w:tcMar>
            <w:hideMark/>
          </w:tcPr>
          <w:p w14:paraId="1DB316B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sc start </w:t>
            </w:r>
            <w:proofErr w:type="spellStart"/>
            <w:r w:rsidRPr="002329DE">
              <w:rPr>
                <w:rFonts w:ascii="Times New Roman" w:hAnsi="Times New Roman" w:cs="Times New Roman"/>
                <w:color w:val="000000" w:themeColor="text1"/>
                <w:sz w:val="24"/>
                <w:szCs w:val="24"/>
                <w:lang w:val="fr-FR"/>
              </w:rPr>
              <w:t>WatchDeskAgent</w:t>
            </w:r>
            <w:proofErr w:type="spellEnd"/>
          </w:p>
        </w:tc>
        <w:tc>
          <w:tcPr>
            <w:tcW w:w="0" w:type="auto"/>
            <w:tcMar>
              <w:top w:w="150" w:type="dxa"/>
              <w:left w:w="240" w:type="dxa"/>
              <w:bottom w:w="150" w:type="dxa"/>
              <w:right w:w="240" w:type="dxa"/>
            </w:tcMar>
            <w:hideMark/>
          </w:tcPr>
          <w:p w14:paraId="7A7C4DF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Administrateur</w:t>
            </w:r>
          </w:p>
        </w:tc>
      </w:tr>
      <w:tr w:rsidR="00B95300" w:rsidRPr="002329DE" w14:paraId="1CC33C75" w14:textId="77777777" w:rsidTr="004C1A8C">
        <w:tc>
          <w:tcPr>
            <w:tcW w:w="0" w:type="auto"/>
            <w:tcMar>
              <w:top w:w="150" w:type="dxa"/>
              <w:left w:w="240" w:type="dxa"/>
              <w:bottom w:w="150" w:type="dxa"/>
              <w:right w:w="240" w:type="dxa"/>
            </w:tcMar>
            <w:hideMark/>
          </w:tcPr>
          <w:p w14:paraId="224C11B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Arrêter</w:t>
            </w:r>
          </w:p>
        </w:tc>
        <w:tc>
          <w:tcPr>
            <w:tcW w:w="0" w:type="auto"/>
            <w:tcMar>
              <w:top w:w="150" w:type="dxa"/>
              <w:left w:w="240" w:type="dxa"/>
              <w:bottom w:w="150" w:type="dxa"/>
              <w:right w:w="240" w:type="dxa"/>
            </w:tcMar>
            <w:hideMark/>
          </w:tcPr>
          <w:p w14:paraId="5B511FE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sc stop </w:t>
            </w:r>
            <w:proofErr w:type="spellStart"/>
            <w:r w:rsidRPr="002329DE">
              <w:rPr>
                <w:rFonts w:ascii="Times New Roman" w:hAnsi="Times New Roman" w:cs="Times New Roman"/>
                <w:color w:val="000000" w:themeColor="text1"/>
                <w:sz w:val="24"/>
                <w:szCs w:val="24"/>
                <w:lang w:val="fr-FR"/>
              </w:rPr>
              <w:t>WatchDeskAgent</w:t>
            </w:r>
            <w:proofErr w:type="spellEnd"/>
          </w:p>
        </w:tc>
        <w:tc>
          <w:tcPr>
            <w:tcW w:w="0" w:type="auto"/>
            <w:tcMar>
              <w:top w:w="150" w:type="dxa"/>
              <w:left w:w="240" w:type="dxa"/>
              <w:bottom w:w="150" w:type="dxa"/>
              <w:right w:w="240" w:type="dxa"/>
            </w:tcMar>
            <w:hideMark/>
          </w:tcPr>
          <w:p w14:paraId="5240D89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Administrateur</w:t>
            </w:r>
          </w:p>
        </w:tc>
      </w:tr>
      <w:tr w:rsidR="00B95300" w:rsidRPr="002329DE" w14:paraId="75A78F0A" w14:textId="77777777" w:rsidTr="004C1A8C">
        <w:tc>
          <w:tcPr>
            <w:tcW w:w="0" w:type="auto"/>
            <w:tcMar>
              <w:top w:w="150" w:type="dxa"/>
              <w:left w:w="240" w:type="dxa"/>
              <w:bottom w:w="150" w:type="dxa"/>
              <w:right w:w="240" w:type="dxa"/>
            </w:tcMar>
            <w:hideMark/>
          </w:tcPr>
          <w:p w14:paraId="08F30F2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Redémarrer</w:t>
            </w:r>
          </w:p>
        </w:tc>
        <w:tc>
          <w:tcPr>
            <w:tcW w:w="0" w:type="auto"/>
            <w:tcMar>
              <w:top w:w="150" w:type="dxa"/>
              <w:left w:w="240" w:type="dxa"/>
              <w:bottom w:w="150" w:type="dxa"/>
              <w:right w:w="240" w:type="dxa"/>
            </w:tcMar>
            <w:hideMark/>
          </w:tcPr>
          <w:p w14:paraId="6F99ED7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sc stop puis sc start</w:t>
            </w:r>
          </w:p>
        </w:tc>
        <w:tc>
          <w:tcPr>
            <w:tcW w:w="0" w:type="auto"/>
            <w:tcMar>
              <w:top w:w="150" w:type="dxa"/>
              <w:left w:w="240" w:type="dxa"/>
              <w:bottom w:w="150" w:type="dxa"/>
              <w:right w:w="240" w:type="dxa"/>
            </w:tcMar>
            <w:hideMark/>
          </w:tcPr>
          <w:p w14:paraId="7F36D57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Administrateur</w:t>
            </w:r>
          </w:p>
        </w:tc>
      </w:tr>
      <w:tr w:rsidR="00B95300" w:rsidRPr="002329DE" w14:paraId="63EAB413" w14:textId="77777777" w:rsidTr="004C1A8C">
        <w:tc>
          <w:tcPr>
            <w:tcW w:w="0" w:type="auto"/>
            <w:tcMar>
              <w:top w:w="150" w:type="dxa"/>
              <w:left w:w="240" w:type="dxa"/>
              <w:bottom w:w="150" w:type="dxa"/>
              <w:right w:w="240" w:type="dxa"/>
            </w:tcMar>
            <w:hideMark/>
          </w:tcPr>
          <w:p w14:paraId="382772F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Supprimer</w:t>
            </w:r>
          </w:p>
        </w:tc>
        <w:tc>
          <w:tcPr>
            <w:tcW w:w="0" w:type="auto"/>
            <w:tcMar>
              <w:top w:w="150" w:type="dxa"/>
              <w:left w:w="240" w:type="dxa"/>
              <w:bottom w:w="150" w:type="dxa"/>
              <w:right w:w="240" w:type="dxa"/>
            </w:tcMar>
            <w:hideMark/>
          </w:tcPr>
          <w:p w14:paraId="5C730D3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sc </w:t>
            </w:r>
            <w:proofErr w:type="spellStart"/>
            <w:r w:rsidRPr="002329DE">
              <w:rPr>
                <w:rFonts w:ascii="Times New Roman" w:hAnsi="Times New Roman" w:cs="Times New Roman"/>
                <w:color w:val="000000" w:themeColor="text1"/>
                <w:sz w:val="24"/>
                <w:szCs w:val="24"/>
                <w:lang w:val="fr-FR"/>
              </w:rPr>
              <w:t>delete</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WatchDeskAgent</w:t>
            </w:r>
            <w:proofErr w:type="spellEnd"/>
          </w:p>
        </w:tc>
        <w:tc>
          <w:tcPr>
            <w:tcW w:w="0" w:type="auto"/>
            <w:tcMar>
              <w:top w:w="150" w:type="dxa"/>
              <w:left w:w="240" w:type="dxa"/>
              <w:bottom w:w="150" w:type="dxa"/>
              <w:right w:w="240" w:type="dxa"/>
            </w:tcMar>
            <w:hideMark/>
          </w:tcPr>
          <w:p w14:paraId="44CF688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Administrateur</w:t>
            </w:r>
          </w:p>
        </w:tc>
      </w:tr>
      <w:tr w:rsidR="00B95300" w:rsidRPr="002329DE" w14:paraId="63D0BCF6" w14:textId="77777777" w:rsidTr="004C1A8C">
        <w:tc>
          <w:tcPr>
            <w:tcW w:w="0" w:type="auto"/>
            <w:tcMar>
              <w:top w:w="150" w:type="dxa"/>
              <w:left w:w="240" w:type="dxa"/>
              <w:bottom w:w="150" w:type="dxa"/>
              <w:right w:w="240" w:type="dxa"/>
            </w:tcMar>
            <w:hideMark/>
          </w:tcPr>
          <w:p w14:paraId="3E0B285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Statut</w:t>
            </w:r>
          </w:p>
        </w:tc>
        <w:tc>
          <w:tcPr>
            <w:tcW w:w="0" w:type="auto"/>
            <w:tcMar>
              <w:top w:w="150" w:type="dxa"/>
              <w:left w:w="240" w:type="dxa"/>
              <w:bottom w:w="150" w:type="dxa"/>
              <w:right w:w="240" w:type="dxa"/>
            </w:tcMar>
            <w:hideMark/>
          </w:tcPr>
          <w:p w14:paraId="4D17CA4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sc </w:t>
            </w:r>
            <w:proofErr w:type="spellStart"/>
            <w:r w:rsidRPr="002329DE">
              <w:rPr>
                <w:rFonts w:ascii="Times New Roman" w:hAnsi="Times New Roman" w:cs="Times New Roman"/>
                <w:color w:val="000000" w:themeColor="text1"/>
                <w:sz w:val="24"/>
                <w:szCs w:val="24"/>
                <w:lang w:val="fr-FR"/>
              </w:rPr>
              <w:t>query</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WatchDeskAgent</w:t>
            </w:r>
            <w:proofErr w:type="spellEnd"/>
          </w:p>
        </w:tc>
        <w:tc>
          <w:tcPr>
            <w:tcW w:w="0" w:type="auto"/>
            <w:tcMar>
              <w:top w:w="150" w:type="dxa"/>
              <w:left w:w="240" w:type="dxa"/>
              <w:bottom w:w="150" w:type="dxa"/>
              <w:right w:w="240" w:type="dxa"/>
            </w:tcMar>
            <w:hideMark/>
          </w:tcPr>
          <w:p w14:paraId="24B8E25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Utilisateur</w:t>
            </w:r>
          </w:p>
        </w:tc>
      </w:tr>
    </w:tbl>
    <w:p w14:paraId="59EE0587"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7. Sécurité du déploiement</w:t>
      </w:r>
    </w:p>
    <w:p w14:paraId="1B56F5E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7.1 Authentification des déploiements distants</w:t>
      </w:r>
    </w:p>
    <w:p w14:paraId="7225051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déploiement distant requiert des </w:t>
      </w:r>
      <w:proofErr w:type="spellStart"/>
      <w:r w:rsidRPr="002329DE">
        <w:rPr>
          <w:rFonts w:ascii="Times New Roman" w:hAnsi="Times New Roman" w:cs="Times New Roman"/>
          <w:color w:val="000000" w:themeColor="text1"/>
          <w:sz w:val="24"/>
          <w:szCs w:val="24"/>
          <w:lang w:val="fr-FR"/>
        </w:rPr>
        <w:t>credentials</w:t>
      </w:r>
      <w:proofErr w:type="spellEnd"/>
      <w:r w:rsidRPr="002329DE">
        <w:rPr>
          <w:rFonts w:ascii="Times New Roman" w:hAnsi="Times New Roman" w:cs="Times New Roman"/>
          <w:color w:val="000000" w:themeColor="text1"/>
          <w:sz w:val="24"/>
          <w:szCs w:val="24"/>
          <w:lang w:val="fr-FR"/>
        </w:rPr>
        <w:t xml:space="preserve"> administrateur valides sur la machine cible. Ces informations sont transmises dans le corps de la requête HTTP et ne sont pas persistées côté serveur.</w:t>
      </w:r>
    </w:p>
    <w:p w14:paraId="114169ED"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7.2 </w:t>
      </w:r>
      <w:proofErr w:type="spellStart"/>
      <w:r w:rsidRPr="002329DE">
        <w:rPr>
          <w:rFonts w:ascii="Times New Roman" w:hAnsi="Times New Roman" w:cs="Times New Roman"/>
          <w:b/>
          <w:bCs/>
          <w:color w:val="000000" w:themeColor="text1"/>
          <w:sz w:val="24"/>
          <w:szCs w:val="24"/>
          <w:lang w:val="fr-FR"/>
        </w:rPr>
        <w:t>Token</w:t>
      </w:r>
      <w:proofErr w:type="spellEnd"/>
      <w:r w:rsidRPr="002329DE">
        <w:rPr>
          <w:rFonts w:ascii="Times New Roman" w:hAnsi="Times New Roman" w:cs="Times New Roman"/>
          <w:b/>
          <w:bCs/>
          <w:color w:val="000000" w:themeColor="text1"/>
          <w:sz w:val="24"/>
          <w:szCs w:val="24"/>
          <w:lang w:val="fr-FR"/>
        </w:rPr>
        <w:t xml:space="preserve"> d'installation</w:t>
      </w:r>
    </w:p>
    <w:p w14:paraId="1589547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lien de téléchargement généré inclut un </w:t>
      </w:r>
      <w:proofErr w:type="spellStart"/>
      <w:r w:rsidRPr="002329DE">
        <w:rPr>
          <w:rFonts w:ascii="Times New Roman" w:hAnsi="Times New Roman" w:cs="Times New Roman"/>
          <w:color w:val="000000" w:themeColor="text1"/>
          <w:sz w:val="24"/>
          <w:szCs w:val="24"/>
          <w:lang w:val="fr-FR"/>
        </w:rPr>
        <w:t>token</w:t>
      </w:r>
      <w:proofErr w:type="spellEnd"/>
      <w:r w:rsidRPr="002329DE">
        <w:rPr>
          <w:rFonts w:ascii="Times New Roman" w:hAnsi="Times New Roman" w:cs="Times New Roman"/>
          <w:color w:val="000000" w:themeColor="text1"/>
          <w:sz w:val="24"/>
          <w:szCs w:val="24"/>
          <w:lang w:val="fr-FR"/>
        </w:rPr>
        <w:t xml:space="preserve"> temporaire (wd-token-xyz-2026) dont la validité est limitée à 24 heures. Passé ce délai, le lien expire et doit être régénéré.</w:t>
      </w:r>
    </w:p>
    <w:p w14:paraId="507AD30A"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7.3 Validation de la machine cible</w:t>
      </w:r>
    </w:p>
    <w:p w14:paraId="12FF171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backend vérifie que le nom ou l'IP de la machine cible est fourni avant d'initier tout déploiement. Une machine cible vide ou invalide déclenche une erreur 400 Bad </w:t>
      </w:r>
      <w:proofErr w:type="spellStart"/>
      <w:r w:rsidRPr="002329DE">
        <w:rPr>
          <w:rFonts w:ascii="Times New Roman" w:hAnsi="Times New Roman" w:cs="Times New Roman"/>
          <w:color w:val="000000" w:themeColor="text1"/>
          <w:sz w:val="24"/>
          <w:szCs w:val="24"/>
          <w:lang w:val="fr-FR"/>
        </w:rPr>
        <w:t>Request</w:t>
      </w:r>
      <w:proofErr w:type="spellEnd"/>
      <w:r w:rsidRPr="002329DE">
        <w:rPr>
          <w:rFonts w:ascii="Times New Roman" w:hAnsi="Times New Roman" w:cs="Times New Roman"/>
          <w:color w:val="000000" w:themeColor="text1"/>
          <w:sz w:val="24"/>
          <w:szCs w:val="24"/>
          <w:lang w:val="fr-FR"/>
        </w:rPr>
        <w:t>.</w:t>
      </w:r>
    </w:p>
    <w:p w14:paraId="5F260C92" w14:textId="79287A8B" w:rsidR="00B95300" w:rsidRPr="002329DE" w:rsidRDefault="00B95300" w:rsidP="00B95300">
      <w:pPr>
        <w:rPr>
          <w:rFonts w:ascii="Times New Roman" w:hAnsi="Times New Roman" w:cs="Times New Roman"/>
          <w:color w:val="000000" w:themeColor="text1"/>
          <w:sz w:val="24"/>
          <w:szCs w:val="24"/>
          <w:lang w:val="fr-FR"/>
        </w:rPr>
      </w:pPr>
    </w:p>
    <w:p w14:paraId="51BD2BD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Conclusion</w:t>
      </w:r>
    </w:p>
    <w:p w14:paraId="6148633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a présenté l'ensemble des mécanismes de déploiement et de gestion du cycle de vie de l'agent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Le packaging dynamique ZIP, avec sa configuration personnalisée et son script d'installation automatisé, offre une solution clé en main pour les utilisateurs finaux. Le déploiement local facilite les tests et la validation sur le serveur. Le déploiement distant via WMI et PowerShell permet l'installation de masse sur les réseaux d'entreprise sans déplacement physique. La gestion du cycle de vie (installation, mise à jour, désinstallation) </w:t>
      </w:r>
      <w:r w:rsidRPr="002329DE">
        <w:rPr>
          <w:rFonts w:ascii="Times New Roman" w:hAnsi="Times New Roman" w:cs="Times New Roman"/>
          <w:color w:val="000000" w:themeColor="text1"/>
          <w:sz w:val="24"/>
          <w:szCs w:val="24"/>
          <w:lang w:val="fr-FR"/>
        </w:rPr>
        <w:lastRenderedPageBreak/>
        <w:t xml:space="preserve">est entièrement scriptée et reproductible. Ces mécanismes de déploiement, combinés à la sécurité intégrée (authentification, </w:t>
      </w:r>
      <w:proofErr w:type="spellStart"/>
      <w:r w:rsidRPr="002329DE">
        <w:rPr>
          <w:rFonts w:ascii="Times New Roman" w:hAnsi="Times New Roman" w:cs="Times New Roman"/>
          <w:color w:val="000000" w:themeColor="text1"/>
          <w:sz w:val="24"/>
          <w:szCs w:val="24"/>
          <w:lang w:val="fr-FR"/>
        </w:rPr>
        <w:t>tokens</w:t>
      </w:r>
      <w:proofErr w:type="spellEnd"/>
      <w:r w:rsidRPr="002329DE">
        <w:rPr>
          <w:rFonts w:ascii="Times New Roman" w:hAnsi="Times New Roman" w:cs="Times New Roman"/>
          <w:color w:val="000000" w:themeColor="text1"/>
          <w:sz w:val="24"/>
          <w:szCs w:val="24"/>
          <w:lang w:val="fr-FR"/>
        </w:rPr>
        <w:t xml:space="preserve"> temporaires, validation des entrées), constituent une infrastructure solide pour l'évolutivité de la solution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Le chapitre suivant sera consacré au backend REST et à la supervision centralisée, cœur du traitement et de la persistance des données de supervision.</w:t>
      </w:r>
    </w:p>
    <w:p w14:paraId="59C9937D" w14:textId="4C76070F" w:rsidR="00B95300" w:rsidRPr="002329DE" w:rsidRDefault="00B95300" w:rsidP="00BA0DD0">
      <w:pPr>
        <w:rPr>
          <w:rFonts w:ascii="Times New Roman" w:hAnsi="Times New Roman" w:cs="Times New Roman"/>
          <w:color w:val="000000" w:themeColor="text1"/>
          <w:sz w:val="24"/>
          <w:szCs w:val="24"/>
          <w:lang w:val="fr-FR"/>
        </w:rPr>
      </w:pPr>
    </w:p>
    <w:p w14:paraId="66F9BA77" w14:textId="77777777" w:rsidR="00B95300" w:rsidRPr="002329DE" w:rsidRDefault="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br w:type="page"/>
      </w:r>
    </w:p>
    <w:p w14:paraId="34645F9A"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 xml:space="preserve">CHAPITRE VI : </w:t>
      </w:r>
    </w:p>
    <w:p w14:paraId="3608E5A9" w14:textId="6B6C4A1E" w:rsidR="00B95300" w:rsidRPr="002329DE" w:rsidRDefault="00B95300" w:rsidP="00B95300">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BACKEND REST ET SUPERVISION CENTRALISÉE</w:t>
      </w:r>
    </w:p>
    <w:p w14:paraId="0E5F57A5"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Introduction</w:t>
      </w:r>
    </w:p>
    <w:p w14:paraId="7AB200D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est consacré au développement du backend Spring Boot, cœur de la solution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Il détaille la conception de l'API REST, les </w:t>
      </w:r>
      <w:proofErr w:type="spellStart"/>
      <w:r w:rsidRPr="002329DE">
        <w:rPr>
          <w:rFonts w:ascii="Times New Roman" w:hAnsi="Times New Roman" w:cs="Times New Roman"/>
          <w:color w:val="000000" w:themeColor="text1"/>
          <w:sz w:val="24"/>
          <w:szCs w:val="24"/>
          <w:lang w:val="fr-FR"/>
        </w:rPr>
        <w:t>controllers</w:t>
      </w:r>
      <w:proofErr w:type="spellEnd"/>
      <w:r w:rsidRPr="002329DE">
        <w:rPr>
          <w:rFonts w:ascii="Times New Roman" w:hAnsi="Times New Roman" w:cs="Times New Roman"/>
          <w:color w:val="000000" w:themeColor="text1"/>
          <w:sz w:val="24"/>
          <w:szCs w:val="24"/>
          <w:lang w:val="fr-FR"/>
        </w:rPr>
        <w:t>, les services métier, la persistance des données avec JPA/Hibernate et PostgreSQL, ainsi que les mécanismes de sécurité et d'authentification par clé API. Ce backend assure la réception, le traitement et l'exposition des données de supervision collectées par les agents Windows.</w:t>
      </w:r>
    </w:p>
    <w:p w14:paraId="19D76F9C"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 Architecture du backend</w:t>
      </w:r>
    </w:p>
    <w:p w14:paraId="78E1610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backend Spring Boot est structuré selon le pattern </w:t>
      </w:r>
      <w:r w:rsidRPr="002329DE">
        <w:rPr>
          <w:rFonts w:ascii="Times New Roman" w:hAnsi="Times New Roman" w:cs="Times New Roman"/>
          <w:b/>
          <w:bCs/>
          <w:color w:val="000000" w:themeColor="text1"/>
          <w:sz w:val="24"/>
          <w:szCs w:val="24"/>
          <w:lang w:val="fr-FR"/>
        </w:rPr>
        <w:t>MVC (Model-View-Controller)</w:t>
      </w:r>
      <w:r w:rsidRPr="002329DE">
        <w:rPr>
          <w:rFonts w:ascii="Times New Roman" w:hAnsi="Times New Roman" w:cs="Times New Roman"/>
          <w:color w:val="000000" w:themeColor="text1"/>
          <w:sz w:val="24"/>
          <w:szCs w:val="24"/>
          <w:lang w:val="fr-FR"/>
        </w:rPr>
        <w:t xml:space="preserve"> avec une séparation claire des responsabilités en couches.</w:t>
      </w:r>
    </w:p>
    <w:p w14:paraId="79533914"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1.1 Organisation des packages</w:t>
      </w:r>
    </w:p>
    <w:p w14:paraId="08C1ACA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VI.1 : Structure des packages du backend</w:t>
      </w:r>
    </w:p>
    <w:p w14:paraId="090A3EC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4"/>
        <w:gridCol w:w="3059"/>
        <w:gridCol w:w="4469"/>
      </w:tblGrid>
      <w:tr w:rsidR="00B95300" w:rsidRPr="002329DE" w14:paraId="77DDD132" w14:textId="77777777" w:rsidTr="004C1A8C">
        <w:trPr>
          <w:tblHeader/>
        </w:trPr>
        <w:tc>
          <w:tcPr>
            <w:tcW w:w="0" w:type="auto"/>
            <w:tcMar>
              <w:top w:w="150" w:type="dxa"/>
              <w:left w:w="240" w:type="dxa"/>
              <w:bottom w:w="150" w:type="dxa"/>
              <w:right w:w="240" w:type="dxa"/>
            </w:tcMar>
            <w:hideMark/>
          </w:tcPr>
          <w:p w14:paraId="6917B255"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Package</w:t>
            </w:r>
          </w:p>
        </w:tc>
        <w:tc>
          <w:tcPr>
            <w:tcW w:w="0" w:type="auto"/>
            <w:tcMar>
              <w:top w:w="150" w:type="dxa"/>
              <w:left w:w="240" w:type="dxa"/>
              <w:bottom w:w="150" w:type="dxa"/>
              <w:right w:w="240" w:type="dxa"/>
            </w:tcMar>
            <w:hideMark/>
          </w:tcPr>
          <w:p w14:paraId="4D2156BF"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Contenu</w:t>
            </w:r>
          </w:p>
        </w:tc>
        <w:tc>
          <w:tcPr>
            <w:tcW w:w="0" w:type="auto"/>
            <w:tcMar>
              <w:top w:w="150" w:type="dxa"/>
              <w:left w:w="240" w:type="dxa"/>
              <w:bottom w:w="150" w:type="dxa"/>
              <w:right w:w="240" w:type="dxa"/>
            </w:tcMar>
            <w:hideMark/>
          </w:tcPr>
          <w:p w14:paraId="1309BE7F"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Responsabilité</w:t>
            </w:r>
          </w:p>
        </w:tc>
      </w:tr>
      <w:tr w:rsidR="00B95300" w:rsidRPr="002329DE" w14:paraId="2EA15B68" w14:textId="77777777" w:rsidTr="004C1A8C">
        <w:tc>
          <w:tcPr>
            <w:tcW w:w="0" w:type="auto"/>
            <w:tcMar>
              <w:top w:w="150" w:type="dxa"/>
              <w:left w:w="240" w:type="dxa"/>
              <w:bottom w:w="150" w:type="dxa"/>
              <w:right w:w="240" w:type="dxa"/>
            </w:tcMar>
            <w:hideMark/>
          </w:tcPr>
          <w:p w14:paraId="13AF5ACF"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controller</w:t>
            </w:r>
            <w:proofErr w:type="spellEnd"/>
          </w:p>
        </w:tc>
        <w:tc>
          <w:tcPr>
            <w:tcW w:w="0" w:type="auto"/>
            <w:tcMar>
              <w:top w:w="150" w:type="dxa"/>
              <w:left w:w="240" w:type="dxa"/>
              <w:bottom w:w="150" w:type="dxa"/>
              <w:right w:w="240" w:type="dxa"/>
            </w:tcMar>
            <w:hideMark/>
          </w:tcPr>
          <w:p w14:paraId="493B838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Classes REST annotées @RestController</w:t>
            </w:r>
          </w:p>
        </w:tc>
        <w:tc>
          <w:tcPr>
            <w:tcW w:w="0" w:type="auto"/>
            <w:tcMar>
              <w:top w:w="150" w:type="dxa"/>
              <w:left w:w="240" w:type="dxa"/>
              <w:bottom w:w="150" w:type="dxa"/>
              <w:right w:w="240" w:type="dxa"/>
            </w:tcMar>
            <w:hideMark/>
          </w:tcPr>
          <w:p w14:paraId="0B32959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Exposition des </w:t>
            </w:r>
            <w:proofErr w:type="spellStart"/>
            <w:r w:rsidRPr="002329DE">
              <w:rPr>
                <w:rFonts w:ascii="Times New Roman" w:hAnsi="Times New Roman" w:cs="Times New Roman"/>
                <w:color w:val="000000" w:themeColor="text1"/>
                <w:sz w:val="24"/>
                <w:szCs w:val="24"/>
                <w:lang w:val="fr-FR"/>
              </w:rPr>
              <w:t>endpoints</w:t>
            </w:r>
            <w:proofErr w:type="spellEnd"/>
            <w:r w:rsidRPr="002329DE">
              <w:rPr>
                <w:rFonts w:ascii="Times New Roman" w:hAnsi="Times New Roman" w:cs="Times New Roman"/>
                <w:color w:val="000000" w:themeColor="text1"/>
                <w:sz w:val="24"/>
                <w:szCs w:val="24"/>
                <w:lang w:val="fr-FR"/>
              </w:rPr>
              <w:t xml:space="preserve"> HTTP, validation des entrées, formatage des réponses</w:t>
            </w:r>
          </w:p>
        </w:tc>
      </w:tr>
      <w:tr w:rsidR="00B95300" w:rsidRPr="002329DE" w14:paraId="001A164B" w14:textId="77777777" w:rsidTr="004C1A8C">
        <w:tc>
          <w:tcPr>
            <w:tcW w:w="0" w:type="auto"/>
            <w:tcMar>
              <w:top w:w="150" w:type="dxa"/>
              <w:left w:w="240" w:type="dxa"/>
              <w:bottom w:w="150" w:type="dxa"/>
              <w:right w:w="240" w:type="dxa"/>
            </w:tcMar>
            <w:hideMark/>
          </w:tcPr>
          <w:p w14:paraId="7F3C7C4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service</w:t>
            </w:r>
          </w:p>
        </w:tc>
        <w:tc>
          <w:tcPr>
            <w:tcW w:w="0" w:type="auto"/>
            <w:tcMar>
              <w:top w:w="150" w:type="dxa"/>
              <w:left w:w="240" w:type="dxa"/>
              <w:bottom w:w="150" w:type="dxa"/>
              <w:right w:w="240" w:type="dxa"/>
            </w:tcMar>
            <w:hideMark/>
          </w:tcPr>
          <w:p w14:paraId="4E794F7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Classes métier annotées @Service</w:t>
            </w:r>
          </w:p>
        </w:tc>
        <w:tc>
          <w:tcPr>
            <w:tcW w:w="0" w:type="auto"/>
            <w:tcMar>
              <w:top w:w="150" w:type="dxa"/>
              <w:left w:w="240" w:type="dxa"/>
              <w:bottom w:w="150" w:type="dxa"/>
              <w:right w:w="240" w:type="dxa"/>
            </w:tcMar>
            <w:hideMark/>
          </w:tcPr>
          <w:p w14:paraId="1EE9882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Logique de traitement, orchestration des opérations, règles métier</w:t>
            </w:r>
          </w:p>
        </w:tc>
      </w:tr>
      <w:tr w:rsidR="00B95300" w:rsidRPr="002329DE" w14:paraId="6F2150F7" w14:textId="77777777" w:rsidTr="004C1A8C">
        <w:tc>
          <w:tcPr>
            <w:tcW w:w="0" w:type="auto"/>
            <w:tcMar>
              <w:top w:w="150" w:type="dxa"/>
              <w:left w:w="240" w:type="dxa"/>
              <w:bottom w:w="150" w:type="dxa"/>
              <w:right w:w="240" w:type="dxa"/>
            </w:tcMar>
            <w:hideMark/>
          </w:tcPr>
          <w:p w14:paraId="03D5FCF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repository</w:t>
            </w:r>
          </w:p>
        </w:tc>
        <w:tc>
          <w:tcPr>
            <w:tcW w:w="0" w:type="auto"/>
            <w:tcMar>
              <w:top w:w="150" w:type="dxa"/>
              <w:left w:w="240" w:type="dxa"/>
              <w:bottom w:w="150" w:type="dxa"/>
              <w:right w:w="240" w:type="dxa"/>
            </w:tcMar>
            <w:hideMark/>
          </w:tcPr>
          <w:p w14:paraId="4356284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Interfaces JPA héritant de </w:t>
            </w:r>
            <w:proofErr w:type="spellStart"/>
            <w:r w:rsidRPr="002329DE">
              <w:rPr>
                <w:rFonts w:ascii="Times New Roman" w:hAnsi="Times New Roman" w:cs="Times New Roman"/>
                <w:color w:val="000000" w:themeColor="text1"/>
                <w:sz w:val="24"/>
                <w:szCs w:val="24"/>
                <w:lang w:val="fr-FR"/>
              </w:rPr>
              <w:t>JpaRepository</w:t>
            </w:r>
            <w:proofErr w:type="spellEnd"/>
          </w:p>
        </w:tc>
        <w:tc>
          <w:tcPr>
            <w:tcW w:w="0" w:type="auto"/>
            <w:tcMar>
              <w:top w:w="150" w:type="dxa"/>
              <w:left w:w="240" w:type="dxa"/>
              <w:bottom w:w="150" w:type="dxa"/>
              <w:right w:w="240" w:type="dxa"/>
            </w:tcMar>
            <w:hideMark/>
          </w:tcPr>
          <w:p w14:paraId="5B5536B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Accès aux données, requêtes CRUD, requêtes personnalisées</w:t>
            </w:r>
          </w:p>
        </w:tc>
      </w:tr>
      <w:tr w:rsidR="00B95300" w:rsidRPr="002329DE" w14:paraId="045270A3" w14:textId="77777777" w:rsidTr="004C1A8C">
        <w:tc>
          <w:tcPr>
            <w:tcW w:w="0" w:type="auto"/>
            <w:tcMar>
              <w:top w:w="150" w:type="dxa"/>
              <w:left w:w="240" w:type="dxa"/>
              <w:bottom w:w="150" w:type="dxa"/>
              <w:right w:w="240" w:type="dxa"/>
            </w:tcMar>
            <w:hideMark/>
          </w:tcPr>
          <w:p w14:paraId="6C2BF3F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model</w:t>
            </w:r>
          </w:p>
        </w:tc>
        <w:tc>
          <w:tcPr>
            <w:tcW w:w="0" w:type="auto"/>
            <w:tcMar>
              <w:top w:w="150" w:type="dxa"/>
              <w:left w:w="240" w:type="dxa"/>
              <w:bottom w:w="150" w:type="dxa"/>
              <w:right w:w="240" w:type="dxa"/>
            </w:tcMar>
            <w:hideMark/>
          </w:tcPr>
          <w:p w14:paraId="6D3A20B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Entités JPA annotées @Entity</w:t>
            </w:r>
          </w:p>
        </w:tc>
        <w:tc>
          <w:tcPr>
            <w:tcW w:w="0" w:type="auto"/>
            <w:tcMar>
              <w:top w:w="150" w:type="dxa"/>
              <w:left w:w="240" w:type="dxa"/>
              <w:bottom w:w="150" w:type="dxa"/>
              <w:right w:w="240" w:type="dxa"/>
            </w:tcMar>
            <w:hideMark/>
          </w:tcPr>
          <w:p w14:paraId="6A06074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Mapping objet-relationnel, définition du schéma de base</w:t>
            </w:r>
          </w:p>
        </w:tc>
      </w:tr>
      <w:tr w:rsidR="00B95300" w:rsidRPr="002329DE" w14:paraId="2E163D1F" w14:textId="77777777" w:rsidTr="004C1A8C">
        <w:tc>
          <w:tcPr>
            <w:tcW w:w="0" w:type="auto"/>
            <w:tcMar>
              <w:top w:w="150" w:type="dxa"/>
              <w:left w:w="240" w:type="dxa"/>
              <w:bottom w:w="150" w:type="dxa"/>
              <w:right w:w="240" w:type="dxa"/>
            </w:tcMar>
            <w:hideMark/>
          </w:tcPr>
          <w:p w14:paraId="69B7CD04"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dto</w:t>
            </w:r>
            <w:proofErr w:type="spellEnd"/>
          </w:p>
        </w:tc>
        <w:tc>
          <w:tcPr>
            <w:tcW w:w="0" w:type="auto"/>
            <w:tcMar>
              <w:top w:w="150" w:type="dxa"/>
              <w:left w:w="240" w:type="dxa"/>
              <w:bottom w:w="150" w:type="dxa"/>
              <w:right w:w="240" w:type="dxa"/>
            </w:tcMar>
            <w:hideMark/>
          </w:tcPr>
          <w:p w14:paraId="4B410E4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Classes de transfert de données</w:t>
            </w:r>
          </w:p>
        </w:tc>
        <w:tc>
          <w:tcPr>
            <w:tcW w:w="0" w:type="auto"/>
            <w:tcMar>
              <w:top w:w="150" w:type="dxa"/>
              <w:left w:w="240" w:type="dxa"/>
              <w:bottom w:w="150" w:type="dxa"/>
              <w:right w:w="240" w:type="dxa"/>
            </w:tcMar>
            <w:hideMark/>
          </w:tcPr>
          <w:p w14:paraId="19CED03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Transport des données entre agent et backend, entre backend et frontend</w:t>
            </w:r>
          </w:p>
        </w:tc>
      </w:tr>
    </w:tbl>
    <w:p w14:paraId="04FFCFFD" w14:textId="77777777" w:rsidR="00124868" w:rsidRPr="002329DE" w:rsidRDefault="00124868" w:rsidP="00B95300">
      <w:pPr>
        <w:rPr>
          <w:rFonts w:ascii="Times New Roman" w:hAnsi="Times New Roman" w:cs="Times New Roman"/>
          <w:b/>
          <w:bCs/>
          <w:color w:val="000000" w:themeColor="text1"/>
          <w:sz w:val="24"/>
          <w:szCs w:val="24"/>
          <w:lang w:val="fr-FR"/>
        </w:rPr>
      </w:pPr>
    </w:p>
    <w:p w14:paraId="2633AD1F" w14:textId="20F22846"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1.2 </w:t>
      </w:r>
      <w:proofErr w:type="spellStart"/>
      <w:r w:rsidRPr="002329DE">
        <w:rPr>
          <w:rFonts w:ascii="Times New Roman" w:hAnsi="Times New Roman" w:cs="Times New Roman"/>
          <w:b/>
          <w:bCs/>
          <w:color w:val="000000" w:themeColor="text1"/>
          <w:sz w:val="24"/>
          <w:szCs w:val="24"/>
          <w:lang w:val="fr-FR"/>
        </w:rPr>
        <w:t>Controllers</w:t>
      </w:r>
      <w:proofErr w:type="spellEnd"/>
      <w:r w:rsidRPr="002329DE">
        <w:rPr>
          <w:rFonts w:ascii="Times New Roman" w:hAnsi="Times New Roman" w:cs="Times New Roman"/>
          <w:b/>
          <w:bCs/>
          <w:color w:val="000000" w:themeColor="text1"/>
          <w:sz w:val="24"/>
          <w:szCs w:val="24"/>
          <w:lang w:val="fr-FR"/>
        </w:rPr>
        <w:t xml:space="preserve"> REST</w:t>
      </w:r>
    </w:p>
    <w:p w14:paraId="2785567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backend expose huit </w:t>
      </w:r>
      <w:proofErr w:type="spellStart"/>
      <w:r w:rsidRPr="002329DE">
        <w:rPr>
          <w:rFonts w:ascii="Times New Roman" w:hAnsi="Times New Roman" w:cs="Times New Roman"/>
          <w:color w:val="000000" w:themeColor="text1"/>
          <w:sz w:val="24"/>
          <w:szCs w:val="24"/>
          <w:lang w:val="fr-FR"/>
        </w:rPr>
        <w:t>controllers</w:t>
      </w:r>
      <w:proofErr w:type="spellEnd"/>
      <w:r w:rsidRPr="002329DE">
        <w:rPr>
          <w:rFonts w:ascii="Times New Roman" w:hAnsi="Times New Roman" w:cs="Times New Roman"/>
          <w:color w:val="000000" w:themeColor="text1"/>
          <w:sz w:val="24"/>
          <w:szCs w:val="24"/>
          <w:lang w:val="fr-FR"/>
        </w:rPr>
        <w:t xml:space="preserve"> REST, chacun responsable d'un domaine fonctionnel :</w:t>
      </w:r>
    </w:p>
    <w:p w14:paraId="415271F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Tableau VI.2 : </w:t>
      </w:r>
      <w:proofErr w:type="spellStart"/>
      <w:r w:rsidRPr="002329DE">
        <w:rPr>
          <w:rFonts w:ascii="Times New Roman" w:hAnsi="Times New Roman" w:cs="Times New Roman"/>
          <w:b/>
          <w:bCs/>
          <w:color w:val="000000" w:themeColor="text1"/>
          <w:sz w:val="24"/>
          <w:szCs w:val="24"/>
          <w:lang w:val="fr-FR"/>
        </w:rPr>
        <w:t>Controllers</w:t>
      </w:r>
      <w:proofErr w:type="spellEnd"/>
      <w:r w:rsidRPr="002329DE">
        <w:rPr>
          <w:rFonts w:ascii="Times New Roman" w:hAnsi="Times New Roman" w:cs="Times New Roman"/>
          <w:b/>
          <w:bCs/>
          <w:color w:val="000000" w:themeColor="text1"/>
          <w:sz w:val="24"/>
          <w:szCs w:val="24"/>
          <w:lang w:val="fr-FR"/>
        </w:rPr>
        <w:t xml:space="preserve"> REST du backend</w:t>
      </w:r>
    </w:p>
    <w:p w14:paraId="12EAD1B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13"/>
        <w:gridCol w:w="2440"/>
        <w:gridCol w:w="3209"/>
      </w:tblGrid>
      <w:tr w:rsidR="00B95300" w:rsidRPr="002329DE" w14:paraId="49273F63" w14:textId="77777777" w:rsidTr="004C1A8C">
        <w:trPr>
          <w:tblHeader/>
        </w:trPr>
        <w:tc>
          <w:tcPr>
            <w:tcW w:w="0" w:type="auto"/>
            <w:tcMar>
              <w:top w:w="150" w:type="dxa"/>
              <w:left w:w="240" w:type="dxa"/>
              <w:bottom w:w="150" w:type="dxa"/>
              <w:right w:w="240" w:type="dxa"/>
            </w:tcMar>
            <w:hideMark/>
          </w:tcPr>
          <w:p w14:paraId="557B5FA5"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Controller</w:t>
            </w:r>
          </w:p>
        </w:tc>
        <w:tc>
          <w:tcPr>
            <w:tcW w:w="0" w:type="auto"/>
            <w:tcMar>
              <w:top w:w="150" w:type="dxa"/>
              <w:left w:w="240" w:type="dxa"/>
              <w:bottom w:w="150" w:type="dxa"/>
              <w:right w:w="240" w:type="dxa"/>
            </w:tcMar>
            <w:hideMark/>
          </w:tcPr>
          <w:p w14:paraId="79112FCE"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Endpoint racine</w:t>
            </w:r>
          </w:p>
        </w:tc>
        <w:tc>
          <w:tcPr>
            <w:tcW w:w="0" w:type="auto"/>
            <w:tcMar>
              <w:top w:w="150" w:type="dxa"/>
              <w:left w:w="240" w:type="dxa"/>
              <w:bottom w:w="150" w:type="dxa"/>
              <w:right w:w="240" w:type="dxa"/>
            </w:tcMar>
            <w:hideMark/>
          </w:tcPr>
          <w:p w14:paraId="2363DD23"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Responsabilité</w:t>
            </w:r>
          </w:p>
        </w:tc>
      </w:tr>
      <w:tr w:rsidR="00B95300" w:rsidRPr="002329DE" w14:paraId="2BFB8C72" w14:textId="77777777" w:rsidTr="004C1A8C">
        <w:tc>
          <w:tcPr>
            <w:tcW w:w="0" w:type="auto"/>
            <w:tcMar>
              <w:top w:w="150" w:type="dxa"/>
              <w:left w:w="240" w:type="dxa"/>
              <w:bottom w:w="150" w:type="dxa"/>
              <w:right w:w="240" w:type="dxa"/>
            </w:tcMar>
            <w:hideMark/>
          </w:tcPr>
          <w:p w14:paraId="01B7913C"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AgentController</w:t>
            </w:r>
            <w:proofErr w:type="spellEnd"/>
          </w:p>
        </w:tc>
        <w:tc>
          <w:tcPr>
            <w:tcW w:w="0" w:type="auto"/>
            <w:tcMar>
              <w:top w:w="150" w:type="dxa"/>
              <w:left w:w="240" w:type="dxa"/>
              <w:bottom w:w="150" w:type="dxa"/>
              <w:right w:w="240" w:type="dxa"/>
            </w:tcMar>
            <w:hideMark/>
          </w:tcPr>
          <w:p w14:paraId="7A4B5D3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/api/agent/report</w:t>
            </w:r>
          </w:p>
        </w:tc>
        <w:tc>
          <w:tcPr>
            <w:tcW w:w="0" w:type="auto"/>
            <w:tcMar>
              <w:top w:w="150" w:type="dxa"/>
              <w:left w:w="240" w:type="dxa"/>
              <w:bottom w:w="150" w:type="dxa"/>
              <w:right w:w="240" w:type="dxa"/>
            </w:tcMar>
            <w:hideMark/>
          </w:tcPr>
          <w:p w14:paraId="384436E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Réception et validation des rapports d'agent</w:t>
            </w:r>
          </w:p>
        </w:tc>
      </w:tr>
      <w:tr w:rsidR="00B95300" w:rsidRPr="002329DE" w14:paraId="5A899870" w14:textId="77777777" w:rsidTr="004C1A8C">
        <w:tc>
          <w:tcPr>
            <w:tcW w:w="0" w:type="auto"/>
            <w:tcMar>
              <w:top w:w="150" w:type="dxa"/>
              <w:left w:w="240" w:type="dxa"/>
              <w:bottom w:w="150" w:type="dxa"/>
              <w:right w:w="240" w:type="dxa"/>
            </w:tcMar>
            <w:hideMark/>
          </w:tcPr>
          <w:p w14:paraId="6C47B84B"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AgentDeploymentController</w:t>
            </w:r>
            <w:proofErr w:type="spellEnd"/>
          </w:p>
        </w:tc>
        <w:tc>
          <w:tcPr>
            <w:tcW w:w="0" w:type="auto"/>
            <w:tcMar>
              <w:top w:w="150" w:type="dxa"/>
              <w:left w:w="240" w:type="dxa"/>
              <w:bottom w:w="150" w:type="dxa"/>
              <w:right w:w="240" w:type="dxa"/>
            </w:tcMar>
            <w:hideMark/>
          </w:tcPr>
          <w:p w14:paraId="16760F0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/api/agent</w:t>
            </w:r>
          </w:p>
        </w:tc>
        <w:tc>
          <w:tcPr>
            <w:tcW w:w="0" w:type="auto"/>
            <w:tcMar>
              <w:top w:w="150" w:type="dxa"/>
              <w:left w:w="240" w:type="dxa"/>
              <w:bottom w:w="150" w:type="dxa"/>
              <w:right w:w="240" w:type="dxa"/>
            </w:tcMar>
            <w:hideMark/>
          </w:tcPr>
          <w:p w14:paraId="4A2A79A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Déploiement local et distant de l'agent</w:t>
            </w:r>
          </w:p>
        </w:tc>
      </w:tr>
      <w:tr w:rsidR="00B95300" w:rsidRPr="002329DE" w14:paraId="06FB05EB" w14:textId="77777777" w:rsidTr="004C1A8C">
        <w:tc>
          <w:tcPr>
            <w:tcW w:w="0" w:type="auto"/>
            <w:tcMar>
              <w:top w:w="150" w:type="dxa"/>
              <w:left w:w="240" w:type="dxa"/>
              <w:bottom w:w="150" w:type="dxa"/>
              <w:right w:w="240" w:type="dxa"/>
            </w:tcMar>
            <w:hideMark/>
          </w:tcPr>
          <w:p w14:paraId="6BA9F74C"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AgentDownloadController</w:t>
            </w:r>
            <w:proofErr w:type="spellEnd"/>
          </w:p>
        </w:tc>
        <w:tc>
          <w:tcPr>
            <w:tcW w:w="0" w:type="auto"/>
            <w:tcMar>
              <w:top w:w="150" w:type="dxa"/>
              <w:left w:w="240" w:type="dxa"/>
              <w:bottom w:w="150" w:type="dxa"/>
              <w:right w:w="240" w:type="dxa"/>
            </w:tcMar>
            <w:hideMark/>
          </w:tcPr>
          <w:p w14:paraId="72810D0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/api/agent/download</w:t>
            </w:r>
          </w:p>
        </w:tc>
        <w:tc>
          <w:tcPr>
            <w:tcW w:w="0" w:type="auto"/>
            <w:tcMar>
              <w:top w:w="150" w:type="dxa"/>
              <w:left w:w="240" w:type="dxa"/>
              <w:bottom w:w="150" w:type="dxa"/>
              <w:right w:w="240" w:type="dxa"/>
            </w:tcMar>
            <w:hideMark/>
          </w:tcPr>
          <w:p w14:paraId="5BDEA20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Génération du ZIP d'installation personnalisé</w:t>
            </w:r>
          </w:p>
        </w:tc>
      </w:tr>
      <w:tr w:rsidR="00B95300" w:rsidRPr="002329DE" w14:paraId="2ABF8323" w14:textId="77777777" w:rsidTr="004C1A8C">
        <w:tc>
          <w:tcPr>
            <w:tcW w:w="0" w:type="auto"/>
            <w:tcMar>
              <w:top w:w="150" w:type="dxa"/>
              <w:left w:w="240" w:type="dxa"/>
              <w:bottom w:w="150" w:type="dxa"/>
              <w:right w:w="240" w:type="dxa"/>
            </w:tcMar>
            <w:hideMark/>
          </w:tcPr>
          <w:p w14:paraId="671EC942"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ComputerController</w:t>
            </w:r>
            <w:proofErr w:type="spellEnd"/>
          </w:p>
        </w:tc>
        <w:tc>
          <w:tcPr>
            <w:tcW w:w="0" w:type="auto"/>
            <w:tcMar>
              <w:top w:w="150" w:type="dxa"/>
              <w:left w:w="240" w:type="dxa"/>
              <w:bottom w:w="150" w:type="dxa"/>
              <w:right w:w="240" w:type="dxa"/>
            </w:tcMar>
            <w:hideMark/>
          </w:tcPr>
          <w:p w14:paraId="231BCE5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/api/computers</w:t>
            </w:r>
          </w:p>
        </w:tc>
        <w:tc>
          <w:tcPr>
            <w:tcW w:w="0" w:type="auto"/>
            <w:tcMar>
              <w:top w:w="150" w:type="dxa"/>
              <w:left w:w="240" w:type="dxa"/>
              <w:bottom w:w="150" w:type="dxa"/>
              <w:right w:w="240" w:type="dxa"/>
            </w:tcMar>
            <w:hideMark/>
          </w:tcPr>
          <w:p w14:paraId="7CC849A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CRUD du parc informatique</w:t>
            </w:r>
          </w:p>
        </w:tc>
      </w:tr>
      <w:tr w:rsidR="00B95300" w:rsidRPr="002329DE" w14:paraId="782FC6A4" w14:textId="77777777" w:rsidTr="004C1A8C">
        <w:tc>
          <w:tcPr>
            <w:tcW w:w="0" w:type="auto"/>
            <w:tcMar>
              <w:top w:w="150" w:type="dxa"/>
              <w:left w:w="240" w:type="dxa"/>
              <w:bottom w:w="150" w:type="dxa"/>
              <w:right w:w="240" w:type="dxa"/>
            </w:tcMar>
            <w:hideMark/>
          </w:tcPr>
          <w:p w14:paraId="101690FD"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IncidentController</w:t>
            </w:r>
            <w:proofErr w:type="spellEnd"/>
          </w:p>
        </w:tc>
        <w:tc>
          <w:tcPr>
            <w:tcW w:w="0" w:type="auto"/>
            <w:tcMar>
              <w:top w:w="150" w:type="dxa"/>
              <w:left w:w="240" w:type="dxa"/>
              <w:bottom w:w="150" w:type="dxa"/>
              <w:right w:w="240" w:type="dxa"/>
            </w:tcMar>
            <w:hideMark/>
          </w:tcPr>
          <w:p w14:paraId="4CC4E10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/api/incidents</w:t>
            </w:r>
          </w:p>
        </w:tc>
        <w:tc>
          <w:tcPr>
            <w:tcW w:w="0" w:type="auto"/>
            <w:tcMar>
              <w:top w:w="150" w:type="dxa"/>
              <w:left w:w="240" w:type="dxa"/>
              <w:bottom w:w="150" w:type="dxa"/>
              <w:right w:w="240" w:type="dxa"/>
            </w:tcMar>
            <w:hideMark/>
          </w:tcPr>
          <w:p w14:paraId="37F975F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Gestion des incidents et alertes SMTP</w:t>
            </w:r>
          </w:p>
        </w:tc>
      </w:tr>
      <w:tr w:rsidR="00B95300" w:rsidRPr="002329DE" w14:paraId="7E443751" w14:textId="77777777" w:rsidTr="004C1A8C">
        <w:tc>
          <w:tcPr>
            <w:tcW w:w="0" w:type="auto"/>
            <w:tcMar>
              <w:top w:w="150" w:type="dxa"/>
              <w:left w:w="240" w:type="dxa"/>
              <w:bottom w:w="150" w:type="dxa"/>
              <w:right w:w="240" w:type="dxa"/>
            </w:tcMar>
            <w:hideMark/>
          </w:tcPr>
          <w:p w14:paraId="5BE48513"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ConfigurationController</w:t>
            </w:r>
            <w:proofErr w:type="spellEnd"/>
          </w:p>
        </w:tc>
        <w:tc>
          <w:tcPr>
            <w:tcW w:w="0" w:type="auto"/>
            <w:tcMar>
              <w:top w:w="150" w:type="dxa"/>
              <w:left w:w="240" w:type="dxa"/>
              <w:bottom w:w="150" w:type="dxa"/>
              <w:right w:w="240" w:type="dxa"/>
            </w:tcMar>
            <w:hideMark/>
          </w:tcPr>
          <w:p w14:paraId="68D221B6"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/api/configuration</w:t>
            </w:r>
          </w:p>
        </w:tc>
        <w:tc>
          <w:tcPr>
            <w:tcW w:w="0" w:type="auto"/>
            <w:tcMar>
              <w:top w:w="150" w:type="dxa"/>
              <w:left w:w="240" w:type="dxa"/>
              <w:bottom w:w="150" w:type="dxa"/>
              <w:right w:w="240" w:type="dxa"/>
            </w:tcMar>
            <w:hideMark/>
          </w:tcPr>
          <w:p w14:paraId="60642DF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Paramétrage global du système</w:t>
            </w:r>
          </w:p>
        </w:tc>
      </w:tr>
      <w:tr w:rsidR="00B95300" w:rsidRPr="002329DE" w14:paraId="35820396" w14:textId="77777777" w:rsidTr="004C1A8C">
        <w:tc>
          <w:tcPr>
            <w:tcW w:w="0" w:type="auto"/>
            <w:tcMar>
              <w:top w:w="150" w:type="dxa"/>
              <w:left w:w="240" w:type="dxa"/>
              <w:bottom w:w="150" w:type="dxa"/>
              <w:right w:w="240" w:type="dxa"/>
            </w:tcMar>
            <w:hideMark/>
          </w:tcPr>
          <w:p w14:paraId="1A0B0F6C"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DashboardController</w:t>
            </w:r>
            <w:proofErr w:type="spellEnd"/>
          </w:p>
        </w:tc>
        <w:tc>
          <w:tcPr>
            <w:tcW w:w="0" w:type="auto"/>
            <w:tcMar>
              <w:top w:w="150" w:type="dxa"/>
              <w:left w:w="240" w:type="dxa"/>
              <w:bottom w:w="150" w:type="dxa"/>
              <w:right w:w="240" w:type="dxa"/>
            </w:tcMar>
            <w:hideMark/>
          </w:tcPr>
          <w:p w14:paraId="355B526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/api/</w:t>
            </w:r>
            <w:proofErr w:type="spellStart"/>
            <w:r w:rsidRPr="002329DE">
              <w:rPr>
                <w:rFonts w:ascii="Times New Roman" w:hAnsi="Times New Roman" w:cs="Times New Roman"/>
                <w:color w:val="000000" w:themeColor="text1"/>
                <w:sz w:val="24"/>
                <w:szCs w:val="24"/>
                <w:lang w:val="fr-FR"/>
              </w:rPr>
              <w:t>dashboard</w:t>
            </w:r>
            <w:proofErr w:type="spellEnd"/>
          </w:p>
        </w:tc>
        <w:tc>
          <w:tcPr>
            <w:tcW w:w="0" w:type="auto"/>
            <w:tcMar>
              <w:top w:w="150" w:type="dxa"/>
              <w:left w:w="240" w:type="dxa"/>
              <w:bottom w:w="150" w:type="dxa"/>
              <w:right w:w="240" w:type="dxa"/>
            </w:tcMar>
            <w:hideMark/>
          </w:tcPr>
          <w:p w14:paraId="0B757E7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Agrégation des KPIs de supervision</w:t>
            </w:r>
          </w:p>
        </w:tc>
      </w:tr>
      <w:tr w:rsidR="00B95300" w:rsidRPr="002329DE" w14:paraId="7F5F405F" w14:textId="77777777" w:rsidTr="004C1A8C">
        <w:tc>
          <w:tcPr>
            <w:tcW w:w="0" w:type="auto"/>
            <w:tcMar>
              <w:top w:w="150" w:type="dxa"/>
              <w:left w:w="240" w:type="dxa"/>
              <w:bottom w:w="150" w:type="dxa"/>
              <w:right w:w="240" w:type="dxa"/>
            </w:tcMar>
            <w:hideMark/>
          </w:tcPr>
          <w:p w14:paraId="57D04F3B"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ChatController</w:t>
            </w:r>
            <w:proofErr w:type="spellEnd"/>
          </w:p>
        </w:tc>
        <w:tc>
          <w:tcPr>
            <w:tcW w:w="0" w:type="auto"/>
            <w:tcMar>
              <w:top w:w="150" w:type="dxa"/>
              <w:left w:w="240" w:type="dxa"/>
              <w:bottom w:w="150" w:type="dxa"/>
              <w:right w:w="240" w:type="dxa"/>
            </w:tcMar>
            <w:hideMark/>
          </w:tcPr>
          <w:p w14:paraId="6D7C7E0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/api/chat/</w:t>
            </w:r>
            <w:proofErr w:type="spellStart"/>
            <w:r w:rsidRPr="002329DE">
              <w:rPr>
                <w:rFonts w:ascii="Times New Roman" w:hAnsi="Times New Roman" w:cs="Times New Roman"/>
                <w:color w:val="000000" w:themeColor="text1"/>
                <w:sz w:val="24"/>
                <w:szCs w:val="24"/>
                <w:lang w:val="fr-FR"/>
              </w:rPr>
              <w:t>ask</w:t>
            </w:r>
            <w:proofErr w:type="spellEnd"/>
          </w:p>
        </w:tc>
        <w:tc>
          <w:tcPr>
            <w:tcW w:w="0" w:type="auto"/>
            <w:tcMar>
              <w:top w:w="150" w:type="dxa"/>
              <w:left w:w="240" w:type="dxa"/>
              <w:bottom w:w="150" w:type="dxa"/>
              <w:right w:w="240" w:type="dxa"/>
            </w:tcMar>
            <w:hideMark/>
          </w:tcPr>
          <w:p w14:paraId="5BFC769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Communication avec l'IA Gemini</w:t>
            </w:r>
          </w:p>
        </w:tc>
      </w:tr>
    </w:tbl>
    <w:p w14:paraId="37EF695B" w14:textId="77777777" w:rsidR="00124868" w:rsidRPr="002329DE" w:rsidRDefault="00124868" w:rsidP="00B95300">
      <w:pPr>
        <w:rPr>
          <w:rFonts w:ascii="Times New Roman" w:hAnsi="Times New Roman" w:cs="Times New Roman"/>
          <w:b/>
          <w:bCs/>
          <w:color w:val="000000" w:themeColor="text1"/>
          <w:sz w:val="24"/>
          <w:szCs w:val="24"/>
          <w:lang w:val="fr-FR"/>
        </w:rPr>
      </w:pPr>
    </w:p>
    <w:p w14:paraId="04356677" w14:textId="64DAC61E"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 Réception et traitement des rapports</w:t>
      </w:r>
    </w:p>
    <w:p w14:paraId="0FA890B7"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2.1 Validation de l'agent</w:t>
      </w:r>
    </w:p>
    <w:p w14:paraId="50C479C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AgentController</w:t>
      </w:r>
      <w:proofErr w:type="spellEnd"/>
      <w:r w:rsidRPr="002329DE">
        <w:rPr>
          <w:rFonts w:ascii="Times New Roman" w:hAnsi="Times New Roman" w:cs="Times New Roman"/>
          <w:color w:val="000000" w:themeColor="text1"/>
          <w:sz w:val="24"/>
          <w:szCs w:val="24"/>
          <w:lang w:val="fr-FR"/>
        </w:rPr>
        <w:t xml:space="preserve"> expose </w:t>
      </w:r>
      <w:proofErr w:type="spellStart"/>
      <w:r w:rsidRPr="002329DE">
        <w:rPr>
          <w:rFonts w:ascii="Times New Roman" w:hAnsi="Times New Roman" w:cs="Times New Roman"/>
          <w:color w:val="000000" w:themeColor="text1"/>
          <w:sz w:val="24"/>
          <w:szCs w:val="24"/>
          <w:lang w:val="fr-FR"/>
        </w:rPr>
        <w:t>l'endpoint</w:t>
      </w:r>
      <w:proofErr w:type="spellEnd"/>
      <w:r w:rsidRPr="002329DE">
        <w:rPr>
          <w:rFonts w:ascii="Times New Roman" w:hAnsi="Times New Roman" w:cs="Times New Roman"/>
          <w:color w:val="000000" w:themeColor="text1"/>
          <w:sz w:val="24"/>
          <w:szCs w:val="24"/>
          <w:lang w:val="fr-FR"/>
        </w:rPr>
        <w:t xml:space="preserve"> </w:t>
      </w:r>
      <w:r w:rsidRPr="002329DE">
        <w:rPr>
          <w:rFonts w:ascii="Times New Roman" w:hAnsi="Times New Roman" w:cs="Times New Roman"/>
          <w:b/>
          <w:bCs/>
          <w:color w:val="000000" w:themeColor="text1"/>
          <w:sz w:val="24"/>
          <w:szCs w:val="24"/>
          <w:lang w:val="fr-FR"/>
        </w:rPr>
        <w:t>POST /api/agent/report</w:t>
      </w:r>
      <w:r w:rsidRPr="002329DE">
        <w:rPr>
          <w:rFonts w:ascii="Times New Roman" w:hAnsi="Times New Roman" w:cs="Times New Roman"/>
          <w:color w:val="000000" w:themeColor="text1"/>
          <w:sz w:val="24"/>
          <w:szCs w:val="24"/>
          <w:lang w:val="fr-FR"/>
        </w:rPr>
        <w:t xml:space="preserve"> qui reçoit les rapports périodiques des agents Windows. Chaque requête doit inclure le header </w:t>
      </w:r>
      <w:r w:rsidRPr="002329DE">
        <w:rPr>
          <w:rFonts w:ascii="Times New Roman" w:hAnsi="Times New Roman" w:cs="Times New Roman"/>
          <w:b/>
          <w:bCs/>
          <w:color w:val="000000" w:themeColor="text1"/>
          <w:sz w:val="24"/>
          <w:szCs w:val="24"/>
          <w:lang w:val="fr-FR"/>
        </w:rPr>
        <w:t>X-API-Key</w:t>
      </w:r>
      <w:r w:rsidRPr="002329DE">
        <w:rPr>
          <w:rFonts w:ascii="Times New Roman" w:hAnsi="Times New Roman" w:cs="Times New Roman"/>
          <w:color w:val="000000" w:themeColor="text1"/>
          <w:sz w:val="24"/>
          <w:szCs w:val="24"/>
          <w:lang w:val="fr-FR"/>
        </w:rPr>
        <w:t xml:space="preserve"> pour authentification.</w:t>
      </w:r>
    </w:p>
    <w:p w14:paraId="1C806AB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service </w:t>
      </w:r>
      <w:proofErr w:type="spellStart"/>
      <w:r w:rsidRPr="002329DE">
        <w:rPr>
          <w:rFonts w:ascii="Times New Roman" w:hAnsi="Times New Roman" w:cs="Times New Roman"/>
          <w:b/>
          <w:bCs/>
          <w:color w:val="000000" w:themeColor="text1"/>
          <w:sz w:val="24"/>
          <w:szCs w:val="24"/>
          <w:lang w:val="fr-FR"/>
        </w:rPr>
        <w:t>AgentService</w:t>
      </w:r>
      <w:proofErr w:type="spellEnd"/>
      <w:r w:rsidRPr="002329DE">
        <w:rPr>
          <w:rFonts w:ascii="Times New Roman" w:hAnsi="Times New Roman" w:cs="Times New Roman"/>
          <w:color w:val="000000" w:themeColor="text1"/>
          <w:sz w:val="24"/>
          <w:szCs w:val="24"/>
          <w:lang w:val="fr-FR"/>
        </w:rPr>
        <w:t xml:space="preserve"> valide la clé API fournie. En cas d'échec, le backend retourne un code HTTP 401 avec le message "Clé API invalide". Si la clé est valide, le rapport est transmis au traitement métier.</w:t>
      </w:r>
    </w:p>
    <w:p w14:paraId="058B84E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2.2 Traitement du rapport</w:t>
      </w:r>
    </w:p>
    <w:p w14:paraId="5476DDF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Le rapport reçu (</w:t>
      </w:r>
      <w:proofErr w:type="spellStart"/>
      <w:r w:rsidRPr="002329DE">
        <w:rPr>
          <w:rFonts w:ascii="Times New Roman" w:hAnsi="Times New Roman" w:cs="Times New Roman"/>
          <w:color w:val="000000" w:themeColor="text1"/>
          <w:sz w:val="24"/>
          <w:szCs w:val="24"/>
          <w:lang w:val="fr-FR"/>
        </w:rPr>
        <w:t>AgentReportDTO</w:t>
      </w:r>
      <w:proofErr w:type="spellEnd"/>
      <w:r w:rsidRPr="002329DE">
        <w:rPr>
          <w:rFonts w:ascii="Times New Roman" w:hAnsi="Times New Roman" w:cs="Times New Roman"/>
          <w:color w:val="000000" w:themeColor="text1"/>
          <w:sz w:val="24"/>
          <w:szCs w:val="24"/>
          <w:lang w:val="fr-FR"/>
        </w:rPr>
        <w:t>) contient les métriques système et les incidents détectés par l'agent. Le backend :</w:t>
      </w:r>
    </w:p>
    <w:p w14:paraId="6F2D7E0E" w14:textId="77777777" w:rsidR="00B95300" w:rsidRPr="002329DE" w:rsidRDefault="00B95300" w:rsidP="009D3569">
      <w:pPr>
        <w:numPr>
          <w:ilvl w:val="0"/>
          <w:numId w:val="2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Persiste ou met à jour l'état de la machine dans la table computers</w:t>
      </w:r>
    </w:p>
    <w:p w14:paraId="3F49C391" w14:textId="77777777" w:rsidR="00B95300" w:rsidRPr="002329DE" w:rsidRDefault="00B95300" w:rsidP="009D3569">
      <w:pPr>
        <w:numPr>
          <w:ilvl w:val="0"/>
          <w:numId w:val="2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Crée les nouveaux incidents dans la table incidents</w:t>
      </w:r>
    </w:p>
    <w:p w14:paraId="0BE05B7C" w14:textId="77777777" w:rsidR="00B95300" w:rsidRPr="002329DE" w:rsidRDefault="00B95300" w:rsidP="009D3569">
      <w:pPr>
        <w:numPr>
          <w:ilvl w:val="0"/>
          <w:numId w:val="2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Met à jour le timestamp de dernière connexion (</w:t>
      </w:r>
      <w:proofErr w:type="spellStart"/>
      <w:r w:rsidRPr="002329DE">
        <w:rPr>
          <w:rFonts w:ascii="Times New Roman" w:hAnsi="Times New Roman" w:cs="Times New Roman"/>
          <w:color w:val="000000" w:themeColor="text1"/>
          <w:sz w:val="24"/>
          <w:szCs w:val="24"/>
          <w:lang w:val="fr-FR"/>
        </w:rPr>
        <w:t>lastSeen</w:t>
      </w:r>
      <w:proofErr w:type="spellEnd"/>
      <w:r w:rsidRPr="002329DE">
        <w:rPr>
          <w:rFonts w:ascii="Times New Roman" w:hAnsi="Times New Roman" w:cs="Times New Roman"/>
          <w:color w:val="000000" w:themeColor="text1"/>
          <w:sz w:val="24"/>
          <w:szCs w:val="24"/>
          <w:lang w:val="fr-FR"/>
        </w:rPr>
        <w:t>)</w:t>
      </w:r>
    </w:p>
    <w:p w14:paraId="3922544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VI.1 : Diagramme de séquence — Réception et traitement d'un rapport</w:t>
      </w:r>
    </w:p>
    <w:p w14:paraId="7508E6E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 Gestion du parc informatique</w:t>
      </w:r>
    </w:p>
    <w:p w14:paraId="718F69C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ComputerController</w:t>
      </w:r>
      <w:proofErr w:type="spellEnd"/>
      <w:r w:rsidRPr="002329DE">
        <w:rPr>
          <w:rFonts w:ascii="Times New Roman" w:hAnsi="Times New Roman" w:cs="Times New Roman"/>
          <w:color w:val="000000" w:themeColor="text1"/>
          <w:sz w:val="24"/>
          <w:szCs w:val="24"/>
          <w:lang w:val="fr-FR"/>
        </w:rPr>
        <w:t xml:space="preserve"> expose les opérations de consultation du parc supervisé.</w:t>
      </w:r>
    </w:p>
    <w:p w14:paraId="25DA28A6"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3.1 </w:t>
      </w:r>
      <w:proofErr w:type="spellStart"/>
      <w:r w:rsidRPr="002329DE">
        <w:rPr>
          <w:rFonts w:ascii="Times New Roman" w:hAnsi="Times New Roman" w:cs="Times New Roman"/>
          <w:b/>
          <w:bCs/>
          <w:color w:val="000000" w:themeColor="text1"/>
          <w:sz w:val="24"/>
          <w:szCs w:val="24"/>
          <w:lang w:val="fr-FR"/>
        </w:rPr>
        <w:t>Endpoints</w:t>
      </w:r>
      <w:proofErr w:type="spellEnd"/>
      <w:r w:rsidRPr="002329DE">
        <w:rPr>
          <w:rFonts w:ascii="Times New Roman" w:hAnsi="Times New Roman" w:cs="Times New Roman"/>
          <w:b/>
          <w:bCs/>
          <w:color w:val="000000" w:themeColor="text1"/>
          <w:sz w:val="24"/>
          <w:szCs w:val="24"/>
          <w:lang w:val="fr-FR"/>
        </w:rPr>
        <w:t xml:space="preserve"> disponibles</w:t>
      </w:r>
    </w:p>
    <w:p w14:paraId="3D56400C" w14:textId="77777777" w:rsidR="00B95300" w:rsidRPr="002329DE" w:rsidRDefault="00B95300" w:rsidP="009D3569">
      <w:pPr>
        <w:numPr>
          <w:ilvl w:val="0"/>
          <w:numId w:val="3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GET /api/computers</w:t>
      </w:r>
      <w:r w:rsidRPr="002329DE">
        <w:rPr>
          <w:rFonts w:ascii="Times New Roman" w:hAnsi="Times New Roman" w:cs="Times New Roman"/>
          <w:color w:val="000000" w:themeColor="text1"/>
          <w:sz w:val="24"/>
          <w:szCs w:val="24"/>
          <w:lang w:val="fr-FR"/>
        </w:rPr>
        <w:t xml:space="preserve"> : Retourne la liste complète des machines avec leurs métriques actuelles</w:t>
      </w:r>
    </w:p>
    <w:p w14:paraId="30E3DABC" w14:textId="77777777" w:rsidR="00B95300" w:rsidRPr="002329DE" w:rsidRDefault="00B95300" w:rsidP="009D3569">
      <w:pPr>
        <w:numPr>
          <w:ilvl w:val="0"/>
          <w:numId w:val="3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GET /api/computers/{id}</w:t>
      </w:r>
      <w:r w:rsidRPr="002329DE">
        <w:rPr>
          <w:rFonts w:ascii="Times New Roman" w:hAnsi="Times New Roman" w:cs="Times New Roman"/>
          <w:color w:val="000000" w:themeColor="text1"/>
          <w:sz w:val="24"/>
          <w:szCs w:val="24"/>
          <w:lang w:val="fr-FR"/>
        </w:rPr>
        <w:t xml:space="preserve"> : Retourne le détail d'une machine par son identifiant</w:t>
      </w:r>
    </w:p>
    <w:p w14:paraId="304B37FD" w14:textId="77777777" w:rsidR="00B95300" w:rsidRPr="002329DE" w:rsidRDefault="00B95300" w:rsidP="009D3569">
      <w:pPr>
        <w:numPr>
          <w:ilvl w:val="0"/>
          <w:numId w:val="3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GET /api/computers/</w:t>
      </w:r>
      <w:proofErr w:type="spellStart"/>
      <w:r w:rsidRPr="002329DE">
        <w:rPr>
          <w:rFonts w:ascii="Times New Roman" w:hAnsi="Times New Roman" w:cs="Times New Roman"/>
          <w:b/>
          <w:bCs/>
          <w:color w:val="000000" w:themeColor="text1"/>
          <w:sz w:val="24"/>
          <w:szCs w:val="24"/>
          <w:lang w:val="fr-FR"/>
        </w:rPr>
        <w:t>name</w:t>
      </w:r>
      <w:proofErr w:type="spellEnd"/>
      <w:r w:rsidRPr="002329DE">
        <w:rPr>
          <w:rFonts w:ascii="Times New Roman" w:hAnsi="Times New Roman" w:cs="Times New Roman"/>
          <w:b/>
          <w:bCs/>
          <w:color w:val="000000" w:themeColor="text1"/>
          <w:sz w:val="24"/>
          <w:szCs w:val="24"/>
          <w:lang w:val="fr-FR"/>
        </w:rPr>
        <w:t>/{</w:t>
      </w:r>
      <w:proofErr w:type="spellStart"/>
      <w:r w:rsidRPr="002329DE">
        <w:rPr>
          <w:rFonts w:ascii="Times New Roman" w:hAnsi="Times New Roman" w:cs="Times New Roman"/>
          <w:b/>
          <w:bCs/>
          <w:color w:val="000000" w:themeColor="text1"/>
          <w:sz w:val="24"/>
          <w:szCs w:val="24"/>
          <w:lang w:val="fr-FR"/>
        </w:rPr>
        <w:t>name</w:t>
      </w:r>
      <w:proofErr w:type="spellEnd"/>
      <w:r w:rsidRPr="002329DE">
        <w:rPr>
          <w:rFonts w:ascii="Times New Roman" w:hAnsi="Times New Roman" w:cs="Times New Roman"/>
          <w:b/>
          <w:bCs/>
          <w:color w:val="000000" w:themeColor="text1"/>
          <w:sz w:val="24"/>
          <w:szCs w:val="24"/>
          <w:lang w:val="fr-FR"/>
        </w:rPr>
        <w:t>}</w:t>
      </w:r>
      <w:r w:rsidRPr="002329DE">
        <w:rPr>
          <w:rFonts w:ascii="Times New Roman" w:hAnsi="Times New Roman" w:cs="Times New Roman"/>
          <w:color w:val="000000" w:themeColor="text1"/>
          <w:sz w:val="24"/>
          <w:szCs w:val="24"/>
          <w:lang w:val="fr-FR"/>
        </w:rPr>
        <w:t xml:space="preserve"> : Recherche d'une machine par son nom</w:t>
      </w:r>
    </w:p>
    <w:p w14:paraId="50AFA8A5"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3.2 Données exposées</w:t>
      </w:r>
    </w:p>
    <w:p w14:paraId="7DE5A39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Chaque machine est représentée par les attributs suivants :</w:t>
      </w:r>
    </w:p>
    <w:p w14:paraId="6DC10BE0" w14:textId="77777777" w:rsidR="00B95300" w:rsidRPr="002329DE" w:rsidRDefault="00B95300" w:rsidP="009D3569">
      <w:pPr>
        <w:numPr>
          <w:ilvl w:val="0"/>
          <w:numId w:val="31"/>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name</w:t>
      </w:r>
      <w:proofErr w:type="spellEnd"/>
      <w:r w:rsidRPr="002329DE">
        <w:rPr>
          <w:rFonts w:ascii="Times New Roman" w:hAnsi="Times New Roman" w:cs="Times New Roman"/>
          <w:color w:val="000000" w:themeColor="text1"/>
          <w:sz w:val="24"/>
          <w:szCs w:val="24"/>
          <w:lang w:val="fr-FR"/>
        </w:rPr>
        <w:t xml:space="preserve"> : Nom de la machine (</w:t>
      </w:r>
      <w:proofErr w:type="spellStart"/>
      <w:r w:rsidRPr="002329DE">
        <w:rPr>
          <w:rFonts w:ascii="Times New Roman" w:hAnsi="Times New Roman" w:cs="Times New Roman"/>
          <w:color w:val="000000" w:themeColor="text1"/>
          <w:sz w:val="24"/>
          <w:szCs w:val="24"/>
          <w:lang w:val="fr-FR"/>
        </w:rPr>
        <w:t>hostname</w:t>
      </w:r>
      <w:proofErr w:type="spellEnd"/>
      <w:r w:rsidRPr="002329DE">
        <w:rPr>
          <w:rFonts w:ascii="Times New Roman" w:hAnsi="Times New Roman" w:cs="Times New Roman"/>
          <w:color w:val="000000" w:themeColor="text1"/>
          <w:sz w:val="24"/>
          <w:szCs w:val="24"/>
          <w:lang w:val="fr-FR"/>
        </w:rPr>
        <w:t xml:space="preserve"> Windows)</w:t>
      </w:r>
    </w:p>
    <w:p w14:paraId="21F189B0" w14:textId="77777777" w:rsidR="00B95300" w:rsidRPr="002329DE" w:rsidRDefault="00B95300" w:rsidP="009D3569">
      <w:pPr>
        <w:numPr>
          <w:ilvl w:val="0"/>
          <w:numId w:val="31"/>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ip</w:t>
      </w:r>
      <w:proofErr w:type="spellEnd"/>
      <w:r w:rsidRPr="002329DE">
        <w:rPr>
          <w:rFonts w:ascii="Times New Roman" w:hAnsi="Times New Roman" w:cs="Times New Roman"/>
          <w:color w:val="000000" w:themeColor="text1"/>
          <w:sz w:val="24"/>
          <w:szCs w:val="24"/>
          <w:lang w:val="fr-FR"/>
        </w:rPr>
        <w:t xml:space="preserve"> : Adresse IP du poste</w:t>
      </w:r>
    </w:p>
    <w:p w14:paraId="4A3BDB69" w14:textId="77777777" w:rsidR="00B95300" w:rsidRPr="002329DE" w:rsidRDefault="00B95300" w:rsidP="009D3569">
      <w:pPr>
        <w:numPr>
          <w:ilvl w:val="0"/>
          <w:numId w:val="31"/>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username</w:t>
      </w:r>
      <w:proofErr w:type="spellEnd"/>
      <w:r w:rsidRPr="002329DE">
        <w:rPr>
          <w:rFonts w:ascii="Times New Roman" w:hAnsi="Times New Roman" w:cs="Times New Roman"/>
          <w:color w:val="000000" w:themeColor="text1"/>
          <w:sz w:val="24"/>
          <w:szCs w:val="24"/>
          <w:lang w:val="fr-FR"/>
        </w:rPr>
        <w:t xml:space="preserve"> : Utilisateur actuellement connecté</w:t>
      </w:r>
    </w:p>
    <w:p w14:paraId="755D2701" w14:textId="77777777" w:rsidR="00B95300" w:rsidRPr="002329DE" w:rsidRDefault="00B95300" w:rsidP="009D3569">
      <w:pPr>
        <w:numPr>
          <w:ilvl w:val="0"/>
          <w:numId w:val="31"/>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cpuUsage</w:t>
      </w:r>
      <w:proofErr w:type="spellEnd"/>
      <w:r w:rsidRPr="002329DE">
        <w:rPr>
          <w:rFonts w:ascii="Times New Roman" w:hAnsi="Times New Roman" w:cs="Times New Roman"/>
          <w:color w:val="000000" w:themeColor="text1"/>
          <w:sz w:val="24"/>
          <w:szCs w:val="24"/>
          <w:lang w:val="fr-FR"/>
        </w:rPr>
        <w:t xml:space="preserve"> : Taux d'utilisation CPU en pourcentage</w:t>
      </w:r>
    </w:p>
    <w:p w14:paraId="11AE45BB" w14:textId="77777777" w:rsidR="00B95300" w:rsidRPr="002329DE" w:rsidRDefault="00B95300" w:rsidP="009D3569">
      <w:pPr>
        <w:numPr>
          <w:ilvl w:val="0"/>
          <w:numId w:val="31"/>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ramUsedMB</w:t>
      </w:r>
      <w:proofErr w:type="spellEnd"/>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b/>
          <w:bCs/>
          <w:color w:val="000000" w:themeColor="text1"/>
          <w:sz w:val="24"/>
          <w:szCs w:val="24"/>
          <w:lang w:val="fr-FR"/>
        </w:rPr>
        <w:t>ramTotalMB</w:t>
      </w:r>
      <w:proofErr w:type="spellEnd"/>
      <w:r w:rsidRPr="002329DE">
        <w:rPr>
          <w:rFonts w:ascii="Times New Roman" w:hAnsi="Times New Roman" w:cs="Times New Roman"/>
          <w:color w:val="000000" w:themeColor="text1"/>
          <w:sz w:val="24"/>
          <w:szCs w:val="24"/>
          <w:lang w:val="fr-FR"/>
        </w:rPr>
        <w:t xml:space="preserve"> : Utilisation mémoire en mégaoctets</w:t>
      </w:r>
    </w:p>
    <w:p w14:paraId="65B5CDDB" w14:textId="77777777" w:rsidR="00B95300" w:rsidRPr="002329DE" w:rsidRDefault="00B95300" w:rsidP="009D3569">
      <w:pPr>
        <w:numPr>
          <w:ilvl w:val="0"/>
          <w:numId w:val="31"/>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status</w:t>
      </w:r>
      <w:proofErr w:type="spellEnd"/>
      <w:r w:rsidRPr="002329DE">
        <w:rPr>
          <w:rFonts w:ascii="Times New Roman" w:hAnsi="Times New Roman" w:cs="Times New Roman"/>
          <w:color w:val="000000" w:themeColor="text1"/>
          <w:sz w:val="24"/>
          <w:szCs w:val="24"/>
          <w:lang w:val="fr-FR"/>
        </w:rPr>
        <w:t xml:space="preserve"> : État de santé (online, warning, offline)</w:t>
      </w:r>
    </w:p>
    <w:p w14:paraId="0AA729DF" w14:textId="77777777" w:rsidR="00B95300" w:rsidRPr="002329DE" w:rsidRDefault="00B95300" w:rsidP="009D3569">
      <w:pPr>
        <w:numPr>
          <w:ilvl w:val="0"/>
          <w:numId w:val="31"/>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lastSeen</w:t>
      </w:r>
      <w:proofErr w:type="spellEnd"/>
      <w:r w:rsidRPr="002329DE">
        <w:rPr>
          <w:rFonts w:ascii="Times New Roman" w:hAnsi="Times New Roman" w:cs="Times New Roman"/>
          <w:color w:val="000000" w:themeColor="text1"/>
          <w:sz w:val="24"/>
          <w:szCs w:val="24"/>
          <w:lang w:val="fr-FR"/>
        </w:rPr>
        <w:t xml:space="preserve"> : Timestamp de la dernière réception de rapport</w:t>
      </w:r>
    </w:p>
    <w:p w14:paraId="49FE054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 Gestion des incidents et alertes</w:t>
      </w:r>
    </w:p>
    <w:p w14:paraId="311DA0F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IncidentController</w:t>
      </w:r>
      <w:proofErr w:type="spellEnd"/>
      <w:r w:rsidRPr="002329DE">
        <w:rPr>
          <w:rFonts w:ascii="Times New Roman" w:hAnsi="Times New Roman" w:cs="Times New Roman"/>
          <w:color w:val="000000" w:themeColor="text1"/>
          <w:sz w:val="24"/>
          <w:szCs w:val="24"/>
          <w:lang w:val="fr-FR"/>
        </w:rPr>
        <w:t xml:space="preserve"> gère le cycle de vie des incidents et déclenche les alertes automatiques.</w:t>
      </w:r>
    </w:p>
    <w:p w14:paraId="58B58065"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4.1 Consultation des incidents</w:t>
      </w:r>
    </w:p>
    <w:p w14:paraId="460B79E8" w14:textId="77777777" w:rsidR="00B95300" w:rsidRPr="002329DE" w:rsidRDefault="00B95300" w:rsidP="009D3569">
      <w:pPr>
        <w:numPr>
          <w:ilvl w:val="0"/>
          <w:numId w:val="32"/>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GET /api/incidents</w:t>
      </w:r>
      <w:r w:rsidRPr="002329DE">
        <w:rPr>
          <w:rFonts w:ascii="Times New Roman" w:hAnsi="Times New Roman" w:cs="Times New Roman"/>
          <w:color w:val="000000" w:themeColor="text1"/>
          <w:sz w:val="24"/>
          <w:szCs w:val="24"/>
          <w:lang w:val="fr-FR"/>
        </w:rPr>
        <w:t xml:space="preserve"> : Retourne la liste des incidents triés par date décroissante (</w:t>
      </w:r>
      <w:proofErr w:type="spellStart"/>
      <w:r w:rsidRPr="002329DE">
        <w:rPr>
          <w:rFonts w:ascii="Times New Roman" w:hAnsi="Times New Roman" w:cs="Times New Roman"/>
          <w:color w:val="000000" w:themeColor="text1"/>
          <w:sz w:val="24"/>
          <w:szCs w:val="24"/>
          <w:lang w:val="fr-FR"/>
        </w:rPr>
        <w:t>findAllByOrderByCreatedAtDesc</w:t>
      </w:r>
      <w:proofErr w:type="spellEnd"/>
      <w:r w:rsidRPr="002329DE">
        <w:rPr>
          <w:rFonts w:ascii="Times New Roman" w:hAnsi="Times New Roman" w:cs="Times New Roman"/>
          <w:color w:val="000000" w:themeColor="text1"/>
          <w:sz w:val="24"/>
          <w:szCs w:val="24"/>
          <w:lang w:val="fr-FR"/>
        </w:rPr>
        <w:t>)</w:t>
      </w:r>
    </w:p>
    <w:p w14:paraId="4150A39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4.2 Création d'un incident</w:t>
      </w:r>
    </w:p>
    <w:p w14:paraId="4DA1417B" w14:textId="77777777" w:rsidR="00B95300" w:rsidRPr="002329DE" w:rsidRDefault="00B95300" w:rsidP="009D3569">
      <w:pPr>
        <w:numPr>
          <w:ilvl w:val="0"/>
          <w:numId w:val="33"/>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POST /api/incidents</w:t>
      </w:r>
      <w:r w:rsidRPr="002329DE">
        <w:rPr>
          <w:rFonts w:ascii="Times New Roman" w:hAnsi="Times New Roman" w:cs="Times New Roman"/>
          <w:color w:val="000000" w:themeColor="text1"/>
          <w:sz w:val="24"/>
          <w:szCs w:val="24"/>
          <w:lang w:val="fr-FR"/>
        </w:rPr>
        <w:t xml:space="preserve"> : Crée un nouvel incident suite à la détection d'une anomalie</w:t>
      </w:r>
    </w:p>
    <w:p w14:paraId="3E59F32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4.3 Alerte email automatique</w:t>
      </w:r>
    </w:p>
    <w:p w14:paraId="1BD23FD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 xml:space="preserve">Lors de la création d'un incident, le backend vérifie sa sévérité. Si celle-ci est "Élevée", le service </w:t>
      </w:r>
      <w:proofErr w:type="spellStart"/>
      <w:r w:rsidRPr="002329DE">
        <w:rPr>
          <w:rFonts w:ascii="Times New Roman" w:hAnsi="Times New Roman" w:cs="Times New Roman"/>
          <w:b/>
          <w:bCs/>
          <w:color w:val="000000" w:themeColor="text1"/>
          <w:sz w:val="24"/>
          <w:szCs w:val="24"/>
          <w:lang w:val="fr-FR"/>
        </w:rPr>
        <w:t>EmailService</w:t>
      </w:r>
      <w:proofErr w:type="spellEnd"/>
      <w:r w:rsidRPr="002329DE">
        <w:rPr>
          <w:rFonts w:ascii="Times New Roman" w:hAnsi="Times New Roman" w:cs="Times New Roman"/>
          <w:color w:val="000000" w:themeColor="text1"/>
          <w:sz w:val="24"/>
          <w:szCs w:val="24"/>
          <w:lang w:val="fr-FR"/>
        </w:rPr>
        <w:t xml:space="preserve"> déclenche immédiatement l'envoi d'un email d'alerte via SMTP Gmail.</w:t>
      </w:r>
    </w:p>
    <w:p w14:paraId="6BE6F92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email est adressé à l'administrateur configuré (</w:t>
      </w:r>
      <w:hyperlink r:id="rId27" w:tgtFrame="_blank" w:history="1">
        <w:r w:rsidRPr="002329DE">
          <w:rPr>
            <w:rStyle w:val="Lienhypertexte"/>
            <w:rFonts w:ascii="Times New Roman" w:hAnsi="Times New Roman" w:cs="Times New Roman"/>
            <w:sz w:val="24"/>
            <w:szCs w:val="24"/>
            <w:lang w:val="fr-FR"/>
          </w:rPr>
          <w:t>sana.soudani@esprit.tn</w:t>
        </w:r>
      </w:hyperlink>
      <w:r w:rsidRPr="002329DE">
        <w:rPr>
          <w:rFonts w:ascii="Times New Roman" w:hAnsi="Times New Roman" w:cs="Times New Roman"/>
          <w:color w:val="000000" w:themeColor="text1"/>
          <w:sz w:val="24"/>
          <w:szCs w:val="24"/>
          <w:lang w:val="fr-FR"/>
        </w:rPr>
        <w:t>) et contient :</w:t>
      </w:r>
    </w:p>
    <w:p w14:paraId="16F26C20" w14:textId="77777777" w:rsidR="00B95300" w:rsidRPr="002329DE" w:rsidRDefault="00B95300" w:rsidP="009D3569">
      <w:pPr>
        <w:numPr>
          <w:ilvl w:val="0"/>
          <w:numId w:val="3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nom de la machine impactée</w:t>
      </w:r>
    </w:p>
    <w:p w14:paraId="6D2AB867" w14:textId="77777777" w:rsidR="00B95300" w:rsidRPr="002329DE" w:rsidRDefault="00B95300" w:rsidP="009D3569">
      <w:pPr>
        <w:numPr>
          <w:ilvl w:val="0"/>
          <w:numId w:val="3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description détaillée de l'anomalie</w:t>
      </w:r>
    </w:p>
    <w:p w14:paraId="1AF12AC7" w14:textId="77777777" w:rsidR="00B95300" w:rsidRPr="002329DE" w:rsidRDefault="00B95300" w:rsidP="009D3569">
      <w:pPr>
        <w:numPr>
          <w:ilvl w:val="0"/>
          <w:numId w:val="3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date et l'heure de détection</w:t>
      </w:r>
    </w:p>
    <w:p w14:paraId="3102C26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VI.2 : Diagramme de séquence — Création d'incident et alerte SMTP</w:t>
      </w:r>
    </w:p>
    <w:p w14:paraId="51E7AB8D"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 Configuration du système</w:t>
      </w:r>
    </w:p>
    <w:p w14:paraId="3FAD0F6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ConfigurationController</w:t>
      </w:r>
      <w:proofErr w:type="spellEnd"/>
      <w:r w:rsidRPr="002329DE">
        <w:rPr>
          <w:rFonts w:ascii="Times New Roman" w:hAnsi="Times New Roman" w:cs="Times New Roman"/>
          <w:color w:val="000000" w:themeColor="text1"/>
          <w:sz w:val="24"/>
          <w:szCs w:val="24"/>
          <w:lang w:val="fr-FR"/>
        </w:rPr>
        <w:t xml:space="preserve"> permet au super administrateur de personnaliser le comportement de supervision.</w:t>
      </w:r>
    </w:p>
    <w:p w14:paraId="6D357BD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5.1 </w:t>
      </w:r>
      <w:proofErr w:type="spellStart"/>
      <w:r w:rsidRPr="002329DE">
        <w:rPr>
          <w:rFonts w:ascii="Times New Roman" w:hAnsi="Times New Roman" w:cs="Times New Roman"/>
          <w:b/>
          <w:bCs/>
          <w:color w:val="000000" w:themeColor="text1"/>
          <w:sz w:val="24"/>
          <w:szCs w:val="24"/>
          <w:lang w:val="fr-FR"/>
        </w:rPr>
        <w:t>Endpoints</w:t>
      </w:r>
      <w:proofErr w:type="spellEnd"/>
      <w:r w:rsidRPr="002329DE">
        <w:rPr>
          <w:rFonts w:ascii="Times New Roman" w:hAnsi="Times New Roman" w:cs="Times New Roman"/>
          <w:b/>
          <w:bCs/>
          <w:color w:val="000000" w:themeColor="text1"/>
          <w:sz w:val="24"/>
          <w:szCs w:val="24"/>
          <w:lang w:val="fr-FR"/>
        </w:rPr>
        <w:t xml:space="preserve"> de configuration</w:t>
      </w:r>
    </w:p>
    <w:p w14:paraId="37DD16F7" w14:textId="77777777" w:rsidR="00B95300" w:rsidRPr="002329DE" w:rsidRDefault="00B95300" w:rsidP="009D3569">
      <w:pPr>
        <w:numPr>
          <w:ilvl w:val="0"/>
          <w:numId w:val="35"/>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GET /api/configuration</w:t>
      </w:r>
      <w:r w:rsidRPr="002329DE">
        <w:rPr>
          <w:rFonts w:ascii="Times New Roman" w:hAnsi="Times New Roman" w:cs="Times New Roman"/>
          <w:color w:val="000000" w:themeColor="text1"/>
          <w:sz w:val="24"/>
          <w:szCs w:val="24"/>
          <w:lang w:val="fr-FR"/>
        </w:rPr>
        <w:t xml:space="preserve"> : Récupère la configuration actuelle du système</w:t>
      </w:r>
    </w:p>
    <w:p w14:paraId="37C6C132" w14:textId="77777777" w:rsidR="00B95300" w:rsidRPr="002329DE" w:rsidRDefault="00B95300" w:rsidP="009D3569">
      <w:pPr>
        <w:numPr>
          <w:ilvl w:val="0"/>
          <w:numId w:val="35"/>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PUT /api/configuration</w:t>
      </w:r>
      <w:r w:rsidRPr="002329DE">
        <w:rPr>
          <w:rFonts w:ascii="Times New Roman" w:hAnsi="Times New Roman" w:cs="Times New Roman"/>
          <w:color w:val="000000" w:themeColor="text1"/>
          <w:sz w:val="24"/>
          <w:szCs w:val="24"/>
          <w:lang w:val="fr-FR"/>
        </w:rPr>
        <w:t xml:space="preserve"> : Met à jour les paramètres globaux</w:t>
      </w:r>
    </w:p>
    <w:p w14:paraId="5EEE6F3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5.2 Paramètres configurables</w:t>
      </w:r>
    </w:p>
    <w:p w14:paraId="7C2E22F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VI.3 : Paramètres de configuration</w:t>
      </w:r>
    </w:p>
    <w:p w14:paraId="11014E1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46"/>
        <w:gridCol w:w="1240"/>
        <w:gridCol w:w="3558"/>
        <w:gridCol w:w="1718"/>
      </w:tblGrid>
      <w:tr w:rsidR="00B95300" w:rsidRPr="002329DE" w14:paraId="2BF0E631" w14:textId="77777777" w:rsidTr="004C1A8C">
        <w:trPr>
          <w:tblHeader/>
        </w:trPr>
        <w:tc>
          <w:tcPr>
            <w:tcW w:w="0" w:type="auto"/>
            <w:tcMar>
              <w:top w:w="150" w:type="dxa"/>
              <w:left w:w="240" w:type="dxa"/>
              <w:bottom w:w="150" w:type="dxa"/>
              <w:right w:w="240" w:type="dxa"/>
            </w:tcMar>
            <w:hideMark/>
          </w:tcPr>
          <w:p w14:paraId="7A1D2D0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Paramètre</w:t>
            </w:r>
          </w:p>
        </w:tc>
        <w:tc>
          <w:tcPr>
            <w:tcW w:w="0" w:type="auto"/>
            <w:tcMar>
              <w:top w:w="150" w:type="dxa"/>
              <w:left w:w="240" w:type="dxa"/>
              <w:bottom w:w="150" w:type="dxa"/>
              <w:right w:w="240" w:type="dxa"/>
            </w:tcMar>
            <w:hideMark/>
          </w:tcPr>
          <w:p w14:paraId="4C54741A"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Type</w:t>
            </w:r>
          </w:p>
        </w:tc>
        <w:tc>
          <w:tcPr>
            <w:tcW w:w="0" w:type="auto"/>
            <w:tcMar>
              <w:top w:w="150" w:type="dxa"/>
              <w:left w:w="240" w:type="dxa"/>
              <w:bottom w:w="150" w:type="dxa"/>
              <w:right w:w="240" w:type="dxa"/>
            </w:tcMar>
            <w:hideMark/>
          </w:tcPr>
          <w:p w14:paraId="5EF6E348"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Description</w:t>
            </w:r>
          </w:p>
        </w:tc>
        <w:tc>
          <w:tcPr>
            <w:tcW w:w="0" w:type="auto"/>
            <w:tcMar>
              <w:top w:w="150" w:type="dxa"/>
              <w:left w:w="240" w:type="dxa"/>
              <w:bottom w:w="150" w:type="dxa"/>
              <w:right w:w="240" w:type="dxa"/>
            </w:tcMar>
            <w:hideMark/>
          </w:tcPr>
          <w:p w14:paraId="407A393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Valeur par défaut</w:t>
            </w:r>
          </w:p>
        </w:tc>
      </w:tr>
      <w:tr w:rsidR="00B95300" w:rsidRPr="002329DE" w14:paraId="29D45965" w14:textId="77777777" w:rsidTr="004C1A8C">
        <w:tc>
          <w:tcPr>
            <w:tcW w:w="0" w:type="auto"/>
            <w:tcMar>
              <w:top w:w="150" w:type="dxa"/>
              <w:left w:w="240" w:type="dxa"/>
              <w:bottom w:w="150" w:type="dxa"/>
              <w:right w:w="240" w:type="dxa"/>
            </w:tcMar>
            <w:hideMark/>
          </w:tcPr>
          <w:p w14:paraId="53BBB406"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cpuCritical</w:t>
            </w:r>
            <w:proofErr w:type="spellEnd"/>
          </w:p>
        </w:tc>
        <w:tc>
          <w:tcPr>
            <w:tcW w:w="0" w:type="auto"/>
            <w:tcMar>
              <w:top w:w="150" w:type="dxa"/>
              <w:left w:w="240" w:type="dxa"/>
              <w:bottom w:w="150" w:type="dxa"/>
              <w:right w:w="240" w:type="dxa"/>
            </w:tcMar>
            <w:hideMark/>
          </w:tcPr>
          <w:p w14:paraId="62F63C4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entier</w:t>
            </w:r>
          </w:p>
        </w:tc>
        <w:tc>
          <w:tcPr>
            <w:tcW w:w="0" w:type="auto"/>
            <w:tcMar>
              <w:top w:w="150" w:type="dxa"/>
              <w:left w:w="240" w:type="dxa"/>
              <w:bottom w:w="150" w:type="dxa"/>
              <w:right w:w="240" w:type="dxa"/>
            </w:tcMar>
            <w:hideMark/>
          </w:tcPr>
          <w:p w14:paraId="1B73FB9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Seuil de déclenchement incident critique CPU (%)</w:t>
            </w:r>
          </w:p>
        </w:tc>
        <w:tc>
          <w:tcPr>
            <w:tcW w:w="0" w:type="auto"/>
            <w:tcMar>
              <w:top w:w="150" w:type="dxa"/>
              <w:left w:w="240" w:type="dxa"/>
              <w:bottom w:w="150" w:type="dxa"/>
              <w:right w:w="240" w:type="dxa"/>
            </w:tcMar>
            <w:hideMark/>
          </w:tcPr>
          <w:p w14:paraId="4B878A6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90</w:t>
            </w:r>
          </w:p>
        </w:tc>
      </w:tr>
      <w:tr w:rsidR="00B95300" w:rsidRPr="002329DE" w14:paraId="4F8B7A11" w14:textId="77777777" w:rsidTr="004C1A8C">
        <w:tc>
          <w:tcPr>
            <w:tcW w:w="0" w:type="auto"/>
            <w:tcMar>
              <w:top w:w="150" w:type="dxa"/>
              <w:left w:w="240" w:type="dxa"/>
              <w:bottom w:w="150" w:type="dxa"/>
              <w:right w:w="240" w:type="dxa"/>
            </w:tcMar>
            <w:hideMark/>
          </w:tcPr>
          <w:p w14:paraId="52764D55"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ramCritical</w:t>
            </w:r>
            <w:proofErr w:type="spellEnd"/>
          </w:p>
        </w:tc>
        <w:tc>
          <w:tcPr>
            <w:tcW w:w="0" w:type="auto"/>
            <w:tcMar>
              <w:top w:w="150" w:type="dxa"/>
              <w:left w:w="240" w:type="dxa"/>
              <w:bottom w:w="150" w:type="dxa"/>
              <w:right w:w="240" w:type="dxa"/>
            </w:tcMar>
            <w:hideMark/>
          </w:tcPr>
          <w:p w14:paraId="1F81A75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entier</w:t>
            </w:r>
          </w:p>
        </w:tc>
        <w:tc>
          <w:tcPr>
            <w:tcW w:w="0" w:type="auto"/>
            <w:tcMar>
              <w:top w:w="150" w:type="dxa"/>
              <w:left w:w="240" w:type="dxa"/>
              <w:bottom w:w="150" w:type="dxa"/>
              <w:right w:w="240" w:type="dxa"/>
            </w:tcMar>
            <w:hideMark/>
          </w:tcPr>
          <w:p w14:paraId="4BFCCEC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Seuil de déclenchement incident critique RAM (%)</w:t>
            </w:r>
          </w:p>
        </w:tc>
        <w:tc>
          <w:tcPr>
            <w:tcW w:w="0" w:type="auto"/>
            <w:tcMar>
              <w:top w:w="150" w:type="dxa"/>
              <w:left w:w="240" w:type="dxa"/>
              <w:bottom w:w="150" w:type="dxa"/>
              <w:right w:w="240" w:type="dxa"/>
            </w:tcMar>
            <w:hideMark/>
          </w:tcPr>
          <w:p w14:paraId="3C9587E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95</w:t>
            </w:r>
          </w:p>
        </w:tc>
      </w:tr>
      <w:tr w:rsidR="00B95300" w:rsidRPr="002329DE" w14:paraId="49102975" w14:textId="77777777" w:rsidTr="004C1A8C">
        <w:tc>
          <w:tcPr>
            <w:tcW w:w="0" w:type="auto"/>
            <w:tcMar>
              <w:top w:w="150" w:type="dxa"/>
              <w:left w:w="240" w:type="dxa"/>
              <w:bottom w:w="150" w:type="dxa"/>
              <w:right w:w="240" w:type="dxa"/>
            </w:tcMar>
            <w:hideMark/>
          </w:tcPr>
          <w:p w14:paraId="34D6AD27"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heartbeatInterval</w:t>
            </w:r>
            <w:proofErr w:type="spellEnd"/>
          </w:p>
        </w:tc>
        <w:tc>
          <w:tcPr>
            <w:tcW w:w="0" w:type="auto"/>
            <w:tcMar>
              <w:top w:w="150" w:type="dxa"/>
              <w:left w:w="240" w:type="dxa"/>
              <w:bottom w:w="150" w:type="dxa"/>
              <w:right w:w="240" w:type="dxa"/>
            </w:tcMar>
            <w:hideMark/>
          </w:tcPr>
          <w:p w14:paraId="2ABD75E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entier</w:t>
            </w:r>
          </w:p>
        </w:tc>
        <w:tc>
          <w:tcPr>
            <w:tcW w:w="0" w:type="auto"/>
            <w:tcMar>
              <w:top w:w="150" w:type="dxa"/>
              <w:left w:w="240" w:type="dxa"/>
              <w:bottom w:w="150" w:type="dxa"/>
              <w:right w:w="240" w:type="dxa"/>
            </w:tcMar>
            <w:hideMark/>
          </w:tcPr>
          <w:p w14:paraId="416001D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Fréquence de collecte de l'agent (secondes)</w:t>
            </w:r>
          </w:p>
        </w:tc>
        <w:tc>
          <w:tcPr>
            <w:tcW w:w="0" w:type="auto"/>
            <w:tcMar>
              <w:top w:w="150" w:type="dxa"/>
              <w:left w:w="240" w:type="dxa"/>
              <w:bottom w:w="150" w:type="dxa"/>
              <w:right w:w="240" w:type="dxa"/>
            </w:tcMar>
            <w:hideMark/>
          </w:tcPr>
          <w:p w14:paraId="1B34864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30</w:t>
            </w:r>
          </w:p>
        </w:tc>
      </w:tr>
      <w:tr w:rsidR="00B95300" w:rsidRPr="002329DE" w14:paraId="77E5BDB1" w14:textId="77777777" w:rsidTr="004C1A8C">
        <w:tc>
          <w:tcPr>
            <w:tcW w:w="0" w:type="auto"/>
            <w:tcMar>
              <w:top w:w="150" w:type="dxa"/>
              <w:left w:w="240" w:type="dxa"/>
              <w:bottom w:w="150" w:type="dxa"/>
              <w:right w:w="240" w:type="dxa"/>
            </w:tcMar>
            <w:hideMark/>
          </w:tcPr>
          <w:p w14:paraId="0C135B47"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maintenanceMode</w:t>
            </w:r>
            <w:proofErr w:type="spellEnd"/>
          </w:p>
        </w:tc>
        <w:tc>
          <w:tcPr>
            <w:tcW w:w="0" w:type="auto"/>
            <w:tcMar>
              <w:top w:w="150" w:type="dxa"/>
              <w:left w:w="240" w:type="dxa"/>
              <w:bottom w:w="150" w:type="dxa"/>
              <w:right w:w="240" w:type="dxa"/>
            </w:tcMar>
            <w:hideMark/>
          </w:tcPr>
          <w:p w14:paraId="5DA16A3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booléen</w:t>
            </w:r>
          </w:p>
        </w:tc>
        <w:tc>
          <w:tcPr>
            <w:tcW w:w="0" w:type="auto"/>
            <w:tcMar>
              <w:top w:w="150" w:type="dxa"/>
              <w:left w:w="240" w:type="dxa"/>
              <w:bottom w:w="150" w:type="dxa"/>
              <w:right w:w="240" w:type="dxa"/>
            </w:tcMar>
            <w:hideMark/>
          </w:tcPr>
          <w:p w14:paraId="14758FE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Désactivation temporaire des alertes</w:t>
            </w:r>
          </w:p>
        </w:tc>
        <w:tc>
          <w:tcPr>
            <w:tcW w:w="0" w:type="auto"/>
            <w:tcMar>
              <w:top w:w="150" w:type="dxa"/>
              <w:left w:w="240" w:type="dxa"/>
              <w:bottom w:w="150" w:type="dxa"/>
              <w:right w:w="240" w:type="dxa"/>
            </w:tcMar>
            <w:hideMark/>
          </w:tcPr>
          <w:p w14:paraId="7D1DB64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false</w:t>
            </w:r>
          </w:p>
        </w:tc>
      </w:tr>
      <w:tr w:rsidR="00B95300" w:rsidRPr="002329DE" w14:paraId="7CFC08BF" w14:textId="77777777" w:rsidTr="004C1A8C">
        <w:tc>
          <w:tcPr>
            <w:tcW w:w="0" w:type="auto"/>
            <w:tcMar>
              <w:top w:w="150" w:type="dxa"/>
              <w:left w:w="240" w:type="dxa"/>
              <w:bottom w:w="150" w:type="dxa"/>
              <w:right w:w="240" w:type="dxa"/>
            </w:tcMar>
            <w:hideMark/>
          </w:tcPr>
          <w:p w14:paraId="43AB26A9"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maintenanceDuration</w:t>
            </w:r>
            <w:proofErr w:type="spellEnd"/>
          </w:p>
        </w:tc>
        <w:tc>
          <w:tcPr>
            <w:tcW w:w="0" w:type="auto"/>
            <w:tcMar>
              <w:top w:w="150" w:type="dxa"/>
              <w:left w:w="240" w:type="dxa"/>
              <w:bottom w:w="150" w:type="dxa"/>
              <w:right w:w="240" w:type="dxa"/>
            </w:tcMar>
            <w:hideMark/>
          </w:tcPr>
          <w:p w14:paraId="17F708E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chaîne</w:t>
            </w:r>
          </w:p>
        </w:tc>
        <w:tc>
          <w:tcPr>
            <w:tcW w:w="0" w:type="auto"/>
            <w:tcMar>
              <w:top w:w="150" w:type="dxa"/>
              <w:left w:w="240" w:type="dxa"/>
              <w:bottom w:w="150" w:type="dxa"/>
              <w:right w:w="240" w:type="dxa"/>
            </w:tcMar>
            <w:hideMark/>
          </w:tcPr>
          <w:p w14:paraId="7B1C26E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Durée du mode maintenance</w:t>
            </w:r>
          </w:p>
        </w:tc>
        <w:tc>
          <w:tcPr>
            <w:tcW w:w="0" w:type="auto"/>
            <w:tcMar>
              <w:top w:w="150" w:type="dxa"/>
              <w:left w:w="240" w:type="dxa"/>
              <w:bottom w:w="150" w:type="dxa"/>
              <w:right w:w="240" w:type="dxa"/>
            </w:tcMar>
            <w:hideMark/>
          </w:tcPr>
          <w:p w14:paraId="020E631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"2"</w:t>
            </w:r>
          </w:p>
        </w:tc>
      </w:tr>
      <w:tr w:rsidR="00B95300" w:rsidRPr="002329DE" w14:paraId="00BDEF9E" w14:textId="77777777" w:rsidTr="004C1A8C">
        <w:tc>
          <w:tcPr>
            <w:tcW w:w="0" w:type="auto"/>
            <w:tcMar>
              <w:top w:w="150" w:type="dxa"/>
              <w:left w:w="240" w:type="dxa"/>
              <w:bottom w:w="150" w:type="dxa"/>
              <w:right w:w="240" w:type="dxa"/>
            </w:tcMar>
            <w:hideMark/>
          </w:tcPr>
          <w:p w14:paraId="6BE88BB6"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adminEmail</w:t>
            </w:r>
            <w:proofErr w:type="spellEnd"/>
          </w:p>
        </w:tc>
        <w:tc>
          <w:tcPr>
            <w:tcW w:w="0" w:type="auto"/>
            <w:tcMar>
              <w:top w:w="150" w:type="dxa"/>
              <w:left w:w="240" w:type="dxa"/>
              <w:bottom w:w="150" w:type="dxa"/>
              <w:right w:w="240" w:type="dxa"/>
            </w:tcMar>
            <w:hideMark/>
          </w:tcPr>
          <w:p w14:paraId="5344AD7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chaîne</w:t>
            </w:r>
          </w:p>
        </w:tc>
        <w:tc>
          <w:tcPr>
            <w:tcW w:w="0" w:type="auto"/>
            <w:tcMar>
              <w:top w:w="150" w:type="dxa"/>
              <w:left w:w="240" w:type="dxa"/>
              <w:bottom w:w="150" w:type="dxa"/>
              <w:right w:w="240" w:type="dxa"/>
            </w:tcMar>
            <w:hideMark/>
          </w:tcPr>
          <w:p w14:paraId="0CC095A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Adresse email de notification</w:t>
            </w:r>
          </w:p>
        </w:tc>
        <w:tc>
          <w:tcPr>
            <w:tcW w:w="0" w:type="auto"/>
            <w:tcMar>
              <w:top w:w="150" w:type="dxa"/>
              <w:left w:w="240" w:type="dxa"/>
              <w:bottom w:w="150" w:type="dxa"/>
              <w:right w:w="240" w:type="dxa"/>
            </w:tcMar>
            <w:hideMark/>
          </w:tcPr>
          <w:p w14:paraId="533A5AE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w:t>
            </w:r>
          </w:p>
        </w:tc>
      </w:tr>
      <w:tr w:rsidR="00B95300" w:rsidRPr="002329DE" w14:paraId="012E3470" w14:textId="77777777" w:rsidTr="004C1A8C">
        <w:tc>
          <w:tcPr>
            <w:tcW w:w="0" w:type="auto"/>
            <w:tcMar>
              <w:top w:w="150" w:type="dxa"/>
              <w:left w:w="240" w:type="dxa"/>
              <w:bottom w:w="150" w:type="dxa"/>
              <w:right w:w="240" w:type="dxa"/>
            </w:tcMar>
            <w:hideMark/>
          </w:tcPr>
          <w:p w14:paraId="119E2D82"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lastRenderedPageBreak/>
              <w:t>enableEmail</w:t>
            </w:r>
            <w:proofErr w:type="spellEnd"/>
          </w:p>
        </w:tc>
        <w:tc>
          <w:tcPr>
            <w:tcW w:w="0" w:type="auto"/>
            <w:tcMar>
              <w:top w:w="150" w:type="dxa"/>
              <w:left w:w="240" w:type="dxa"/>
              <w:bottom w:w="150" w:type="dxa"/>
              <w:right w:w="240" w:type="dxa"/>
            </w:tcMar>
            <w:hideMark/>
          </w:tcPr>
          <w:p w14:paraId="7C44950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booléen</w:t>
            </w:r>
          </w:p>
        </w:tc>
        <w:tc>
          <w:tcPr>
            <w:tcW w:w="0" w:type="auto"/>
            <w:tcMar>
              <w:top w:w="150" w:type="dxa"/>
              <w:left w:w="240" w:type="dxa"/>
              <w:bottom w:w="150" w:type="dxa"/>
              <w:right w:w="240" w:type="dxa"/>
            </w:tcMar>
            <w:hideMark/>
          </w:tcPr>
          <w:p w14:paraId="6E168A8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Activation des alertes email</w:t>
            </w:r>
          </w:p>
        </w:tc>
        <w:tc>
          <w:tcPr>
            <w:tcW w:w="0" w:type="auto"/>
            <w:tcMar>
              <w:top w:w="150" w:type="dxa"/>
              <w:left w:w="240" w:type="dxa"/>
              <w:bottom w:w="150" w:type="dxa"/>
              <w:right w:w="240" w:type="dxa"/>
            </w:tcMar>
            <w:hideMark/>
          </w:tcPr>
          <w:p w14:paraId="71CDD9EC"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true</w:t>
            </w:r>
            <w:proofErr w:type="spellEnd"/>
          </w:p>
        </w:tc>
      </w:tr>
      <w:tr w:rsidR="00B95300" w:rsidRPr="002329DE" w14:paraId="085CB7F7" w14:textId="77777777" w:rsidTr="004C1A8C">
        <w:tc>
          <w:tcPr>
            <w:tcW w:w="0" w:type="auto"/>
            <w:tcMar>
              <w:top w:w="150" w:type="dxa"/>
              <w:left w:w="240" w:type="dxa"/>
              <w:bottom w:w="150" w:type="dxa"/>
              <w:right w:w="240" w:type="dxa"/>
            </w:tcMar>
            <w:hideMark/>
          </w:tcPr>
          <w:p w14:paraId="649E7059"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slackWebhook</w:t>
            </w:r>
            <w:proofErr w:type="spellEnd"/>
          </w:p>
        </w:tc>
        <w:tc>
          <w:tcPr>
            <w:tcW w:w="0" w:type="auto"/>
            <w:tcMar>
              <w:top w:w="150" w:type="dxa"/>
              <w:left w:w="240" w:type="dxa"/>
              <w:bottom w:w="150" w:type="dxa"/>
              <w:right w:w="240" w:type="dxa"/>
            </w:tcMar>
            <w:hideMark/>
          </w:tcPr>
          <w:p w14:paraId="2D48E0F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chaîne</w:t>
            </w:r>
          </w:p>
        </w:tc>
        <w:tc>
          <w:tcPr>
            <w:tcW w:w="0" w:type="auto"/>
            <w:tcMar>
              <w:top w:w="150" w:type="dxa"/>
              <w:left w:w="240" w:type="dxa"/>
              <w:bottom w:w="150" w:type="dxa"/>
              <w:right w:w="240" w:type="dxa"/>
            </w:tcMar>
            <w:hideMark/>
          </w:tcPr>
          <w:p w14:paraId="5FEC73B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URL du </w:t>
            </w:r>
            <w:proofErr w:type="spellStart"/>
            <w:r w:rsidRPr="002329DE">
              <w:rPr>
                <w:rFonts w:ascii="Times New Roman" w:hAnsi="Times New Roman" w:cs="Times New Roman"/>
                <w:color w:val="000000" w:themeColor="text1"/>
                <w:sz w:val="24"/>
                <w:szCs w:val="24"/>
                <w:lang w:val="fr-FR"/>
              </w:rPr>
              <w:t>webhook</w:t>
            </w:r>
            <w:proofErr w:type="spellEnd"/>
            <w:r w:rsidRPr="002329DE">
              <w:rPr>
                <w:rFonts w:ascii="Times New Roman" w:hAnsi="Times New Roman" w:cs="Times New Roman"/>
                <w:color w:val="000000" w:themeColor="text1"/>
                <w:sz w:val="24"/>
                <w:szCs w:val="24"/>
                <w:lang w:val="fr-FR"/>
              </w:rPr>
              <w:t xml:space="preserve"> Slack</w:t>
            </w:r>
          </w:p>
        </w:tc>
        <w:tc>
          <w:tcPr>
            <w:tcW w:w="0" w:type="auto"/>
            <w:tcMar>
              <w:top w:w="150" w:type="dxa"/>
              <w:left w:w="240" w:type="dxa"/>
              <w:bottom w:w="150" w:type="dxa"/>
              <w:right w:w="240" w:type="dxa"/>
            </w:tcMar>
            <w:hideMark/>
          </w:tcPr>
          <w:p w14:paraId="0D1F646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w:t>
            </w:r>
          </w:p>
        </w:tc>
      </w:tr>
      <w:tr w:rsidR="00B95300" w:rsidRPr="002329DE" w14:paraId="11AFF8FB" w14:textId="77777777" w:rsidTr="004C1A8C">
        <w:tc>
          <w:tcPr>
            <w:tcW w:w="0" w:type="auto"/>
            <w:tcMar>
              <w:top w:w="150" w:type="dxa"/>
              <w:left w:w="240" w:type="dxa"/>
              <w:bottom w:w="150" w:type="dxa"/>
              <w:right w:w="240" w:type="dxa"/>
            </w:tcMar>
            <w:hideMark/>
          </w:tcPr>
          <w:p w14:paraId="680A36B3" w14:textId="77777777" w:rsidR="00B95300" w:rsidRPr="002329DE" w:rsidRDefault="00B95300" w:rsidP="00B95300">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enableSlack</w:t>
            </w:r>
            <w:proofErr w:type="spellEnd"/>
          </w:p>
        </w:tc>
        <w:tc>
          <w:tcPr>
            <w:tcW w:w="0" w:type="auto"/>
            <w:tcMar>
              <w:top w:w="150" w:type="dxa"/>
              <w:left w:w="240" w:type="dxa"/>
              <w:bottom w:w="150" w:type="dxa"/>
              <w:right w:w="240" w:type="dxa"/>
            </w:tcMar>
            <w:hideMark/>
          </w:tcPr>
          <w:p w14:paraId="6AE1652A"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booléen</w:t>
            </w:r>
          </w:p>
        </w:tc>
        <w:tc>
          <w:tcPr>
            <w:tcW w:w="0" w:type="auto"/>
            <w:tcMar>
              <w:top w:w="150" w:type="dxa"/>
              <w:left w:w="240" w:type="dxa"/>
              <w:bottom w:w="150" w:type="dxa"/>
              <w:right w:w="240" w:type="dxa"/>
            </w:tcMar>
            <w:hideMark/>
          </w:tcPr>
          <w:p w14:paraId="63F2EAE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Activation des alertes Slack</w:t>
            </w:r>
          </w:p>
        </w:tc>
        <w:tc>
          <w:tcPr>
            <w:tcW w:w="0" w:type="auto"/>
            <w:tcMar>
              <w:top w:w="150" w:type="dxa"/>
              <w:left w:w="240" w:type="dxa"/>
              <w:bottom w:w="150" w:type="dxa"/>
              <w:right w:w="240" w:type="dxa"/>
            </w:tcMar>
            <w:hideMark/>
          </w:tcPr>
          <w:p w14:paraId="792B6AD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false</w:t>
            </w:r>
          </w:p>
        </w:tc>
      </w:tr>
    </w:tbl>
    <w:p w14:paraId="6302B9C1" w14:textId="77777777" w:rsidR="00124868" w:rsidRPr="002329DE" w:rsidRDefault="00124868" w:rsidP="00B95300">
      <w:pPr>
        <w:rPr>
          <w:rFonts w:ascii="Times New Roman" w:hAnsi="Times New Roman" w:cs="Times New Roman"/>
          <w:b/>
          <w:bCs/>
          <w:color w:val="000000" w:themeColor="text1"/>
          <w:sz w:val="24"/>
          <w:szCs w:val="24"/>
          <w:lang w:val="fr-FR"/>
        </w:rPr>
      </w:pPr>
    </w:p>
    <w:p w14:paraId="26EF745A" w14:textId="76A99695"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 Dashboard et indicateurs de performance</w:t>
      </w:r>
    </w:p>
    <w:p w14:paraId="4B4F58E4"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DashboardController</w:t>
      </w:r>
      <w:proofErr w:type="spellEnd"/>
      <w:r w:rsidRPr="002329DE">
        <w:rPr>
          <w:rFonts w:ascii="Times New Roman" w:hAnsi="Times New Roman" w:cs="Times New Roman"/>
          <w:color w:val="000000" w:themeColor="text1"/>
          <w:sz w:val="24"/>
          <w:szCs w:val="24"/>
          <w:lang w:val="fr-FR"/>
        </w:rPr>
        <w:t xml:space="preserve"> agrège les données brutes en indicateurs clés de performance (KPIs) pour le tableau de bord.</w:t>
      </w:r>
    </w:p>
    <w:p w14:paraId="3E120582"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6.1 Endpoint du </w:t>
      </w:r>
      <w:proofErr w:type="spellStart"/>
      <w:r w:rsidRPr="002329DE">
        <w:rPr>
          <w:rFonts w:ascii="Times New Roman" w:hAnsi="Times New Roman" w:cs="Times New Roman"/>
          <w:b/>
          <w:bCs/>
          <w:color w:val="000000" w:themeColor="text1"/>
          <w:sz w:val="24"/>
          <w:szCs w:val="24"/>
          <w:lang w:val="fr-FR"/>
        </w:rPr>
        <w:t>dashboard</w:t>
      </w:r>
      <w:proofErr w:type="spellEnd"/>
    </w:p>
    <w:p w14:paraId="546A2E88" w14:textId="77777777" w:rsidR="00B95300" w:rsidRPr="002329DE" w:rsidRDefault="00B95300" w:rsidP="009D3569">
      <w:pPr>
        <w:numPr>
          <w:ilvl w:val="0"/>
          <w:numId w:val="36"/>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GET /api/</w:t>
      </w:r>
      <w:proofErr w:type="spellStart"/>
      <w:r w:rsidRPr="002329DE">
        <w:rPr>
          <w:rFonts w:ascii="Times New Roman" w:hAnsi="Times New Roman" w:cs="Times New Roman"/>
          <w:b/>
          <w:bCs/>
          <w:color w:val="000000" w:themeColor="text1"/>
          <w:sz w:val="24"/>
          <w:szCs w:val="24"/>
          <w:lang w:val="fr-FR"/>
        </w:rPr>
        <w:t>dashboard</w:t>
      </w:r>
      <w:proofErr w:type="spellEnd"/>
      <w:r w:rsidRPr="002329DE">
        <w:rPr>
          <w:rFonts w:ascii="Times New Roman" w:hAnsi="Times New Roman" w:cs="Times New Roman"/>
          <w:color w:val="000000" w:themeColor="text1"/>
          <w:sz w:val="24"/>
          <w:szCs w:val="24"/>
          <w:lang w:val="fr-FR"/>
        </w:rPr>
        <w:t xml:space="preserve"> : Retourne un objet JSON contenant les métriques agrégées</w:t>
      </w:r>
    </w:p>
    <w:p w14:paraId="0887FD3D"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6.2 Métriques calculées</w:t>
      </w:r>
    </w:p>
    <w:p w14:paraId="640ABAD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service </w:t>
      </w:r>
      <w:proofErr w:type="spellStart"/>
      <w:r w:rsidRPr="002329DE">
        <w:rPr>
          <w:rFonts w:ascii="Times New Roman" w:hAnsi="Times New Roman" w:cs="Times New Roman"/>
          <w:b/>
          <w:bCs/>
          <w:color w:val="000000" w:themeColor="text1"/>
          <w:sz w:val="24"/>
          <w:szCs w:val="24"/>
          <w:lang w:val="fr-FR"/>
        </w:rPr>
        <w:t>DashboardService</w:t>
      </w:r>
      <w:proofErr w:type="spellEnd"/>
      <w:r w:rsidRPr="002329DE">
        <w:rPr>
          <w:rFonts w:ascii="Times New Roman" w:hAnsi="Times New Roman" w:cs="Times New Roman"/>
          <w:color w:val="000000" w:themeColor="text1"/>
          <w:sz w:val="24"/>
          <w:szCs w:val="24"/>
          <w:lang w:val="fr-FR"/>
        </w:rPr>
        <w:t xml:space="preserve"> calcule dynamiquement :</w:t>
      </w:r>
    </w:p>
    <w:p w14:paraId="0AAFA8D9" w14:textId="77777777" w:rsidR="00B95300" w:rsidRPr="002329DE" w:rsidRDefault="00B95300" w:rsidP="009D3569">
      <w:pPr>
        <w:numPr>
          <w:ilvl w:val="0"/>
          <w:numId w:val="37"/>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kpi.total</w:t>
      </w:r>
      <w:proofErr w:type="spellEnd"/>
      <w:r w:rsidRPr="002329DE">
        <w:rPr>
          <w:rFonts w:ascii="Times New Roman" w:hAnsi="Times New Roman" w:cs="Times New Roman"/>
          <w:color w:val="000000" w:themeColor="text1"/>
          <w:sz w:val="24"/>
          <w:szCs w:val="24"/>
          <w:lang w:val="fr-FR"/>
        </w:rPr>
        <w:t xml:space="preserve"> : Nombre total de machines enregistrées</w:t>
      </w:r>
    </w:p>
    <w:p w14:paraId="0FED4A47" w14:textId="77777777" w:rsidR="00B95300" w:rsidRPr="002329DE" w:rsidRDefault="00B95300" w:rsidP="009D3569">
      <w:pPr>
        <w:numPr>
          <w:ilvl w:val="0"/>
          <w:numId w:val="37"/>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kpi.online</w:t>
      </w:r>
      <w:proofErr w:type="spellEnd"/>
      <w:r w:rsidRPr="002329DE">
        <w:rPr>
          <w:rFonts w:ascii="Times New Roman" w:hAnsi="Times New Roman" w:cs="Times New Roman"/>
          <w:color w:val="000000" w:themeColor="text1"/>
          <w:sz w:val="24"/>
          <w:szCs w:val="24"/>
          <w:lang w:val="fr-FR"/>
        </w:rPr>
        <w:t xml:space="preserve"> : Nombre de machines en ligne</w:t>
      </w:r>
    </w:p>
    <w:p w14:paraId="1D47372C" w14:textId="77777777" w:rsidR="00B95300" w:rsidRPr="002329DE" w:rsidRDefault="00B95300" w:rsidP="009D3569">
      <w:pPr>
        <w:numPr>
          <w:ilvl w:val="0"/>
          <w:numId w:val="37"/>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kpi.offline</w:t>
      </w:r>
      <w:proofErr w:type="spellEnd"/>
      <w:r w:rsidRPr="002329DE">
        <w:rPr>
          <w:rFonts w:ascii="Times New Roman" w:hAnsi="Times New Roman" w:cs="Times New Roman"/>
          <w:color w:val="000000" w:themeColor="text1"/>
          <w:sz w:val="24"/>
          <w:szCs w:val="24"/>
          <w:lang w:val="fr-FR"/>
        </w:rPr>
        <w:t xml:space="preserve"> : Nombre de machines hors ligne</w:t>
      </w:r>
    </w:p>
    <w:p w14:paraId="501C615C" w14:textId="77777777" w:rsidR="00B95300" w:rsidRPr="002329DE" w:rsidRDefault="00B95300" w:rsidP="009D3569">
      <w:pPr>
        <w:numPr>
          <w:ilvl w:val="0"/>
          <w:numId w:val="37"/>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kpi.incidents</w:t>
      </w:r>
      <w:proofErr w:type="spellEnd"/>
      <w:r w:rsidRPr="002329DE">
        <w:rPr>
          <w:rFonts w:ascii="Times New Roman" w:hAnsi="Times New Roman" w:cs="Times New Roman"/>
          <w:color w:val="000000" w:themeColor="text1"/>
          <w:sz w:val="24"/>
          <w:szCs w:val="24"/>
          <w:lang w:val="fr-FR"/>
        </w:rPr>
        <w:t xml:space="preserve"> : Nombre d'incidents actifs</w:t>
      </w:r>
    </w:p>
    <w:p w14:paraId="6BCFE01C" w14:textId="77777777" w:rsidR="00B95300" w:rsidRPr="002329DE" w:rsidRDefault="00B95300" w:rsidP="009D3569">
      <w:pPr>
        <w:numPr>
          <w:ilvl w:val="0"/>
          <w:numId w:val="37"/>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health.healthy</w:t>
      </w:r>
      <w:proofErr w:type="spellEnd"/>
      <w:r w:rsidRPr="002329DE">
        <w:rPr>
          <w:rFonts w:ascii="Times New Roman" w:hAnsi="Times New Roman" w:cs="Times New Roman"/>
          <w:color w:val="000000" w:themeColor="text1"/>
          <w:sz w:val="24"/>
          <w:szCs w:val="24"/>
          <w:lang w:val="fr-FR"/>
        </w:rPr>
        <w:t xml:space="preserve"> : Nombre de postes sans alerte</w:t>
      </w:r>
    </w:p>
    <w:p w14:paraId="20D57C46" w14:textId="77777777" w:rsidR="00B95300" w:rsidRPr="002329DE" w:rsidRDefault="00B95300" w:rsidP="009D3569">
      <w:pPr>
        <w:numPr>
          <w:ilvl w:val="0"/>
          <w:numId w:val="37"/>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health.warning</w:t>
      </w:r>
      <w:proofErr w:type="spellEnd"/>
      <w:r w:rsidRPr="002329DE">
        <w:rPr>
          <w:rFonts w:ascii="Times New Roman" w:hAnsi="Times New Roman" w:cs="Times New Roman"/>
          <w:color w:val="000000" w:themeColor="text1"/>
          <w:sz w:val="24"/>
          <w:szCs w:val="24"/>
          <w:lang w:val="fr-FR"/>
        </w:rPr>
        <w:t xml:space="preserve"> : Nombre de postes en avertissement</w:t>
      </w:r>
    </w:p>
    <w:p w14:paraId="390D44B3" w14:textId="77777777" w:rsidR="00B95300" w:rsidRPr="002329DE" w:rsidRDefault="00B95300" w:rsidP="009D3569">
      <w:pPr>
        <w:numPr>
          <w:ilvl w:val="0"/>
          <w:numId w:val="37"/>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health.error</w:t>
      </w:r>
      <w:proofErr w:type="spellEnd"/>
      <w:r w:rsidRPr="002329DE">
        <w:rPr>
          <w:rFonts w:ascii="Times New Roman" w:hAnsi="Times New Roman" w:cs="Times New Roman"/>
          <w:color w:val="000000" w:themeColor="text1"/>
          <w:sz w:val="24"/>
          <w:szCs w:val="24"/>
          <w:lang w:val="fr-FR"/>
        </w:rPr>
        <w:t xml:space="preserve"> : Nombre de postes en erreur</w:t>
      </w:r>
    </w:p>
    <w:p w14:paraId="4D115481" w14:textId="77777777" w:rsidR="00B95300" w:rsidRPr="002329DE" w:rsidRDefault="00B95300" w:rsidP="009D3569">
      <w:pPr>
        <w:numPr>
          <w:ilvl w:val="0"/>
          <w:numId w:val="37"/>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computers</w:t>
      </w:r>
      <w:r w:rsidRPr="002329DE">
        <w:rPr>
          <w:rFonts w:ascii="Times New Roman" w:hAnsi="Times New Roman" w:cs="Times New Roman"/>
          <w:color w:val="000000" w:themeColor="text1"/>
          <w:sz w:val="24"/>
          <w:szCs w:val="24"/>
          <w:lang w:val="fr-FR"/>
        </w:rPr>
        <w:t xml:space="preserve"> : Liste détaillée des machines pour le tableau</w:t>
      </w:r>
    </w:p>
    <w:p w14:paraId="2CE3ABA9"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VI.3 : Diagramme de classes — Services et agrégation des KPIs</w:t>
      </w:r>
    </w:p>
    <w:p w14:paraId="353D4138"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7. Assistant IA et </w:t>
      </w:r>
      <w:proofErr w:type="spellStart"/>
      <w:r w:rsidRPr="002329DE">
        <w:rPr>
          <w:rFonts w:ascii="Times New Roman" w:hAnsi="Times New Roman" w:cs="Times New Roman"/>
          <w:b/>
          <w:bCs/>
          <w:color w:val="000000" w:themeColor="text1"/>
          <w:sz w:val="24"/>
          <w:szCs w:val="24"/>
          <w:lang w:val="fr-FR"/>
        </w:rPr>
        <w:t>chatbot</w:t>
      </w:r>
      <w:proofErr w:type="spellEnd"/>
    </w:p>
    <w:p w14:paraId="09FBDE7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ChatController</w:t>
      </w:r>
      <w:proofErr w:type="spellEnd"/>
      <w:r w:rsidRPr="002329DE">
        <w:rPr>
          <w:rFonts w:ascii="Times New Roman" w:hAnsi="Times New Roman" w:cs="Times New Roman"/>
          <w:color w:val="000000" w:themeColor="text1"/>
          <w:sz w:val="24"/>
          <w:szCs w:val="24"/>
          <w:lang w:val="fr-FR"/>
        </w:rPr>
        <w:t xml:space="preserve"> intègre le modèle de langage </w:t>
      </w:r>
      <w:r w:rsidRPr="002329DE">
        <w:rPr>
          <w:rFonts w:ascii="Times New Roman" w:hAnsi="Times New Roman" w:cs="Times New Roman"/>
          <w:b/>
          <w:bCs/>
          <w:color w:val="000000" w:themeColor="text1"/>
          <w:sz w:val="24"/>
          <w:szCs w:val="24"/>
          <w:lang w:val="fr-FR"/>
        </w:rPr>
        <w:t>Google Gemini 2.5 Flash</w:t>
      </w:r>
      <w:r w:rsidRPr="002329DE">
        <w:rPr>
          <w:rFonts w:ascii="Times New Roman" w:hAnsi="Times New Roman" w:cs="Times New Roman"/>
          <w:color w:val="000000" w:themeColor="text1"/>
          <w:sz w:val="24"/>
          <w:szCs w:val="24"/>
          <w:lang w:val="fr-FR"/>
        </w:rPr>
        <w:t xml:space="preserve"> pour fournir un assistant conversationnel aux administrateurs.</w:t>
      </w:r>
    </w:p>
    <w:p w14:paraId="1E92E60F"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7.1 Enrichissement contextuel</w:t>
      </w:r>
    </w:p>
    <w:p w14:paraId="04908AF8"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Avant d'interroger l'API Gemini, le backend enrichit le prompt de l'utilisateur avec le contexte des incidents récents. Il récupère les trois derniers incidents de la base PostgreSQL et les formate dans le message envoyé au modèle.</w:t>
      </w:r>
    </w:p>
    <w:p w14:paraId="3830047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7.2 Communication avec Gemini</w:t>
      </w:r>
    </w:p>
    <w:p w14:paraId="25272D4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Le backend construit la requête JSON conforme à l'API Google (structure contents/parts/</w:t>
      </w:r>
      <w:proofErr w:type="spellStart"/>
      <w:r w:rsidRPr="002329DE">
        <w:rPr>
          <w:rFonts w:ascii="Times New Roman" w:hAnsi="Times New Roman" w:cs="Times New Roman"/>
          <w:color w:val="000000" w:themeColor="text1"/>
          <w:sz w:val="24"/>
          <w:szCs w:val="24"/>
          <w:lang w:val="fr-FR"/>
        </w:rPr>
        <w:t>text</w:t>
      </w:r>
      <w:proofErr w:type="spellEnd"/>
      <w:r w:rsidRPr="002329DE">
        <w:rPr>
          <w:rFonts w:ascii="Times New Roman" w:hAnsi="Times New Roman" w:cs="Times New Roman"/>
          <w:color w:val="000000" w:themeColor="text1"/>
          <w:sz w:val="24"/>
          <w:szCs w:val="24"/>
          <w:lang w:val="fr-FR"/>
        </w:rPr>
        <w:t xml:space="preserve">) et l'envoie via </w:t>
      </w:r>
      <w:proofErr w:type="spellStart"/>
      <w:r w:rsidRPr="002329DE">
        <w:rPr>
          <w:rFonts w:ascii="Times New Roman" w:hAnsi="Times New Roman" w:cs="Times New Roman"/>
          <w:color w:val="000000" w:themeColor="text1"/>
          <w:sz w:val="24"/>
          <w:szCs w:val="24"/>
          <w:lang w:val="fr-FR"/>
        </w:rPr>
        <w:t>RestTemplate</w:t>
      </w:r>
      <w:proofErr w:type="spellEnd"/>
      <w:r w:rsidRPr="002329DE">
        <w:rPr>
          <w:rFonts w:ascii="Times New Roman" w:hAnsi="Times New Roman" w:cs="Times New Roman"/>
          <w:color w:val="000000" w:themeColor="text1"/>
          <w:sz w:val="24"/>
          <w:szCs w:val="24"/>
          <w:lang w:val="fr-FR"/>
        </w:rPr>
        <w:t xml:space="preserve">. La réponse est </w:t>
      </w:r>
      <w:proofErr w:type="spellStart"/>
      <w:r w:rsidRPr="002329DE">
        <w:rPr>
          <w:rFonts w:ascii="Times New Roman" w:hAnsi="Times New Roman" w:cs="Times New Roman"/>
          <w:color w:val="000000" w:themeColor="text1"/>
          <w:sz w:val="24"/>
          <w:szCs w:val="24"/>
          <w:lang w:val="fr-FR"/>
        </w:rPr>
        <w:t>parsée</w:t>
      </w:r>
      <w:proofErr w:type="spellEnd"/>
      <w:r w:rsidRPr="002329DE">
        <w:rPr>
          <w:rFonts w:ascii="Times New Roman" w:hAnsi="Times New Roman" w:cs="Times New Roman"/>
          <w:color w:val="000000" w:themeColor="text1"/>
          <w:sz w:val="24"/>
          <w:szCs w:val="24"/>
          <w:lang w:val="fr-FR"/>
        </w:rPr>
        <w:t xml:space="preserve"> pour extraire le texte généré et retourné au frontend.</w:t>
      </w:r>
    </w:p>
    <w:p w14:paraId="6B01E366"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7.3 Gestion des erreurs</w:t>
      </w:r>
    </w:p>
    <w:p w14:paraId="427DA6A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cas d'indisponibilité de l'API Gemini ou de dépassement des quotas, le backend retourne un message d'erreur explicite permettant le débogage côté client.</w:t>
      </w:r>
    </w:p>
    <w:p w14:paraId="696E61F3"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8. Sécurité et authentification</w:t>
      </w:r>
    </w:p>
    <w:p w14:paraId="4AB0A3F5"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8.1 Authentification des agents</w:t>
      </w:r>
    </w:p>
    <w:p w14:paraId="758ED16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Les agents s'authentifient par </w:t>
      </w:r>
      <w:r w:rsidRPr="002329DE">
        <w:rPr>
          <w:rFonts w:ascii="Times New Roman" w:hAnsi="Times New Roman" w:cs="Times New Roman"/>
          <w:b/>
          <w:bCs/>
          <w:color w:val="000000" w:themeColor="text1"/>
          <w:sz w:val="24"/>
          <w:szCs w:val="24"/>
          <w:lang w:val="fr-FR"/>
        </w:rPr>
        <w:t>clé API pré-partagée</w:t>
      </w:r>
      <w:r w:rsidRPr="002329DE">
        <w:rPr>
          <w:rFonts w:ascii="Times New Roman" w:hAnsi="Times New Roman" w:cs="Times New Roman"/>
          <w:color w:val="000000" w:themeColor="text1"/>
          <w:sz w:val="24"/>
          <w:szCs w:val="24"/>
          <w:lang w:val="fr-FR"/>
        </w:rPr>
        <w:t xml:space="preserve"> (X-API-Key). Cette approche </w:t>
      </w:r>
      <w:proofErr w:type="spellStart"/>
      <w:r w:rsidRPr="002329DE">
        <w:rPr>
          <w:rFonts w:ascii="Times New Roman" w:hAnsi="Times New Roman" w:cs="Times New Roman"/>
          <w:color w:val="000000" w:themeColor="text1"/>
          <w:sz w:val="24"/>
          <w:szCs w:val="24"/>
          <w:lang w:val="fr-FR"/>
        </w:rPr>
        <w:t>stateless</w:t>
      </w:r>
      <w:proofErr w:type="spellEnd"/>
      <w:r w:rsidRPr="002329DE">
        <w:rPr>
          <w:rFonts w:ascii="Times New Roman" w:hAnsi="Times New Roman" w:cs="Times New Roman"/>
          <w:color w:val="000000" w:themeColor="text1"/>
          <w:sz w:val="24"/>
          <w:szCs w:val="24"/>
          <w:lang w:val="fr-FR"/>
        </w:rPr>
        <w:t xml:space="preserve"> est adaptée aux services automatisés qui ne peuvent pas gérer des sessions JWT avec expiration.</w:t>
      </w:r>
    </w:p>
    <w:p w14:paraId="03056A97"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8.2 Authentification des administrateurs</w:t>
      </w:r>
    </w:p>
    <w:p w14:paraId="01D6DFA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Les administrateurs de la console web s'authentifient par </w:t>
      </w:r>
      <w:r w:rsidRPr="002329DE">
        <w:rPr>
          <w:rFonts w:ascii="Times New Roman" w:hAnsi="Times New Roman" w:cs="Times New Roman"/>
          <w:b/>
          <w:bCs/>
          <w:color w:val="000000" w:themeColor="text1"/>
          <w:sz w:val="24"/>
          <w:szCs w:val="24"/>
          <w:lang w:val="fr-FR"/>
        </w:rPr>
        <w:t xml:space="preserve">JWT (JSON Web </w:t>
      </w:r>
      <w:proofErr w:type="spellStart"/>
      <w:r w:rsidRPr="002329DE">
        <w:rPr>
          <w:rFonts w:ascii="Times New Roman" w:hAnsi="Times New Roman" w:cs="Times New Roman"/>
          <w:b/>
          <w:bCs/>
          <w:color w:val="000000" w:themeColor="text1"/>
          <w:sz w:val="24"/>
          <w:szCs w:val="24"/>
          <w:lang w:val="fr-FR"/>
        </w:rPr>
        <w:t>Token</w:t>
      </w:r>
      <w:proofErr w:type="spellEnd"/>
      <w:r w:rsidRPr="002329DE">
        <w:rPr>
          <w:rFonts w:ascii="Times New Roman" w:hAnsi="Times New Roman" w:cs="Times New Roman"/>
          <w:b/>
          <w:bCs/>
          <w:color w:val="000000" w:themeColor="text1"/>
          <w:sz w:val="24"/>
          <w:szCs w:val="24"/>
          <w:lang w:val="fr-FR"/>
        </w:rPr>
        <w:t>)</w:t>
      </w:r>
      <w:r w:rsidRPr="002329DE">
        <w:rPr>
          <w:rFonts w:ascii="Times New Roman" w:hAnsi="Times New Roman" w:cs="Times New Roman"/>
          <w:color w:val="000000" w:themeColor="text1"/>
          <w:sz w:val="24"/>
          <w:szCs w:val="24"/>
          <w:lang w:val="fr-FR"/>
        </w:rPr>
        <w:t xml:space="preserve">. Le </w:t>
      </w:r>
      <w:proofErr w:type="spellStart"/>
      <w:r w:rsidRPr="002329DE">
        <w:rPr>
          <w:rFonts w:ascii="Times New Roman" w:hAnsi="Times New Roman" w:cs="Times New Roman"/>
          <w:color w:val="000000" w:themeColor="text1"/>
          <w:sz w:val="24"/>
          <w:szCs w:val="24"/>
          <w:lang w:val="fr-FR"/>
        </w:rPr>
        <w:t>token</w:t>
      </w:r>
      <w:proofErr w:type="spellEnd"/>
      <w:r w:rsidRPr="002329DE">
        <w:rPr>
          <w:rFonts w:ascii="Times New Roman" w:hAnsi="Times New Roman" w:cs="Times New Roman"/>
          <w:color w:val="000000" w:themeColor="text1"/>
          <w:sz w:val="24"/>
          <w:szCs w:val="24"/>
          <w:lang w:val="fr-FR"/>
        </w:rPr>
        <w:t xml:space="preserve"> est généré lors de la connexion, stocké côté client et transmis dans le header </w:t>
      </w:r>
      <w:proofErr w:type="spellStart"/>
      <w:r w:rsidRPr="002329DE">
        <w:rPr>
          <w:rFonts w:ascii="Times New Roman" w:hAnsi="Times New Roman" w:cs="Times New Roman"/>
          <w:color w:val="000000" w:themeColor="text1"/>
          <w:sz w:val="24"/>
          <w:szCs w:val="24"/>
          <w:lang w:val="fr-FR"/>
        </w:rPr>
        <w:t>Authorization</w:t>
      </w:r>
      <w:proofErr w:type="spellEnd"/>
      <w:r w:rsidRPr="002329DE">
        <w:rPr>
          <w:rFonts w:ascii="Times New Roman" w:hAnsi="Times New Roman" w:cs="Times New Roman"/>
          <w:color w:val="000000" w:themeColor="text1"/>
          <w:sz w:val="24"/>
          <w:szCs w:val="24"/>
          <w:lang w:val="fr-FR"/>
        </w:rPr>
        <w:t>.</w:t>
      </w:r>
    </w:p>
    <w:p w14:paraId="2B4DBC85"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8.3 CORS et origines autorisées</w:t>
      </w:r>
    </w:p>
    <w:p w14:paraId="6045F80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Les </w:t>
      </w:r>
      <w:proofErr w:type="spellStart"/>
      <w:r w:rsidRPr="002329DE">
        <w:rPr>
          <w:rFonts w:ascii="Times New Roman" w:hAnsi="Times New Roman" w:cs="Times New Roman"/>
          <w:color w:val="000000" w:themeColor="text1"/>
          <w:sz w:val="24"/>
          <w:szCs w:val="24"/>
          <w:lang w:val="fr-FR"/>
        </w:rPr>
        <w:t>controllers</w:t>
      </w:r>
      <w:proofErr w:type="spellEnd"/>
      <w:r w:rsidRPr="002329DE">
        <w:rPr>
          <w:rFonts w:ascii="Times New Roman" w:hAnsi="Times New Roman" w:cs="Times New Roman"/>
          <w:color w:val="000000" w:themeColor="text1"/>
          <w:sz w:val="24"/>
          <w:szCs w:val="24"/>
          <w:lang w:val="fr-FR"/>
        </w:rPr>
        <w:t xml:space="preserve"> configurent les origines autorisées via l'annotation </w:t>
      </w:r>
      <w:r w:rsidRPr="002329DE">
        <w:rPr>
          <w:rFonts w:ascii="Times New Roman" w:hAnsi="Times New Roman" w:cs="Times New Roman"/>
          <w:b/>
          <w:bCs/>
          <w:color w:val="000000" w:themeColor="text1"/>
          <w:sz w:val="24"/>
          <w:szCs w:val="24"/>
          <w:lang w:val="fr-FR"/>
        </w:rPr>
        <w:t>@CrossOrigin</w:t>
      </w:r>
      <w:r w:rsidRPr="002329DE">
        <w:rPr>
          <w:rFonts w:ascii="Times New Roman" w:hAnsi="Times New Roman" w:cs="Times New Roman"/>
          <w:color w:val="000000" w:themeColor="text1"/>
          <w:sz w:val="24"/>
          <w:szCs w:val="24"/>
          <w:lang w:val="fr-FR"/>
        </w:rPr>
        <w:t xml:space="preserve"> pour permettre les requêtes depuis le frontend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xml:space="preserve"> (localhost:3000, localhost:5173).</w:t>
      </w:r>
    </w:p>
    <w:p w14:paraId="7749F6B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8.4 Validation des entrées</w:t>
      </w:r>
    </w:p>
    <w:p w14:paraId="6B89DAA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Les données reçues des agents (</w:t>
      </w:r>
      <w:proofErr w:type="spellStart"/>
      <w:r w:rsidRPr="002329DE">
        <w:rPr>
          <w:rFonts w:ascii="Times New Roman" w:hAnsi="Times New Roman" w:cs="Times New Roman"/>
          <w:color w:val="000000" w:themeColor="text1"/>
          <w:sz w:val="24"/>
          <w:szCs w:val="24"/>
          <w:lang w:val="fr-FR"/>
        </w:rPr>
        <w:t>AgentReportDTO</w:t>
      </w:r>
      <w:proofErr w:type="spellEnd"/>
      <w:r w:rsidRPr="002329DE">
        <w:rPr>
          <w:rFonts w:ascii="Times New Roman" w:hAnsi="Times New Roman" w:cs="Times New Roman"/>
          <w:color w:val="000000" w:themeColor="text1"/>
          <w:sz w:val="24"/>
          <w:szCs w:val="24"/>
          <w:lang w:val="fr-FR"/>
        </w:rPr>
        <w:t>) et des clients (Configuration) sont validées implicitement par la désérialisation JSON et la persistance JPA.</w:t>
      </w:r>
    </w:p>
    <w:p w14:paraId="22976B7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9. Persistance des données</w:t>
      </w:r>
    </w:p>
    <w:p w14:paraId="2603038F"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9.1 Configuration JPA/Hibernate</w:t>
      </w:r>
    </w:p>
    <w:p w14:paraId="5CAC4F6D"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backend utilise </w:t>
      </w:r>
      <w:r w:rsidRPr="002329DE">
        <w:rPr>
          <w:rFonts w:ascii="Times New Roman" w:hAnsi="Times New Roman" w:cs="Times New Roman"/>
          <w:b/>
          <w:bCs/>
          <w:color w:val="000000" w:themeColor="text1"/>
          <w:sz w:val="24"/>
          <w:szCs w:val="24"/>
          <w:lang w:val="fr-FR"/>
        </w:rPr>
        <w:t>Spring Data JPA</w:t>
      </w:r>
      <w:r w:rsidRPr="002329DE">
        <w:rPr>
          <w:rFonts w:ascii="Times New Roman" w:hAnsi="Times New Roman" w:cs="Times New Roman"/>
          <w:color w:val="000000" w:themeColor="text1"/>
          <w:sz w:val="24"/>
          <w:szCs w:val="24"/>
          <w:lang w:val="fr-FR"/>
        </w:rPr>
        <w:t xml:space="preserve"> avec les paramètres suivants :</w:t>
      </w:r>
    </w:p>
    <w:p w14:paraId="596FF791" w14:textId="77777777" w:rsidR="00B95300" w:rsidRPr="002329DE" w:rsidRDefault="00B95300" w:rsidP="009D3569">
      <w:pPr>
        <w:numPr>
          <w:ilvl w:val="0"/>
          <w:numId w:val="3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ddl-auto=update</w:t>
      </w:r>
      <w:r w:rsidRPr="002329DE">
        <w:rPr>
          <w:rFonts w:ascii="Times New Roman" w:hAnsi="Times New Roman" w:cs="Times New Roman"/>
          <w:color w:val="000000" w:themeColor="text1"/>
          <w:sz w:val="24"/>
          <w:szCs w:val="24"/>
          <w:lang w:val="fr-FR"/>
        </w:rPr>
        <w:t xml:space="preserve"> : Schéma auto-généré et synchronisé avec les entités</w:t>
      </w:r>
    </w:p>
    <w:p w14:paraId="37794FE4" w14:textId="77777777" w:rsidR="00B95300" w:rsidRPr="002329DE" w:rsidRDefault="00B95300" w:rsidP="009D3569">
      <w:pPr>
        <w:numPr>
          <w:ilvl w:val="0"/>
          <w:numId w:val="3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show-</w:t>
      </w:r>
      <w:proofErr w:type="spellStart"/>
      <w:r w:rsidRPr="002329DE">
        <w:rPr>
          <w:rFonts w:ascii="Times New Roman" w:hAnsi="Times New Roman" w:cs="Times New Roman"/>
          <w:b/>
          <w:bCs/>
          <w:color w:val="000000" w:themeColor="text1"/>
          <w:sz w:val="24"/>
          <w:szCs w:val="24"/>
          <w:lang w:val="fr-FR"/>
        </w:rPr>
        <w:t>sql</w:t>
      </w:r>
      <w:proofErr w:type="spellEnd"/>
      <w:r w:rsidRPr="002329DE">
        <w:rPr>
          <w:rFonts w:ascii="Times New Roman" w:hAnsi="Times New Roman" w:cs="Times New Roman"/>
          <w:b/>
          <w:bCs/>
          <w:color w:val="000000" w:themeColor="text1"/>
          <w:sz w:val="24"/>
          <w:szCs w:val="24"/>
          <w:lang w:val="fr-FR"/>
        </w:rPr>
        <w:t>=</w:t>
      </w:r>
      <w:proofErr w:type="spellStart"/>
      <w:r w:rsidRPr="002329DE">
        <w:rPr>
          <w:rFonts w:ascii="Times New Roman" w:hAnsi="Times New Roman" w:cs="Times New Roman"/>
          <w:b/>
          <w:bCs/>
          <w:color w:val="000000" w:themeColor="text1"/>
          <w:sz w:val="24"/>
          <w:szCs w:val="24"/>
          <w:lang w:val="fr-FR"/>
        </w:rPr>
        <w:t>true</w:t>
      </w:r>
      <w:proofErr w:type="spellEnd"/>
      <w:r w:rsidRPr="002329DE">
        <w:rPr>
          <w:rFonts w:ascii="Times New Roman" w:hAnsi="Times New Roman" w:cs="Times New Roman"/>
          <w:color w:val="000000" w:themeColor="text1"/>
          <w:sz w:val="24"/>
          <w:szCs w:val="24"/>
          <w:lang w:val="fr-FR"/>
        </w:rPr>
        <w:t xml:space="preserve"> : Journalisation des requêtes SQL pour le débogage</w:t>
      </w:r>
    </w:p>
    <w:p w14:paraId="43FAABFA" w14:textId="77777777" w:rsidR="00B95300" w:rsidRPr="002329DE" w:rsidRDefault="00B95300" w:rsidP="009D3569">
      <w:pPr>
        <w:numPr>
          <w:ilvl w:val="0"/>
          <w:numId w:val="38"/>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Dialect</w:t>
      </w:r>
      <w:proofErr w:type="spellEnd"/>
      <w:r w:rsidRPr="002329DE">
        <w:rPr>
          <w:rFonts w:ascii="Times New Roman" w:hAnsi="Times New Roman" w:cs="Times New Roman"/>
          <w:b/>
          <w:bCs/>
          <w:color w:val="000000" w:themeColor="text1"/>
          <w:sz w:val="24"/>
          <w:szCs w:val="24"/>
          <w:lang w:val="fr-FR"/>
        </w:rPr>
        <w:t xml:space="preserve"> PostgreSQL</w:t>
      </w:r>
      <w:r w:rsidRPr="002329DE">
        <w:rPr>
          <w:rFonts w:ascii="Times New Roman" w:hAnsi="Times New Roman" w:cs="Times New Roman"/>
          <w:color w:val="000000" w:themeColor="text1"/>
          <w:sz w:val="24"/>
          <w:szCs w:val="24"/>
          <w:lang w:val="fr-FR"/>
        </w:rPr>
        <w:t xml:space="preserve"> : Adaptation aux spécificités de PostgreSQL 15</w:t>
      </w:r>
    </w:p>
    <w:p w14:paraId="02A480F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9.2 Entités principales</w:t>
      </w:r>
    </w:p>
    <w:p w14:paraId="7BF47A3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VI.4 : Entités JPA du modèle de données</w:t>
      </w:r>
    </w:p>
    <w:p w14:paraId="6D008A4F"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4"/>
        <w:gridCol w:w="1773"/>
        <w:gridCol w:w="4952"/>
      </w:tblGrid>
      <w:tr w:rsidR="00B95300" w:rsidRPr="002329DE" w14:paraId="2D388BC6" w14:textId="77777777" w:rsidTr="004C1A8C">
        <w:trPr>
          <w:tblHeader/>
        </w:trPr>
        <w:tc>
          <w:tcPr>
            <w:tcW w:w="0" w:type="auto"/>
            <w:tcMar>
              <w:top w:w="150" w:type="dxa"/>
              <w:left w:w="240" w:type="dxa"/>
              <w:bottom w:w="150" w:type="dxa"/>
              <w:right w:w="240" w:type="dxa"/>
            </w:tcMar>
            <w:hideMark/>
          </w:tcPr>
          <w:p w14:paraId="48C6E7D1"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Entité</w:t>
            </w:r>
          </w:p>
        </w:tc>
        <w:tc>
          <w:tcPr>
            <w:tcW w:w="0" w:type="auto"/>
            <w:tcMar>
              <w:top w:w="150" w:type="dxa"/>
              <w:left w:w="240" w:type="dxa"/>
              <w:bottom w:w="150" w:type="dxa"/>
              <w:right w:w="240" w:type="dxa"/>
            </w:tcMar>
            <w:hideMark/>
          </w:tcPr>
          <w:p w14:paraId="11B82527"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c>
        <w:tc>
          <w:tcPr>
            <w:tcW w:w="0" w:type="auto"/>
            <w:tcMar>
              <w:top w:w="150" w:type="dxa"/>
              <w:left w:w="240" w:type="dxa"/>
              <w:bottom w:w="150" w:type="dxa"/>
              <w:right w:w="240" w:type="dxa"/>
            </w:tcMar>
            <w:hideMark/>
          </w:tcPr>
          <w:p w14:paraId="6076160B"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Description</w:t>
            </w:r>
          </w:p>
        </w:tc>
      </w:tr>
      <w:tr w:rsidR="00B95300" w:rsidRPr="002329DE" w14:paraId="4CB37EEA" w14:textId="77777777" w:rsidTr="004C1A8C">
        <w:tc>
          <w:tcPr>
            <w:tcW w:w="0" w:type="auto"/>
            <w:tcMar>
              <w:top w:w="150" w:type="dxa"/>
              <w:left w:w="240" w:type="dxa"/>
              <w:bottom w:w="150" w:type="dxa"/>
              <w:right w:w="240" w:type="dxa"/>
            </w:tcMar>
            <w:hideMark/>
          </w:tcPr>
          <w:p w14:paraId="6D56F45B"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Computer</w:t>
            </w:r>
          </w:p>
        </w:tc>
        <w:tc>
          <w:tcPr>
            <w:tcW w:w="0" w:type="auto"/>
            <w:tcMar>
              <w:top w:w="150" w:type="dxa"/>
              <w:left w:w="240" w:type="dxa"/>
              <w:bottom w:w="150" w:type="dxa"/>
              <w:right w:w="240" w:type="dxa"/>
            </w:tcMar>
            <w:hideMark/>
          </w:tcPr>
          <w:p w14:paraId="3BE9479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computers</w:t>
            </w:r>
          </w:p>
        </w:tc>
        <w:tc>
          <w:tcPr>
            <w:tcW w:w="0" w:type="auto"/>
            <w:tcMar>
              <w:top w:w="150" w:type="dxa"/>
              <w:left w:w="240" w:type="dxa"/>
              <w:bottom w:w="150" w:type="dxa"/>
              <w:right w:w="240" w:type="dxa"/>
            </w:tcMar>
            <w:hideMark/>
          </w:tcPr>
          <w:p w14:paraId="7F6B269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Machine supervisée avec métriques temps réel</w:t>
            </w:r>
          </w:p>
        </w:tc>
      </w:tr>
      <w:tr w:rsidR="00B95300" w:rsidRPr="002329DE" w14:paraId="34A251B8" w14:textId="77777777" w:rsidTr="004C1A8C">
        <w:tc>
          <w:tcPr>
            <w:tcW w:w="0" w:type="auto"/>
            <w:tcMar>
              <w:top w:w="150" w:type="dxa"/>
              <w:left w:w="240" w:type="dxa"/>
              <w:bottom w:w="150" w:type="dxa"/>
              <w:right w:w="240" w:type="dxa"/>
            </w:tcMar>
            <w:hideMark/>
          </w:tcPr>
          <w:p w14:paraId="1D18A2C3"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Incident</w:t>
            </w:r>
          </w:p>
        </w:tc>
        <w:tc>
          <w:tcPr>
            <w:tcW w:w="0" w:type="auto"/>
            <w:tcMar>
              <w:top w:w="150" w:type="dxa"/>
              <w:left w:w="240" w:type="dxa"/>
              <w:bottom w:w="150" w:type="dxa"/>
              <w:right w:w="240" w:type="dxa"/>
            </w:tcMar>
            <w:hideMark/>
          </w:tcPr>
          <w:p w14:paraId="5528DED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incidents</w:t>
            </w:r>
          </w:p>
        </w:tc>
        <w:tc>
          <w:tcPr>
            <w:tcW w:w="0" w:type="auto"/>
            <w:tcMar>
              <w:top w:w="150" w:type="dxa"/>
              <w:left w:w="240" w:type="dxa"/>
              <w:bottom w:w="150" w:type="dxa"/>
              <w:right w:w="240" w:type="dxa"/>
            </w:tcMar>
            <w:hideMark/>
          </w:tcPr>
          <w:p w14:paraId="1BF8D8D0"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Anomalie détectée avec sévérité et statut</w:t>
            </w:r>
          </w:p>
        </w:tc>
      </w:tr>
      <w:tr w:rsidR="00B95300" w:rsidRPr="002329DE" w14:paraId="6986A8A9" w14:textId="77777777" w:rsidTr="004C1A8C">
        <w:tc>
          <w:tcPr>
            <w:tcW w:w="0" w:type="auto"/>
            <w:tcMar>
              <w:top w:w="150" w:type="dxa"/>
              <w:left w:w="240" w:type="dxa"/>
              <w:bottom w:w="150" w:type="dxa"/>
              <w:right w:w="240" w:type="dxa"/>
            </w:tcMar>
            <w:hideMark/>
          </w:tcPr>
          <w:p w14:paraId="5225D57C"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Configuration</w:t>
            </w:r>
          </w:p>
        </w:tc>
        <w:tc>
          <w:tcPr>
            <w:tcW w:w="0" w:type="auto"/>
            <w:tcMar>
              <w:top w:w="150" w:type="dxa"/>
              <w:left w:w="240" w:type="dxa"/>
              <w:bottom w:w="150" w:type="dxa"/>
              <w:right w:w="240" w:type="dxa"/>
            </w:tcMar>
            <w:hideMark/>
          </w:tcPr>
          <w:p w14:paraId="107BE77E"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configuration</w:t>
            </w:r>
          </w:p>
        </w:tc>
        <w:tc>
          <w:tcPr>
            <w:tcW w:w="0" w:type="auto"/>
            <w:tcMar>
              <w:top w:w="150" w:type="dxa"/>
              <w:left w:w="240" w:type="dxa"/>
              <w:bottom w:w="150" w:type="dxa"/>
              <w:right w:w="240" w:type="dxa"/>
            </w:tcMar>
            <w:hideMark/>
          </w:tcPr>
          <w:p w14:paraId="7C6C8065"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Paramètres globaux du système (singleton)</w:t>
            </w:r>
          </w:p>
        </w:tc>
      </w:tr>
      <w:tr w:rsidR="00B95300" w:rsidRPr="002329DE" w14:paraId="384FF5CF" w14:textId="77777777" w:rsidTr="004C1A8C">
        <w:tc>
          <w:tcPr>
            <w:tcW w:w="0" w:type="auto"/>
            <w:tcMar>
              <w:top w:w="150" w:type="dxa"/>
              <w:left w:w="240" w:type="dxa"/>
              <w:bottom w:w="150" w:type="dxa"/>
              <w:right w:w="240" w:type="dxa"/>
            </w:tcMar>
            <w:hideMark/>
          </w:tcPr>
          <w:p w14:paraId="6E0152E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Admin</w:t>
            </w:r>
          </w:p>
        </w:tc>
        <w:tc>
          <w:tcPr>
            <w:tcW w:w="0" w:type="auto"/>
            <w:tcMar>
              <w:top w:w="150" w:type="dxa"/>
              <w:left w:w="240" w:type="dxa"/>
              <w:bottom w:w="150" w:type="dxa"/>
              <w:right w:w="240" w:type="dxa"/>
            </w:tcMar>
            <w:hideMark/>
          </w:tcPr>
          <w:p w14:paraId="43D65D41"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admins</w:t>
            </w:r>
          </w:p>
        </w:tc>
        <w:tc>
          <w:tcPr>
            <w:tcW w:w="0" w:type="auto"/>
            <w:tcMar>
              <w:top w:w="150" w:type="dxa"/>
              <w:left w:w="240" w:type="dxa"/>
              <w:bottom w:w="150" w:type="dxa"/>
              <w:right w:w="240" w:type="dxa"/>
            </w:tcMar>
            <w:hideMark/>
          </w:tcPr>
          <w:p w14:paraId="11C471D7"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Compte administrateur de la console web</w:t>
            </w:r>
          </w:p>
        </w:tc>
      </w:tr>
    </w:tbl>
    <w:p w14:paraId="6E95E295" w14:textId="77777777" w:rsidR="00B95300" w:rsidRPr="002329DE" w:rsidRDefault="00000000" w:rsidP="00B95300">
      <w:pP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pict w14:anchorId="456E5D95">
          <v:rect id="_x0000_i1026" style="width:0;height:1.5pt" o:hralign="center" o:hrstd="t" o:hr="t" fillcolor="#a0a0a0" stroked="f"/>
        </w:pict>
      </w:r>
    </w:p>
    <w:p w14:paraId="07226CE9" w14:textId="77777777" w:rsidR="00B95300" w:rsidRPr="002329DE" w:rsidRDefault="00B95300" w:rsidP="00B95300">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Conclusion</w:t>
      </w:r>
    </w:p>
    <w:p w14:paraId="4EB8E702" w14:textId="77777777" w:rsidR="00B95300" w:rsidRPr="002329DE" w:rsidRDefault="00B95300" w:rsidP="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a présenté la conception et le développement du backend REST Spring Boot, cœur de la supervision centralisée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Les huit </w:t>
      </w:r>
      <w:proofErr w:type="spellStart"/>
      <w:r w:rsidRPr="002329DE">
        <w:rPr>
          <w:rFonts w:ascii="Times New Roman" w:hAnsi="Times New Roman" w:cs="Times New Roman"/>
          <w:color w:val="000000" w:themeColor="text1"/>
          <w:sz w:val="24"/>
          <w:szCs w:val="24"/>
          <w:lang w:val="fr-FR"/>
        </w:rPr>
        <w:t>controllers</w:t>
      </w:r>
      <w:proofErr w:type="spellEnd"/>
      <w:r w:rsidRPr="002329DE">
        <w:rPr>
          <w:rFonts w:ascii="Times New Roman" w:hAnsi="Times New Roman" w:cs="Times New Roman"/>
          <w:color w:val="000000" w:themeColor="text1"/>
          <w:sz w:val="24"/>
          <w:szCs w:val="24"/>
          <w:lang w:val="fr-FR"/>
        </w:rPr>
        <w:t xml:space="preserve"> exposent une API complète couvrant la réception des rapports d'agent, la gestion du parc informatique, le cycle de vie des incidents, la configuration du système, l'agrégation des KPIs et l'intégration de l'IA générative. La persistance des données avec JPA/Hibernate et PostgreSQL garantit la fiabilité et la cohérence des informations de supervision. Les mécanismes de sécurité (clé API pour les agents, JWT pour les administrateurs, CORS configuré) protègent les échanges contre les accès non autorisés. Ce backend robuste et modulaire constitue le socle sur lequel repose la console web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présentée dans le chapitre suivant.</w:t>
      </w:r>
    </w:p>
    <w:p w14:paraId="7A19D7BA" w14:textId="4CBF5A81" w:rsidR="00B95300" w:rsidRPr="002329DE" w:rsidRDefault="00B95300" w:rsidP="00BA0DD0">
      <w:pPr>
        <w:rPr>
          <w:rFonts w:ascii="Times New Roman" w:hAnsi="Times New Roman" w:cs="Times New Roman"/>
          <w:color w:val="000000" w:themeColor="text1"/>
          <w:sz w:val="24"/>
          <w:szCs w:val="24"/>
          <w:lang w:val="fr-FR"/>
        </w:rPr>
      </w:pPr>
    </w:p>
    <w:p w14:paraId="63FFEDE4" w14:textId="77777777" w:rsidR="00B95300" w:rsidRPr="002329DE" w:rsidRDefault="00B9530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br w:type="page"/>
      </w:r>
    </w:p>
    <w:p w14:paraId="114FE1ED"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 xml:space="preserve">CHAPITRE VII : </w:t>
      </w:r>
    </w:p>
    <w:p w14:paraId="16312F55" w14:textId="7F2A3568" w:rsidR="003E0926" w:rsidRPr="002329DE" w:rsidRDefault="003E0926" w:rsidP="003E0926">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CONSOLE WEB ET SUPERVISION CENTRALISÉE</w:t>
      </w:r>
    </w:p>
    <w:p w14:paraId="77F19C01"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Introduction</w:t>
      </w:r>
    </w:p>
    <w:p w14:paraId="0AFAC13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est consacré à la réalisation de l'interface d'administration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développée avec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xml:space="preserve"> 18. Il détaille l'architecture des composants, la gestion des états en temps réel, le système de thème dynamique clair/sombre, le routage conditionnel entre les pages et la consommation des API REST pour le suivi continu du parc informatique.</w:t>
      </w:r>
    </w:p>
    <w:p w14:paraId="50D1F46D"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 Architecture du frontend</w:t>
      </w:r>
    </w:p>
    <w:p w14:paraId="219AD6F6"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L'interface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est structurée comme une application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monopage</w:t>
      </w:r>
      <w:proofErr w:type="spellEnd"/>
      <w:r w:rsidRPr="002329DE">
        <w:rPr>
          <w:rFonts w:ascii="Times New Roman" w:hAnsi="Times New Roman" w:cs="Times New Roman"/>
          <w:color w:val="000000" w:themeColor="text1"/>
          <w:sz w:val="24"/>
          <w:szCs w:val="24"/>
          <w:lang w:val="fr-FR"/>
        </w:rPr>
        <w:t xml:space="preserve"> (SPA) avec une architecture </w:t>
      </w:r>
      <w:proofErr w:type="spellStart"/>
      <w:r w:rsidRPr="002329DE">
        <w:rPr>
          <w:rFonts w:ascii="Times New Roman" w:hAnsi="Times New Roman" w:cs="Times New Roman"/>
          <w:color w:val="000000" w:themeColor="text1"/>
          <w:sz w:val="24"/>
          <w:szCs w:val="24"/>
          <w:lang w:val="fr-FR"/>
        </w:rPr>
        <w:t>composantielle</w:t>
      </w:r>
      <w:proofErr w:type="spellEnd"/>
      <w:r w:rsidRPr="002329DE">
        <w:rPr>
          <w:rFonts w:ascii="Times New Roman" w:hAnsi="Times New Roman" w:cs="Times New Roman"/>
          <w:color w:val="000000" w:themeColor="text1"/>
          <w:sz w:val="24"/>
          <w:szCs w:val="24"/>
          <w:lang w:val="fr-FR"/>
        </w:rPr>
        <w:t xml:space="preserve"> modulaire.</w:t>
      </w:r>
    </w:p>
    <w:p w14:paraId="4C355B48"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1.1 Organisation des composants</w:t>
      </w:r>
    </w:p>
    <w:p w14:paraId="35FBB0A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Tableau VII.1 : Structure des composants </w:t>
      </w:r>
      <w:proofErr w:type="spellStart"/>
      <w:r w:rsidRPr="002329DE">
        <w:rPr>
          <w:rFonts w:ascii="Times New Roman" w:hAnsi="Times New Roman" w:cs="Times New Roman"/>
          <w:b/>
          <w:bCs/>
          <w:color w:val="000000" w:themeColor="text1"/>
          <w:sz w:val="24"/>
          <w:szCs w:val="24"/>
          <w:lang w:val="fr-FR"/>
        </w:rPr>
        <w:t>React</w:t>
      </w:r>
      <w:proofErr w:type="spellEnd"/>
    </w:p>
    <w:p w14:paraId="13B5965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01"/>
        <w:gridCol w:w="2980"/>
        <w:gridCol w:w="3281"/>
      </w:tblGrid>
      <w:tr w:rsidR="003E0926" w:rsidRPr="002329DE" w14:paraId="52C3D4FA" w14:textId="77777777" w:rsidTr="004C1A8C">
        <w:trPr>
          <w:tblHeader/>
        </w:trPr>
        <w:tc>
          <w:tcPr>
            <w:tcW w:w="0" w:type="auto"/>
            <w:tcMar>
              <w:top w:w="150" w:type="dxa"/>
              <w:left w:w="240" w:type="dxa"/>
              <w:bottom w:w="150" w:type="dxa"/>
              <w:right w:w="240" w:type="dxa"/>
            </w:tcMar>
            <w:hideMark/>
          </w:tcPr>
          <w:p w14:paraId="3854877B"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Composant</w:t>
            </w:r>
          </w:p>
        </w:tc>
        <w:tc>
          <w:tcPr>
            <w:tcW w:w="0" w:type="auto"/>
            <w:tcMar>
              <w:top w:w="150" w:type="dxa"/>
              <w:left w:w="240" w:type="dxa"/>
              <w:bottom w:w="150" w:type="dxa"/>
              <w:right w:w="240" w:type="dxa"/>
            </w:tcMar>
            <w:hideMark/>
          </w:tcPr>
          <w:p w14:paraId="1DDE3C4C"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Fichier</w:t>
            </w:r>
          </w:p>
        </w:tc>
        <w:tc>
          <w:tcPr>
            <w:tcW w:w="0" w:type="auto"/>
            <w:tcMar>
              <w:top w:w="150" w:type="dxa"/>
              <w:left w:w="240" w:type="dxa"/>
              <w:bottom w:w="150" w:type="dxa"/>
              <w:right w:w="240" w:type="dxa"/>
            </w:tcMar>
            <w:hideMark/>
          </w:tcPr>
          <w:p w14:paraId="71BBF571"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Rôle</w:t>
            </w:r>
          </w:p>
        </w:tc>
      </w:tr>
      <w:tr w:rsidR="003E0926" w:rsidRPr="002329DE" w14:paraId="5F2FB0A7" w14:textId="77777777" w:rsidTr="004C1A8C">
        <w:tc>
          <w:tcPr>
            <w:tcW w:w="0" w:type="auto"/>
            <w:tcMar>
              <w:top w:w="150" w:type="dxa"/>
              <w:left w:w="240" w:type="dxa"/>
              <w:bottom w:w="150" w:type="dxa"/>
              <w:right w:w="240" w:type="dxa"/>
            </w:tcMar>
            <w:hideMark/>
          </w:tcPr>
          <w:p w14:paraId="3DCE6E6F"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WatchDeskDashboard</w:t>
            </w:r>
            <w:proofErr w:type="spellEnd"/>
          </w:p>
        </w:tc>
        <w:tc>
          <w:tcPr>
            <w:tcW w:w="0" w:type="auto"/>
            <w:tcMar>
              <w:top w:w="150" w:type="dxa"/>
              <w:left w:w="240" w:type="dxa"/>
              <w:bottom w:w="150" w:type="dxa"/>
              <w:right w:w="240" w:type="dxa"/>
            </w:tcMar>
            <w:hideMark/>
          </w:tcPr>
          <w:p w14:paraId="336F7C94"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WatchDeskDashboard.jsx</w:t>
            </w:r>
            <w:proofErr w:type="spellEnd"/>
          </w:p>
        </w:tc>
        <w:tc>
          <w:tcPr>
            <w:tcW w:w="0" w:type="auto"/>
            <w:tcMar>
              <w:top w:w="150" w:type="dxa"/>
              <w:left w:w="240" w:type="dxa"/>
              <w:bottom w:w="150" w:type="dxa"/>
              <w:right w:w="240" w:type="dxa"/>
            </w:tcMar>
            <w:hideMark/>
          </w:tcPr>
          <w:p w14:paraId="570B14F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Composant racine, gestion du thème, du </w:t>
            </w:r>
            <w:proofErr w:type="spellStart"/>
            <w:r w:rsidRPr="002329DE">
              <w:rPr>
                <w:rFonts w:ascii="Times New Roman" w:hAnsi="Times New Roman" w:cs="Times New Roman"/>
                <w:color w:val="000000" w:themeColor="text1"/>
                <w:sz w:val="24"/>
                <w:szCs w:val="24"/>
                <w:lang w:val="fr-FR"/>
              </w:rPr>
              <w:t>routing</w:t>
            </w:r>
            <w:proofErr w:type="spellEnd"/>
            <w:r w:rsidRPr="002329DE">
              <w:rPr>
                <w:rFonts w:ascii="Times New Roman" w:hAnsi="Times New Roman" w:cs="Times New Roman"/>
                <w:color w:val="000000" w:themeColor="text1"/>
                <w:sz w:val="24"/>
                <w:szCs w:val="24"/>
                <w:lang w:val="fr-FR"/>
              </w:rPr>
              <w:t xml:space="preserve"> et du chargement des données</w:t>
            </w:r>
          </w:p>
        </w:tc>
      </w:tr>
      <w:tr w:rsidR="003E0926" w:rsidRPr="002329DE" w14:paraId="5A8DA3D1" w14:textId="77777777" w:rsidTr="004C1A8C">
        <w:tc>
          <w:tcPr>
            <w:tcW w:w="0" w:type="auto"/>
            <w:tcMar>
              <w:top w:w="150" w:type="dxa"/>
              <w:left w:w="240" w:type="dxa"/>
              <w:bottom w:w="150" w:type="dxa"/>
              <w:right w:w="240" w:type="dxa"/>
            </w:tcMar>
            <w:hideMark/>
          </w:tcPr>
          <w:p w14:paraId="4398D29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Sidebar</w:t>
            </w:r>
          </w:p>
        </w:tc>
        <w:tc>
          <w:tcPr>
            <w:tcW w:w="0" w:type="auto"/>
            <w:tcMar>
              <w:top w:w="150" w:type="dxa"/>
              <w:left w:w="240" w:type="dxa"/>
              <w:bottom w:w="150" w:type="dxa"/>
              <w:right w:w="240" w:type="dxa"/>
            </w:tcMar>
            <w:hideMark/>
          </w:tcPr>
          <w:p w14:paraId="58D45947"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Sidebar.jsx</w:t>
            </w:r>
            <w:proofErr w:type="spellEnd"/>
          </w:p>
        </w:tc>
        <w:tc>
          <w:tcPr>
            <w:tcW w:w="0" w:type="auto"/>
            <w:tcMar>
              <w:top w:w="150" w:type="dxa"/>
              <w:left w:w="240" w:type="dxa"/>
              <w:bottom w:w="150" w:type="dxa"/>
              <w:right w:w="240" w:type="dxa"/>
            </w:tcMar>
            <w:hideMark/>
          </w:tcPr>
          <w:p w14:paraId="6571D1E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Navigation latérale fixe avec logo, menu groupé et profil utilisateur</w:t>
            </w:r>
          </w:p>
        </w:tc>
      </w:tr>
      <w:tr w:rsidR="003E0926" w:rsidRPr="002329DE" w14:paraId="56884FEA" w14:textId="77777777" w:rsidTr="004C1A8C">
        <w:tc>
          <w:tcPr>
            <w:tcW w:w="0" w:type="auto"/>
            <w:tcMar>
              <w:top w:w="150" w:type="dxa"/>
              <w:left w:w="240" w:type="dxa"/>
              <w:bottom w:w="150" w:type="dxa"/>
              <w:right w:w="240" w:type="dxa"/>
            </w:tcMar>
            <w:hideMark/>
          </w:tcPr>
          <w:p w14:paraId="06D2652B"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Topbar</w:t>
            </w:r>
            <w:proofErr w:type="spellEnd"/>
          </w:p>
        </w:tc>
        <w:tc>
          <w:tcPr>
            <w:tcW w:w="0" w:type="auto"/>
            <w:tcMar>
              <w:top w:w="150" w:type="dxa"/>
              <w:left w:w="240" w:type="dxa"/>
              <w:bottom w:w="150" w:type="dxa"/>
              <w:right w:w="240" w:type="dxa"/>
            </w:tcMar>
            <w:hideMark/>
          </w:tcPr>
          <w:p w14:paraId="507FC6BC"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Topbar.jsx</w:t>
            </w:r>
            <w:proofErr w:type="spellEnd"/>
          </w:p>
        </w:tc>
        <w:tc>
          <w:tcPr>
            <w:tcW w:w="0" w:type="auto"/>
            <w:tcMar>
              <w:top w:w="150" w:type="dxa"/>
              <w:left w:w="240" w:type="dxa"/>
              <w:bottom w:w="150" w:type="dxa"/>
              <w:right w:w="240" w:type="dxa"/>
            </w:tcMar>
            <w:hideMark/>
          </w:tcPr>
          <w:p w14:paraId="50F8094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Barre supérieure avec horloge dynamique, </w:t>
            </w:r>
            <w:proofErr w:type="spellStart"/>
            <w:r w:rsidRPr="002329DE">
              <w:rPr>
                <w:rFonts w:ascii="Times New Roman" w:hAnsi="Times New Roman" w:cs="Times New Roman"/>
                <w:color w:val="000000" w:themeColor="text1"/>
                <w:sz w:val="24"/>
                <w:szCs w:val="24"/>
                <w:lang w:val="fr-FR"/>
              </w:rPr>
              <w:t>toggle</w:t>
            </w:r>
            <w:proofErr w:type="spellEnd"/>
            <w:r w:rsidRPr="002329DE">
              <w:rPr>
                <w:rFonts w:ascii="Times New Roman" w:hAnsi="Times New Roman" w:cs="Times New Roman"/>
                <w:color w:val="000000" w:themeColor="text1"/>
                <w:sz w:val="24"/>
                <w:szCs w:val="24"/>
                <w:lang w:val="fr-FR"/>
              </w:rPr>
              <w:t xml:space="preserve"> thème et icônes de notification</w:t>
            </w:r>
          </w:p>
        </w:tc>
      </w:tr>
      <w:tr w:rsidR="003E0926" w:rsidRPr="002329DE" w14:paraId="7DA26105" w14:textId="77777777" w:rsidTr="004C1A8C">
        <w:tc>
          <w:tcPr>
            <w:tcW w:w="0" w:type="auto"/>
            <w:tcMar>
              <w:top w:w="150" w:type="dxa"/>
              <w:left w:w="240" w:type="dxa"/>
              <w:bottom w:w="150" w:type="dxa"/>
              <w:right w:w="240" w:type="dxa"/>
            </w:tcMar>
            <w:hideMark/>
          </w:tcPr>
          <w:p w14:paraId="466EB885"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DashboardContent</w:t>
            </w:r>
            <w:proofErr w:type="spellEnd"/>
          </w:p>
        </w:tc>
        <w:tc>
          <w:tcPr>
            <w:tcW w:w="0" w:type="auto"/>
            <w:tcMar>
              <w:top w:w="150" w:type="dxa"/>
              <w:left w:w="240" w:type="dxa"/>
              <w:bottom w:w="150" w:type="dxa"/>
              <w:right w:w="240" w:type="dxa"/>
            </w:tcMar>
            <w:hideMark/>
          </w:tcPr>
          <w:p w14:paraId="20A9B177"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DashboardContent.jsx</w:t>
            </w:r>
            <w:proofErr w:type="spellEnd"/>
          </w:p>
        </w:tc>
        <w:tc>
          <w:tcPr>
            <w:tcW w:w="0" w:type="auto"/>
            <w:tcMar>
              <w:top w:w="150" w:type="dxa"/>
              <w:left w:w="240" w:type="dxa"/>
              <w:bottom w:w="150" w:type="dxa"/>
              <w:right w:w="240" w:type="dxa"/>
            </w:tcMar>
            <w:hideMark/>
          </w:tcPr>
          <w:p w14:paraId="2909F25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Assemblage du </w:t>
            </w:r>
            <w:proofErr w:type="spellStart"/>
            <w:r w:rsidRPr="002329DE">
              <w:rPr>
                <w:rFonts w:ascii="Times New Roman" w:hAnsi="Times New Roman" w:cs="Times New Roman"/>
                <w:color w:val="000000" w:themeColor="text1"/>
                <w:sz w:val="24"/>
                <w:szCs w:val="24"/>
                <w:lang w:val="fr-FR"/>
              </w:rPr>
              <w:t>dashboard</w:t>
            </w:r>
            <w:proofErr w:type="spellEnd"/>
            <w:r w:rsidRPr="002329DE">
              <w:rPr>
                <w:rFonts w:ascii="Times New Roman" w:hAnsi="Times New Roman" w:cs="Times New Roman"/>
                <w:color w:val="000000" w:themeColor="text1"/>
                <w:sz w:val="24"/>
                <w:szCs w:val="24"/>
                <w:lang w:val="fr-FR"/>
              </w:rPr>
              <w:t xml:space="preserve"> (Banner, </w:t>
            </w:r>
            <w:proofErr w:type="spellStart"/>
            <w:r w:rsidRPr="002329DE">
              <w:rPr>
                <w:rFonts w:ascii="Times New Roman" w:hAnsi="Times New Roman" w:cs="Times New Roman"/>
                <w:color w:val="000000" w:themeColor="text1"/>
                <w:sz w:val="24"/>
                <w:szCs w:val="24"/>
                <w:lang w:val="fr-FR"/>
              </w:rPr>
              <w:t>KPICards</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HealthStatus</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BottomSection</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ComputersTable</w:t>
            </w:r>
            <w:proofErr w:type="spellEnd"/>
            <w:r w:rsidRPr="002329DE">
              <w:rPr>
                <w:rFonts w:ascii="Times New Roman" w:hAnsi="Times New Roman" w:cs="Times New Roman"/>
                <w:color w:val="000000" w:themeColor="text1"/>
                <w:sz w:val="24"/>
                <w:szCs w:val="24"/>
                <w:lang w:val="fr-FR"/>
              </w:rPr>
              <w:t>)</w:t>
            </w:r>
          </w:p>
        </w:tc>
      </w:tr>
      <w:tr w:rsidR="003E0926" w:rsidRPr="002329DE" w14:paraId="414BF9B9" w14:textId="77777777" w:rsidTr="004C1A8C">
        <w:tc>
          <w:tcPr>
            <w:tcW w:w="0" w:type="auto"/>
            <w:tcMar>
              <w:top w:w="150" w:type="dxa"/>
              <w:left w:w="240" w:type="dxa"/>
              <w:bottom w:w="150" w:type="dxa"/>
              <w:right w:w="240" w:type="dxa"/>
            </w:tcMar>
            <w:hideMark/>
          </w:tcPr>
          <w:p w14:paraId="5970FB38"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ComputersPage</w:t>
            </w:r>
            <w:proofErr w:type="spellEnd"/>
          </w:p>
        </w:tc>
        <w:tc>
          <w:tcPr>
            <w:tcW w:w="0" w:type="auto"/>
            <w:tcMar>
              <w:top w:w="150" w:type="dxa"/>
              <w:left w:w="240" w:type="dxa"/>
              <w:bottom w:w="150" w:type="dxa"/>
              <w:right w:w="240" w:type="dxa"/>
            </w:tcMar>
            <w:hideMark/>
          </w:tcPr>
          <w:p w14:paraId="5E627DAA"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Ordinateurs.jsx</w:t>
            </w:r>
            <w:proofErr w:type="spellEnd"/>
          </w:p>
        </w:tc>
        <w:tc>
          <w:tcPr>
            <w:tcW w:w="0" w:type="auto"/>
            <w:tcMar>
              <w:top w:w="150" w:type="dxa"/>
              <w:left w:w="240" w:type="dxa"/>
              <w:bottom w:w="150" w:type="dxa"/>
              <w:right w:w="240" w:type="dxa"/>
            </w:tcMar>
            <w:hideMark/>
          </w:tcPr>
          <w:p w14:paraId="037BD94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Page détaillée du parc informatique avec tableau et barres de progression CPU</w:t>
            </w:r>
          </w:p>
        </w:tc>
      </w:tr>
      <w:tr w:rsidR="003E0926" w:rsidRPr="002329DE" w14:paraId="4F6603D1" w14:textId="77777777" w:rsidTr="004C1A8C">
        <w:tc>
          <w:tcPr>
            <w:tcW w:w="0" w:type="auto"/>
            <w:tcMar>
              <w:top w:w="150" w:type="dxa"/>
              <w:left w:w="240" w:type="dxa"/>
              <w:bottom w:w="150" w:type="dxa"/>
              <w:right w:w="240" w:type="dxa"/>
            </w:tcMar>
            <w:hideMark/>
          </w:tcPr>
          <w:p w14:paraId="1AB80221"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lastRenderedPageBreak/>
              <w:t>IncidentsPage</w:t>
            </w:r>
            <w:proofErr w:type="spellEnd"/>
          </w:p>
        </w:tc>
        <w:tc>
          <w:tcPr>
            <w:tcW w:w="0" w:type="auto"/>
            <w:tcMar>
              <w:top w:w="150" w:type="dxa"/>
              <w:left w:w="240" w:type="dxa"/>
              <w:bottom w:w="150" w:type="dxa"/>
              <w:right w:w="240" w:type="dxa"/>
            </w:tcMar>
            <w:hideMark/>
          </w:tcPr>
          <w:p w14:paraId="20367040"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IncidentsPage.jsx</w:t>
            </w:r>
            <w:proofErr w:type="spellEnd"/>
          </w:p>
        </w:tc>
        <w:tc>
          <w:tcPr>
            <w:tcW w:w="0" w:type="auto"/>
            <w:tcMar>
              <w:top w:w="150" w:type="dxa"/>
              <w:left w:w="240" w:type="dxa"/>
              <w:bottom w:w="150" w:type="dxa"/>
              <w:right w:w="240" w:type="dxa"/>
            </w:tcMar>
            <w:hideMark/>
          </w:tcPr>
          <w:p w14:paraId="637D0CE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Page complète des incidents avec filtrage par sévérité</w:t>
            </w:r>
          </w:p>
        </w:tc>
      </w:tr>
      <w:tr w:rsidR="003E0926" w:rsidRPr="002329DE" w14:paraId="1DAE2D9E" w14:textId="77777777" w:rsidTr="004C1A8C">
        <w:tc>
          <w:tcPr>
            <w:tcW w:w="0" w:type="auto"/>
            <w:tcMar>
              <w:top w:w="150" w:type="dxa"/>
              <w:left w:w="240" w:type="dxa"/>
              <w:bottom w:w="150" w:type="dxa"/>
              <w:right w:w="240" w:type="dxa"/>
            </w:tcMar>
            <w:hideMark/>
          </w:tcPr>
          <w:p w14:paraId="17AD3E59"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RapportsPage</w:t>
            </w:r>
            <w:proofErr w:type="spellEnd"/>
          </w:p>
        </w:tc>
        <w:tc>
          <w:tcPr>
            <w:tcW w:w="0" w:type="auto"/>
            <w:tcMar>
              <w:top w:w="150" w:type="dxa"/>
              <w:left w:w="240" w:type="dxa"/>
              <w:bottom w:w="150" w:type="dxa"/>
              <w:right w:w="240" w:type="dxa"/>
            </w:tcMar>
            <w:hideMark/>
          </w:tcPr>
          <w:p w14:paraId="6C3D9281"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RapportsPage.jsx</w:t>
            </w:r>
            <w:proofErr w:type="spellEnd"/>
          </w:p>
        </w:tc>
        <w:tc>
          <w:tcPr>
            <w:tcW w:w="0" w:type="auto"/>
            <w:tcMar>
              <w:top w:w="150" w:type="dxa"/>
              <w:left w:w="240" w:type="dxa"/>
              <w:bottom w:w="150" w:type="dxa"/>
              <w:right w:w="240" w:type="dxa"/>
            </w:tcMar>
            <w:hideMark/>
          </w:tcPr>
          <w:p w14:paraId="112A453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Module d'export PDF et Excel avec métriques calculées</w:t>
            </w:r>
          </w:p>
        </w:tc>
      </w:tr>
      <w:tr w:rsidR="003E0926" w:rsidRPr="002329DE" w14:paraId="4965F7C2" w14:textId="77777777" w:rsidTr="004C1A8C">
        <w:tc>
          <w:tcPr>
            <w:tcW w:w="0" w:type="auto"/>
            <w:tcMar>
              <w:top w:w="150" w:type="dxa"/>
              <w:left w:w="240" w:type="dxa"/>
              <w:bottom w:w="150" w:type="dxa"/>
              <w:right w:w="240" w:type="dxa"/>
            </w:tcMar>
            <w:hideMark/>
          </w:tcPr>
          <w:p w14:paraId="3E18C9AF"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ConfigurationPage</w:t>
            </w:r>
            <w:proofErr w:type="spellEnd"/>
          </w:p>
        </w:tc>
        <w:tc>
          <w:tcPr>
            <w:tcW w:w="0" w:type="auto"/>
            <w:tcMar>
              <w:top w:w="150" w:type="dxa"/>
              <w:left w:w="240" w:type="dxa"/>
              <w:bottom w:w="150" w:type="dxa"/>
              <w:right w:w="240" w:type="dxa"/>
            </w:tcMar>
            <w:hideMark/>
          </w:tcPr>
          <w:p w14:paraId="57FE1CC2"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ConfigurationPage.jsx</w:t>
            </w:r>
            <w:proofErr w:type="spellEnd"/>
          </w:p>
        </w:tc>
        <w:tc>
          <w:tcPr>
            <w:tcW w:w="0" w:type="auto"/>
            <w:tcMar>
              <w:top w:w="150" w:type="dxa"/>
              <w:left w:w="240" w:type="dxa"/>
              <w:bottom w:w="150" w:type="dxa"/>
              <w:right w:w="240" w:type="dxa"/>
            </w:tcMar>
            <w:hideMark/>
          </w:tcPr>
          <w:p w14:paraId="4AA224A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Formulaire de paramétrage des seuils et alertes</w:t>
            </w:r>
          </w:p>
        </w:tc>
      </w:tr>
      <w:tr w:rsidR="003E0926" w:rsidRPr="002329DE" w14:paraId="413F138E" w14:textId="77777777" w:rsidTr="004C1A8C">
        <w:tc>
          <w:tcPr>
            <w:tcW w:w="0" w:type="auto"/>
            <w:tcMar>
              <w:top w:w="150" w:type="dxa"/>
              <w:left w:w="240" w:type="dxa"/>
              <w:bottom w:w="150" w:type="dxa"/>
              <w:right w:w="240" w:type="dxa"/>
            </w:tcMar>
            <w:hideMark/>
          </w:tcPr>
          <w:p w14:paraId="67DEB16E"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AgentWindowsPage</w:t>
            </w:r>
            <w:proofErr w:type="spellEnd"/>
          </w:p>
        </w:tc>
        <w:tc>
          <w:tcPr>
            <w:tcW w:w="0" w:type="auto"/>
            <w:tcMar>
              <w:top w:w="150" w:type="dxa"/>
              <w:left w:w="240" w:type="dxa"/>
              <w:bottom w:w="150" w:type="dxa"/>
              <w:right w:w="240" w:type="dxa"/>
            </w:tcMar>
            <w:hideMark/>
          </w:tcPr>
          <w:p w14:paraId="6549AEA3"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AgentWindowsPage.jsx</w:t>
            </w:r>
            <w:proofErr w:type="spellEnd"/>
          </w:p>
        </w:tc>
        <w:tc>
          <w:tcPr>
            <w:tcW w:w="0" w:type="auto"/>
            <w:tcMar>
              <w:top w:w="150" w:type="dxa"/>
              <w:left w:w="240" w:type="dxa"/>
              <w:bottom w:w="150" w:type="dxa"/>
              <w:right w:w="240" w:type="dxa"/>
            </w:tcMar>
            <w:hideMark/>
          </w:tcPr>
          <w:p w14:paraId="56BD8FB6"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Interface de déploiement et suivi des agents connectés</w:t>
            </w:r>
          </w:p>
        </w:tc>
      </w:tr>
      <w:tr w:rsidR="003E0926" w:rsidRPr="002329DE" w14:paraId="4B9A16AC" w14:textId="77777777" w:rsidTr="004C1A8C">
        <w:tc>
          <w:tcPr>
            <w:tcW w:w="0" w:type="auto"/>
            <w:tcMar>
              <w:top w:w="150" w:type="dxa"/>
              <w:left w:w="240" w:type="dxa"/>
              <w:bottom w:w="150" w:type="dxa"/>
              <w:right w:w="240" w:type="dxa"/>
            </w:tcMar>
            <w:hideMark/>
          </w:tcPr>
          <w:p w14:paraId="2BDE11A5"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ChatBot</w:t>
            </w:r>
            <w:proofErr w:type="spellEnd"/>
          </w:p>
        </w:tc>
        <w:tc>
          <w:tcPr>
            <w:tcW w:w="0" w:type="auto"/>
            <w:tcMar>
              <w:top w:w="150" w:type="dxa"/>
              <w:left w:w="240" w:type="dxa"/>
              <w:bottom w:w="150" w:type="dxa"/>
              <w:right w:w="240" w:type="dxa"/>
            </w:tcMar>
            <w:hideMark/>
          </w:tcPr>
          <w:p w14:paraId="01579F5E"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ChatBot.jsx</w:t>
            </w:r>
            <w:proofErr w:type="spellEnd"/>
          </w:p>
        </w:tc>
        <w:tc>
          <w:tcPr>
            <w:tcW w:w="0" w:type="auto"/>
            <w:tcMar>
              <w:top w:w="150" w:type="dxa"/>
              <w:left w:w="240" w:type="dxa"/>
              <w:bottom w:w="150" w:type="dxa"/>
              <w:right w:w="240" w:type="dxa"/>
            </w:tcMar>
            <w:hideMark/>
          </w:tcPr>
          <w:p w14:paraId="1989840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Assistant conversationnel flottant en </w:t>
            </w:r>
            <w:proofErr w:type="spellStart"/>
            <w:r w:rsidRPr="002329DE">
              <w:rPr>
                <w:rFonts w:ascii="Times New Roman" w:hAnsi="Times New Roman" w:cs="Times New Roman"/>
                <w:color w:val="000000" w:themeColor="text1"/>
                <w:sz w:val="24"/>
                <w:szCs w:val="24"/>
                <w:lang w:val="fr-FR"/>
              </w:rPr>
              <w:t>bottom</w:t>
            </w:r>
            <w:proofErr w:type="spellEnd"/>
            <w:r w:rsidRPr="002329DE">
              <w:rPr>
                <w:rFonts w:ascii="Times New Roman" w:hAnsi="Times New Roman" w:cs="Times New Roman"/>
                <w:color w:val="000000" w:themeColor="text1"/>
                <w:sz w:val="24"/>
                <w:szCs w:val="24"/>
                <w:lang w:val="fr-FR"/>
              </w:rPr>
              <w:t>-right</w:t>
            </w:r>
          </w:p>
        </w:tc>
      </w:tr>
    </w:tbl>
    <w:p w14:paraId="748AA658" w14:textId="77777777" w:rsidR="00124868" w:rsidRPr="002329DE" w:rsidRDefault="00124868" w:rsidP="003E0926">
      <w:pPr>
        <w:rPr>
          <w:rFonts w:ascii="Times New Roman" w:hAnsi="Times New Roman" w:cs="Times New Roman"/>
          <w:b/>
          <w:bCs/>
          <w:color w:val="000000" w:themeColor="text1"/>
          <w:sz w:val="24"/>
          <w:szCs w:val="24"/>
          <w:lang w:val="fr-FR"/>
        </w:rPr>
      </w:pPr>
    </w:p>
    <w:p w14:paraId="71649092" w14:textId="7A9D030B"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1.2 Hiérarchie des composants</w:t>
      </w:r>
    </w:p>
    <w:p w14:paraId="3A0B2F8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Figure VII.1 : Arborescence des composants </w:t>
      </w:r>
      <w:proofErr w:type="spellStart"/>
      <w:r w:rsidRPr="002329DE">
        <w:rPr>
          <w:rFonts w:ascii="Times New Roman" w:hAnsi="Times New Roman" w:cs="Times New Roman"/>
          <w:b/>
          <w:bCs/>
          <w:color w:val="000000" w:themeColor="text1"/>
          <w:sz w:val="24"/>
          <w:szCs w:val="24"/>
          <w:lang w:val="fr-FR"/>
        </w:rPr>
        <w:t>React</w:t>
      </w:r>
      <w:proofErr w:type="spellEnd"/>
    </w:p>
    <w:p w14:paraId="5A2ACC2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plain</w:t>
      </w:r>
    </w:p>
    <w:p w14:paraId="36E77912"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WatchDeskDashboard</w:t>
      </w:r>
      <w:proofErr w:type="spellEnd"/>
      <w:r w:rsidRPr="002329DE">
        <w:rPr>
          <w:rFonts w:ascii="Times New Roman" w:hAnsi="Times New Roman" w:cs="Times New Roman"/>
          <w:color w:val="000000" w:themeColor="text1"/>
          <w:sz w:val="24"/>
          <w:szCs w:val="24"/>
          <w:lang w:val="fr-FR"/>
        </w:rPr>
        <w:t xml:space="preserve"> (racine)</w:t>
      </w:r>
    </w:p>
    <w:p w14:paraId="691C6D2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Sidebar</w:t>
      </w:r>
    </w:p>
    <w:p w14:paraId="02941AD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NavItem</w:t>
      </w:r>
      <w:proofErr w:type="spellEnd"/>
    </w:p>
    <w:p w14:paraId="06D6108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UserInfo</w:t>
      </w:r>
      <w:proofErr w:type="spellEnd"/>
    </w:p>
    <w:p w14:paraId="5D45F3C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Topbar</w:t>
      </w:r>
      <w:proofErr w:type="spellEnd"/>
    </w:p>
    <w:p w14:paraId="5FA4E74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 Horloge dynamique</w:t>
      </w:r>
    </w:p>
    <w:p w14:paraId="5448835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ChatBot</w:t>
      </w:r>
      <w:proofErr w:type="spellEnd"/>
      <w:r w:rsidRPr="002329DE">
        <w:rPr>
          <w:rFonts w:ascii="Times New Roman" w:hAnsi="Times New Roman" w:cs="Times New Roman"/>
          <w:color w:val="000000" w:themeColor="text1"/>
          <w:sz w:val="24"/>
          <w:szCs w:val="24"/>
          <w:lang w:val="fr-FR"/>
        </w:rPr>
        <w:t xml:space="preserve"> (flottant, indépendant du </w:t>
      </w:r>
      <w:proofErr w:type="spellStart"/>
      <w:r w:rsidRPr="002329DE">
        <w:rPr>
          <w:rFonts w:ascii="Times New Roman" w:hAnsi="Times New Roman" w:cs="Times New Roman"/>
          <w:color w:val="000000" w:themeColor="text1"/>
          <w:sz w:val="24"/>
          <w:szCs w:val="24"/>
          <w:lang w:val="fr-FR"/>
        </w:rPr>
        <w:t>routing</w:t>
      </w:r>
      <w:proofErr w:type="spellEnd"/>
      <w:r w:rsidRPr="002329DE">
        <w:rPr>
          <w:rFonts w:ascii="Times New Roman" w:hAnsi="Times New Roman" w:cs="Times New Roman"/>
          <w:color w:val="000000" w:themeColor="text1"/>
          <w:sz w:val="24"/>
          <w:szCs w:val="24"/>
          <w:lang w:val="fr-FR"/>
        </w:rPr>
        <w:t>)</w:t>
      </w:r>
    </w:p>
    <w:p w14:paraId="7CE3EC4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Router dynamique (</w:t>
      </w:r>
      <w:proofErr w:type="spellStart"/>
      <w:r w:rsidRPr="002329DE">
        <w:rPr>
          <w:rFonts w:ascii="Times New Roman" w:hAnsi="Times New Roman" w:cs="Times New Roman"/>
          <w:color w:val="000000" w:themeColor="text1"/>
          <w:sz w:val="24"/>
          <w:szCs w:val="24"/>
          <w:lang w:val="fr-FR"/>
        </w:rPr>
        <w:t>renderContent</w:t>
      </w:r>
      <w:proofErr w:type="spellEnd"/>
      <w:r w:rsidRPr="002329DE">
        <w:rPr>
          <w:rFonts w:ascii="Times New Roman" w:hAnsi="Times New Roman" w:cs="Times New Roman"/>
          <w:color w:val="000000" w:themeColor="text1"/>
          <w:sz w:val="24"/>
          <w:szCs w:val="24"/>
          <w:lang w:val="fr-FR"/>
        </w:rPr>
        <w:t>)</w:t>
      </w:r>
    </w:p>
    <w:p w14:paraId="4EEB94A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DashboardContent</w:t>
      </w:r>
      <w:proofErr w:type="spellEnd"/>
    </w:p>
    <w:p w14:paraId="3EB22A6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Banner</w:t>
      </w:r>
    </w:p>
    <w:p w14:paraId="541073B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w:t>
      </w:r>
      <w:proofErr w:type="spellStart"/>
      <w:r w:rsidRPr="002329DE">
        <w:rPr>
          <w:rFonts w:ascii="Times New Roman" w:hAnsi="Times New Roman" w:cs="Times New Roman"/>
          <w:color w:val="000000" w:themeColor="text1"/>
          <w:sz w:val="24"/>
          <w:szCs w:val="24"/>
          <w:lang w:val="fr-FR"/>
        </w:rPr>
        <w:t>KPICards</w:t>
      </w:r>
      <w:proofErr w:type="spellEnd"/>
    </w:p>
    <w:p w14:paraId="1633772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w:t>
      </w:r>
      <w:proofErr w:type="spellStart"/>
      <w:r w:rsidRPr="002329DE">
        <w:rPr>
          <w:rFonts w:ascii="Times New Roman" w:hAnsi="Times New Roman" w:cs="Times New Roman"/>
          <w:color w:val="000000" w:themeColor="text1"/>
          <w:sz w:val="24"/>
          <w:szCs w:val="24"/>
          <w:lang w:val="fr-FR"/>
        </w:rPr>
        <w:t>HealthStatus</w:t>
      </w:r>
      <w:proofErr w:type="spellEnd"/>
    </w:p>
    <w:p w14:paraId="4F6F57A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 xml:space="preserve">    │   ├── </w:t>
      </w:r>
      <w:proofErr w:type="spellStart"/>
      <w:r w:rsidRPr="002329DE">
        <w:rPr>
          <w:rFonts w:ascii="Times New Roman" w:hAnsi="Times New Roman" w:cs="Times New Roman"/>
          <w:color w:val="000000" w:themeColor="text1"/>
          <w:sz w:val="24"/>
          <w:szCs w:val="24"/>
          <w:lang w:val="fr-FR"/>
        </w:rPr>
        <w:t>BottomSection</w:t>
      </w:r>
      <w:proofErr w:type="spellEnd"/>
    </w:p>
    <w:p w14:paraId="7D819F5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 </w:t>
      </w:r>
      <w:proofErr w:type="spellStart"/>
      <w:r w:rsidRPr="002329DE">
        <w:rPr>
          <w:rFonts w:ascii="Times New Roman" w:hAnsi="Times New Roman" w:cs="Times New Roman"/>
          <w:color w:val="000000" w:themeColor="text1"/>
          <w:sz w:val="24"/>
          <w:szCs w:val="24"/>
          <w:lang w:val="fr-FR"/>
        </w:rPr>
        <w:t>IncidentsList</w:t>
      </w:r>
      <w:proofErr w:type="spellEnd"/>
    </w:p>
    <w:p w14:paraId="70CBB7D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 </w:t>
      </w:r>
      <w:proofErr w:type="spellStart"/>
      <w:r w:rsidRPr="002329DE">
        <w:rPr>
          <w:rFonts w:ascii="Times New Roman" w:hAnsi="Times New Roman" w:cs="Times New Roman"/>
          <w:color w:val="000000" w:themeColor="text1"/>
          <w:sz w:val="24"/>
          <w:szCs w:val="24"/>
          <w:lang w:val="fr-FR"/>
        </w:rPr>
        <w:t>AdminsList</w:t>
      </w:r>
      <w:proofErr w:type="spellEnd"/>
    </w:p>
    <w:p w14:paraId="52593D2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 </w:t>
      </w:r>
      <w:proofErr w:type="spellStart"/>
      <w:r w:rsidRPr="002329DE">
        <w:rPr>
          <w:rFonts w:ascii="Times New Roman" w:hAnsi="Times New Roman" w:cs="Times New Roman"/>
          <w:color w:val="000000" w:themeColor="text1"/>
          <w:sz w:val="24"/>
          <w:szCs w:val="24"/>
          <w:lang w:val="fr-FR"/>
        </w:rPr>
        <w:t>ComputersTable</w:t>
      </w:r>
      <w:proofErr w:type="spellEnd"/>
    </w:p>
    <w:p w14:paraId="448CC17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ComputersPage</w:t>
      </w:r>
      <w:proofErr w:type="spellEnd"/>
    </w:p>
    <w:p w14:paraId="66E79F9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IncidentsPage</w:t>
      </w:r>
      <w:proofErr w:type="spellEnd"/>
    </w:p>
    <w:p w14:paraId="5EE2531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RapportsPage</w:t>
      </w:r>
      <w:proofErr w:type="spellEnd"/>
    </w:p>
    <w:p w14:paraId="2B9BC25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ConfigurationPage</w:t>
      </w:r>
      <w:proofErr w:type="spellEnd"/>
    </w:p>
    <w:p w14:paraId="117BB45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AgentWindowsPage</w:t>
      </w:r>
      <w:proofErr w:type="spellEnd"/>
    </w:p>
    <w:p w14:paraId="51C31A1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AdminsList</w:t>
      </w:r>
      <w:proofErr w:type="spellEnd"/>
    </w:p>
    <w:p w14:paraId="44CBE68D"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 Système de thème dynamique</w:t>
      </w:r>
    </w:p>
    <w:p w14:paraId="5D588A0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L'interface supporte un thème clair et un thème sombre, basculable par l'administrateur.</w:t>
      </w:r>
    </w:p>
    <w:p w14:paraId="28B45ACE"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2.1 Palette de couleurs</w:t>
      </w:r>
    </w:p>
    <w:p w14:paraId="2A0C5B0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thème est défini par un objet JavaScript contenant les </w:t>
      </w:r>
      <w:proofErr w:type="spellStart"/>
      <w:r w:rsidRPr="002329DE">
        <w:rPr>
          <w:rFonts w:ascii="Times New Roman" w:hAnsi="Times New Roman" w:cs="Times New Roman"/>
          <w:color w:val="000000" w:themeColor="text1"/>
          <w:sz w:val="24"/>
          <w:szCs w:val="24"/>
          <w:lang w:val="fr-FR"/>
        </w:rPr>
        <w:t>tokens</w:t>
      </w:r>
      <w:proofErr w:type="spellEnd"/>
      <w:r w:rsidRPr="002329DE">
        <w:rPr>
          <w:rFonts w:ascii="Times New Roman" w:hAnsi="Times New Roman" w:cs="Times New Roman"/>
          <w:color w:val="000000" w:themeColor="text1"/>
          <w:sz w:val="24"/>
          <w:szCs w:val="24"/>
          <w:lang w:val="fr-FR"/>
        </w:rPr>
        <w:t xml:space="preserve"> de couleur pour chaque mode :</w:t>
      </w:r>
    </w:p>
    <w:p w14:paraId="370C7B8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Tableau VII.2 : </w:t>
      </w:r>
      <w:proofErr w:type="spellStart"/>
      <w:r w:rsidRPr="002329DE">
        <w:rPr>
          <w:rFonts w:ascii="Times New Roman" w:hAnsi="Times New Roman" w:cs="Times New Roman"/>
          <w:b/>
          <w:bCs/>
          <w:color w:val="000000" w:themeColor="text1"/>
          <w:sz w:val="24"/>
          <w:szCs w:val="24"/>
          <w:lang w:val="fr-FR"/>
        </w:rPr>
        <w:t>Tokens</w:t>
      </w:r>
      <w:proofErr w:type="spellEnd"/>
      <w:r w:rsidRPr="002329DE">
        <w:rPr>
          <w:rFonts w:ascii="Times New Roman" w:hAnsi="Times New Roman" w:cs="Times New Roman"/>
          <w:b/>
          <w:bCs/>
          <w:color w:val="000000" w:themeColor="text1"/>
          <w:sz w:val="24"/>
          <w:szCs w:val="24"/>
          <w:lang w:val="fr-FR"/>
        </w:rPr>
        <w:t xml:space="preserve"> de couleur du thème</w:t>
      </w:r>
    </w:p>
    <w:p w14:paraId="74EC948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40"/>
        <w:gridCol w:w="1713"/>
        <w:gridCol w:w="2007"/>
        <w:gridCol w:w="2247"/>
      </w:tblGrid>
      <w:tr w:rsidR="003E0926" w:rsidRPr="002329DE" w14:paraId="68E6339C" w14:textId="77777777" w:rsidTr="004C1A8C">
        <w:trPr>
          <w:tblHeader/>
        </w:trPr>
        <w:tc>
          <w:tcPr>
            <w:tcW w:w="0" w:type="auto"/>
            <w:tcMar>
              <w:top w:w="150" w:type="dxa"/>
              <w:left w:w="240" w:type="dxa"/>
              <w:bottom w:w="150" w:type="dxa"/>
              <w:right w:w="240" w:type="dxa"/>
            </w:tcMar>
            <w:hideMark/>
          </w:tcPr>
          <w:p w14:paraId="330BFE9A" w14:textId="77777777" w:rsidR="003E0926" w:rsidRPr="002329DE" w:rsidRDefault="003E0926" w:rsidP="003E0926">
            <w:pPr>
              <w:rPr>
                <w:rFonts w:ascii="Times New Roman" w:hAnsi="Times New Roman" w:cs="Times New Roman"/>
                <w:b/>
                <w:bCs/>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Token</w:t>
            </w:r>
            <w:proofErr w:type="spellEnd"/>
          </w:p>
        </w:tc>
        <w:tc>
          <w:tcPr>
            <w:tcW w:w="0" w:type="auto"/>
            <w:tcMar>
              <w:top w:w="150" w:type="dxa"/>
              <w:left w:w="240" w:type="dxa"/>
              <w:bottom w:w="150" w:type="dxa"/>
              <w:right w:w="240" w:type="dxa"/>
            </w:tcMar>
            <w:hideMark/>
          </w:tcPr>
          <w:p w14:paraId="6E332CE3"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Thème clair</w:t>
            </w:r>
          </w:p>
        </w:tc>
        <w:tc>
          <w:tcPr>
            <w:tcW w:w="0" w:type="auto"/>
            <w:tcMar>
              <w:top w:w="150" w:type="dxa"/>
              <w:left w:w="240" w:type="dxa"/>
              <w:bottom w:w="150" w:type="dxa"/>
              <w:right w:w="240" w:type="dxa"/>
            </w:tcMar>
            <w:hideMark/>
          </w:tcPr>
          <w:p w14:paraId="3C4E0397"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Thème sombre</w:t>
            </w:r>
          </w:p>
        </w:tc>
        <w:tc>
          <w:tcPr>
            <w:tcW w:w="0" w:type="auto"/>
            <w:tcMar>
              <w:top w:w="150" w:type="dxa"/>
              <w:left w:w="240" w:type="dxa"/>
              <w:bottom w:w="150" w:type="dxa"/>
              <w:right w:w="240" w:type="dxa"/>
            </w:tcMar>
            <w:hideMark/>
          </w:tcPr>
          <w:p w14:paraId="17EC8CE7"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Usage</w:t>
            </w:r>
          </w:p>
        </w:tc>
      </w:tr>
      <w:tr w:rsidR="003E0926" w:rsidRPr="002329DE" w14:paraId="7C97D8E4" w14:textId="77777777" w:rsidTr="004C1A8C">
        <w:tc>
          <w:tcPr>
            <w:tcW w:w="0" w:type="auto"/>
            <w:tcMar>
              <w:top w:w="150" w:type="dxa"/>
              <w:left w:w="240" w:type="dxa"/>
              <w:bottom w:w="150" w:type="dxa"/>
              <w:right w:w="240" w:type="dxa"/>
            </w:tcMar>
            <w:hideMark/>
          </w:tcPr>
          <w:p w14:paraId="6256E2A1"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bg</w:t>
            </w:r>
            <w:proofErr w:type="spellEnd"/>
          </w:p>
        </w:tc>
        <w:tc>
          <w:tcPr>
            <w:tcW w:w="0" w:type="auto"/>
            <w:tcMar>
              <w:top w:w="150" w:type="dxa"/>
              <w:left w:w="240" w:type="dxa"/>
              <w:bottom w:w="150" w:type="dxa"/>
              <w:right w:w="240" w:type="dxa"/>
            </w:tcMar>
            <w:hideMark/>
          </w:tcPr>
          <w:p w14:paraId="3A41171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#F8FAFC</w:t>
            </w:r>
          </w:p>
        </w:tc>
        <w:tc>
          <w:tcPr>
            <w:tcW w:w="0" w:type="auto"/>
            <w:tcMar>
              <w:top w:w="150" w:type="dxa"/>
              <w:left w:w="240" w:type="dxa"/>
              <w:bottom w:w="150" w:type="dxa"/>
              <w:right w:w="240" w:type="dxa"/>
            </w:tcMar>
            <w:hideMark/>
          </w:tcPr>
          <w:p w14:paraId="6E200766"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#0F172A</w:t>
            </w:r>
          </w:p>
        </w:tc>
        <w:tc>
          <w:tcPr>
            <w:tcW w:w="0" w:type="auto"/>
            <w:tcMar>
              <w:top w:w="150" w:type="dxa"/>
              <w:left w:w="240" w:type="dxa"/>
              <w:bottom w:w="150" w:type="dxa"/>
              <w:right w:w="240" w:type="dxa"/>
            </w:tcMar>
            <w:hideMark/>
          </w:tcPr>
          <w:p w14:paraId="5DC8D4C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Fond de page</w:t>
            </w:r>
          </w:p>
        </w:tc>
      </w:tr>
      <w:tr w:rsidR="003E0926" w:rsidRPr="002329DE" w14:paraId="5425C9FD" w14:textId="77777777" w:rsidTr="004C1A8C">
        <w:tc>
          <w:tcPr>
            <w:tcW w:w="0" w:type="auto"/>
            <w:tcMar>
              <w:top w:w="150" w:type="dxa"/>
              <w:left w:w="240" w:type="dxa"/>
              <w:bottom w:w="150" w:type="dxa"/>
              <w:right w:w="240" w:type="dxa"/>
            </w:tcMar>
            <w:hideMark/>
          </w:tcPr>
          <w:p w14:paraId="686893A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sidebar</w:t>
            </w:r>
          </w:p>
        </w:tc>
        <w:tc>
          <w:tcPr>
            <w:tcW w:w="0" w:type="auto"/>
            <w:tcMar>
              <w:top w:w="150" w:type="dxa"/>
              <w:left w:w="240" w:type="dxa"/>
              <w:bottom w:w="150" w:type="dxa"/>
              <w:right w:w="240" w:type="dxa"/>
            </w:tcMar>
            <w:hideMark/>
          </w:tcPr>
          <w:p w14:paraId="0EF5F63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#FFFFFF</w:t>
            </w:r>
          </w:p>
        </w:tc>
        <w:tc>
          <w:tcPr>
            <w:tcW w:w="0" w:type="auto"/>
            <w:tcMar>
              <w:top w:w="150" w:type="dxa"/>
              <w:left w:w="240" w:type="dxa"/>
              <w:bottom w:w="150" w:type="dxa"/>
              <w:right w:w="240" w:type="dxa"/>
            </w:tcMar>
            <w:hideMark/>
          </w:tcPr>
          <w:p w14:paraId="0CF46A5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#1E293B</w:t>
            </w:r>
          </w:p>
        </w:tc>
        <w:tc>
          <w:tcPr>
            <w:tcW w:w="0" w:type="auto"/>
            <w:tcMar>
              <w:top w:w="150" w:type="dxa"/>
              <w:left w:w="240" w:type="dxa"/>
              <w:bottom w:w="150" w:type="dxa"/>
              <w:right w:w="240" w:type="dxa"/>
            </w:tcMar>
            <w:hideMark/>
          </w:tcPr>
          <w:p w14:paraId="179F44F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Fond de la sidebar</w:t>
            </w:r>
          </w:p>
        </w:tc>
      </w:tr>
      <w:tr w:rsidR="003E0926" w:rsidRPr="002329DE" w14:paraId="53149D97" w14:textId="77777777" w:rsidTr="004C1A8C">
        <w:tc>
          <w:tcPr>
            <w:tcW w:w="0" w:type="auto"/>
            <w:tcMar>
              <w:top w:w="150" w:type="dxa"/>
              <w:left w:w="240" w:type="dxa"/>
              <w:bottom w:w="150" w:type="dxa"/>
              <w:right w:w="240" w:type="dxa"/>
            </w:tcMar>
            <w:hideMark/>
          </w:tcPr>
          <w:p w14:paraId="48C2DE54"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card</w:t>
            </w:r>
            <w:proofErr w:type="spellEnd"/>
          </w:p>
        </w:tc>
        <w:tc>
          <w:tcPr>
            <w:tcW w:w="0" w:type="auto"/>
            <w:tcMar>
              <w:top w:w="150" w:type="dxa"/>
              <w:left w:w="240" w:type="dxa"/>
              <w:bottom w:w="150" w:type="dxa"/>
              <w:right w:w="240" w:type="dxa"/>
            </w:tcMar>
            <w:hideMark/>
          </w:tcPr>
          <w:p w14:paraId="76D81A2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#FFFFFF</w:t>
            </w:r>
          </w:p>
        </w:tc>
        <w:tc>
          <w:tcPr>
            <w:tcW w:w="0" w:type="auto"/>
            <w:tcMar>
              <w:top w:w="150" w:type="dxa"/>
              <w:left w:w="240" w:type="dxa"/>
              <w:bottom w:w="150" w:type="dxa"/>
              <w:right w:w="240" w:type="dxa"/>
            </w:tcMar>
            <w:hideMark/>
          </w:tcPr>
          <w:p w14:paraId="5B710C2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#1E293B</w:t>
            </w:r>
          </w:p>
        </w:tc>
        <w:tc>
          <w:tcPr>
            <w:tcW w:w="0" w:type="auto"/>
            <w:tcMar>
              <w:top w:w="150" w:type="dxa"/>
              <w:left w:w="240" w:type="dxa"/>
              <w:bottom w:w="150" w:type="dxa"/>
              <w:right w:w="240" w:type="dxa"/>
            </w:tcMar>
            <w:hideMark/>
          </w:tcPr>
          <w:p w14:paraId="1AEB61D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Fond des cartes</w:t>
            </w:r>
          </w:p>
        </w:tc>
      </w:tr>
      <w:tr w:rsidR="003E0926" w:rsidRPr="002329DE" w14:paraId="1F072380" w14:textId="77777777" w:rsidTr="004C1A8C">
        <w:tc>
          <w:tcPr>
            <w:tcW w:w="0" w:type="auto"/>
            <w:tcMar>
              <w:top w:w="150" w:type="dxa"/>
              <w:left w:w="240" w:type="dxa"/>
              <w:bottom w:w="150" w:type="dxa"/>
              <w:right w:w="240" w:type="dxa"/>
            </w:tcMar>
            <w:hideMark/>
          </w:tcPr>
          <w:p w14:paraId="58EE7DB3"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text</w:t>
            </w:r>
            <w:proofErr w:type="spellEnd"/>
          </w:p>
        </w:tc>
        <w:tc>
          <w:tcPr>
            <w:tcW w:w="0" w:type="auto"/>
            <w:tcMar>
              <w:top w:w="150" w:type="dxa"/>
              <w:left w:w="240" w:type="dxa"/>
              <w:bottom w:w="150" w:type="dxa"/>
              <w:right w:w="240" w:type="dxa"/>
            </w:tcMar>
            <w:hideMark/>
          </w:tcPr>
          <w:p w14:paraId="50591FA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#1E293B</w:t>
            </w:r>
          </w:p>
        </w:tc>
        <w:tc>
          <w:tcPr>
            <w:tcW w:w="0" w:type="auto"/>
            <w:tcMar>
              <w:top w:w="150" w:type="dxa"/>
              <w:left w:w="240" w:type="dxa"/>
              <w:bottom w:w="150" w:type="dxa"/>
              <w:right w:w="240" w:type="dxa"/>
            </w:tcMar>
            <w:hideMark/>
          </w:tcPr>
          <w:p w14:paraId="0621466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#F1F5F9</w:t>
            </w:r>
          </w:p>
        </w:tc>
        <w:tc>
          <w:tcPr>
            <w:tcW w:w="0" w:type="auto"/>
            <w:tcMar>
              <w:top w:w="150" w:type="dxa"/>
              <w:left w:w="240" w:type="dxa"/>
              <w:bottom w:w="150" w:type="dxa"/>
              <w:right w:w="240" w:type="dxa"/>
            </w:tcMar>
            <w:hideMark/>
          </w:tcPr>
          <w:p w14:paraId="4595CDD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Texte principal</w:t>
            </w:r>
          </w:p>
        </w:tc>
      </w:tr>
      <w:tr w:rsidR="003E0926" w:rsidRPr="002329DE" w14:paraId="0285B653" w14:textId="77777777" w:rsidTr="004C1A8C">
        <w:tc>
          <w:tcPr>
            <w:tcW w:w="0" w:type="auto"/>
            <w:tcMar>
              <w:top w:w="150" w:type="dxa"/>
              <w:left w:w="240" w:type="dxa"/>
              <w:bottom w:w="150" w:type="dxa"/>
              <w:right w:w="240" w:type="dxa"/>
            </w:tcMar>
            <w:hideMark/>
          </w:tcPr>
          <w:p w14:paraId="6FE9B047"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subtext</w:t>
            </w:r>
            <w:proofErr w:type="spellEnd"/>
          </w:p>
        </w:tc>
        <w:tc>
          <w:tcPr>
            <w:tcW w:w="0" w:type="auto"/>
            <w:tcMar>
              <w:top w:w="150" w:type="dxa"/>
              <w:left w:w="240" w:type="dxa"/>
              <w:bottom w:w="150" w:type="dxa"/>
              <w:right w:w="240" w:type="dxa"/>
            </w:tcMar>
            <w:hideMark/>
          </w:tcPr>
          <w:p w14:paraId="731C784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#64748B</w:t>
            </w:r>
          </w:p>
        </w:tc>
        <w:tc>
          <w:tcPr>
            <w:tcW w:w="0" w:type="auto"/>
            <w:tcMar>
              <w:top w:w="150" w:type="dxa"/>
              <w:left w:w="240" w:type="dxa"/>
              <w:bottom w:w="150" w:type="dxa"/>
              <w:right w:w="240" w:type="dxa"/>
            </w:tcMar>
            <w:hideMark/>
          </w:tcPr>
          <w:p w14:paraId="263EDF3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#94A3B8</w:t>
            </w:r>
          </w:p>
        </w:tc>
        <w:tc>
          <w:tcPr>
            <w:tcW w:w="0" w:type="auto"/>
            <w:tcMar>
              <w:top w:w="150" w:type="dxa"/>
              <w:left w:w="240" w:type="dxa"/>
              <w:bottom w:w="150" w:type="dxa"/>
              <w:right w:w="240" w:type="dxa"/>
            </w:tcMar>
            <w:hideMark/>
          </w:tcPr>
          <w:p w14:paraId="5506D77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Texte secondaire</w:t>
            </w:r>
          </w:p>
        </w:tc>
      </w:tr>
      <w:tr w:rsidR="003E0926" w:rsidRPr="002329DE" w14:paraId="12DB481D" w14:textId="77777777" w:rsidTr="004C1A8C">
        <w:tc>
          <w:tcPr>
            <w:tcW w:w="0" w:type="auto"/>
            <w:tcMar>
              <w:top w:w="150" w:type="dxa"/>
              <w:left w:w="240" w:type="dxa"/>
              <w:bottom w:w="150" w:type="dxa"/>
              <w:right w:w="240" w:type="dxa"/>
            </w:tcMar>
            <w:hideMark/>
          </w:tcPr>
          <w:p w14:paraId="5EB02E7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border</w:t>
            </w:r>
          </w:p>
        </w:tc>
        <w:tc>
          <w:tcPr>
            <w:tcW w:w="0" w:type="auto"/>
            <w:tcMar>
              <w:top w:w="150" w:type="dxa"/>
              <w:left w:w="240" w:type="dxa"/>
              <w:bottom w:w="150" w:type="dxa"/>
              <w:right w:w="240" w:type="dxa"/>
            </w:tcMar>
            <w:hideMark/>
          </w:tcPr>
          <w:p w14:paraId="27F2B046"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#E2E8F0</w:t>
            </w:r>
          </w:p>
        </w:tc>
        <w:tc>
          <w:tcPr>
            <w:tcW w:w="0" w:type="auto"/>
            <w:tcMar>
              <w:top w:w="150" w:type="dxa"/>
              <w:left w:w="240" w:type="dxa"/>
              <w:bottom w:w="150" w:type="dxa"/>
              <w:right w:w="240" w:type="dxa"/>
            </w:tcMar>
            <w:hideMark/>
          </w:tcPr>
          <w:p w14:paraId="2461244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#334155</w:t>
            </w:r>
          </w:p>
        </w:tc>
        <w:tc>
          <w:tcPr>
            <w:tcW w:w="0" w:type="auto"/>
            <w:tcMar>
              <w:top w:w="150" w:type="dxa"/>
              <w:left w:w="240" w:type="dxa"/>
              <w:bottom w:w="150" w:type="dxa"/>
              <w:right w:w="240" w:type="dxa"/>
            </w:tcMar>
            <w:hideMark/>
          </w:tcPr>
          <w:p w14:paraId="3DB9902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Bordures</w:t>
            </w:r>
          </w:p>
        </w:tc>
      </w:tr>
      <w:tr w:rsidR="003E0926" w:rsidRPr="002329DE" w14:paraId="1E88AA31" w14:textId="77777777" w:rsidTr="004C1A8C">
        <w:tc>
          <w:tcPr>
            <w:tcW w:w="0" w:type="auto"/>
            <w:tcMar>
              <w:top w:w="150" w:type="dxa"/>
              <w:left w:w="240" w:type="dxa"/>
              <w:bottom w:w="150" w:type="dxa"/>
              <w:right w:w="240" w:type="dxa"/>
            </w:tcMar>
            <w:hideMark/>
          </w:tcPr>
          <w:p w14:paraId="016A3943"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heading</w:t>
            </w:r>
            <w:proofErr w:type="spellEnd"/>
          </w:p>
        </w:tc>
        <w:tc>
          <w:tcPr>
            <w:tcW w:w="0" w:type="auto"/>
            <w:tcMar>
              <w:top w:w="150" w:type="dxa"/>
              <w:left w:w="240" w:type="dxa"/>
              <w:bottom w:w="150" w:type="dxa"/>
              <w:right w:w="240" w:type="dxa"/>
            </w:tcMar>
            <w:hideMark/>
          </w:tcPr>
          <w:p w14:paraId="63235FB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#1E293B</w:t>
            </w:r>
          </w:p>
        </w:tc>
        <w:tc>
          <w:tcPr>
            <w:tcW w:w="0" w:type="auto"/>
            <w:tcMar>
              <w:top w:w="150" w:type="dxa"/>
              <w:left w:w="240" w:type="dxa"/>
              <w:bottom w:w="150" w:type="dxa"/>
              <w:right w:w="240" w:type="dxa"/>
            </w:tcMar>
            <w:hideMark/>
          </w:tcPr>
          <w:p w14:paraId="5F1B8E9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#F1F5F9</w:t>
            </w:r>
          </w:p>
        </w:tc>
        <w:tc>
          <w:tcPr>
            <w:tcW w:w="0" w:type="auto"/>
            <w:tcMar>
              <w:top w:w="150" w:type="dxa"/>
              <w:left w:w="240" w:type="dxa"/>
              <w:bottom w:w="150" w:type="dxa"/>
              <w:right w:w="240" w:type="dxa"/>
            </w:tcMar>
            <w:hideMark/>
          </w:tcPr>
          <w:p w14:paraId="3F39915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Titres</w:t>
            </w:r>
          </w:p>
        </w:tc>
      </w:tr>
    </w:tbl>
    <w:p w14:paraId="7BF5E480"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2.2 Propagation du thème</w:t>
      </w:r>
    </w:p>
    <w:p w14:paraId="234C066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composant racine </w:t>
      </w:r>
      <w:proofErr w:type="spellStart"/>
      <w:r w:rsidRPr="002329DE">
        <w:rPr>
          <w:rFonts w:ascii="Times New Roman" w:hAnsi="Times New Roman" w:cs="Times New Roman"/>
          <w:b/>
          <w:bCs/>
          <w:color w:val="000000" w:themeColor="text1"/>
          <w:sz w:val="24"/>
          <w:szCs w:val="24"/>
          <w:lang w:val="fr-FR"/>
        </w:rPr>
        <w:t>WatchDeskDashboard</w:t>
      </w:r>
      <w:proofErr w:type="spellEnd"/>
      <w:r w:rsidRPr="002329DE">
        <w:rPr>
          <w:rFonts w:ascii="Times New Roman" w:hAnsi="Times New Roman" w:cs="Times New Roman"/>
          <w:color w:val="000000" w:themeColor="text1"/>
          <w:sz w:val="24"/>
          <w:szCs w:val="24"/>
          <w:lang w:val="fr-FR"/>
        </w:rPr>
        <w:t xml:space="preserve"> maintient l'état </w:t>
      </w:r>
      <w:proofErr w:type="spellStart"/>
      <w:r w:rsidRPr="002329DE">
        <w:rPr>
          <w:rFonts w:ascii="Times New Roman" w:hAnsi="Times New Roman" w:cs="Times New Roman"/>
          <w:b/>
          <w:bCs/>
          <w:color w:val="000000" w:themeColor="text1"/>
          <w:sz w:val="24"/>
          <w:szCs w:val="24"/>
          <w:lang w:val="fr-FR"/>
        </w:rPr>
        <w:t>dark</w:t>
      </w:r>
      <w:proofErr w:type="spellEnd"/>
      <w:r w:rsidRPr="002329DE">
        <w:rPr>
          <w:rFonts w:ascii="Times New Roman" w:hAnsi="Times New Roman" w:cs="Times New Roman"/>
          <w:color w:val="000000" w:themeColor="text1"/>
          <w:sz w:val="24"/>
          <w:szCs w:val="24"/>
          <w:lang w:val="fr-FR"/>
        </w:rPr>
        <w:t xml:space="preserve"> (booléen) et construit l'objet </w:t>
      </w:r>
      <w:proofErr w:type="spellStart"/>
      <w:r w:rsidRPr="002329DE">
        <w:rPr>
          <w:rFonts w:ascii="Times New Roman" w:hAnsi="Times New Roman" w:cs="Times New Roman"/>
          <w:b/>
          <w:bCs/>
          <w:color w:val="000000" w:themeColor="text1"/>
          <w:sz w:val="24"/>
          <w:szCs w:val="24"/>
          <w:lang w:val="fr-FR"/>
        </w:rPr>
        <w:t>theme</w:t>
      </w:r>
      <w:proofErr w:type="spellEnd"/>
      <w:r w:rsidRPr="002329DE">
        <w:rPr>
          <w:rFonts w:ascii="Times New Roman" w:hAnsi="Times New Roman" w:cs="Times New Roman"/>
          <w:color w:val="000000" w:themeColor="text1"/>
          <w:sz w:val="24"/>
          <w:szCs w:val="24"/>
          <w:lang w:val="fr-FR"/>
        </w:rPr>
        <w:t xml:space="preserve"> en fonction de sa valeur. Cet objet est propagé via les </w:t>
      </w:r>
      <w:proofErr w:type="spellStart"/>
      <w:r w:rsidRPr="002329DE">
        <w:rPr>
          <w:rFonts w:ascii="Times New Roman" w:hAnsi="Times New Roman" w:cs="Times New Roman"/>
          <w:color w:val="000000" w:themeColor="text1"/>
          <w:sz w:val="24"/>
          <w:szCs w:val="24"/>
          <w:lang w:val="fr-FR"/>
        </w:rPr>
        <w:t>props</w:t>
      </w:r>
      <w:proofErr w:type="spellEnd"/>
      <w:r w:rsidRPr="002329DE">
        <w:rPr>
          <w:rFonts w:ascii="Times New Roman" w:hAnsi="Times New Roman" w:cs="Times New Roman"/>
          <w:color w:val="000000" w:themeColor="text1"/>
          <w:sz w:val="24"/>
          <w:szCs w:val="24"/>
          <w:lang w:val="fr-FR"/>
        </w:rPr>
        <w:t xml:space="preserve"> à l'ensemble des composants enfants, qui appliquent les styles </w:t>
      </w:r>
      <w:proofErr w:type="spellStart"/>
      <w:r w:rsidRPr="002329DE">
        <w:rPr>
          <w:rFonts w:ascii="Times New Roman" w:hAnsi="Times New Roman" w:cs="Times New Roman"/>
          <w:color w:val="000000" w:themeColor="text1"/>
          <w:sz w:val="24"/>
          <w:szCs w:val="24"/>
          <w:lang w:val="fr-FR"/>
        </w:rPr>
        <w:t>inline</w:t>
      </w:r>
      <w:proofErr w:type="spellEnd"/>
      <w:r w:rsidRPr="002329DE">
        <w:rPr>
          <w:rFonts w:ascii="Times New Roman" w:hAnsi="Times New Roman" w:cs="Times New Roman"/>
          <w:color w:val="000000" w:themeColor="text1"/>
          <w:sz w:val="24"/>
          <w:szCs w:val="24"/>
          <w:lang w:val="fr-FR"/>
        </w:rPr>
        <w:t xml:space="preserve"> correspondants.</w:t>
      </w:r>
    </w:p>
    <w:p w14:paraId="369D5EB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color w:val="000000" w:themeColor="text1"/>
          <w:sz w:val="24"/>
          <w:szCs w:val="24"/>
          <w:lang w:val="fr-FR"/>
        </w:rPr>
        <w:t>toggle</w:t>
      </w:r>
      <w:proofErr w:type="spellEnd"/>
      <w:r w:rsidRPr="002329DE">
        <w:rPr>
          <w:rFonts w:ascii="Times New Roman" w:hAnsi="Times New Roman" w:cs="Times New Roman"/>
          <w:color w:val="000000" w:themeColor="text1"/>
          <w:sz w:val="24"/>
          <w:szCs w:val="24"/>
          <w:lang w:val="fr-FR"/>
        </w:rPr>
        <w:t xml:space="preserve"> est accessible depuis le </w:t>
      </w:r>
      <w:proofErr w:type="spellStart"/>
      <w:r w:rsidRPr="002329DE">
        <w:rPr>
          <w:rFonts w:ascii="Times New Roman" w:hAnsi="Times New Roman" w:cs="Times New Roman"/>
          <w:b/>
          <w:bCs/>
          <w:color w:val="000000" w:themeColor="text1"/>
          <w:sz w:val="24"/>
          <w:szCs w:val="24"/>
          <w:lang w:val="fr-FR"/>
        </w:rPr>
        <w:t>Topbar</w:t>
      </w:r>
      <w:proofErr w:type="spellEnd"/>
      <w:r w:rsidRPr="002329DE">
        <w:rPr>
          <w:rFonts w:ascii="Times New Roman" w:hAnsi="Times New Roman" w:cs="Times New Roman"/>
          <w:color w:val="000000" w:themeColor="text1"/>
          <w:sz w:val="24"/>
          <w:szCs w:val="24"/>
          <w:lang w:val="fr-FR"/>
        </w:rPr>
        <w:t xml:space="preserve"> via un bouton qui inverse l'état </w:t>
      </w:r>
      <w:proofErr w:type="spellStart"/>
      <w:r w:rsidRPr="002329DE">
        <w:rPr>
          <w:rFonts w:ascii="Times New Roman" w:hAnsi="Times New Roman" w:cs="Times New Roman"/>
          <w:color w:val="000000" w:themeColor="text1"/>
          <w:sz w:val="24"/>
          <w:szCs w:val="24"/>
          <w:lang w:val="fr-FR"/>
        </w:rPr>
        <w:t>dark</w:t>
      </w:r>
      <w:proofErr w:type="spellEnd"/>
      <w:r w:rsidRPr="002329DE">
        <w:rPr>
          <w:rFonts w:ascii="Times New Roman" w:hAnsi="Times New Roman" w:cs="Times New Roman"/>
          <w:color w:val="000000" w:themeColor="text1"/>
          <w:sz w:val="24"/>
          <w:szCs w:val="24"/>
          <w:lang w:val="fr-FR"/>
        </w:rPr>
        <w:t xml:space="preserve"> et affiche l'icône appropriée (</w:t>
      </w:r>
      <w:r w:rsidRPr="002329DE">
        <w:rPr>
          <w:rFonts w:ascii="Segoe UI Emoji" w:hAnsi="Segoe UI Emoji" w:cs="Segoe UI Emoji"/>
          <w:color w:val="000000" w:themeColor="text1"/>
          <w:sz w:val="24"/>
          <w:szCs w:val="24"/>
          <w:lang w:val="fr-FR"/>
        </w:rPr>
        <w:t>☀️</w:t>
      </w:r>
      <w:r w:rsidRPr="002329DE">
        <w:rPr>
          <w:rFonts w:ascii="Times New Roman" w:hAnsi="Times New Roman" w:cs="Times New Roman"/>
          <w:color w:val="000000" w:themeColor="text1"/>
          <w:sz w:val="24"/>
          <w:szCs w:val="24"/>
          <w:lang w:val="fr-FR"/>
        </w:rPr>
        <w:t xml:space="preserve"> Clair / </w:t>
      </w:r>
      <w:r w:rsidRPr="002329DE">
        <w:rPr>
          <w:rFonts w:ascii="Segoe UI Emoji" w:hAnsi="Segoe UI Emoji" w:cs="Segoe UI Emoji"/>
          <w:color w:val="000000" w:themeColor="text1"/>
          <w:sz w:val="24"/>
          <w:szCs w:val="24"/>
          <w:lang w:val="fr-FR"/>
        </w:rPr>
        <w:t>🌙</w:t>
      </w:r>
      <w:r w:rsidRPr="002329DE">
        <w:rPr>
          <w:rFonts w:ascii="Times New Roman" w:hAnsi="Times New Roman" w:cs="Times New Roman"/>
          <w:color w:val="000000" w:themeColor="text1"/>
          <w:sz w:val="24"/>
          <w:szCs w:val="24"/>
          <w:lang w:val="fr-FR"/>
        </w:rPr>
        <w:t xml:space="preserve"> Sombre).</w:t>
      </w:r>
    </w:p>
    <w:p w14:paraId="4E47D4D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VII.2 : Interface en mode clair</w:t>
      </w:r>
    </w:p>
    <w:p w14:paraId="34BD430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VII.3 : Interface en mode sombre</w:t>
      </w:r>
    </w:p>
    <w:p w14:paraId="5BC228BB"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 Dashboard temps réel</w:t>
      </w:r>
    </w:p>
    <w:p w14:paraId="42A1741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color w:val="000000" w:themeColor="text1"/>
          <w:sz w:val="24"/>
          <w:szCs w:val="24"/>
          <w:lang w:val="fr-FR"/>
        </w:rPr>
        <w:t>dashboard</w:t>
      </w:r>
      <w:proofErr w:type="spellEnd"/>
      <w:r w:rsidRPr="002329DE">
        <w:rPr>
          <w:rFonts w:ascii="Times New Roman" w:hAnsi="Times New Roman" w:cs="Times New Roman"/>
          <w:color w:val="000000" w:themeColor="text1"/>
          <w:sz w:val="24"/>
          <w:szCs w:val="24"/>
          <w:lang w:val="fr-FR"/>
        </w:rPr>
        <w:t xml:space="preserve"> est la vue par défaut de l'application, affichant une synthèse immédiate de l'état du parc.</w:t>
      </w:r>
    </w:p>
    <w:p w14:paraId="46EE5364"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3.1 Bannière super administrateur</w:t>
      </w:r>
    </w:p>
    <w:p w14:paraId="40020B6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composant </w:t>
      </w:r>
      <w:r w:rsidRPr="002329DE">
        <w:rPr>
          <w:rFonts w:ascii="Times New Roman" w:hAnsi="Times New Roman" w:cs="Times New Roman"/>
          <w:b/>
          <w:bCs/>
          <w:color w:val="000000" w:themeColor="text1"/>
          <w:sz w:val="24"/>
          <w:szCs w:val="24"/>
          <w:lang w:val="fr-FR"/>
        </w:rPr>
        <w:t>Banner</w:t>
      </w:r>
      <w:r w:rsidRPr="002329DE">
        <w:rPr>
          <w:rFonts w:ascii="Times New Roman" w:hAnsi="Times New Roman" w:cs="Times New Roman"/>
          <w:color w:val="000000" w:themeColor="text1"/>
          <w:sz w:val="24"/>
          <w:szCs w:val="24"/>
          <w:lang w:val="fr-FR"/>
        </w:rPr>
        <w:t xml:space="preserve"> affiche une alerte informative lorsque l'utilisateur connecté dispose de privilèges étendus. Il utilise un fond bleu distinctif (#EFF6FF en clair, #1E3A5F en sombre) avec une icône étoile et le message "Mode Super Administrateur — accès complet à tous les groupes, administrateurs et paramètres globaux."</w:t>
      </w:r>
    </w:p>
    <w:p w14:paraId="297C53B9"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3.2 Cartes KPI</w:t>
      </w:r>
    </w:p>
    <w:p w14:paraId="21A4A9D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composant </w:t>
      </w:r>
      <w:proofErr w:type="spellStart"/>
      <w:r w:rsidRPr="002329DE">
        <w:rPr>
          <w:rFonts w:ascii="Times New Roman" w:hAnsi="Times New Roman" w:cs="Times New Roman"/>
          <w:b/>
          <w:bCs/>
          <w:color w:val="000000" w:themeColor="text1"/>
          <w:sz w:val="24"/>
          <w:szCs w:val="24"/>
          <w:lang w:val="fr-FR"/>
        </w:rPr>
        <w:t>KPICards</w:t>
      </w:r>
      <w:proofErr w:type="spellEnd"/>
      <w:r w:rsidRPr="002329DE">
        <w:rPr>
          <w:rFonts w:ascii="Times New Roman" w:hAnsi="Times New Roman" w:cs="Times New Roman"/>
          <w:color w:val="000000" w:themeColor="text1"/>
          <w:sz w:val="24"/>
          <w:szCs w:val="24"/>
          <w:lang w:val="fr-FR"/>
        </w:rPr>
        <w:t xml:space="preserve"> affiche quatre indicateurs clés en grille :</w:t>
      </w:r>
    </w:p>
    <w:p w14:paraId="45154BF7" w14:textId="77777777" w:rsidR="003E0926" w:rsidRPr="002329DE" w:rsidRDefault="003E0926" w:rsidP="009D3569">
      <w:pPr>
        <w:numPr>
          <w:ilvl w:val="0"/>
          <w:numId w:val="39"/>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Total ordinateurs</w:t>
      </w:r>
      <w:r w:rsidRPr="002329DE">
        <w:rPr>
          <w:rFonts w:ascii="Times New Roman" w:hAnsi="Times New Roman" w:cs="Times New Roman"/>
          <w:color w:val="000000" w:themeColor="text1"/>
          <w:sz w:val="24"/>
          <w:szCs w:val="24"/>
          <w:lang w:val="fr-FR"/>
        </w:rPr>
        <w:t xml:space="preserve"> : Nombre de machines enregistrées avec tendance mensuelle</w:t>
      </w:r>
    </w:p>
    <w:p w14:paraId="5D1023E9" w14:textId="77777777" w:rsidR="003E0926" w:rsidRPr="002329DE" w:rsidRDefault="003E0926" w:rsidP="009D3569">
      <w:pPr>
        <w:numPr>
          <w:ilvl w:val="0"/>
          <w:numId w:val="39"/>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En ligne</w:t>
      </w:r>
      <w:r w:rsidRPr="002329DE">
        <w:rPr>
          <w:rFonts w:ascii="Times New Roman" w:hAnsi="Times New Roman" w:cs="Times New Roman"/>
          <w:color w:val="000000" w:themeColor="text1"/>
          <w:sz w:val="24"/>
          <w:szCs w:val="24"/>
          <w:lang w:val="fr-FR"/>
        </w:rPr>
        <w:t xml:space="preserve"> : Nombre de machines actives avec pourcentage de disponibilité</w:t>
      </w:r>
    </w:p>
    <w:p w14:paraId="4F3E9209" w14:textId="77777777" w:rsidR="003E0926" w:rsidRPr="002329DE" w:rsidRDefault="003E0926" w:rsidP="009D3569">
      <w:pPr>
        <w:numPr>
          <w:ilvl w:val="0"/>
          <w:numId w:val="39"/>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Hors ligne</w:t>
      </w:r>
      <w:r w:rsidRPr="002329DE">
        <w:rPr>
          <w:rFonts w:ascii="Times New Roman" w:hAnsi="Times New Roman" w:cs="Times New Roman"/>
          <w:color w:val="000000" w:themeColor="text1"/>
          <w:sz w:val="24"/>
          <w:szCs w:val="24"/>
          <w:lang w:val="fr-FR"/>
        </w:rPr>
        <w:t xml:space="preserve"> : Nombre de machines inactives avec détail des déconnexions prolongées</w:t>
      </w:r>
    </w:p>
    <w:p w14:paraId="2E754ECB" w14:textId="77777777" w:rsidR="003E0926" w:rsidRPr="002329DE" w:rsidRDefault="003E0926" w:rsidP="009D3569">
      <w:pPr>
        <w:numPr>
          <w:ilvl w:val="0"/>
          <w:numId w:val="39"/>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Incidents actifs</w:t>
      </w:r>
      <w:r w:rsidRPr="002329DE">
        <w:rPr>
          <w:rFonts w:ascii="Times New Roman" w:hAnsi="Times New Roman" w:cs="Times New Roman"/>
          <w:color w:val="000000" w:themeColor="text1"/>
          <w:sz w:val="24"/>
          <w:szCs w:val="24"/>
          <w:lang w:val="fr-FR"/>
        </w:rPr>
        <w:t xml:space="preserve"> : Nombre d'alertes non résolues avec indication des critiques</w:t>
      </w:r>
    </w:p>
    <w:p w14:paraId="655C8E5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Chaque carte comporte une icône colorée, une valeur principale en grande taille et un sous-titre contextuel.</w:t>
      </w:r>
    </w:p>
    <w:p w14:paraId="2ACCD20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Figure VII.4 : Cartes KPI du </w:t>
      </w:r>
      <w:proofErr w:type="spellStart"/>
      <w:r w:rsidRPr="002329DE">
        <w:rPr>
          <w:rFonts w:ascii="Times New Roman" w:hAnsi="Times New Roman" w:cs="Times New Roman"/>
          <w:b/>
          <w:bCs/>
          <w:color w:val="000000" w:themeColor="text1"/>
          <w:sz w:val="24"/>
          <w:szCs w:val="24"/>
          <w:lang w:val="fr-FR"/>
        </w:rPr>
        <w:t>dashboard</w:t>
      </w:r>
      <w:proofErr w:type="spellEnd"/>
    </w:p>
    <w:p w14:paraId="0EA33D01"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3.3 État de santé du parc</w:t>
      </w:r>
    </w:p>
    <w:p w14:paraId="276801A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composant </w:t>
      </w:r>
      <w:proofErr w:type="spellStart"/>
      <w:r w:rsidRPr="002329DE">
        <w:rPr>
          <w:rFonts w:ascii="Times New Roman" w:hAnsi="Times New Roman" w:cs="Times New Roman"/>
          <w:b/>
          <w:bCs/>
          <w:color w:val="000000" w:themeColor="text1"/>
          <w:sz w:val="24"/>
          <w:szCs w:val="24"/>
          <w:lang w:val="fr-FR"/>
        </w:rPr>
        <w:t>HealthStatus</w:t>
      </w:r>
      <w:proofErr w:type="spellEnd"/>
      <w:r w:rsidRPr="002329DE">
        <w:rPr>
          <w:rFonts w:ascii="Times New Roman" w:hAnsi="Times New Roman" w:cs="Times New Roman"/>
          <w:color w:val="000000" w:themeColor="text1"/>
          <w:sz w:val="24"/>
          <w:szCs w:val="24"/>
          <w:lang w:val="fr-FR"/>
        </w:rPr>
        <w:t xml:space="preserve"> présente trois compteurs visuels :</w:t>
      </w:r>
    </w:p>
    <w:p w14:paraId="5C13C5D8" w14:textId="77777777" w:rsidR="003E0926" w:rsidRPr="002329DE" w:rsidRDefault="003E0926" w:rsidP="009D3569">
      <w:pPr>
        <w:numPr>
          <w:ilvl w:val="0"/>
          <w:numId w:val="4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Postes sains</w:t>
      </w:r>
      <w:r w:rsidRPr="002329DE">
        <w:rPr>
          <w:rFonts w:ascii="Times New Roman" w:hAnsi="Times New Roman" w:cs="Times New Roman"/>
          <w:color w:val="000000" w:themeColor="text1"/>
          <w:sz w:val="24"/>
          <w:szCs w:val="24"/>
          <w:lang w:val="fr-FR"/>
        </w:rPr>
        <w:t xml:space="preserve"> (vert) : Machines sans aucune alerte</w:t>
      </w:r>
    </w:p>
    <w:p w14:paraId="7D99E46E" w14:textId="77777777" w:rsidR="003E0926" w:rsidRPr="002329DE" w:rsidRDefault="003E0926" w:rsidP="009D3569">
      <w:pPr>
        <w:numPr>
          <w:ilvl w:val="0"/>
          <w:numId w:val="4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Avertissements</w:t>
      </w:r>
      <w:r w:rsidRPr="002329DE">
        <w:rPr>
          <w:rFonts w:ascii="Times New Roman" w:hAnsi="Times New Roman" w:cs="Times New Roman"/>
          <w:color w:val="000000" w:themeColor="text1"/>
          <w:sz w:val="24"/>
          <w:szCs w:val="24"/>
          <w:lang w:val="fr-FR"/>
        </w:rPr>
        <w:t xml:space="preserve"> (orange) : Machines avec incident de sévérité moyenne</w:t>
      </w:r>
    </w:p>
    <w:p w14:paraId="13DD3E8F" w14:textId="77777777" w:rsidR="003E0926" w:rsidRPr="002329DE" w:rsidRDefault="003E0926" w:rsidP="009D3569">
      <w:pPr>
        <w:numPr>
          <w:ilvl w:val="0"/>
          <w:numId w:val="4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Postes en erreur</w:t>
      </w:r>
      <w:r w:rsidRPr="002329DE">
        <w:rPr>
          <w:rFonts w:ascii="Times New Roman" w:hAnsi="Times New Roman" w:cs="Times New Roman"/>
          <w:color w:val="000000" w:themeColor="text1"/>
          <w:sz w:val="24"/>
          <w:szCs w:val="24"/>
          <w:lang w:val="fr-FR"/>
        </w:rPr>
        <w:t xml:space="preserve"> (rouge) : Machines avec incident critique ou hors ligne</w:t>
      </w:r>
    </w:p>
    <w:p w14:paraId="29B5AB5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Chaque carte utilise un code couleur cohérent (fond, bordure, texte, point indicateur) s'adaptant automatiquement au thème sombre via des remplacements de chaînes hexadécimales.</w:t>
      </w:r>
    </w:p>
    <w:p w14:paraId="397A4B8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VII.5 : Cartes d'état de santé</w:t>
      </w:r>
    </w:p>
    <w:p w14:paraId="23B0FCC6"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3.4 Tableau des machines actives</w:t>
      </w:r>
    </w:p>
    <w:p w14:paraId="57DDF346"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composant </w:t>
      </w:r>
      <w:proofErr w:type="spellStart"/>
      <w:r w:rsidRPr="002329DE">
        <w:rPr>
          <w:rFonts w:ascii="Times New Roman" w:hAnsi="Times New Roman" w:cs="Times New Roman"/>
          <w:b/>
          <w:bCs/>
          <w:color w:val="000000" w:themeColor="text1"/>
          <w:sz w:val="24"/>
          <w:szCs w:val="24"/>
          <w:lang w:val="fr-FR"/>
        </w:rPr>
        <w:t>ComputersTable</w:t>
      </w:r>
      <w:proofErr w:type="spellEnd"/>
      <w:r w:rsidRPr="002329DE">
        <w:rPr>
          <w:rFonts w:ascii="Times New Roman" w:hAnsi="Times New Roman" w:cs="Times New Roman"/>
          <w:color w:val="000000" w:themeColor="text1"/>
          <w:sz w:val="24"/>
          <w:szCs w:val="24"/>
          <w:lang w:val="fr-FR"/>
        </w:rPr>
        <w:t xml:space="preserve"> affiche les cinq dernières machines actives avec leurs attributs :</w:t>
      </w:r>
    </w:p>
    <w:p w14:paraId="78CA98D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6"/>
        <w:gridCol w:w="5952"/>
      </w:tblGrid>
      <w:tr w:rsidR="003E0926" w:rsidRPr="002329DE" w14:paraId="3F366C17" w14:textId="77777777" w:rsidTr="004C1A8C">
        <w:trPr>
          <w:tblHeader/>
        </w:trPr>
        <w:tc>
          <w:tcPr>
            <w:tcW w:w="0" w:type="auto"/>
            <w:tcMar>
              <w:top w:w="150" w:type="dxa"/>
              <w:left w:w="240" w:type="dxa"/>
              <w:bottom w:w="150" w:type="dxa"/>
              <w:right w:w="240" w:type="dxa"/>
            </w:tcMar>
            <w:hideMark/>
          </w:tcPr>
          <w:p w14:paraId="0F57980E"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Colonne</w:t>
            </w:r>
          </w:p>
        </w:tc>
        <w:tc>
          <w:tcPr>
            <w:tcW w:w="0" w:type="auto"/>
            <w:tcMar>
              <w:top w:w="150" w:type="dxa"/>
              <w:left w:w="240" w:type="dxa"/>
              <w:bottom w:w="150" w:type="dxa"/>
              <w:right w:w="240" w:type="dxa"/>
            </w:tcMar>
            <w:hideMark/>
          </w:tcPr>
          <w:p w14:paraId="2E70FA13"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Contenu</w:t>
            </w:r>
          </w:p>
        </w:tc>
      </w:tr>
      <w:tr w:rsidR="003E0926" w:rsidRPr="002329DE" w14:paraId="3D79309A" w14:textId="77777777" w:rsidTr="004C1A8C">
        <w:tc>
          <w:tcPr>
            <w:tcW w:w="0" w:type="auto"/>
            <w:tcMar>
              <w:top w:w="150" w:type="dxa"/>
              <w:left w:w="240" w:type="dxa"/>
              <w:bottom w:w="150" w:type="dxa"/>
              <w:right w:w="240" w:type="dxa"/>
            </w:tcMar>
            <w:hideMark/>
          </w:tcPr>
          <w:p w14:paraId="25DD893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Nom</w:t>
            </w:r>
          </w:p>
        </w:tc>
        <w:tc>
          <w:tcPr>
            <w:tcW w:w="0" w:type="auto"/>
            <w:tcMar>
              <w:top w:w="150" w:type="dxa"/>
              <w:left w:w="240" w:type="dxa"/>
              <w:bottom w:w="150" w:type="dxa"/>
              <w:right w:w="240" w:type="dxa"/>
            </w:tcMar>
            <w:hideMark/>
          </w:tcPr>
          <w:p w14:paraId="3EE6F60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Nom de la machine avec point indicateur de statut coloré</w:t>
            </w:r>
          </w:p>
        </w:tc>
      </w:tr>
      <w:tr w:rsidR="003E0926" w:rsidRPr="002329DE" w14:paraId="550B6C0F" w14:textId="77777777" w:rsidTr="004C1A8C">
        <w:tc>
          <w:tcPr>
            <w:tcW w:w="0" w:type="auto"/>
            <w:tcMar>
              <w:top w:w="150" w:type="dxa"/>
              <w:left w:w="240" w:type="dxa"/>
              <w:bottom w:w="150" w:type="dxa"/>
              <w:right w:w="240" w:type="dxa"/>
            </w:tcMar>
            <w:hideMark/>
          </w:tcPr>
          <w:p w14:paraId="6D4A576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IP</w:t>
            </w:r>
          </w:p>
        </w:tc>
        <w:tc>
          <w:tcPr>
            <w:tcW w:w="0" w:type="auto"/>
            <w:tcMar>
              <w:top w:w="150" w:type="dxa"/>
              <w:left w:w="240" w:type="dxa"/>
              <w:bottom w:w="150" w:type="dxa"/>
              <w:right w:w="240" w:type="dxa"/>
            </w:tcMar>
            <w:hideMark/>
          </w:tcPr>
          <w:p w14:paraId="580864A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Adresse IP du poste</w:t>
            </w:r>
          </w:p>
        </w:tc>
      </w:tr>
      <w:tr w:rsidR="003E0926" w:rsidRPr="002329DE" w14:paraId="690A7D3D" w14:textId="77777777" w:rsidTr="004C1A8C">
        <w:tc>
          <w:tcPr>
            <w:tcW w:w="0" w:type="auto"/>
            <w:tcMar>
              <w:top w:w="150" w:type="dxa"/>
              <w:left w:w="240" w:type="dxa"/>
              <w:bottom w:w="150" w:type="dxa"/>
              <w:right w:w="240" w:type="dxa"/>
            </w:tcMar>
            <w:hideMark/>
          </w:tcPr>
          <w:p w14:paraId="323D572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Utilisateur</w:t>
            </w:r>
          </w:p>
        </w:tc>
        <w:tc>
          <w:tcPr>
            <w:tcW w:w="0" w:type="auto"/>
            <w:tcMar>
              <w:top w:w="150" w:type="dxa"/>
              <w:left w:w="240" w:type="dxa"/>
              <w:bottom w:w="150" w:type="dxa"/>
              <w:right w:w="240" w:type="dxa"/>
            </w:tcMar>
            <w:hideMark/>
          </w:tcPr>
          <w:p w14:paraId="7645A65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Nom de l'utilisateur connecté</w:t>
            </w:r>
          </w:p>
        </w:tc>
      </w:tr>
      <w:tr w:rsidR="003E0926" w:rsidRPr="002329DE" w14:paraId="1B9B9EF5" w14:textId="77777777" w:rsidTr="004C1A8C">
        <w:tc>
          <w:tcPr>
            <w:tcW w:w="0" w:type="auto"/>
            <w:tcMar>
              <w:top w:w="150" w:type="dxa"/>
              <w:left w:w="240" w:type="dxa"/>
              <w:bottom w:w="150" w:type="dxa"/>
              <w:right w:w="240" w:type="dxa"/>
            </w:tcMar>
            <w:hideMark/>
          </w:tcPr>
          <w:p w14:paraId="52738B4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Dernière activité</w:t>
            </w:r>
          </w:p>
        </w:tc>
        <w:tc>
          <w:tcPr>
            <w:tcW w:w="0" w:type="auto"/>
            <w:tcMar>
              <w:top w:w="150" w:type="dxa"/>
              <w:left w:w="240" w:type="dxa"/>
              <w:bottom w:w="150" w:type="dxa"/>
              <w:right w:w="240" w:type="dxa"/>
            </w:tcMar>
            <w:hideMark/>
          </w:tcPr>
          <w:p w14:paraId="35B27E1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Timestamp formaté de la dernière réception</w:t>
            </w:r>
          </w:p>
        </w:tc>
      </w:tr>
    </w:tbl>
    <w:p w14:paraId="0AA05816" w14:textId="77777777" w:rsidR="00124868" w:rsidRPr="002329DE" w:rsidRDefault="00124868" w:rsidP="003E0926">
      <w:pPr>
        <w:rPr>
          <w:rFonts w:ascii="Times New Roman" w:hAnsi="Times New Roman" w:cs="Times New Roman"/>
          <w:color w:val="000000" w:themeColor="text1"/>
          <w:sz w:val="24"/>
          <w:szCs w:val="24"/>
          <w:lang w:val="fr-FR"/>
        </w:rPr>
      </w:pPr>
    </w:p>
    <w:p w14:paraId="3C2DE0BD" w14:textId="061C66CC"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statut est matérialisé par un point circulaire de 10px dont la couleur dépend de l'état : vert (#22C55E) pour online, orange (#F59E0B) pour warning, rouge (#EF4444) pour offline.</w:t>
      </w:r>
    </w:p>
    <w:p w14:paraId="4713944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VII.6 : Tableau des machines actives</w:t>
      </w:r>
    </w:p>
    <w:p w14:paraId="552CCEB9"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 Navigation et routage</w:t>
      </w:r>
    </w:p>
    <w:p w14:paraId="33036201"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4.1 Sidebar de navigation</w:t>
      </w:r>
    </w:p>
    <w:p w14:paraId="23D38F3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w:t>
      </w:r>
      <w:r w:rsidRPr="002329DE">
        <w:rPr>
          <w:rFonts w:ascii="Times New Roman" w:hAnsi="Times New Roman" w:cs="Times New Roman"/>
          <w:b/>
          <w:bCs/>
          <w:color w:val="000000" w:themeColor="text1"/>
          <w:sz w:val="24"/>
          <w:szCs w:val="24"/>
          <w:lang w:val="fr-FR"/>
        </w:rPr>
        <w:t>Sidebar</w:t>
      </w:r>
      <w:r w:rsidRPr="002329DE">
        <w:rPr>
          <w:rFonts w:ascii="Times New Roman" w:hAnsi="Times New Roman" w:cs="Times New Roman"/>
          <w:color w:val="000000" w:themeColor="text1"/>
          <w:sz w:val="24"/>
          <w:szCs w:val="24"/>
          <w:lang w:val="fr-FR"/>
        </w:rPr>
        <w:t xml:space="preserve"> est fixe sur la gauche (260px de large) et organise les liens en deux groupes :</w:t>
      </w:r>
    </w:p>
    <w:p w14:paraId="0629019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Groupe PRINCIPAL</w:t>
      </w:r>
    </w:p>
    <w:p w14:paraId="6E2E35C6" w14:textId="77777777" w:rsidR="003E0926" w:rsidRPr="002329DE" w:rsidRDefault="003E0926" w:rsidP="009D3569">
      <w:pPr>
        <w:numPr>
          <w:ilvl w:val="0"/>
          <w:numId w:val="4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Dashboard (icône </w:t>
      </w:r>
      <w:r w:rsidRPr="002329DE">
        <w:rPr>
          <w:rFonts w:ascii="Cambria Math" w:hAnsi="Cambria Math" w:cs="Cambria Math"/>
          <w:color w:val="000000" w:themeColor="text1"/>
          <w:sz w:val="24"/>
          <w:szCs w:val="24"/>
          <w:lang w:val="fr-FR"/>
        </w:rPr>
        <w:t>⊞</w:t>
      </w:r>
      <w:r w:rsidRPr="002329DE">
        <w:rPr>
          <w:rFonts w:ascii="Times New Roman" w:hAnsi="Times New Roman" w:cs="Times New Roman"/>
          <w:color w:val="000000" w:themeColor="text1"/>
          <w:sz w:val="24"/>
          <w:szCs w:val="24"/>
          <w:lang w:val="fr-FR"/>
        </w:rPr>
        <w:t>)</w:t>
      </w:r>
    </w:p>
    <w:p w14:paraId="7DD1D0CE" w14:textId="77777777" w:rsidR="003E0926" w:rsidRPr="002329DE" w:rsidRDefault="003E0926" w:rsidP="009D3569">
      <w:pPr>
        <w:numPr>
          <w:ilvl w:val="0"/>
          <w:numId w:val="4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Ordinateurs (icône </w:t>
      </w:r>
      <w:r w:rsidRPr="002329DE">
        <w:rPr>
          <w:rFonts w:ascii="Segoe UI Symbol" w:hAnsi="Segoe UI Symbol" w:cs="Segoe UI Symbol"/>
          <w:color w:val="000000" w:themeColor="text1"/>
          <w:sz w:val="24"/>
          <w:szCs w:val="24"/>
          <w:lang w:val="fr-FR"/>
        </w:rPr>
        <w:t>🖥</w:t>
      </w:r>
      <w:r w:rsidRPr="002329DE">
        <w:rPr>
          <w:rFonts w:ascii="Times New Roman" w:hAnsi="Times New Roman" w:cs="Times New Roman"/>
          <w:color w:val="000000" w:themeColor="text1"/>
          <w:sz w:val="24"/>
          <w:szCs w:val="24"/>
          <w:lang w:val="fr-FR"/>
        </w:rPr>
        <w:t>) avec badge de compteur dynamique</w:t>
      </w:r>
    </w:p>
    <w:p w14:paraId="754473FB" w14:textId="77777777" w:rsidR="003E0926" w:rsidRPr="002329DE" w:rsidRDefault="003E0926" w:rsidP="009D3569">
      <w:pPr>
        <w:numPr>
          <w:ilvl w:val="0"/>
          <w:numId w:val="4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Incidents (icône </w:t>
      </w:r>
      <w:r w:rsidRPr="002329DE">
        <w:rPr>
          <w:rFonts w:ascii="Cambria Math" w:hAnsi="Cambria Math" w:cs="Cambria Math"/>
          <w:color w:val="000000" w:themeColor="text1"/>
          <w:sz w:val="24"/>
          <w:szCs w:val="24"/>
          <w:lang w:val="fr-FR"/>
        </w:rPr>
        <w:t>△</w:t>
      </w:r>
      <w:r w:rsidRPr="002329DE">
        <w:rPr>
          <w:rFonts w:ascii="Times New Roman" w:hAnsi="Times New Roman" w:cs="Times New Roman"/>
          <w:color w:val="000000" w:themeColor="text1"/>
          <w:sz w:val="24"/>
          <w:szCs w:val="24"/>
          <w:lang w:val="fr-FR"/>
        </w:rPr>
        <w:t>) avec badge de compteur dynamique</w:t>
      </w:r>
    </w:p>
    <w:p w14:paraId="5E225BD8" w14:textId="77777777" w:rsidR="003E0926" w:rsidRPr="002329DE" w:rsidRDefault="003E0926" w:rsidP="009D3569">
      <w:pPr>
        <w:numPr>
          <w:ilvl w:val="0"/>
          <w:numId w:val="4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Rapports (icône </w:t>
      </w:r>
      <w:r w:rsidRPr="002329DE">
        <w:rPr>
          <w:rFonts w:ascii="Segoe UI Emoji" w:hAnsi="Segoe UI Emoji" w:cs="Segoe UI Emoji"/>
          <w:color w:val="000000" w:themeColor="text1"/>
          <w:sz w:val="24"/>
          <w:szCs w:val="24"/>
          <w:lang w:val="fr-FR"/>
        </w:rPr>
        <w:t>📄</w:t>
      </w:r>
      <w:r w:rsidRPr="002329DE">
        <w:rPr>
          <w:rFonts w:ascii="Times New Roman" w:hAnsi="Times New Roman" w:cs="Times New Roman"/>
          <w:color w:val="000000" w:themeColor="text1"/>
          <w:sz w:val="24"/>
          <w:szCs w:val="24"/>
          <w:lang w:val="fr-FR"/>
        </w:rPr>
        <w:t>)</w:t>
      </w:r>
    </w:p>
    <w:p w14:paraId="672A4A7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Groupe SUPER ADMIN</w:t>
      </w:r>
    </w:p>
    <w:p w14:paraId="5C772DF0" w14:textId="77777777" w:rsidR="003E0926" w:rsidRPr="002329DE" w:rsidRDefault="003E0926" w:rsidP="009D3569">
      <w:pPr>
        <w:numPr>
          <w:ilvl w:val="0"/>
          <w:numId w:val="42"/>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Administrateurs (icône </w:t>
      </w:r>
      <w:r w:rsidRPr="002329DE">
        <w:rPr>
          <w:rFonts w:ascii="Segoe UI Emoji" w:hAnsi="Segoe UI Emoji" w:cs="Segoe UI Emoji"/>
          <w:color w:val="000000" w:themeColor="text1"/>
          <w:sz w:val="24"/>
          <w:szCs w:val="24"/>
          <w:lang w:val="fr-FR"/>
        </w:rPr>
        <w:t>👤</w:t>
      </w:r>
      <w:r w:rsidRPr="002329DE">
        <w:rPr>
          <w:rFonts w:ascii="Times New Roman" w:hAnsi="Times New Roman" w:cs="Times New Roman"/>
          <w:color w:val="000000" w:themeColor="text1"/>
          <w:sz w:val="24"/>
          <w:szCs w:val="24"/>
          <w:lang w:val="fr-FR"/>
        </w:rPr>
        <w:t>)</w:t>
      </w:r>
    </w:p>
    <w:p w14:paraId="632A3C4F" w14:textId="77777777" w:rsidR="003E0926" w:rsidRPr="002329DE" w:rsidRDefault="003E0926" w:rsidP="009D3569">
      <w:pPr>
        <w:numPr>
          <w:ilvl w:val="0"/>
          <w:numId w:val="42"/>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Configuration (icône </w:t>
      </w:r>
      <w:r w:rsidRPr="002329DE">
        <w:rPr>
          <w:rFonts w:ascii="Segoe UI Symbol" w:hAnsi="Segoe UI Symbol" w:cs="Segoe UI Symbol"/>
          <w:color w:val="000000" w:themeColor="text1"/>
          <w:sz w:val="24"/>
          <w:szCs w:val="24"/>
          <w:lang w:val="fr-FR"/>
        </w:rPr>
        <w:t>⚙</w:t>
      </w:r>
      <w:r w:rsidRPr="002329DE">
        <w:rPr>
          <w:rFonts w:ascii="Times New Roman" w:hAnsi="Times New Roman" w:cs="Times New Roman"/>
          <w:color w:val="000000" w:themeColor="text1"/>
          <w:sz w:val="24"/>
          <w:szCs w:val="24"/>
          <w:lang w:val="fr-FR"/>
        </w:rPr>
        <w:t>)</w:t>
      </w:r>
    </w:p>
    <w:p w14:paraId="665880A8" w14:textId="77777777" w:rsidR="003E0926" w:rsidRPr="002329DE" w:rsidRDefault="003E0926" w:rsidP="009D3569">
      <w:pPr>
        <w:numPr>
          <w:ilvl w:val="0"/>
          <w:numId w:val="42"/>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Agent Windows (icône ↑)</w:t>
      </w:r>
    </w:p>
    <w:p w14:paraId="6C4CA4B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lien actif est mis en évidence par un fond bleu clair (#EFF6FF) et un texte bleu (#2563EB). Les badges affichent le nombre d'éléments en temps réel, récupéré par polling toutes les 30 secondes.</w:t>
      </w:r>
    </w:p>
    <w:p w14:paraId="5356F736"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Figure VII.7 : Sidebar de navigation</w:t>
      </w:r>
    </w:p>
    <w:p w14:paraId="4A56B573"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4.2 </w:t>
      </w:r>
      <w:proofErr w:type="spellStart"/>
      <w:r w:rsidRPr="002329DE">
        <w:rPr>
          <w:rFonts w:ascii="Times New Roman" w:hAnsi="Times New Roman" w:cs="Times New Roman"/>
          <w:b/>
          <w:bCs/>
          <w:color w:val="000000" w:themeColor="text1"/>
          <w:sz w:val="24"/>
          <w:szCs w:val="24"/>
          <w:lang w:val="fr-FR"/>
        </w:rPr>
        <w:t>Topbar</w:t>
      </w:r>
      <w:proofErr w:type="spellEnd"/>
      <w:r w:rsidRPr="002329DE">
        <w:rPr>
          <w:rFonts w:ascii="Times New Roman" w:hAnsi="Times New Roman" w:cs="Times New Roman"/>
          <w:b/>
          <w:bCs/>
          <w:color w:val="000000" w:themeColor="text1"/>
          <w:sz w:val="24"/>
          <w:szCs w:val="24"/>
          <w:lang w:val="fr-FR"/>
        </w:rPr>
        <w:t xml:space="preserve"> et horloge</w:t>
      </w:r>
    </w:p>
    <w:p w14:paraId="7B7BC6A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Topbar</w:t>
      </w:r>
      <w:proofErr w:type="spellEnd"/>
      <w:r w:rsidRPr="002329DE">
        <w:rPr>
          <w:rFonts w:ascii="Times New Roman" w:hAnsi="Times New Roman" w:cs="Times New Roman"/>
          <w:color w:val="000000" w:themeColor="text1"/>
          <w:sz w:val="24"/>
          <w:szCs w:val="24"/>
          <w:lang w:val="fr-FR"/>
        </w:rPr>
        <w:t xml:space="preserve"> est </w:t>
      </w:r>
      <w:proofErr w:type="spellStart"/>
      <w:r w:rsidRPr="002329DE">
        <w:rPr>
          <w:rFonts w:ascii="Times New Roman" w:hAnsi="Times New Roman" w:cs="Times New Roman"/>
          <w:color w:val="000000" w:themeColor="text1"/>
          <w:sz w:val="24"/>
          <w:szCs w:val="24"/>
          <w:lang w:val="fr-FR"/>
        </w:rPr>
        <w:t>sticky</w:t>
      </w:r>
      <w:proofErr w:type="spellEnd"/>
      <w:r w:rsidRPr="002329DE">
        <w:rPr>
          <w:rFonts w:ascii="Times New Roman" w:hAnsi="Times New Roman" w:cs="Times New Roman"/>
          <w:color w:val="000000" w:themeColor="text1"/>
          <w:sz w:val="24"/>
          <w:szCs w:val="24"/>
          <w:lang w:val="fr-FR"/>
        </w:rPr>
        <w:t xml:space="preserve"> en haut de la zone de contenu et comprend :</w:t>
      </w:r>
    </w:p>
    <w:p w14:paraId="5680F89E" w14:textId="77777777" w:rsidR="003E0926" w:rsidRPr="002329DE" w:rsidRDefault="003E0926" w:rsidP="009D3569">
      <w:pPr>
        <w:numPr>
          <w:ilvl w:val="0"/>
          <w:numId w:val="4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Titre de la page courante ("Dashboard")</w:t>
      </w:r>
    </w:p>
    <w:p w14:paraId="2CCE9A4B" w14:textId="77777777" w:rsidR="003E0926" w:rsidRPr="002329DE" w:rsidRDefault="003E0926" w:rsidP="009D3569">
      <w:pPr>
        <w:numPr>
          <w:ilvl w:val="0"/>
          <w:numId w:val="4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Horloge dynamique affichant la date complète en français (ex: "Jeudi 19 juin 2026 à 23:22:15")</w:t>
      </w:r>
    </w:p>
    <w:p w14:paraId="0D02015F" w14:textId="77777777" w:rsidR="003E0926" w:rsidRPr="002329DE" w:rsidRDefault="003E0926" w:rsidP="009D3569">
      <w:pPr>
        <w:numPr>
          <w:ilvl w:val="0"/>
          <w:numId w:val="4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Bouton de </w:t>
      </w:r>
      <w:proofErr w:type="spellStart"/>
      <w:r w:rsidRPr="002329DE">
        <w:rPr>
          <w:rFonts w:ascii="Times New Roman" w:hAnsi="Times New Roman" w:cs="Times New Roman"/>
          <w:color w:val="000000" w:themeColor="text1"/>
          <w:sz w:val="24"/>
          <w:szCs w:val="24"/>
          <w:lang w:val="fr-FR"/>
        </w:rPr>
        <w:t>toggle</w:t>
      </w:r>
      <w:proofErr w:type="spellEnd"/>
      <w:r w:rsidRPr="002329DE">
        <w:rPr>
          <w:rFonts w:ascii="Times New Roman" w:hAnsi="Times New Roman" w:cs="Times New Roman"/>
          <w:color w:val="000000" w:themeColor="text1"/>
          <w:sz w:val="24"/>
          <w:szCs w:val="24"/>
          <w:lang w:val="fr-FR"/>
        </w:rPr>
        <w:t xml:space="preserve"> thème clair/sombre</w:t>
      </w:r>
    </w:p>
    <w:p w14:paraId="20FB4FFD" w14:textId="77777777" w:rsidR="003E0926" w:rsidRPr="002329DE" w:rsidRDefault="003E0926" w:rsidP="009D3569">
      <w:pPr>
        <w:numPr>
          <w:ilvl w:val="0"/>
          <w:numId w:val="4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Icône de notification avec point rouge d'alerte</w:t>
      </w:r>
    </w:p>
    <w:p w14:paraId="64385268" w14:textId="77777777" w:rsidR="003E0926" w:rsidRPr="002329DE" w:rsidRDefault="003E0926" w:rsidP="009D3569">
      <w:pPr>
        <w:numPr>
          <w:ilvl w:val="0"/>
          <w:numId w:val="4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Icône d'aide et bouton de déconnexion</w:t>
      </w:r>
    </w:p>
    <w:p w14:paraId="5FBE542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L'horloge est mise à jour chaque seconde via un intervalle JavaScript, avec nettoyage du </w:t>
      </w:r>
      <w:proofErr w:type="spellStart"/>
      <w:r w:rsidRPr="002329DE">
        <w:rPr>
          <w:rFonts w:ascii="Times New Roman" w:hAnsi="Times New Roman" w:cs="Times New Roman"/>
          <w:color w:val="000000" w:themeColor="text1"/>
          <w:sz w:val="24"/>
          <w:szCs w:val="24"/>
          <w:lang w:val="fr-FR"/>
        </w:rPr>
        <w:t>timer</w:t>
      </w:r>
      <w:proofErr w:type="spellEnd"/>
      <w:r w:rsidRPr="002329DE">
        <w:rPr>
          <w:rFonts w:ascii="Times New Roman" w:hAnsi="Times New Roman" w:cs="Times New Roman"/>
          <w:color w:val="000000" w:themeColor="text1"/>
          <w:sz w:val="24"/>
          <w:szCs w:val="24"/>
          <w:lang w:val="fr-FR"/>
        </w:rPr>
        <w:t xml:space="preserve"> lors du démontage du composant.</w:t>
      </w:r>
    </w:p>
    <w:p w14:paraId="23AEECA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Figure VII.8 : </w:t>
      </w:r>
      <w:proofErr w:type="spellStart"/>
      <w:r w:rsidRPr="002329DE">
        <w:rPr>
          <w:rFonts w:ascii="Times New Roman" w:hAnsi="Times New Roman" w:cs="Times New Roman"/>
          <w:b/>
          <w:bCs/>
          <w:color w:val="000000" w:themeColor="text1"/>
          <w:sz w:val="24"/>
          <w:szCs w:val="24"/>
          <w:lang w:val="fr-FR"/>
        </w:rPr>
        <w:t>Topbar</w:t>
      </w:r>
      <w:proofErr w:type="spellEnd"/>
      <w:r w:rsidRPr="002329DE">
        <w:rPr>
          <w:rFonts w:ascii="Times New Roman" w:hAnsi="Times New Roman" w:cs="Times New Roman"/>
          <w:b/>
          <w:bCs/>
          <w:color w:val="000000" w:themeColor="text1"/>
          <w:sz w:val="24"/>
          <w:szCs w:val="24"/>
          <w:lang w:val="fr-FR"/>
        </w:rPr>
        <w:t xml:space="preserve"> avec horloge dynamique</w:t>
      </w:r>
    </w:p>
    <w:p w14:paraId="08B99B03"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 Pages fonctionnelles</w:t>
      </w:r>
    </w:p>
    <w:p w14:paraId="537C7B7C"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5.1 Page Ordinateurs</w:t>
      </w:r>
    </w:p>
    <w:p w14:paraId="699A232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ComputersPage</w:t>
      </w:r>
      <w:proofErr w:type="spellEnd"/>
      <w:r w:rsidRPr="002329DE">
        <w:rPr>
          <w:rFonts w:ascii="Times New Roman" w:hAnsi="Times New Roman" w:cs="Times New Roman"/>
          <w:color w:val="000000" w:themeColor="text1"/>
          <w:sz w:val="24"/>
          <w:szCs w:val="24"/>
          <w:lang w:val="fr-FR"/>
        </w:rPr>
        <w:t xml:space="preserve"> affiche le parc informatique complet sous forme de tableau structuré avec :</w:t>
      </w:r>
    </w:p>
    <w:p w14:paraId="59429615" w14:textId="77777777" w:rsidR="003E0926" w:rsidRPr="002329DE" w:rsidRDefault="003E0926" w:rsidP="009D3569">
      <w:pPr>
        <w:numPr>
          <w:ilvl w:val="0"/>
          <w:numId w:val="4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En-tête indiquant le nombre total de machines</w:t>
      </w:r>
    </w:p>
    <w:p w14:paraId="6A848F73" w14:textId="77777777" w:rsidR="003E0926" w:rsidRPr="002329DE" w:rsidRDefault="003E0926" w:rsidP="009D3569">
      <w:pPr>
        <w:numPr>
          <w:ilvl w:val="0"/>
          <w:numId w:val="4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Colonnes : Nom du PC, Statut (avec point coloré), Adresse IP, Utilisateur, CPU (barre de progression), RAM (formatée en Go)</w:t>
      </w:r>
    </w:p>
    <w:p w14:paraId="7A801739" w14:textId="77777777" w:rsidR="003E0926" w:rsidRPr="002329DE" w:rsidRDefault="003E0926" w:rsidP="009D3569">
      <w:pPr>
        <w:numPr>
          <w:ilvl w:val="0"/>
          <w:numId w:val="4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Barre de progression CPU avec code couleur dynamique (bleu normal, rouge si &gt; 90%)</w:t>
      </w:r>
    </w:p>
    <w:p w14:paraId="1F07EDD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formatage du CPU gère les deux formats possibles : chaîne "12.5 %" issue de la base SQL ou nombre brut pour la barre de progression.</w:t>
      </w:r>
    </w:p>
    <w:p w14:paraId="0E3C9FB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VII.9 : Page Ordinateurs</w:t>
      </w:r>
    </w:p>
    <w:p w14:paraId="46C6CE19"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5.2 Page Incidents</w:t>
      </w:r>
    </w:p>
    <w:p w14:paraId="53DD608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IncidentsPage</w:t>
      </w:r>
      <w:proofErr w:type="spellEnd"/>
      <w:r w:rsidRPr="002329DE">
        <w:rPr>
          <w:rFonts w:ascii="Times New Roman" w:hAnsi="Times New Roman" w:cs="Times New Roman"/>
          <w:color w:val="000000" w:themeColor="text1"/>
          <w:sz w:val="24"/>
          <w:szCs w:val="24"/>
          <w:lang w:val="fr-FR"/>
        </w:rPr>
        <w:t xml:space="preserve"> présente la liste complète des incidents sous forme de tableau avec :</w:t>
      </w:r>
    </w:p>
    <w:p w14:paraId="6ECD3E3C" w14:textId="77777777" w:rsidR="003E0926" w:rsidRPr="002329DE" w:rsidRDefault="003E0926" w:rsidP="009D3569">
      <w:pPr>
        <w:numPr>
          <w:ilvl w:val="0"/>
          <w:numId w:val="4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Date de création formatée en local français</w:t>
      </w:r>
    </w:p>
    <w:p w14:paraId="52D9752A" w14:textId="77777777" w:rsidR="003E0926" w:rsidRPr="002329DE" w:rsidRDefault="003E0926" w:rsidP="009D3569">
      <w:pPr>
        <w:numPr>
          <w:ilvl w:val="0"/>
          <w:numId w:val="4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Nom de la machine impactée</w:t>
      </w:r>
    </w:p>
    <w:p w14:paraId="7B709F5A" w14:textId="77777777" w:rsidR="003E0926" w:rsidRPr="002329DE" w:rsidRDefault="003E0926" w:rsidP="009D3569">
      <w:pPr>
        <w:numPr>
          <w:ilvl w:val="0"/>
          <w:numId w:val="4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Badge de sévérité coloré (rouge pour Élevée, orange pour Moyenne, gris pour Faible)</w:t>
      </w:r>
    </w:p>
    <w:p w14:paraId="2A9E2A65" w14:textId="77777777" w:rsidR="003E0926" w:rsidRPr="002329DE" w:rsidRDefault="003E0926" w:rsidP="009D3569">
      <w:pPr>
        <w:numPr>
          <w:ilvl w:val="0"/>
          <w:numId w:val="4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Description de l'anomalie</w:t>
      </w:r>
    </w:p>
    <w:p w14:paraId="10CD3159" w14:textId="77777777" w:rsidR="003E0926" w:rsidRPr="002329DE" w:rsidRDefault="003E0926" w:rsidP="009D3569">
      <w:pPr>
        <w:numPr>
          <w:ilvl w:val="0"/>
          <w:numId w:val="4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Statut avec indicateur visuel (bleu pour Nouveau, vert pour Résolu)</w:t>
      </w:r>
    </w:p>
    <w:p w14:paraId="2AEACFD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VII.10 : Page Incidents</w:t>
      </w:r>
    </w:p>
    <w:p w14:paraId="0D3440E7"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5.3 Page Rapports</w:t>
      </w:r>
    </w:p>
    <w:p w14:paraId="28AA909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 xml:space="preserve">Le </w:t>
      </w:r>
      <w:proofErr w:type="spellStart"/>
      <w:r w:rsidRPr="002329DE">
        <w:rPr>
          <w:rFonts w:ascii="Times New Roman" w:hAnsi="Times New Roman" w:cs="Times New Roman"/>
          <w:b/>
          <w:bCs/>
          <w:color w:val="000000" w:themeColor="text1"/>
          <w:sz w:val="24"/>
          <w:szCs w:val="24"/>
          <w:lang w:val="fr-FR"/>
        </w:rPr>
        <w:t>RapportsPage</w:t>
      </w:r>
      <w:proofErr w:type="spellEnd"/>
      <w:r w:rsidRPr="002329DE">
        <w:rPr>
          <w:rFonts w:ascii="Times New Roman" w:hAnsi="Times New Roman" w:cs="Times New Roman"/>
          <w:color w:val="000000" w:themeColor="text1"/>
          <w:sz w:val="24"/>
          <w:szCs w:val="24"/>
          <w:lang w:val="fr-FR"/>
        </w:rPr>
        <w:t xml:space="preserve"> offre deux fonctionnalités d'export :</w:t>
      </w:r>
    </w:p>
    <w:p w14:paraId="327902C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Export PDF</w:t>
      </w:r>
      <w:r w:rsidRPr="002329DE">
        <w:rPr>
          <w:rFonts w:ascii="Times New Roman" w:hAnsi="Times New Roman" w:cs="Times New Roman"/>
          <w:color w:val="000000" w:themeColor="text1"/>
          <w:sz w:val="24"/>
          <w:szCs w:val="24"/>
          <w:lang w:val="fr-FR"/>
        </w:rPr>
        <w:t xml:space="preserve"> : Génération via </w:t>
      </w:r>
      <w:proofErr w:type="spellStart"/>
      <w:r w:rsidRPr="002329DE">
        <w:rPr>
          <w:rFonts w:ascii="Times New Roman" w:hAnsi="Times New Roman" w:cs="Times New Roman"/>
          <w:color w:val="000000" w:themeColor="text1"/>
          <w:sz w:val="24"/>
          <w:szCs w:val="24"/>
          <w:lang w:val="fr-FR"/>
        </w:rPr>
        <w:t>jsPDF</w:t>
      </w:r>
      <w:proofErr w:type="spellEnd"/>
      <w:r w:rsidRPr="002329DE">
        <w:rPr>
          <w:rFonts w:ascii="Times New Roman" w:hAnsi="Times New Roman" w:cs="Times New Roman"/>
          <w:color w:val="000000" w:themeColor="text1"/>
          <w:sz w:val="24"/>
          <w:szCs w:val="24"/>
          <w:lang w:val="fr-FR"/>
        </w:rPr>
        <w:t xml:space="preserve"> avec en-tête professionnel (bandeau sombre, titre, date), tableau des indicateurs globaux (SLA, incidents actifs, incidents résolus, machine la plus instable), et tableau détaillé du parc avec codes couleur des statuts.</w:t>
      </w:r>
    </w:p>
    <w:p w14:paraId="676CB96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Export Excel</w:t>
      </w:r>
      <w:r w:rsidRPr="002329DE">
        <w:rPr>
          <w:rFonts w:ascii="Times New Roman" w:hAnsi="Times New Roman" w:cs="Times New Roman"/>
          <w:color w:val="000000" w:themeColor="text1"/>
          <w:sz w:val="24"/>
          <w:szCs w:val="24"/>
          <w:lang w:val="fr-FR"/>
        </w:rPr>
        <w:t xml:space="preserve"> : Génération multi-onglets via xlsx avec :</w:t>
      </w:r>
    </w:p>
    <w:p w14:paraId="51108857" w14:textId="77777777" w:rsidR="003E0926" w:rsidRPr="002329DE" w:rsidRDefault="003E0926" w:rsidP="009D3569">
      <w:pPr>
        <w:numPr>
          <w:ilvl w:val="0"/>
          <w:numId w:val="4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Onglet "Parc Ordinateurs" : Inventaire complet des machines</w:t>
      </w:r>
    </w:p>
    <w:p w14:paraId="024B641A" w14:textId="77777777" w:rsidR="003E0926" w:rsidRPr="002329DE" w:rsidRDefault="003E0926" w:rsidP="009D3569">
      <w:pPr>
        <w:numPr>
          <w:ilvl w:val="0"/>
          <w:numId w:val="4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Onglet "Journal des Incidents" : Historique des anomalies</w:t>
      </w:r>
    </w:p>
    <w:p w14:paraId="214BDB8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VII.11 : Page Rapports avec boutons d'export</w:t>
      </w:r>
    </w:p>
    <w:p w14:paraId="76320969"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5.4 Page Configuration</w:t>
      </w:r>
    </w:p>
    <w:p w14:paraId="789FEE8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ConfigurationPage</w:t>
      </w:r>
      <w:proofErr w:type="spellEnd"/>
      <w:r w:rsidRPr="002329DE">
        <w:rPr>
          <w:rFonts w:ascii="Times New Roman" w:hAnsi="Times New Roman" w:cs="Times New Roman"/>
          <w:color w:val="000000" w:themeColor="text1"/>
          <w:sz w:val="24"/>
          <w:szCs w:val="24"/>
          <w:lang w:val="fr-FR"/>
        </w:rPr>
        <w:t xml:space="preserve"> présente un formulaire structuré en cartes :</w:t>
      </w:r>
    </w:p>
    <w:p w14:paraId="2A8F0577" w14:textId="77777777" w:rsidR="003E0926" w:rsidRPr="002329DE" w:rsidRDefault="003E0926" w:rsidP="009D3569">
      <w:pPr>
        <w:numPr>
          <w:ilvl w:val="0"/>
          <w:numId w:val="47"/>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Seuils d'anomalies</w:t>
      </w:r>
      <w:r w:rsidRPr="002329DE">
        <w:rPr>
          <w:rFonts w:ascii="Times New Roman" w:hAnsi="Times New Roman" w:cs="Times New Roman"/>
          <w:color w:val="000000" w:themeColor="text1"/>
          <w:sz w:val="24"/>
          <w:szCs w:val="24"/>
          <w:lang w:val="fr-FR"/>
        </w:rPr>
        <w:t xml:space="preserve"> : Champs numériques pour CPU critique et RAM critique</w:t>
      </w:r>
    </w:p>
    <w:p w14:paraId="4BD17E45" w14:textId="77777777" w:rsidR="003E0926" w:rsidRPr="002329DE" w:rsidRDefault="003E0926" w:rsidP="009D3569">
      <w:pPr>
        <w:numPr>
          <w:ilvl w:val="0"/>
          <w:numId w:val="47"/>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Fréquence de collecte</w:t>
      </w:r>
      <w:r w:rsidRPr="002329DE">
        <w:rPr>
          <w:rFonts w:ascii="Times New Roman" w:hAnsi="Times New Roman" w:cs="Times New Roman"/>
          <w:color w:val="000000" w:themeColor="text1"/>
          <w:sz w:val="24"/>
          <w:szCs w:val="24"/>
          <w:lang w:val="fr-FR"/>
        </w:rPr>
        <w:t xml:space="preserve"> : Sélecteur (10s / 30s / 60s)</w:t>
      </w:r>
    </w:p>
    <w:p w14:paraId="3EE60751" w14:textId="77777777" w:rsidR="003E0926" w:rsidRPr="002329DE" w:rsidRDefault="003E0926" w:rsidP="009D3569">
      <w:pPr>
        <w:numPr>
          <w:ilvl w:val="0"/>
          <w:numId w:val="47"/>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Canaux d'alertes</w:t>
      </w:r>
      <w:r w:rsidRPr="002329DE">
        <w:rPr>
          <w:rFonts w:ascii="Times New Roman" w:hAnsi="Times New Roman" w:cs="Times New Roman"/>
          <w:color w:val="000000" w:themeColor="text1"/>
          <w:sz w:val="24"/>
          <w:szCs w:val="24"/>
          <w:lang w:val="fr-FR"/>
        </w:rPr>
        <w:t xml:space="preserve"> : Email (avec champ adresse et </w:t>
      </w:r>
      <w:proofErr w:type="spellStart"/>
      <w:r w:rsidRPr="002329DE">
        <w:rPr>
          <w:rFonts w:ascii="Times New Roman" w:hAnsi="Times New Roman" w:cs="Times New Roman"/>
          <w:color w:val="000000" w:themeColor="text1"/>
          <w:sz w:val="24"/>
          <w:szCs w:val="24"/>
          <w:lang w:val="fr-FR"/>
        </w:rPr>
        <w:t>checkbox</w:t>
      </w:r>
      <w:proofErr w:type="spellEnd"/>
      <w:r w:rsidRPr="002329DE">
        <w:rPr>
          <w:rFonts w:ascii="Times New Roman" w:hAnsi="Times New Roman" w:cs="Times New Roman"/>
          <w:color w:val="000000" w:themeColor="text1"/>
          <w:sz w:val="24"/>
          <w:szCs w:val="24"/>
          <w:lang w:val="fr-FR"/>
        </w:rPr>
        <w:t xml:space="preserve">) et Slack (avec champ </w:t>
      </w:r>
      <w:proofErr w:type="spellStart"/>
      <w:r w:rsidRPr="002329DE">
        <w:rPr>
          <w:rFonts w:ascii="Times New Roman" w:hAnsi="Times New Roman" w:cs="Times New Roman"/>
          <w:color w:val="000000" w:themeColor="text1"/>
          <w:sz w:val="24"/>
          <w:szCs w:val="24"/>
          <w:lang w:val="fr-FR"/>
        </w:rPr>
        <w:t>webhook</w:t>
      </w:r>
      <w:proofErr w:type="spellEnd"/>
      <w:r w:rsidRPr="002329DE">
        <w:rPr>
          <w:rFonts w:ascii="Times New Roman" w:hAnsi="Times New Roman" w:cs="Times New Roman"/>
          <w:color w:val="000000" w:themeColor="text1"/>
          <w:sz w:val="24"/>
          <w:szCs w:val="24"/>
          <w:lang w:val="fr-FR"/>
        </w:rPr>
        <w:t xml:space="preserve"> et </w:t>
      </w:r>
      <w:proofErr w:type="spellStart"/>
      <w:r w:rsidRPr="002329DE">
        <w:rPr>
          <w:rFonts w:ascii="Times New Roman" w:hAnsi="Times New Roman" w:cs="Times New Roman"/>
          <w:color w:val="000000" w:themeColor="text1"/>
          <w:sz w:val="24"/>
          <w:szCs w:val="24"/>
          <w:lang w:val="fr-FR"/>
        </w:rPr>
        <w:t>checkbox</w:t>
      </w:r>
      <w:proofErr w:type="spellEnd"/>
      <w:r w:rsidRPr="002329DE">
        <w:rPr>
          <w:rFonts w:ascii="Times New Roman" w:hAnsi="Times New Roman" w:cs="Times New Roman"/>
          <w:color w:val="000000" w:themeColor="text1"/>
          <w:sz w:val="24"/>
          <w:szCs w:val="24"/>
          <w:lang w:val="fr-FR"/>
        </w:rPr>
        <w:t>)</w:t>
      </w:r>
    </w:p>
    <w:p w14:paraId="19B377A2" w14:textId="77777777" w:rsidR="003E0926" w:rsidRPr="002329DE" w:rsidRDefault="003E0926" w:rsidP="009D3569">
      <w:pPr>
        <w:numPr>
          <w:ilvl w:val="0"/>
          <w:numId w:val="47"/>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Mode maintenance</w:t>
      </w:r>
      <w:r w:rsidRPr="002329DE">
        <w:rPr>
          <w:rFonts w:ascii="Times New Roman" w:hAnsi="Times New Roman" w:cs="Times New Roman"/>
          <w:color w:val="000000" w:themeColor="text1"/>
          <w:sz w:val="24"/>
          <w:szCs w:val="24"/>
          <w:lang w:val="fr-FR"/>
        </w:rPr>
        <w:t xml:space="preserve"> : Bouton </w:t>
      </w:r>
      <w:proofErr w:type="spellStart"/>
      <w:r w:rsidRPr="002329DE">
        <w:rPr>
          <w:rFonts w:ascii="Times New Roman" w:hAnsi="Times New Roman" w:cs="Times New Roman"/>
          <w:color w:val="000000" w:themeColor="text1"/>
          <w:sz w:val="24"/>
          <w:szCs w:val="24"/>
          <w:lang w:val="fr-FR"/>
        </w:rPr>
        <w:t>toggle</w:t>
      </w:r>
      <w:proofErr w:type="spellEnd"/>
      <w:r w:rsidRPr="002329DE">
        <w:rPr>
          <w:rFonts w:ascii="Times New Roman" w:hAnsi="Times New Roman" w:cs="Times New Roman"/>
          <w:color w:val="000000" w:themeColor="text1"/>
          <w:sz w:val="24"/>
          <w:szCs w:val="24"/>
          <w:lang w:val="fr-FR"/>
        </w:rPr>
        <w:t xml:space="preserve"> avec changement de couleur (orange si actif, gris si inactif)</w:t>
      </w:r>
    </w:p>
    <w:p w14:paraId="1501471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Les données sont chargées depuis le backend au montage du composant (GET /api/configuration) et sauvegardées via PUT /api/configuration. Une notification de confirmation s'affiche pendant 4 secondes après une sauvegarde réussie.</w:t>
      </w:r>
    </w:p>
    <w:p w14:paraId="6D10EA8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VII.12 : Page Configuration</w:t>
      </w:r>
    </w:p>
    <w:p w14:paraId="3D0277EA"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5.5 Page Agent Windows</w:t>
      </w:r>
    </w:p>
    <w:p w14:paraId="22BF267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AgentWindowsPage</w:t>
      </w:r>
      <w:proofErr w:type="spellEnd"/>
      <w:r w:rsidRPr="002329DE">
        <w:rPr>
          <w:rFonts w:ascii="Times New Roman" w:hAnsi="Times New Roman" w:cs="Times New Roman"/>
          <w:color w:val="000000" w:themeColor="text1"/>
          <w:sz w:val="24"/>
          <w:szCs w:val="24"/>
          <w:lang w:val="fr-FR"/>
        </w:rPr>
        <w:t xml:space="preserve"> regroupe trois sections :</w:t>
      </w:r>
    </w:p>
    <w:p w14:paraId="1A32C679" w14:textId="77777777" w:rsidR="003E0926" w:rsidRPr="002329DE" w:rsidRDefault="003E0926" w:rsidP="009D3569">
      <w:pPr>
        <w:numPr>
          <w:ilvl w:val="0"/>
          <w:numId w:val="4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Téléchargement ZIP</w:t>
      </w:r>
      <w:r w:rsidRPr="002329DE">
        <w:rPr>
          <w:rFonts w:ascii="Times New Roman" w:hAnsi="Times New Roman" w:cs="Times New Roman"/>
          <w:color w:val="000000" w:themeColor="text1"/>
          <w:sz w:val="24"/>
          <w:szCs w:val="24"/>
          <w:lang w:val="fr-FR"/>
        </w:rPr>
        <w:t xml:space="preserve"> : Bouton de génération et téléchargement du package, avec instructions utilisateur étape par étape</w:t>
      </w:r>
    </w:p>
    <w:p w14:paraId="28F4C861" w14:textId="77777777" w:rsidR="003E0926" w:rsidRPr="002329DE" w:rsidRDefault="003E0926" w:rsidP="009D3569">
      <w:pPr>
        <w:numPr>
          <w:ilvl w:val="0"/>
          <w:numId w:val="4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Déploiement local</w:t>
      </w:r>
      <w:r w:rsidRPr="002329DE">
        <w:rPr>
          <w:rFonts w:ascii="Times New Roman" w:hAnsi="Times New Roman" w:cs="Times New Roman"/>
          <w:color w:val="000000" w:themeColor="text1"/>
          <w:sz w:val="24"/>
          <w:szCs w:val="24"/>
          <w:lang w:val="fr-FR"/>
        </w:rPr>
        <w:t xml:space="preserve"> : Bouton de démarrage de l'agent sur le serveur</w:t>
      </w:r>
    </w:p>
    <w:p w14:paraId="51B80276" w14:textId="77777777" w:rsidR="003E0926" w:rsidRPr="002329DE" w:rsidRDefault="003E0926" w:rsidP="009D3569">
      <w:pPr>
        <w:numPr>
          <w:ilvl w:val="0"/>
          <w:numId w:val="4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Agents connectés</w:t>
      </w:r>
      <w:r w:rsidRPr="002329DE">
        <w:rPr>
          <w:rFonts w:ascii="Times New Roman" w:hAnsi="Times New Roman" w:cs="Times New Roman"/>
          <w:color w:val="000000" w:themeColor="text1"/>
          <w:sz w:val="24"/>
          <w:szCs w:val="24"/>
          <w:lang w:val="fr-FR"/>
        </w:rPr>
        <w:t xml:space="preserve"> : Tableau temps réel des machines supervisées avec statut, CPU, RAM et dernière connexion</w:t>
      </w:r>
    </w:p>
    <w:p w14:paraId="1B433ED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VII.13 : Page Agent Windows</w:t>
      </w:r>
    </w:p>
    <w:p w14:paraId="7DCD7226"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 Rafraîchissement des données</w:t>
      </w:r>
    </w:p>
    <w:p w14:paraId="4DA10BAC"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6.1 Polling périodique</w:t>
      </w:r>
    </w:p>
    <w:p w14:paraId="3649A6A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composant racine </w:t>
      </w:r>
      <w:proofErr w:type="spellStart"/>
      <w:r w:rsidRPr="002329DE">
        <w:rPr>
          <w:rFonts w:ascii="Times New Roman" w:hAnsi="Times New Roman" w:cs="Times New Roman"/>
          <w:b/>
          <w:bCs/>
          <w:color w:val="000000" w:themeColor="text1"/>
          <w:sz w:val="24"/>
          <w:szCs w:val="24"/>
          <w:lang w:val="fr-FR"/>
        </w:rPr>
        <w:t>WatchDeskDashboard</w:t>
      </w:r>
      <w:proofErr w:type="spellEnd"/>
      <w:r w:rsidRPr="002329DE">
        <w:rPr>
          <w:rFonts w:ascii="Times New Roman" w:hAnsi="Times New Roman" w:cs="Times New Roman"/>
          <w:color w:val="000000" w:themeColor="text1"/>
          <w:sz w:val="24"/>
          <w:szCs w:val="24"/>
          <w:lang w:val="fr-FR"/>
        </w:rPr>
        <w:t xml:space="preserve"> implémente un mécanisme de polling pour maintenir les données à jour :</w:t>
      </w:r>
    </w:p>
    <w:p w14:paraId="428BB827" w14:textId="77777777" w:rsidR="003E0926" w:rsidRPr="002329DE" w:rsidRDefault="003E0926" w:rsidP="009D3569">
      <w:pPr>
        <w:numPr>
          <w:ilvl w:val="0"/>
          <w:numId w:val="4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Intervalle de 30 secondes pour le rafraîchissement des compteurs (computers, incidents)</w:t>
      </w:r>
    </w:p>
    <w:p w14:paraId="05247555" w14:textId="77777777" w:rsidR="003E0926" w:rsidRPr="002329DE" w:rsidRDefault="003E0926" w:rsidP="009D3569">
      <w:pPr>
        <w:numPr>
          <w:ilvl w:val="0"/>
          <w:numId w:val="4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Intervalle de 30 secondes pour le tableau des agents connectés</w:t>
      </w:r>
    </w:p>
    <w:p w14:paraId="62B5E417" w14:textId="77777777" w:rsidR="003E0926" w:rsidRPr="002329DE" w:rsidRDefault="003E0926" w:rsidP="009D3569">
      <w:pPr>
        <w:numPr>
          <w:ilvl w:val="0"/>
          <w:numId w:val="4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Nettoyage des intervalles lors du démontage du composant pour éviter les fuites mémoire</w:t>
      </w:r>
    </w:p>
    <w:p w14:paraId="76FC389E"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6.2 États de chargement</w:t>
      </w:r>
    </w:p>
    <w:p w14:paraId="451505A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Chaque page gère trois états visuels :</w:t>
      </w:r>
    </w:p>
    <w:p w14:paraId="5287967D" w14:textId="77777777" w:rsidR="003E0926" w:rsidRPr="002329DE" w:rsidRDefault="003E0926" w:rsidP="009D3569">
      <w:pPr>
        <w:numPr>
          <w:ilvl w:val="0"/>
          <w:numId w:val="5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Chargement</w:t>
      </w:r>
      <w:r w:rsidRPr="002329DE">
        <w:rPr>
          <w:rFonts w:ascii="Times New Roman" w:hAnsi="Times New Roman" w:cs="Times New Roman"/>
          <w:color w:val="000000" w:themeColor="text1"/>
          <w:sz w:val="24"/>
          <w:szCs w:val="24"/>
          <w:lang w:val="fr-FR"/>
        </w:rPr>
        <w:t xml:space="preserve"> : Message "Chargement..." ou spinner</w:t>
      </w:r>
    </w:p>
    <w:p w14:paraId="36A50EAE" w14:textId="77777777" w:rsidR="003E0926" w:rsidRPr="002329DE" w:rsidRDefault="003E0926" w:rsidP="009D3569">
      <w:pPr>
        <w:numPr>
          <w:ilvl w:val="0"/>
          <w:numId w:val="5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Données disponibles</w:t>
      </w:r>
      <w:r w:rsidRPr="002329DE">
        <w:rPr>
          <w:rFonts w:ascii="Times New Roman" w:hAnsi="Times New Roman" w:cs="Times New Roman"/>
          <w:color w:val="000000" w:themeColor="text1"/>
          <w:sz w:val="24"/>
          <w:szCs w:val="24"/>
          <w:lang w:val="fr-FR"/>
        </w:rPr>
        <w:t xml:space="preserve"> : Affichage du contenu</w:t>
      </w:r>
    </w:p>
    <w:p w14:paraId="7530F7CF" w14:textId="77777777" w:rsidR="003E0926" w:rsidRPr="002329DE" w:rsidRDefault="003E0926" w:rsidP="009D3569">
      <w:pPr>
        <w:numPr>
          <w:ilvl w:val="0"/>
          <w:numId w:val="5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Aucune donnée</w:t>
      </w:r>
      <w:r w:rsidRPr="002329DE">
        <w:rPr>
          <w:rFonts w:ascii="Times New Roman" w:hAnsi="Times New Roman" w:cs="Times New Roman"/>
          <w:color w:val="000000" w:themeColor="text1"/>
          <w:sz w:val="24"/>
          <w:szCs w:val="24"/>
          <w:lang w:val="fr-FR"/>
        </w:rPr>
        <w:t xml:space="preserve"> : Message adapté (ex: "Aucun agent connecté", "Aucun incident actif")</w:t>
      </w:r>
    </w:p>
    <w:p w14:paraId="729FAECA"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7. </w:t>
      </w:r>
      <w:proofErr w:type="spellStart"/>
      <w:r w:rsidRPr="002329DE">
        <w:rPr>
          <w:rFonts w:ascii="Times New Roman" w:hAnsi="Times New Roman" w:cs="Times New Roman"/>
          <w:b/>
          <w:bCs/>
          <w:color w:val="000000" w:themeColor="text1"/>
          <w:sz w:val="24"/>
          <w:szCs w:val="24"/>
          <w:lang w:val="fr-FR"/>
        </w:rPr>
        <w:t>Chatbot</w:t>
      </w:r>
      <w:proofErr w:type="spellEnd"/>
      <w:r w:rsidRPr="002329DE">
        <w:rPr>
          <w:rFonts w:ascii="Times New Roman" w:hAnsi="Times New Roman" w:cs="Times New Roman"/>
          <w:b/>
          <w:bCs/>
          <w:color w:val="000000" w:themeColor="text1"/>
          <w:sz w:val="24"/>
          <w:szCs w:val="24"/>
          <w:lang w:val="fr-FR"/>
        </w:rPr>
        <w:t xml:space="preserve"> flottant</w:t>
      </w:r>
    </w:p>
    <w:p w14:paraId="73017F7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ChatBot</w:t>
      </w:r>
      <w:proofErr w:type="spellEnd"/>
      <w:r w:rsidRPr="002329DE">
        <w:rPr>
          <w:rFonts w:ascii="Times New Roman" w:hAnsi="Times New Roman" w:cs="Times New Roman"/>
          <w:color w:val="000000" w:themeColor="text1"/>
          <w:sz w:val="24"/>
          <w:szCs w:val="24"/>
          <w:lang w:val="fr-FR"/>
        </w:rPr>
        <w:t xml:space="preserve"> est un composant fixé en </w:t>
      </w:r>
      <w:proofErr w:type="spellStart"/>
      <w:r w:rsidRPr="002329DE">
        <w:rPr>
          <w:rFonts w:ascii="Times New Roman" w:hAnsi="Times New Roman" w:cs="Times New Roman"/>
          <w:color w:val="000000" w:themeColor="text1"/>
          <w:sz w:val="24"/>
          <w:szCs w:val="24"/>
          <w:lang w:val="fr-FR"/>
        </w:rPr>
        <w:t>bottom</w:t>
      </w:r>
      <w:proofErr w:type="spellEnd"/>
      <w:r w:rsidRPr="002329DE">
        <w:rPr>
          <w:rFonts w:ascii="Times New Roman" w:hAnsi="Times New Roman" w:cs="Times New Roman"/>
          <w:color w:val="000000" w:themeColor="text1"/>
          <w:sz w:val="24"/>
          <w:szCs w:val="24"/>
          <w:lang w:val="fr-FR"/>
        </w:rPr>
        <w:t xml:space="preserve">-right de l'écran (position: </w:t>
      </w:r>
      <w:proofErr w:type="spellStart"/>
      <w:r w:rsidRPr="002329DE">
        <w:rPr>
          <w:rFonts w:ascii="Times New Roman" w:hAnsi="Times New Roman" w:cs="Times New Roman"/>
          <w:color w:val="000000" w:themeColor="text1"/>
          <w:sz w:val="24"/>
          <w:szCs w:val="24"/>
          <w:lang w:val="fr-FR"/>
        </w:rPr>
        <w:t>fixed</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bottom</w:t>
      </w:r>
      <w:proofErr w:type="spellEnd"/>
      <w:r w:rsidRPr="002329DE">
        <w:rPr>
          <w:rFonts w:ascii="Times New Roman" w:hAnsi="Times New Roman" w:cs="Times New Roman"/>
          <w:color w:val="000000" w:themeColor="text1"/>
          <w:sz w:val="24"/>
          <w:szCs w:val="24"/>
          <w:lang w:val="fr-FR"/>
        </w:rPr>
        <w:t>: 30, right: 30).</w:t>
      </w:r>
    </w:p>
    <w:p w14:paraId="1B847484"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7.1 Interface de messagerie</w:t>
      </w:r>
    </w:p>
    <w:p w14:paraId="4376B5E8" w14:textId="77777777" w:rsidR="003E0926" w:rsidRPr="002329DE" w:rsidRDefault="003E0926" w:rsidP="009D3569">
      <w:pPr>
        <w:numPr>
          <w:ilvl w:val="0"/>
          <w:numId w:val="51"/>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État fermé</w:t>
      </w:r>
      <w:r w:rsidRPr="002329DE">
        <w:rPr>
          <w:rFonts w:ascii="Times New Roman" w:hAnsi="Times New Roman" w:cs="Times New Roman"/>
          <w:color w:val="000000" w:themeColor="text1"/>
          <w:sz w:val="24"/>
          <w:szCs w:val="24"/>
          <w:lang w:val="fr-FR"/>
        </w:rPr>
        <w:t xml:space="preserve"> : Bouton circulaire bleu (#2563EB) avec icône </w:t>
      </w:r>
      <w:r w:rsidRPr="002329DE">
        <w:rPr>
          <w:rFonts w:ascii="Segoe UI Emoji" w:hAnsi="Segoe UI Emoji" w:cs="Segoe UI Emoji"/>
          <w:color w:val="000000" w:themeColor="text1"/>
          <w:sz w:val="24"/>
          <w:szCs w:val="24"/>
          <w:lang w:val="fr-FR"/>
        </w:rPr>
        <w:t>💬</w:t>
      </w:r>
    </w:p>
    <w:p w14:paraId="3C2D69D6" w14:textId="77777777" w:rsidR="003E0926" w:rsidRPr="002329DE" w:rsidRDefault="003E0926" w:rsidP="009D3569">
      <w:pPr>
        <w:numPr>
          <w:ilvl w:val="0"/>
          <w:numId w:val="51"/>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État ouvert</w:t>
      </w:r>
      <w:r w:rsidRPr="002329DE">
        <w:rPr>
          <w:rFonts w:ascii="Times New Roman" w:hAnsi="Times New Roman" w:cs="Times New Roman"/>
          <w:color w:val="000000" w:themeColor="text1"/>
          <w:sz w:val="24"/>
          <w:szCs w:val="24"/>
          <w:lang w:val="fr-FR"/>
        </w:rPr>
        <w:t xml:space="preserve"> : Fenêtre de 350×450px avec en-tête bleu, zone de messages scrollable et champ de saisie</w:t>
      </w:r>
    </w:p>
    <w:p w14:paraId="3542077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Les messages sont différenciés visuellement :</w:t>
      </w:r>
    </w:p>
    <w:p w14:paraId="41244594" w14:textId="77777777" w:rsidR="003E0926" w:rsidRPr="002329DE" w:rsidRDefault="003E0926" w:rsidP="009D3569">
      <w:pPr>
        <w:numPr>
          <w:ilvl w:val="0"/>
          <w:numId w:val="52"/>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Messages IA : Alignés à gauche, fond gris clair/sombre, bordure subtile</w:t>
      </w:r>
    </w:p>
    <w:p w14:paraId="278E1C34" w14:textId="77777777" w:rsidR="003E0926" w:rsidRPr="002329DE" w:rsidRDefault="003E0926" w:rsidP="009D3569">
      <w:pPr>
        <w:numPr>
          <w:ilvl w:val="0"/>
          <w:numId w:val="52"/>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Messages utilisateur : Alignés à droite, fond bleu, texte blanc</w:t>
      </w:r>
    </w:p>
    <w:p w14:paraId="11DCBDC7"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7.2 Communication avec le backend</w:t>
      </w:r>
    </w:p>
    <w:p w14:paraId="5C69285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Les messages sont envoyés par POST /api/chat/</w:t>
      </w:r>
      <w:proofErr w:type="spellStart"/>
      <w:r w:rsidRPr="002329DE">
        <w:rPr>
          <w:rFonts w:ascii="Times New Roman" w:hAnsi="Times New Roman" w:cs="Times New Roman"/>
          <w:color w:val="000000" w:themeColor="text1"/>
          <w:sz w:val="24"/>
          <w:szCs w:val="24"/>
          <w:lang w:val="fr-FR"/>
        </w:rPr>
        <w:t>ask</w:t>
      </w:r>
      <w:proofErr w:type="spellEnd"/>
      <w:r w:rsidRPr="002329DE">
        <w:rPr>
          <w:rFonts w:ascii="Times New Roman" w:hAnsi="Times New Roman" w:cs="Times New Roman"/>
          <w:color w:val="000000" w:themeColor="text1"/>
          <w:sz w:val="24"/>
          <w:szCs w:val="24"/>
          <w:lang w:val="fr-FR"/>
        </w:rPr>
        <w:t xml:space="preserve"> avec le corps JSON { message: "..." }. L'état de chargement affiche "L'IA réfléchit..." pendant l'attente de la réponse.</w:t>
      </w:r>
    </w:p>
    <w:p w14:paraId="493CD85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Figure VII.14 : </w:t>
      </w:r>
      <w:proofErr w:type="spellStart"/>
      <w:r w:rsidRPr="002329DE">
        <w:rPr>
          <w:rFonts w:ascii="Times New Roman" w:hAnsi="Times New Roman" w:cs="Times New Roman"/>
          <w:b/>
          <w:bCs/>
          <w:color w:val="000000" w:themeColor="text1"/>
          <w:sz w:val="24"/>
          <w:szCs w:val="24"/>
          <w:lang w:val="fr-FR"/>
        </w:rPr>
        <w:t>Chatbot</w:t>
      </w:r>
      <w:proofErr w:type="spellEnd"/>
      <w:r w:rsidRPr="002329DE">
        <w:rPr>
          <w:rFonts w:ascii="Times New Roman" w:hAnsi="Times New Roman" w:cs="Times New Roman"/>
          <w:b/>
          <w:bCs/>
          <w:color w:val="000000" w:themeColor="text1"/>
          <w:sz w:val="24"/>
          <w:szCs w:val="24"/>
          <w:lang w:val="fr-FR"/>
        </w:rPr>
        <w:t xml:space="preserve"> ouvert avec conversation</w:t>
      </w:r>
    </w:p>
    <w:p w14:paraId="3E4523F4" w14:textId="445FEB68" w:rsidR="003E0926" w:rsidRPr="002329DE" w:rsidRDefault="003E0926" w:rsidP="003E0926">
      <w:pPr>
        <w:rPr>
          <w:rFonts w:ascii="Times New Roman" w:hAnsi="Times New Roman" w:cs="Times New Roman"/>
          <w:color w:val="000000" w:themeColor="text1"/>
          <w:sz w:val="24"/>
          <w:szCs w:val="24"/>
          <w:lang w:val="fr-FR"/>
        </w:rPr>
      </w:pPr>
    </w:p>
    <w:p w14:paraId="7D811C02"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Conclusion</w:t>
      </w:r>
    </w:p>
    <w:p w14:paraId="5D1C66C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a présenté la réalisation de la console web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xml:space="preserve">, interface centralisée de supervision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L'architecture </w:t>
      </w:r>
      <w:proofErr w:type="spellStart"/>
      <w:r w:rsidRPr="002329DE">
        <w:rPr>
          <w:rFonts w:ascii="Times New Roman" w:hAnsi="Times New Roman" w:cs="Times New Roman"/>
          <w:color w:val="000000" w:themeColor="text1"/>
          <w:sz w:val="24"/>
          <w:szCs w:val="24"/>
          <w:lang w:val="fr-FR"/>
        </w:rPr>
        <w:t>composantielle</w:t>
      </w:r>
      <w:proofErr w:type="spellEnd"/>
      <w:r w:rsidRPr="002329DE">
        <w:rPr>
          <w:rFonts w:ascii="Times New Roman" w:hAnsi="Times New Roman" w:cs="Times New Roman"/>
          <w:color w:val="000000" w:themeColor="text1"/>
          <w:sz w:val="24"/>
          <w:szCs w:val="24"/>
          <w:lang w:val="fr-FR"/>
        </w:rPr>
        <w:t xml:space="preserve"> modulaire garantit la maintenabilité et la réutilisabilité du code. Le système de thème dynamique offre une expérience utilisateur personnalisée adaptée aux préférences clair/sombre. Le </w:t>
      </w:r>
      <w:proofErr w:type="spellStart"/>
      <w:r w:rsidRPr="002329DE">
        <w:rPr>
          <w:rFonts w:ascii="Times New Roman" w:hAnsi="Times New Roman" w:cs="Times New Roman"/>
          <w:color w:val="000000" w:themeColor="text1"/>
          <w:sz w:val="24"/>
          <w:szCs w:val="24"/>
          <w:lang w:val="fr-FR"/>
        </w:rPr>
        <w:t>dashboard</w:t>
      </w:r>
      <w:proofErr w:type="spellEnd"/>
      <w:r w:rsidRPr="002329DE">
        <w:rPr>
          <w:rFonts w:ascii="Times New Roman" w:hAnsi="Times New Roman" w:cs="Times New Roman"/>
          <w:color w:val="000000" w:themeColor="text1"/>
          <w:sz w:val="24"/>
          <w:szCs w:val="24"/>
          <w:lang w:val="fr-FR"/>
        </w:rPr>
        <w:t xml:space="preserve"> temps réel, avec ses cartes KPI, ses indicateurs de santé et son tableau des machines actives, fournit une vue d'ensemble immédiate de l'état du parc. Le routage conditionnel entre les sept pages fonctionnelles permet une navigation fluide et intuitive. Le polling périodique assure la fraîcheur des données sans rechargement de page. Enfin, le </w:t>
      </w:r>
      <w:proofErr w:type="spellStart"/>
      <w:r w:rsidRPr="002329DE">
        <w:rPr>
          <w:rFonts w:ascii="Times New Roman" w:hAnsi="Times New Roman" w:cs="Times New Roman"/>
          <w:color w:val="000000" w:themeColor="text1"/>
          <w:sz w:val="24"/>
          <w:szCs w:val="24"/>
          <w:lang w:val="fr-FR"/>
        </w:rPr>
        <w:t>chatbot</w:t>
      </w:r>
      <w:proofErr w:type="spellEnd"/>
      <w:r w:rsidRPr="002329DE">
        <w:rPr>
          <w:rFonts w:ascii="Times New Roman" w:hAnsi="Times New Roman" w:cs="Times New Roman"/>
          <w:color w:val="000000" w:themeColor="text1"/>
          <w:sz w:val="24"/>
          <w:szCs w:val="24"/>
          <w:lang w:val="fr-FR"/>
        </w:rPr>
        <w:t xml:space="preserve"> flottant intègre l'assistant IA au cœur de l'expérience utilisateur. Cette interface réactive et ergonomique constitue le point de contact principal entre les administrateurs et le système de supervision, préparant le terrain pour l'intégration avancée de l'intelligence artificielle et des notifications critiques présentées dans le chapitre suivant.</w:t>
      </w:r>
    </w:p>
    <w:p w14:paraId="02031EC0" w14:textId="11908A8D" w:rsidR="003E0926" w:rsidRPr="002329DE" w:rsidRDefault="003E0926" w:rsidP="00BA0DD0">
      <w:pPr>
        <w:rPr>
          <w:rFonts w:ascii="Times New Roman" w:hAnsi="Times New Roman" w:cs="Times New Roman"/>
          <w:color w:val="000000" w:themeColor="text1"/>
          <w:sz w:val="24"/>
          <w:szCs w:val="24"/>
          <w:lang w:val="fr-FR"/>
        </w:rPr>
      </w:pPr>
    </w:p>
    <w:p w14:paraId="71200382" w14:textId="77777777" w:rsidR="003E0926" w:rsidRPr="002329DE" w:rsidRDefault="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br w:type="page"/>
      </w:r>
    </w:p>
    <w:p w14:paraId="66581497"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 xml:space="preserve">CHAPITRE VIII : </w:t>
      </w:r>
    </w:p>
    <w:p w14:paraId="4B4E9FB4" w14:textId="1CF461C9" w:rsidR="003E0926" w:rsidRPr="002329DE" w:rsidRDefault="003E0926" w:rsidP="003E0926">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ASSISTANT INTELLIGENT ET NOTIFICATIONS CRITIQUES</w:t>
      </w:r>
    </w:p>
    <w:p w14:paraId="2251ACA3"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Introduction</w:t>
      </w:r>
    </w:p>
    <w:p w14:paraId="3258A07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est consacré aux fonctionnalités de valeur ajoutée technologique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Il détaille l'intégration du modèle de langage </w:t>
      </w:r>
      <w:r w:rsidRPr="002329DE">
        <w:rPr>
          <w:rFonts w:ascii="Times New Roman" w:hAnsi="Times New Roman" w:cs="Times New Roman"/>
          <w:b/>
          <w:bCs/>
          <w:color w:val="000000" w:themeColor="text1"/>
          <w:sz w:val="24"/>
          <w:szCs w:val="24"/>
          <w:lang w:val="fr-FR"/>
        </w:rPr>
        <w:t>Google Gemini 2.5 Flash</w:t>
      </w:r>
      <w:r w:rsidRPr="002329DE">
        <w:rPr>
          <w:rFonts w:ascii="Times New Roman" w:hAnsi="Times New Roman" w:cs="Times New Roman"/>
          <w:color w:val="000000" w:themeColor="text1"/>
          <w:sz w:val="24"/>
          <w:szCs w:val="24"/>
          <w:lang w:val="fr-FR"/>
        </w:rPr>
        <w:t xml:space="preserve"> pour l'assistance interactive aux administrateurs, ainsi que le sous-système d'alerte SMTP automatisé pour les incidents critiques. Ces deux composants enrichissent l'expérience de supervision en apportant intelligence artificielle et réactivité aux notifications.</w:t>
      </w:r>
    </w:p>
    <w:p w14:paraId="0D0FBD82"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 Assistant intelligent basé sur Gemini 2.5 Flash</w:t>
      </w:r>
    </w:p>
    <w:p w14:paraId="2FE5EF6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color w:val="000000" w:themeColor="text1"/>
          <w:sz w:val="24"/>
          <w:szCs w:val="24"/>
          <w:lang w:val="fr-FR"/>
        </w:rPr>
        <w:t>chatbot</w:t>
      </w:r>
      <w:proofErr w:type="spellEnd"/>
      <w:r w:rsidRPr="002329DE">
        <w:rPr>
          <w:rFonts w:ascii="Times New Roman" w:hAnsi="Times New Roman" w:cs="Times New Roman"/>
          <w:color w:val="000000" w:themeColor="text1"/>
          <w:sz w:val="24"/>
          <w:szCs w:val="24"/>
          <w:lang w:val="fr-FR"/>
        </w:rPr>
        <w:t xml:space="preserve"> intégré à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exploite les capacités du grand modèle de langage </w:t>
      </w:r>
      <w:r w:rsidRPr="002329DE">
        <w:rPr>
          <w:rFonts w:ascii="Times New Roman" w:hAnsi="Times New Roman" w:cs="Times New Roman"/>
          <w:b/>
          <w:bCs/>
          <w:color w:val="000000" w:themeColor="text1"/>
          <w:sz w:val="24"/>
          <w:szCs w:val="24"/>
          <w:lang w:val="fr-FR"/>
        </w:rPr>
        <w:t>Gemini 2.5 Flash</w:t>
      </w:r>
      <w:r w:rsidRPr="002329DE">
        <w:rPr>
          <w:rFonts w:ascii="Times New Roman" w:hAnsi="Times New Roman" w:cs="Times New Roman"/>
          <w:color w:val="000000" w:themeColor="text1"/>
          <w:sz w:val="24"/>
          <w:szCs w:val="24"/>
          <w:lang w:val="fr-FR"/>
        </w:rPr>
        <w:t xml:space="preserve"> de Google pour fournir un support contextuel aux administrateurs système.</w:t>
      </w:r>
    </w:p>
    <w:p w14:paraId="231D3D33"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1.1 Architecture de l'intégration</w:t>
      </w:r>
    </w:p>
    <w:p w14:paraId="33C182A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L'assistant IA s'appuie sur une architecture en trois couches :</w:t>
      </w:r>
    </w:p>
    <w:p w14:paraId="21BE123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VIII.1 : Architecture de l'intégration Gemini</w:t>
      </w:r>
    </w:p>
    <w:p w14:paraId="13CCAD42" w14:textId="77777777" w:rsidR="003E0926" w:rsidRPr="002329DE" w:rsidRDefault="003E0926" w:rsidP="009D3569">
      <w:pPr>
        <w:numPr>
          <w:ilvl w:val="0"/>
          <w:numId w:val="53"/>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Couche présentation</w:t>
      </w:r>
      <w:r w:rsidRPr="002329DE">
        <w:rPr>
          <w:rFonts w:ascii="Times New Roman" w:hAnsi="Times New Roman" w:cs="Times New Roman"/>
          <w:color w:val="000000" w:themeColor="text1"/>
          <w:sz w:val="24"/>
          <w:szCs w:val="24"/>
          <w:lang w:val="fr-FR"/>
        </w:rPr>
        <w:t xml:space="preserve"> : Composant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ChatBot</w:t>
      </w:r>
      <w:proofErr w:type="spellEnd"/>
      <w:r w:rsidRPr="002329DE">
        <w:rPr>
          <w:rFonts w:ascii="Times New Roman" w:hAnsi="Times New Roman" w:cs="Times New Roman"/>
          <w:color w:val="000000" w:themeColor="text1"/>
          <w:sz w:val="24"/>
          <w:szCs w:val="24"/>
          <w:lang w:val="fr-FR"/>
        </w:rPr>
        <w:t xml:space="preserve"> avec interface de messagerie</w:t>
      </w:r>
    </w:p>
    <w:p w14:paraId="2E1F6D15" w14:textId="77777777" w:rsidR="003E0926" w:rsidRPr="002329DE" w:rsidRDefault="003E0926" w:rsidP="009D3569">
      <w:pPr>
        <w:numPr>
          <w:ilvl w:val="0"/>
          <w:numId w:val="53"/>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Couche application</w:t>
      </w:r>
      <w:r w:rsidRPr="002329DE">
        <w:rPr>
          <w:rFonts w:ascii="Times New Roman" w:hAnsi="Times New Roman" w:cs="Times New Roman"/>
          <w:color w:val="000000" w:themeColor="text1"/>
          <w:sz w:val="24"/>
          <w:szCs w:val="24"/>
          <w:lang w:val="fr-FR"/>
        </w:rPr>
        <w:t xml:space="preserve"> : Controller Spring Boot </w:t>
      </w:r>
      <w:proofErr w:type="spellStart"/>
      <w:r w:rsidRPr="002329DE">
        <w:rPr>
          <w:rFonts w:ascii="Times New Roman" w:hAnsi="Times New Roman" w:cs="Times New Roman"/>
          <w:color w:val="000000" w:themeColor="text1"/>
          <w:sz w:val="24"/>
          <w:szCs w:val="24"/>
          <w:lang w:val="fr-FR"/>
        </w:rPr>
        <w:t>ChatController</w:t>
      </w:r>
      <w:proofErr w:type="spellEnd"/>
      <w:r w:rsidRPr="002329DE">
        <w:rPr>
          <w:rFonts w:ascii="Times New Roman" w:hAnsi="Times New Roman" w:cs="Times New Roman"/>
          <w:color w:val="000000" w:themeColor="text1"/>
          <w:sz w:val="24"/>
          <w:szCs w:val="24"/>
          <w:lang w:val="fr-FR"/>
        </w:rPr>
        <w:t xml:space="preserve"> orchestrant les appels API</w:t>
      </w:r>
    </w:p>
    <w:p w14:paraId="06A889A3" w14:textId="77777777" w:rsidR="003E0926" w:rsidRPr="002329DE" w:rsidRDefault="003E0926" w:rsidP="009D3569">
      <w:pPr>
        <w:numPr>
          <w:ilvl w:val="0"/>
          <w:numId w:val="53"/>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Couche service externe</w:t>
      </w:r>
      <w:r w:rsidRPr="002329DE">
        <w:rPr>
          <w:rFonts w:ascii="Times New Roman" w:hAnsi="Times New Roman" w:cs="Times New Roman"/>
          <w:color w:val="000000" w:themeColor="text1"/>
          <w:sz w:val="24"/>
          <w:szCs w:val="24"/>
          <w:lang w:val="fr-FR"/>
        </w:rPr>
        <w:t xml:space="preserve"> : API Google Gemini 2.5 Flash via REST</w:t>
      </w:r>
    </w:p>
    <w:p w14:paraId="0AB4DEE0"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1.2 Enrichissement contextuel du prompt</w:t>
      </w:r>
    </w:p>
    <w:p w14:paraId="57D6F4B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mécanisme clé de l'assistant réside dans l'enrichissement automatique du prompt utilisateur avec le contexte des incidents récents. Avant chaque appel à Gemini, le backend :</w:t>
      </w:r>
    </w:p>
    <w:p w14:paraId="6C77EDCB" w14:textId="77777777" w:rsidR="003E0926" w:rsidRPr="002329DE" w:rsidRDefault="003E0926" w:rsidP="009D3569">
      <w:pPr>
        <w:numPr>
          <w:ilvl w:val="0"/>
          <w:numId w:val="5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Interroge la base PostgreSQL pour récupérer les trois derniers incidents</w:t>
      </w:r>
    </w:p>
    <w:p w14:paraId="4FEA7D9B" w14:textId="77777777" w:rsidR="003E0926" w:rsidRPr="002329DE" w:rsidRDefault="003E0926" w:rsidP="009D3569">
      <w:pPr>
        <w:numPr>
          <w:ilvl w:val="0"/>
          <w:numId w:val="5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Formate ces incidents en texte structuré : "[description sur le PC </w:t>
      </w:r>
      <w:proofErr w:type="spellStart"/>
      <w:r w:rsidRPr="002329DE">
        <w:rPr>
          <w:rFonts w:ascii="Times New Roman" w:hAnsi="Times New Roman" w:cs="Times New Roman"/>
          <w:color w:val="000000" w:themeColor="text1"/>
          <w:sz w:val="24"/>
          <w:szCs w:val="24"/>
          <w:lang w:val="fr-FR"/>
        </w:rPr>
        <w:t>nom_machine</w:t>
      </w:r>
      <w:proofErr w:type="spellEnd"/>
      <w:r w:rsidRPr="002329DE">
        <w:rPr>
          <w:rFonts w:ascii="Times New Roman" w:hAnsi="Times New Roman" w:cs="Times New Roman"/>
          <w:color w:val="000000" w:themeColor="text1"/>
          <w:sz w:val="24"/>
          <w:szCs w:val="24"/>
          <w:lang w:val="fr-FR"/>
        </w:rPr>
        <w:t>]"</w:t>
      </w:r>
    </w:p>
    <w:p w14:paraId="71E17CB2" w14:textId="77777777" w:rsidR="003E0926" w:rsidRPr="002329DE" w:rsidRDefault="003E0926" w:rsidP="009D3569">
      <w:pPr>
        <w:numPr>
          <w:ilvl w:val="0"/>
          <w:numId w:val="5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Préfixe le message utilisateur avec ce contexte</w:t>
      </w:r>
    </w:p>
    <w:p w14:paraId="7279AD4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prompt complet envoyé à Gemini suit ce modèle :</w:t>
      </w:r>
    </w:p>
    <w:p w14:paraId="40F8625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"Tu es l'assistant IA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Voici les derniers incidents détectés sur le parc : [incident_1 sur PC_A] [incident_2 sur PC_B] [incident_3 sur PC_C]. Question de l'utilisateur : [</w:t>
      </w:r>
      <w:proofErr w:type="spellStart"/>
      <w:r w:rsidRPr="002329DE">
        <w:rPr>
          <w:rFonts w:ascii="Times New Roman" w:hAnsi="Times New Roman" w:cs="Times New Roman"/>
          <w:color w:val="000000" w:themeColor="text1"/>
          <w:sz w:val="24"/>
          <w:szCs w:val="24"/>
          <w:lang w:val="fr-FR"/>
        </w:rPr>
        <w:t>message_utilisateur</w:t>
      </w:r>
      <w:proofErr w:type="spellEnd"/>
      <w:r w:rsidRPr="002329DE">
        <w:rPr>
          <w:rFonts w:ascii="Times New Roman" w:hAnsi="Times New Roman" w:cs="Times New Roman"/>
          <w:color w:val="000000" w:themeColor="text1"/>
          <w:sz w:val="24"/>
          <w:szCs w:val="24"/>
          <w:lang w:val="fr-FR"/>
        </w:rPr>
        <w:t>]"</w:t>
      </w:r>
    </w:p>
    <w:p w14:paraId="13E27C3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Cette approche </w:t>
      </w:r>
      <w:r w:rsidRPr="002329DE">
        <w:rPr>
          <w:rFonts w:ascii="Times New Roman" w:hAnsi="Times New Roman" w:cs="Times New Roman"/>
          <w:b/>
          <w:bCs/>
          <w:color w:val="000000" w:themeColor="text1"/>
          <w:sz w:val="24"/>
          <w:szCs w:val="24"/>
          <w:lang w:val="fr-FR"/>
        </w:rPr>
        <w:t>RAG (</w:t>
      </w:r>
      <w:proofErr w:type="spellStart"/>
      <w:r w:rsidRPr="002329DE">
        <w:rPr>
          <w:rFonts w:ascii="Times New Roman" w:hAnsi="Times New Roman" w:cs="Times New Roman"/>
          <w:b/>
          <w:bCs/>
          <w:color w:val="000000" w:themeColor="text1"/>
          <w:sz w:val="24"/>
          <w:szCs w:val="24"/>
          <w:lang w:val="fr-FR"/>
        </w:rPr>
        <w:t>Retrieval-Augmented</w:t>
      </w:r>
      <w:proofErr w:type="spellEnd"/>
      <w:r w:rsidRPr="002329DE">
        <w:rPr>
          <w:rFonts w:ascii="Times New Roman" w:hAnsi="Times New Roman" w:cs="Times New Roman"/>
          <w:b/>
          <w:bCs/>
          <w:color w:val="000000" w:themeColor="text1"/>
          <w:sz w:val="24"/>
          <w:szCs w:val="24"/>
          <w:lang w:val="fr-FR"/>
        </w:rPr>
        <w:t xml:space="preserve"> </w:t>
      </w:r>
      <w:proofErr w:type="spellStart"/>
      <w:r w:rsidRPr="002329DE">
        <w:rPr>
          <w:rFonts w:ascii="Times New Roman" w:hAnsi="Times New Roman" w:cs="Times New Roman"/>
          <w:b/>
          <w:bCs/>
          <w:color w:val="000000" w:themeColor="text1"/>
          <w:sz w:val="24"/>
          <w:szCs w:val="24"/>
          <w:lang w:val="fr-FR"/>
        </w:rPr>
        <w:t>Generation</w:t>
      </w:r>
      <w:proofErr w:type="spellEnd"/>
      <w:r w:rsidRPr="002329DE">
        <w:rPr>
          <w:rFonts w:ascii="Times New Roman" w:hAnsi="Times New Roman" w:cs="Times New Roman"/>
          <w:b/>
          <w:bCs/>
          <w:color w:val="000000" w:themeColor="text1"/>
          <w:sz w:val="24"/>
          <w:szCs w:val="24"/>
          <w:lang w:val="fr-FR"/>
        </w:rPr>
        <w:t>)</w:t>
      </w:r>
      <w:r w:rsidRPr="002329DE">
        <w:rPr>
          <w:rFonts w:ascii="Times New Roman" w:hAnsi="Times New Roman" w:cs="Times New Roman"/>
          <w:color w:val="000000" w:themeColor="text1"/>
          <w:sz w:val="24"/>
          <w:szCs w:val="24"/>
          <w:lang w:val="fr-FR"/>
        </w:rPr>
        <w:t xml:space="preserve"> garantit que les réponses de l'IA sont ancrées dans la réalité opérationnelle du parc supervisé, évitant les hallucinations et les réponses génériques.</w:t>
      </w:r>
    </w:p>
    <w:p w14:paraId="72C39860"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1.3 Communication avec l'API Gemini</w:t>
      </w:r>
    </w:p>
    <w:p w14:paraId="54B991A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backend construit la requête JSON conforme à la spécification Google :</w:t>
      </w:r>
    </w:p>
    <w:p w14:paraId="6E14F04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VIII.1 : Structure de la requête Gemini</w:t>
      </w:r>
    </w:p>
    <w:p w14:paraId="3453D53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6"/>
        <w:gridCol w:w="1253"/>
        <w:gridCol w:w="2806"/>
      </w:tblGrid>
      <w:tr w:rsidR="003E0926" w:rsidRPr="002329DE" w14:paraId="75871CA4" w14:textId="77777777" w:rsidTr="004C1A8C">
        <w:trPr>
          <w:tblHeader/>
        </w:trPr>
        <w:tc>
          <w:tcPr>
            <w:tcW w:w="0" w:type="auto"/>
            <w:tcMar>
              <w:top w:w="150" w:type="dxa"/>
              <w:left w:w="240" w:type="dxa"/>
              <w:bottom w:w="150" w:type="dxa"/>
              <w:right w:w="240" w:type="dxa"/>
            </w:tcMar>
            <w:hideMark/>
          </w:tcPr>
          <w:p w14:paraId="0F27D356"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Champ</w:t>
            </w:r>
          </w:p>
        </w:tc>
        <w:tc>
          <w:tcPr>
            <w:tcW w:w="0" w:type="auto"/>
            <w:tcMar>
              <w:top w:w="150" w:type="dxa"/>
              <w:left w:w="240" w:type="dxa"/>
              <w:bottom w:w="150" w:type="dxa"/>
              <w:right w:w="240" w:type="dxa"/>
            </w:tcMar>
            <w:hideMark/>
          </w:tcPr>
          <w:p w14:paraId="05E345BD"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Type</w:t>
            </w:r>
          </w:p>
        </w:tc>
        <w:tc>
          <w:tcPr>
            <w:tcW w:w="0" w:type="auto"/>
            <w:tcMar>
              <w:top w:w="150" w:type="dxa"/>
              <w:left w:w="240" w:type="dxa"/>
              <w:bottom w:w="150" w:type="dxa"/>
              <w:right w:w="240" w:type="dxa"/>
            </w:tcMar>
            <w:hideMark/>
          </w:tcPr>
          <w:p w14:paraId="7AF71FAD"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Description</w:t>
            </w:r>
          </w:p>
        </w:tc>
      </w:tr>
      <w:tr w:rsidR="003E0926" w:rsidRPr="002329DE" w14:paraId="71B449C7" w14:textId="77777777" w:rsidTr="004C1A8C">
        <w:tc>
          <w:tcPr>
            <w:tcW w:w="0" w:type="auto"/>
            <w:tcMar>
              <w:top w:w="150" w:type="dxa"/>
              <w:left w:w="240" w:type="dxa"/>
              <w:bottom w:w="150" w:type="dxa"/>
              <w:right w:w="240" w:type="dxa"/>
            </w:tcMar>
            <w:hideMark/>
          </w:tcPr>
          <w:p w14:paraId="5B62B5E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contents</w:t>
            </w:r>
          </w:p>
        </w:tc>
        <w:tc>
          <w:tcPr>
            <w:tcW w:w="0" w:type="auto"/>
            <w:tcMar>
              <w:top w:w="150" w:type="dxa"/>
              <w:left w:w="240" w:type="dxa"/>
              <w:bottom w:w="150" w:type="dxa"/>
              <w:right w:w="240" w:type="dxa"/>
            </w:tcMar>
            <w:hideMark/>
          </w:tcPr>
          <w:p w14:paraId="74E8BE7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Tableau</w:t>
            </w:r>
          </w:p>
        </w:tc>
        <w:tc>
          <w:tcPr>
            <w:tcW w:w="0" w:type="auto"/>
            <w:tcMar>
              <w:top w:w="150" w:type="dxa"/>
              <w:left w:w="240" w:type="dxa"/>
              <w:bottom w:w="150" w:type="dxa"/>
              <w:right w:w="240" w:type="dxa"/>
            </w:tcMar>
            <w:hideMark/>
          </w:tcPr>
          <w:p w14:paraId="1FE00F36"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Conteneur principal</w:t>
            </w:r>
          </w:p>
        </w:tc>
      </w:tr>
      <w:tr w:rsidR="003E0926" w:rsidRPr="002329DE" w14:paraId="6F06B9A2" w14:textId="77777777" w:rsidTr="004C1A8C">
        <w:tc>
          <w:tcPr>
            <w:tcW w:w="0" w:type="auto"/>
            <w:tcMar>
              <w:top w:w="150" w:type="dxa"/>
              <w:left w:w="240" w:type="dxa"/>
              <w:bottom w:w="150" w:type="dxa"/>
              <w:right w:w="240" w:type="dxa"/>
            </w:tcMar>
            <w:hideMark/>
          </w:tcPr>
          <w:p w14:paraId="2C7F5C3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contents[0].parts</w:t>
            </w:r>
          </w:p>
        </w:tc>
        <w:tc>
          <w:tcPr>
            <w:tcW w:w="0" w:type="auto"/>
            <w:tcMar>
              <w:top w:w="150" w:type="dxa"/>
              <w:left w:w="240" w:type="dxa"/>
              <w:bottom w:w="150" w:type="dxa"/>
              <w:right w:w="240" w:type="dxa"/>
            </w:tcMar>
            <w:hideMark/>
          </w:tcPr>
          <w:p w14:paraId="2D018CD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Tableau</w:t>
            </w:r>
          </w:p>
        </w:tc>
        <w:tc>
          <w:tcPr>
            <w:tcW w:w="0" w:type="auto"/>
            <w:tcMar>
              <w:top w:w="150" w:type="dxa"/>
              <w:left w:w="240" w:type="dxa"/>
              <w:bottom w:w="150" w:type="dxa"/>
              <w:right w:w="240" w:type="dxa"/>
            </w:tcMar>
            <w:hideMark/>
          </w:tcPr>
          <w:p w14:paraId="2F83D17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Parties du message</w:t>
            </w:r>
          </w:p>
        </w:tc>
      </w:tr>
      <w:tr w:rsidR="003E0926" w:rsidRPr="002329DE" w14:paraId="51EA7A28" w14:textId="77777777" w:rsidTr="004C1A8C">
        <w:tc>
          <w:tcPr>
            <w:tcW w:w="0" w:type="auto"/>
            <w:tcMar>
              <w:top w:w="150" w:type="dxa"/>
              <w:left w:w="240" w:type="dxa"/>
              <w:bottom w:w="150" w:type="dxa"/>
              <w:right w:w="240" w:type="dxa"/>
            </w:tcMar>
            <w:hideMark/>
          </w:tcPr>
          <w:p w14:paraId="700C770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contents[0].parts[0].</w:t>
            </w:r>
            <w:proofErr w:type="spellStart"/>
            <w:r w:rsidRPr="002329DE">
              <w:rPr>
                <w:rFonts w:ascii="Times New Roman" w:hAnsi="Times New Roman" w:cs="Times New Roman"/>
                <w:color w:val="000000" w:themeColor="text1"/>
                <w:sz w:val="24"/>
                <w:szCs w:val="24"/>
                <w:lang w:val="fr-FR"/>
              </w:rPr>
              <w:t>text</w:t>
            </w:r>
            <w:proofErr w:type="spellEnd"/>
          </w:p>
        </w:tc>
        <w:tc>
          <w:tcPr>
            <w:tcW w:w="0" w:type="auto"/>
            <w:tcMar>
              <w:top w:w="150" w:type="dxa"/>
              <w:left w:w="240" w:type="dxa"/>
              <w:bottom w:w="150" w:type="dxa"/>
              <w:right w:w="240" w:type="dxa"/>
            </w:tcMar>
            <w:hideMark/>
          </w:tcPr>
          <w:p w14:paraId="293F5F6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Chaîne</w:t>
            </w:r>
          </w:p>
        </w:tc>
        <w:tc>
          <w:tcPr>
            <w:tcW w:w="0" w:type="auto"/>
            <w:tcMar>
              <w:top w:w="150" w:type="dxa"/>
              <w:left w:w="240" w:type="dxa"/>
              <w:bottom w:w="150" w:type="dxa"/>
              <w:right w:w="240" w:type="dxa"/>
            </w:tcMar>
            <w:hideMark/>
          </w:tcPr>
          <w:p w14:paraId="7F3C934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Texte du prompt enrichi</w:t>
            </w:r>
          </w:p>
        </w:tc>
      </w:tr>
    </w:tbl>
    <w:p w14:paraId="7F20D9B1" w14:textId="77777777" w:rsidR="00124868" w:rsidRPr="002329DE" w:rsidRDefault="00124868" w:rsidP="003E0926">
      <w:pPr>
        <w:rPr>
          <w:rFonts w:ascii="Times New Roman" w:hAnsi="Times New Roman" w:cs="Times New Roman"/>
          <w:color w:val="000000" w:themeColor="text1"/>
          <w:sz w:val="24"/>
          <w:szCs w:val="24"/>
          <w:lang w:val="fr-FR"/>
        </w:rPr>
      </w:pPr>
    </w:p>
    <w:p w14:paraId="2B5D4472" w14:textId="2ED6BD1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L'appel HTTP est réalisé via </w:t>
      </w:r>
      <w:proofErr w:type="spellStart"/>
      <w:r w:rsidRPr="002329DE">
        <w:rPr>
          <w:rFonts w:ascii="Times New Roman" w:hAnsi="Times New Roman" w:cs="Times New Roman"/>
          <w:b/>
          <w:bCs/>
          <w:color w:val="000000" w:themeColor="text1"/>
          <w:sz w:val="24"/>
          <w:szCs w:val="24"/>
          <w:lang w:val="fr-FR"/>
        </w:rPr>
        <w:t>RestTemplate</w:t>
      </w:r>
      <w:proofErr w:type="spellEnd"/>
      <w:r w:rsidRPr="002329DE">
        <w:rPr>
          <w:rFonts w:ascii="Times New Roman" w:hAnsi="Times New Roman" w:cs="Times New Roman"/>
          <w:color w:val="000000" w:themeColor="text1"/>
          <w:sz w:val="24"/>
          <w:szCs w:val="24"/>
          <w:lang w:val="fr-FR"/>
        </w:rPr>
        <w:t xml:space="preserve"> de Spring avec :</w:t>
      </w:r>
    </w:p>
    <w:p w14:paraId="3417A32E" w14:textId="77777777" w:rsidR="003E0926" w:rsidRPr="002329DE" w:rsidRDefault="003E0926" w:rsidP="009D3569">
      <w:pPr>
        <w:numPr>
          <w:ilvl w:val="0"/>
          <w:numId w:val="5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URL : </w:t>
      </w:r>
      <w:hyperlink r:id="rId28" w:tgtFrame="_blank" w:history="1">
        <w:r w:rsidRPr="002329DE">
          <w:rPr>
            <w:rStyle w:val="Lienhypertexte"/>
            <w:rFonts w:ascii="Times New Roman" w:hAnsi="Times New Roman" w:cs="Times New Roman"/>
            <w:sz w:val="24"/>
            <w:szCs w:val="24"/>
            <w:lang w:val="fr-FR"/>
          </w:rPr>
          <w:t>https://generativelanguage.googleapis.com/v1beta/models/gemini-2.5-flash:generateContent</w:t>
        </w:r>
      </w:hyperlink>
    </w:p>
    <w:p w14:paraId="09DBE66B" w14:textId="77777777" w:rsidR="003E0926" w:rsidRPr="002329DE" w:rsidRDefault="003E0926" w:rsidP="009D3569">
      <w:pPr>
        <w:numPr>
          <w:ilvl w:val="0"/>
          <w:numId w:val="5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Méthode : POST</w:t>
      </w:r>
    </w:p>
    <w:p w14:paraId="54234E04" w14:textId="77777777" w:rsidR="003E0926" w:rsidRPr="002329DE" w:rsidRDefault="003E0926" w:rsidP="009D3569">
      <w:pPr>
        <w:numPr>
          <w:ilvl w:val="0"/>
          <w:numId w:val="5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Header : Content-Type: application/</w:t>
      </w:r>
      <w:proofErr w:type="spellStart"/>
      <w:r w:rsidRPr="002329DE">
        <w:rPr>
          <w:rFonts w:ascii="Times New Roman" w:hAnsi="Times New Roman" w:cs="Times New Roman"/>
          <w:color w:val="000000" w:themeColor="text1"/>
          <w:sz w:val="24"/>
          <w:szCs w:val="24"/>
          <w:lang w:val="fr-FR"/>
        </w:rPr>
        <w:t>json</w:t>
      </w:r>
      <w:proofErr w:type="spellEnd"/>
    </w:p>
    <w:p w14:paraId="6974E3AA" w14:textId="77777777" w:rsidR="003E0926" w:rsidRPr="002329DE" w:rsidRDefault="003E0926" w:rsidP="009D3569">
      <w:pPr>
        <w:numPr>
          <w:ilvl w:val="0"/>
          <w:numId w:val="55"/>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Paramètre de requête : key=[GEMINI_API_KEY]</w:t>
      </w:r>
    </w:p>
    <w:p w14:paraId="444EE665"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1.4 Extraction de la réponse</w:t>
      </w:r>
    </w:p>
    <w:p w14:paraId="21E9914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réponse JSON de Gemini est </w:t>
      </w:r>
      <w:proofErr w:type="spellStart"/>
      <w:r w:rsidRPr="002329DE">
        <w:rPr>
          <w:rFonts w:ascii="Times New Roman" w:hAnsi="Times New Roman" w:cs="Times New Roman"/>
          <w:color w:val="000000" w:themeColor="text1"/>
          <w:sz w:val="24"/>
          <w:szCs w:val="24"/>
          <w:lang w:val="fr-FR"/>
        </w:rPr>
        <w:t>parsée</w:t>
      </w:r>
      <w:proofErr w:type="spellEnd"/>
      <w:r w:rsidRPr="002329DE">
        <w:rPr>
          <w:rFonts w:ascii="Times New Roman" w:hAnsi="Times New Roman" w:cs="Times New Roman"/>
          <w:color w:val="000000" w:themeColor="text1"/>
          <w:sz w:val="24"/>
          <w:szCs w:val="24"/>
          <w:lang w:val="fr-FR"/>
        </w:rPr>
        <w:t xml:space="preserve"> en profondeur pour extraire le texte généré :</w:t>
      </w:r>
    </w:p>
    <w:p w14:paraId="1877097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plain</w:t>
      </w:r>
    </w:p>
    <w:p w14:paraId="29B1F3D1"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response.candidates</w:t>
      </w:r>
      <w:proofErr w:type="spellEnd"/>
      <w:r w:rsidRPr="002329DE">
        <w:rPr>
          <w:rFonts w:ascii="Times New Roman" w:hAnsi="Times New Roman" w:cs="Times New Roman"/>
          <w:color w:val="000000" w:themeColor="text1"/>
          <w:sz w:val="24"/>
          <w:szCs w:val="24"/>
          <w:lang w:val="fr-FR"/>
        </w:rPr>
        <w:t>[0].</w:t>
      </w:r>
      <w:proofErr w:type="spellStart"/>
      <w:r w:rsidRPr="002329DE">
        <w:rPr>
          <w:rFonts w:ascii="Times New Roman" w:hAnsi="Times New Roman" w:cs="Times New Roman"/>
          <w:color w:val="000000" w:themeColor="text1"/>
          <w:sz w:val="24"/>
          <w:szCs w:val="24"/>
          <w:lang w:val="fr-FR"/>
        </w:rPr>
        <w:t>content.parts</w:t>
      </w:r>
      <w:proofErr w:type="spellEnd"/>
      <w:r w:rsidRPr="002329DE">
        <w:rPr>
          <w:rFonts w:ascii="Times New Roman" w:hAnsi="Times New Roman" w:cs="Times New Roman"/>
          <w:color w:val="000000" w:themeColor="text1"/>
          <w:sz w:val="24"/>
          <w:szCs w:val="24"/>
          <w:lang w:val="fr-FR"/>
        </w:rPr>
        <w:t>[0].</w:t>
      </w:r>
      <w:proofErr w:type="spellStart"/>
      <w:r w:rsidRPr="002329DE">
        <w:rPr>
          <w:rFonts w:ascii="Times New Roman" w:hAnsi="Times New Roman" w:cs="Times New Roman"/>
          <w:color w:val="000000" w:themeColor="text1"/>
          <w:sz w:val="24"/>
          <w:szCs w:val="24"/>
          <w:lang w:val="fr-FR"/>
        </w:rPr>
        <w:t>text</w:t>
      </w:r>
      <w:proofErr w:type="spellEnd"/>
    </w:p>
    <w:p w14:paraId="2AE3628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cas de structure inattendue ou de réponse vide, le backend retourne un message d'erreur explicite permettant le diagnostic.</w:t>
      </w:r>
    </w:p>
    <w:p w14:paraId="7046D6F0"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1.5 Interface utilisateur du </w:t>
      </w:r>
      <w:proofErr w:type="spellStart"/>
      <w:r w:rsidRPr="002329DE">
        <w:rPr>
          <w:rFonts w:ascii="Times New Roman" w:hAnsi="Times New Roman" w:cs="Times New Roman"/>
          <w:b/>
          <w:bCs/>
          <w:color w:val="000000" w:themeColor="text1"/>
          <w:sz w:val="24"/>
          <w:szCs w:val="24"/>
          <w:lang w:val="fr-FR"/>
        </w:rPr>
        <w:t>chatbot</w:t>
      </w:r>
      <w:proofErr w:type="spellEnd"/>
    </w:p>
    <w:p w14:paraId="68B09A7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composant </w:t>
      </w:r>
      <w:proofErr w:type="spellStart"/>
      <w:r w:rsidRPr="002329DE">
        <w:rPr>
          <w:rFonts w:ascii="Times New Roman" w:hAnsi="Times New Roman" w:cs="Times New Roman"/>
          <w:b/>
          <w:bCs/>
          <w:color w:val="000000" w:themeColor="text1"/>
          <w:sz w:val="24"/>
          <w:szCs w:val="24"/>
          <w:lang w:val="fr-FR"/>
        </w:rPr>
        <w:t>ChatBot</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xml:space="preserve"> offre une expérience de messagerie complète :</w:t>
      </w:r>
    </w:p>
    <w:p w14:paraId="5A239D6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Figure VIII.2 : Interface du </w:t>
      </w:r>
      <w:proofErr w:type="spellStart"/>
      <w:r w:rsidRPr="002329DE">
        <w:rPr>
          <w:rFonts w:ascii="Times New Roman" w:hAnsi="Times New Roman" w:cs="Times New Roman"/>
          <w:b/>
          <w:bCs/>
          <w:color w:val="000000" w:themeColor="text1"/>
          <w:sz w:val="24"/>
          <w:szCs w:val="24"/>
          <w:lang w:val="fr-FR"/>
        </w:rPr>
        <w:t>chatbot</w:t>
      </w:r>
      <w:proofErr w:type="spellEnd"/>
      <w:r w:rsidRPr="002329DE">
        <w:rPr>
          <w:rFonts w:ascii="Times New Roman" w:hAnsi="Times New Roman" w:cs="Times New Roman"/>
          <w:b/>
          <w:bCs/>
          <w:color w:val="000000" w:themeColor="text1"/>
          <w:sz w:val="24"/>
          <w:szCs w:val="24"/>
          <w:lang w:val="fr-FR"/>
        </w:rPr>
        <w:t xml:space="preserve"> fermé</w:t>
      </w:r>
    </w:p>
    <w:p w14:paraId="235B4DA5" w14:textId="77777777" w:rsidR="003E0926" w:rsidRPr="002329DE" w:rsidRDefault="003E0926" w:rsidP="009D3569">
      <w:pPr>
        <w:numPr>
          <w:ilvl w:val="0"/>
          <w:numId w:val="5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Bouton circulaire flottant en </w:t>
      </w:r>
      <w:proofErr w:type="spellStart"/>
      <w:r w:rsidRPr="002329DE">
        <w:rPr>
          <w:rFonts w:ascii="Times New Roman" w:hAnsi="Times New Roman" w:cs="Times New Roman"/>
          <w:color w:val="000000" w:themeColor="text1"/>
          <w:sz w:val="24"/>
          <w:szCs w:val="24"/>
          <w:lang w:val="fr-FR"/>
        </w:rPr>
        <w:t>bottom</w:t>
      </w:r>
      <w:proofErr w:type="spellEnd"/>
      <w:r w:rsidRPr="002329DE">
        <w:rPr>
          <w:rFonts w:ascii="Times New Roman" w:hAnsi="Times New Roman" w:cs="Times New Roman"/>
          <w:color w:val="000000" w:themeColor="text1"/>
          <w:sz w:val="24"/>
          <w:szCs w:val="24"/>
          <w:lang w:val="fr-FR"/>
        </w:rPr>
        <w:t xml:space="preserve">-right (60×60px, fond #2563EB, icône </w:t>
      </w:r>
      <w:r w:rsidRPr="002329DE">
        <w:rPr>
          <w:rFonts w:ascii="Segoe UI Emoji" w:hAnsi="Segoe UI Emoji" w:cs="Segoe UI Emoji"/>
          <w:color w:val="000000" w:themeColor="text1"/>
          <w:sz w:val="24"/>
          <w:szCs w:val="24"/>
          <w:lang w:val="fr-FR"/>
        </w:rPr>
        <w:t>💬</w:t>
      </w:r>
      <w:r w:rsidRPr="002329DE">
        <w:rPr>
          <w:rFonts w:ascii="Times New Roman" w:hAnsi="Times New Roman" w:cs="Times New Roman"/>
          <w:color w:val="000000" w:themeColor="text1"/>
          <w:sz w:val="24"/>
          <w:szCs w:val="24"/>
          <w:lang w:val="fr-FR"/>
        </w:rPr>
        <w:t>)</w:t>
      </w:r>
    </w:p>
    <w:p w14:paraId="00BE6DC4" w14:textId="77777777" w:rsidR="003E0926" w:rsidRPr="002329DE" w:rsidRDefault="003E0926" w:rsidP="009D3569">
      <w:pPr>
        <w:numPr>
          <w:ilvl w:val="0"/>
          <w:numId w:val="56"/>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Ombre portée pour le détachement visuel</w:t>
      </w:r>
    </w:p>
    <w:p w14:paraId="24859BD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Figure VIII.3 : Interface du </w:t>
      </w:r>
      <w:proofErr w:type="spellStart"/>
      <w:r w:rsidRPr="002329DE">
        <w:rPr>
          <w:rFonts w:ascii="Times New Roman" w:hAnsi="Times New Roman" w:cs="Times New Roman"/>
          <w:b/>
          <w:bCs/>
          <w:color w:val="000000" w:themeColor="text1"/>
          <w:sz w:val="24"/>
          <w:szCs w:val="24"/>
          <w:lang w:val="fr-FR"/>
        </w:rPr>
        <w:t>chatbot</w:t>
      </w:r>
      <w:proofErr w:type="spellEnd"/>
      <w:r w:rsidRPr="002329DE">
        <w:rPr>
          <w:rFonts w:ascii="Times New Roman" w:hAnsi="Times New Roman" w:cs="Times New Roman"/>
          <w:b/>
          <w:bCs/>
          <w:color w:val="000000" w:themeColor="text1"/>
          <w:sz w:val="24"/>
          <w:szCs w:val="24"/>
          <w:lang w:val="fr-FR"/>
        </w:rPr>
        <w:t xml:space="preserve"> ouvert</w:t>
      </w:r>
    </w:p>
    <w:p w14:paraId="34B97F2C" w14:textId="77777777" w:rsidR="003E0926" w:rsidRPr="002329DE" w:rsidRDefault="003E0926" w:rsidP="009D3569">
      <w:pPr>
        <w:numPr>
          <w:ilvl w:val="0"/>
          <w:numId w:val="5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Fenêtre de 350×450px avec coins arrondis (16px)</w:t>
      </w:r>
    </w:p>
    <w:p w14:paraId="4B509310" w14:textId="77777777" w:rsidR="003E0926" w:rsidRPr="002329DE" w:rsidRDefault="003E0926" w:rsidP="009D3569">
      <w:pPr>
        <w:numPr>
          <w:ilvl w:val="0"/>
          <w:numId w:val="5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En-tête bleu (#2563EB) avec titre "Assistant Intelligent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w:t>
      </w:r>
    </w:p>
    <w:p w14:paraId="6D26A75C" w14:textId="77777777" w:rsidR="003E0926" w:rsidRPr="002329DE" w:rsidRDefault="003E0926" w:rsidP="009D3569">
      <w:pPr>
        <w:numPr>
          <w:ilvl w:val="0"/>
          <w:numId w:val="5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Zone de messages scrollable avec auto-scroll vers le dernier message</w:t>
      </w:r>
    </w:p>
    <w:p w14:paraId="7EEF7525" w14:textId="77777777" w:rsidR="003E0926" w:rsidRPr="002329DE" w:rsidRDefault="003E0926" w:rsidP="009D3569">
      <w:pPr>
        <w:numPr>
          <w:ilvl w:val="0"/>
          <w:numId w:val="5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Indicateur de chargement "L'IA réfléchit..." pendant l'attente</w:t>
      </w:r>
    </w:p>
    <w:p w14:paraId="436E0F0B" w14:textId="77777777" w:rsidR="003E0926" w:rsidRPr="002329DE" w:rsidRDefault="003E0926" w:rsidP="009D3569">
      <w:pPr>
        <w:numPr>
          <w:ilvl w:val="0"/>
          <w:numId w:val="5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Champ de saisie avec envoi par touche Entrée</w:t>
      </w:r>
    </w:p>
    <w:p w14:paraId="7043E38C" w14:textId="77777777" w:rsidR="003E0926" w:rsidRPr="002329DE" w:rsidRDefault="003E0926" w:rsidP="009D3569">
      <w:pPr>
        <w:numPr>
          <w:ilvl w:val="0"/>
          <w:numId w:val="57"/>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Bouton d'envoi désactivé pendant le chargement</w:t>
      </w:r>
    </w:p>
    <w:p w14:paraId="777D67C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Les messages sont différenciés par leur style :</w:t>
      </w:r>
    </w:p>
    <w:p w14:paraId="2103D35B" w14:textId="77777777" w:rsidR="003E0926" w:rsidRPr="002329DE" w:rsidRDefault="003E0926" w:rsidP="009D3569">
      <w:pPr>
        <w:numPr>
          <w:ilvl w:val="0"/>
          <w:numId w:val="5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Messages IA</w:t>
      </w:r>
      <w:r w:rsidRPr="002329DE">
        <w:rPr>
          <w:rFonts w:ascii="Times New Roman" w:hAnsi="Times New Roman" w:cs="Times New Roman"/>
          <w:color w:val="000000" w:themeColor="text1"/>
          <w:sz w:val="24"/>
          <w:szCs w:val="24"/>
          <w:lang w:val="fr-FR"/>
        </w:rPr>
        <w:t xml:space="preserve"> : Alignés à gauche, fond thématique (clair: #F1F5F9, sombre: #334155), bordure subtile, texte thématique</w:t>
      </w:r>
    </w:p>
    <w:p w14:paraId="2AD0003C" w14:textId="77777777" w:rsidR="003E0926" w:rsidRPr="002329DE" w:rsidRDefault="003E0926" w:rsidP="009D3569">
      <w:pPr>
        <w:numPr>
          <w:ilvl w:val="0"/>
          <w:numId w:val="58"/>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Messages utilisateur</w:t>
      </w:r>
      <w:r w:rsidRPr="002329DE">
        <w:rPr>
          <w:rFonts w:ascii="Times New Roman" w:hAnsi="Times New Roman" w:cs="Times New Roman"/>
          <w:color w:val="000000" w:themeColor="text1"/>
          <w:sz w:val="24"/>
          <w:szCs w:val="24"/>
          <w:lang w:val="fr-FR"/>
        </w:rPr>
        <w:t xml:space="preserve"> : Alignés à droite, fond #2563EB, texte blanc, sans bordure</w:t>
      </w:r>
    </w:p>
    <w:p w14:paraId="08A5BDCA"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1.6 Gestion des états et UX</w:t>
      </w:r>
    </w:p>
    <w:p w14:paraId="596EA68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composant gère plusieurs états pour une expérience fluide :</w:t>
      </w:r>
    </w:p>
    <w:p w14:paraId="04F67E9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Tableau VIII.2 : États du composant </w:t>
      </w:r>
      <w:proofErr w:type="spellStart"/>
      <w:r w:rsidRPr="002329DE">
        <w:rPr>
          <w:rFonts w:ascii="Times New Roman" w:hAnsi="Times New Roman" w:cs="Times New Roman"/>
          <w:b/>
          <w:bCs/>
          <w:color w:val="000000" w:themeColor="text1"/>
          <w:sz w:val="24"/>
          <w:szCs w:val="24"/>
          <w:lang w:val="fr-FR"/>
        </w:rPr>
        <w:t>ChatBot</w:t>
      </w:r>
      <w:proofErr w:type="spellEnd"/>
    </w:p>
    <w:p w14:paraId="7F62B3D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4"/>
        <w:gridCol w:w="2813"/>
        <w:gridCol w:w="3328"/>
      </w:tblGrid>
      <w:tr w:rsidR="003E0926" w:rsidRPr="002329DE" w14:paraId="5E02F416" w14:textId="77777777" w:rsidTr="004C1A8C">
        <w:trPr>
          <w:tblHeader/>
        </w:trPr>
        <w:tc>
          <w:tcPr>
            <w:tcW w:w="0" w:type="auto"/>
            <w:tcMar>
              <w:top w:w="150" w:type="dxa"/>
              <w:left w:w="240" w:type="dxa"/>
              <w:bottom w:w="150" w:type="dxa"/>
              <w:right w:w="240" w:type="dxa"/>
            </w:tcMar>
            <w:hideMark/>
          </w:tcPr>
          <w:p w14:paraId="0899B179"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État</w:t>
            </w:r>
          </w:p>
        </w:tc>
        <w:tc>
          <w:tcPr>
            <w:tcW w:w="0" w:type="auto"/>
            <w:tcMar>
              <w:top w:w="150" w:type="dxa"/>
              <w:left w:w="240" w:type="dxa"/>
              <w:bottom w:w="150" w:type="dxa"/>
              <w:right w:w="240" w:type="dxa"/>
            </w:tcMar>
            <w:hideMark/>
          </w:tcPr>
          <w:p w14:paraId="0B3A2057"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Description</w:t>
            </w:r>
          </w:p>
        </w:tc>
        <w:tc>
          <w:tcPr>
            <w:tcW w:w="0" w:type="auto"/>
            <w:tcMar>
              <w:top w:w="150" w:type="dxa"/>
              <w:left w:w="240" w:type="dxa"/>
              <w:bottom w:w="150" w:type="dxa"/>
              <w:right w:w="240" w:type="dxa"/>
            </w:tcMar>
            <w:hideMark/>
          </w:tcPr>
          <w:p w14:paraId="4FF7519E"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Affichage</w:t>
            </w:r>
          </w:p>
        </w:tc>
      </w:tr>
      <w:tr w:rsidR="003E0926" w:rsidRPr="002329DE" w14:paraId="61E090C2" w14:textId="77777777" w:rsidTr="004C1A8C">
        <w:tc>
          <w:tcPr>
            <w:tcW w:w="0" w:type="auto"/>
            <w:tcMar>
              <w:top w:w="150" w:type="dxa"/>
              <w:left w:w="240" w:type="dxa"/>
              <w:bottom w:w="150" w:type="dxa"/>
              <w:right w:w="240" w:type="dxa"/>
            </w:tcMar>
            <w:hideMark/>
          </w:tcPr>
          <w:p w14:paraId="325ADA18"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isOpen</w:t>
            </w:r>
            <w:proofErr w:type="spellEnd"/>
          </w:p>
        </w:tc>
        <w:tc>
          <w:tcPr>
            <w:tcW w:w="0" w:type="auto"/>
            <w:tcMar>
              <w:top w:w="150" w:type="dxa"/>
              <w:left w:w="240" w:type="dxa"/>
              <w:bottom w:w="150" w:type="dxa"/>
              <w:right w:w="240" w:type="dxa"/>
            </w:tcMar>
            <w:hideMark/>
          </w:tcPr>
          <w:p w14:paraId="626D85F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Visibilité de la fenêtre</w:t>
            </w:r>
          </w:p>
        </w:tc>
        <w:tc>
          <w:tcPr>
            <w:tcW w:w="0" w:type="auto"/>
            <w:tcMar>
              <w:top w:w="150" w:type="dxa"/>
              <w:left w:w="240" w:type="dxa"/>
              <w:bottom w:w="150" w:type="dxa"/>
              <w:right w:w="240" w:type="dxa"/>
            </w:tcMar>
            <w:hideMark/>
          </w:tcPr>
          <w:p w14:paraId="1EBA086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Fermée / Ouverte</w:t>
            </w:r>
          </w:p>
        </w:tc>
      </w:tr>
      <w:tr w:rsidR="003E0926" w:rsidRPr="002329DE" w14:paraId="2777EB10" w14:textId="77777777" w:rsidTr="004C1A8C">
        <w:tc>
          <w:tcPr>
            <w:tcW w:w="0" w:type="auto"/>
            <w:tcMar>
              <w:top w:w="150" w:type="dxa"/>
              <w:left w:w="240" w:type="dxa"/>
              <w:bottom w:w="150" w:type="dxa"/>
              <w:right w:w="240" w:type="dxa"/>
            </w:tcMar>
            <w:hideMark/>
          </w:tcPr>
          <w:p w14:paraId="7F1E57A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messages</w:t>
            </w:r>
          </w:p>
        </w:tc>
        <w:tc>
          <w:tcPr>
            <w:tcW w:w="0" w:type="auto"/>
            <w:tcMar>
              <w:top w:w="150" w:type="dxa"/>
              <w:left w:w="240" w:type="dxa"/>
              <w:bottom w:w="150" w:type="dxa"/>
              <w:right w:w="240" w:type="dxa"/>
            </w:tcMar>
            <w:hideMark/>
          </w:tcPr>
          <w:p w14:paraId="4A15F1E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Historique des échanges</w:t>
            </w:r>
          </w:p>
        </w:tc>
        <w:tc>
          <w:tcPr>
            <w:tcW w:w="0" w:type="auto"/>
            <w:tcMar>
              <w:top w:w="150" w:type="dxa"/>
              <w:left w:w="240" w:type="dxa"/>
              <w:bottom w:w="150" w:type="dxa"/>
              <w:right w:w="240" w:type="dxa"/>
            </w:tcMar>
            <w:hideMark/>
          </w:tcPr>
          <w:p w14:paraId="46EDAFA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Tableau de { </w:t>
            </w:r>
            <w:proofErr w:type="spellStart"/>
            <w:r w:rsidRPr="002329DE">
              <w:rPr>
                <w:rFonts w:ascii="Times New Roman" w:hAnsi="Times New Roman" w:cs="Times New Roman"/>
                <w:color w:val="000000" w:themeColor="text1"/>
                <w:sz w:val="24"/>
                <w:szCs w:val="24"/>
                <w:lang w:val="fr-FR"/>
              </w:rPr>
              <w:t>text</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isBot</w:t>
            </w:r>
            <w:proofErr w:type="spellEnd"/>
            <w:r w:rsidRPr="002329DE">
              <w:rPr>
                <w:rFonts w:ascii="Times New Roman" w:hAnsi="Times New Roman" w:cs="Times New Roman"/>
                <w:color w:val="000000" w:themeColor="text1"/>
                <w:sz w:val="24"/>
                <w:szCs w:val="24"/>
                <w:lang w:val="fr-FR"/>
              </w:rPr>
              <w:t xml:space="preserve"> }</w:t>
            </w:r>
          </w:p>
        </w:tc>
      </w:tr>
      <w:tr w:rsidR="003E0926" w:rsidRPr="002329DE" w14:paraId="0B47EEE5" w14:textId="77777777" w:rsidTr="004C1A8C">
        <w:tc>
          <w:tcPr>
            <w:tcW w:w="0" w:type="auto"/>
            <w:tcMar>
              <w:top w:w="150" w:type="dxa"/>
              <w:left w:w="240" w:type="dxa"/>
              <w:bottom w:w="150" w:type="dxa"/>
              <w:right w:w="240" w:type="dxa"/>
            </w:tcMar>
            <w:hideMark/>
          </w:tcPr>
          <w:p w14:paraId="3E819F6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input</w:t>
            </w:r>
          </w:p>
        </w:tc>
        <w:tc>
          <w:tcPr>
            <w:tcW w:w="0" w:type="auto"/>
            <w:tcMar>
              <w:top w:w="150" w:type="dxa"/>
              <w:left w:w="240" w:type="dxa"/>
              <w:bottom w:w="150" w:type="dxa"/>
              <w:right w:w="240" w:type="dxa"/>
            </w:tcMar>
            <w:hideMark/>
          </w:tcPr>
          <w:p w14:paraId="0DCCFD0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Texte en cours de saisie</w:t>
            </w:r>
          </w:p>
        </w:tc>
        <w:tc>
          <w:tcPr>
            <w:tcW w:w="0" w:type="auto"/>
            <w:tcMar>
              <w:top w:w="150" w:type="dxa"/>
              <w:left w:w="240" w:type="dxa"/>
              <w:bottom w:w="150" w:type="dxa"/>
              <w:right w:w="240" w:type="dxa"/>
            </w:tcMar>
            <w:hideMark/>
          </w:tcPr>
          <w:p w14:paraId="0C148BE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Champ contrôlé</w:t>
            </w:r>
          </w:p>
        </w:tc>
      </w:tr>
      <w:tr w:rsidR="003E0926" w:rsidRPr="002329DE" w14:paraId="7BA47B68" w14:textId="77777777" w:rsidTr="004C1A8C">
        <w:tc>
          <w:tcPr>
            <w:tcW w:w="0" w:type="auto"/>
            <w:tcMar>
              <w:top w:w="150" w:type="dxa"/>
              <w:left w:w="240" w:type="dxa"/>
              <w:bottom w:w="150" w:type="dxa"/>
              <w:right w:w="240" w:type="dxa"/>
            </w:tcMar>
            <w:hideMark/>
          </w:tcPr>
          <w:p w14:paraId="61A46FBA"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b/>
                <w:bCs/>
                <w:color w:val="000000" w:themeColor="text1"/>
                <w:sz w:val="24"/>
                <w:szCs w:val="24"/>
                <w:lang w:val="fr-FR"/>
              </w:rPr>
              <w:t>loading</w:t>
            </w:r>
            <w:proofErr w:type="spellEnd"/>
          </w:p>
        </w:tc>
        <w:tc>
          <w:tcPr>
            <w:tcW w:w="0" w:type="auto"/>
            <w:tcMar>
              <w:top w:w="150" w:type="dxa"/>
              <w:left w:w="240" w:type="dxa"/>
              <w:bottom w:w="150" w:type="dxa"/>
              <w:right w:w="240" w:type="dxa"/>
            </w:tcMar>
            <w:hideMark/>
          </w:tcPr>
          <w:p w14:paraId="7C5F16A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Appel API en cours</w:t>
            </w:r>
          </w:p>
        </w:tc>
        <w:tc>
          <w:tcPr>
            <w:tcW w:w="0" w:type="auto"/>
            <w:tcMar>
              <w:top w:w="150" w:type="dxa"/>
              <w:left w:w="240" w:type="dxa"/>
              <w:bottom w:w="150" w:type="dxa"/>
              <w:right w:w="240" w:type="dxa"/>
            </w:tcMar>
            <w:hideMark/>
          </w:tcPr>
          <w:p w14:paraId="66F5B81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Indicateur + bouton désactivé</w:t>
            </w:r>
          </w:p>
        </w:tc>
      </w:tr>
    </w:tbl>
    <w:p w14:paraId="4F172D55" w14:textId="77777777" w:rsidR="00124868" w:rsidRPr="002329DE" w:rsidRDefault="00124868" w:rsidP="003E0926">
      <w:pPr>
        <w:rPr>
          <w:rFonts w:ascii="Times New Roman" w:hAnsi="Times New Roman" w:cs="Times New Roman"/>
          <w:b/>
          <w:bCs/>
          <w:color w:val="000000" w:themeColor="text1"/>
          <w:sz w:val="24"/>
          <w:szCs w:val="24"/>
          <w:lang w:val="fr-FR"/>
        </w:rPr>
      </w:pPr>
    </w:p>
    <w:p w14:paraId="701F4D4C" w14:textId="2A4C604D"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 Système d'alertes par email SMTP</w:t>
      </w:r>
    </w:p>
    <w:p w14:paraId="7BE55B0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 sous-système de notification critique assure l'envoi automatique d'emails aux administrateurs lors de la détection d'incidents de sévérité "Élevée".</w:t>
      </w:r>
    </w:p>
    <w:p w14:paraId="28E16C6A"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2.1 Configuration SMTP</w:t>
      </w:r>
    </w:p>
    <w:p w14:paraId="6B08EEC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backend utilise le protocole </w:t>
      </w:r>
      <w:r w:rsidRPr="002329DE">
        <w:rPr>
          <w:rFonts w:ascii="Times New Roman" w:hAnsi="Times New Roman" w:cs="Times New Roman"/>
          <w:b/>
          <w:bCs/>
          <w:color w:val="000000" w:themeColor="text1"/>
          <w:sz w:val="24"/>
          <w:szCs w:val="24"/>
          <w:lang w:val="fr-FR"/>
        </w:rPr>
        <w:t>SMTP</w:t>
      </w:r>
      <w:r w:rsidRPr="002329DE">
        <w:rPr>
          <w:rFonts w:ascii="Times New Roman" w:hAnsi="Times New Roman" w:cs="Times New Roman"/>
          <w:color w:val="000000" w:themeColor="text1"/>
          <w:sz w:val="24"/>
          <w:szCs w:val="24"/>
          <w:lang w:val="fr-FR"/>
        </w:rPr>
        <w:t xml:space="preserve"> avec les paramètres Gmail :</w:t>
      </w:r>
    </w:p>
    <w:p w14:paraId="50BC508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VIII.3 : Configuration SMTP Spring</w:t>
      </w:r>
    </w:p>
    <w:p w14:paraId="636B4DE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60"/>
        <w:gridCol w:w="2868"/>
        <w:gridCol w:w="1834"/>
      </w:tblGrid>
      <w:tr w:rsidR="003E0926" w:rsidRPr="002329DE" w14:paraId="5E9A33E7" w14:textId="77777777" w:rsidTr="004C1A8C">
        <w:trPr>
          <w:tblHeader/>
        </w:trPr>
        <w:tc>
          <w:tcPr>
            <w:tcW w:w="0" w:type="auto"/>
            <w:tcMar>
              <w:top w:w="150" w:type="dxa"/>
              <w:left w:w="240" w:type="dxa"/>
              <w:bottom w:w="150" w:type="dxa"/>
              <w:right w:w="240" w:type="dxa"/>
            </w:tcMar>
            <w:hideMark/>
          </w:tcPr>
          <w:p w14:paraId="26984321"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Propriété</w:t>
            </w:r>
          </w:p>
        </w:tc>
        <w:tc>
          <w:tcPr>
            <w:tcW w:w="0" w:type="auto"/>
            <w:tcMar>
              <w:top w:w="150" w:type="dxa"/>
              <w:left w:w="240" w:type="dxa"/>
              <w:bottom w:w="150" w:type="dxa"/>
              <w:right w:w="240" w:type="dxa"/>
            </w:tcMar>
            <w:hideMark/>
          </w:tcPr>
          <w:p w14:paraId="3A5402E9"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Valeur</w:t>
            </w:r>
          </w:p>
        </w:tc>
        <w:tc>
          <w:tcPr>
            <w:tcW w:w="0" w:type="auto"/>
            <w:tcMar>
              <w:top w:w="150" w:type="dxa"/>
              <w:left w:w="240" w:type="dxa"/>
              <w:bottom w:w="150" w:type="dxa"/>
              <w:right w:w="240" w:type="dxa"/>
            </w:tcMar>
            <w:hideMark/>
          </w:tcPr>
          <w:p w14:paraId="440067C8"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Description</w:t>
            </w:r>
          </w:p>
        </w:tc>
      </w:tr>
      <w:tr w:rsidR="003E0926" w:rsidRPr="002329DE" w14:paraId="71F2ED26" w14:textId="77777777" w:rsidTr="004C1A8C">
        <w:tc>
          <w:tcPr>
            <w:tcW w:w="0" w:type="auto"/>
            <w:tcMar>
              <w:top w:w="150" w:type="dxa"/>
              <w:left w:w="240" w:type="dxa"/>
              <w:bottom w:w="150" w:type="dxa"/>
              <w:right w:w="240" w:type="dxa"/>
            </w:tcMar>
            <w:hideMark/>
          </w:tcPr>
          <w:p w14:paraId="5CC6135C"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spring.mail.host</w:t>
            </w:r>
            <w:proofErr w:type="spellEnd"/>
          </w:p>
        </w:tc>
        <w:tc>
          <w:tcPr>
            <w:tcW w:w="0" w:type="auto"/>
            <w:tcMar>
              <w:top w:w="150" w:type="dxa"/>
              <w:left w:w="240" w:type="dxa"/>
              <w:bottom w:w="150" w:type="dxa"/>
              <w:right w:w="240" w:type="dxa"/>
            </w:tcMar>
            <w:hideMark/>
          </w:tcPr>
          <w:p w14:paraId="35E1A696"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smtp.gmail.com</w:t>
            </w:r>
          </w:p>
        </w:tc>
        <w:tc>
          <w:tcPr>
            <w:tcW w:w="0" w:type="auto"/>
            <w:tcMar>
              <w:top w:w="150" w:type="dxa"/>
              <w:left w:w="240" w:type="dxa"/>
              <w:bottom w:w="150" w:type="dxa"/>
              <w:right w:w="240" w:type="dxa"/>
            </w:tcMar>
            <w:hideMark/>
          </w:tcPr>
          <w:p w14:paraId="2CC08D2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Serveur SMTP sortant</w:t>
            </w:r>
          </w:p>
        </w:tc>
      </w:tr>
      <w:tr w:rsidR="003E0926" w:rsidRPr="002329DE" w14:paraId="012F86F5" w14:textId="77777777" w:rsidTr="004C1A8C">
        <w:tc>
          <w:tcPr>
            <w:tcW w:w="0" w:type="auto"/>
            <w:tcMar>
              <w:top w:w="150" w:type="dxa"/>
              <w:left w:w="240" w:type="dxa"/>
              <w:bottom w:w="150" w:type="dxa"/>
              <w:right w:w="240" w:type="dxa"/>
            </w:tcMar>
            <w:hideMark/>
          </w:tcPr>
          <w:p w14:paraId="0F80B38F"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lastRenderedPageBreak/>
              <w:t>spring.mail.port</w:t>
            </w:r>
            <w:proofErr w:type="spellEnd"/>
          </w:p>
        </w:tc>
        <w:tc>
          <w:tcPr>
            <w:tcW w:w="0" w:type="auto"/>
            <w:tcMar>
              <w:top w:w="150" w:type="dxa"/>
              <w:left w:w="240" w:type="dxa"/>
              <w:bottom w:w="150" w:type="dxa"/>
              <w:right w:w="240" w:type="dxa"/>
            </w:tcMar>
            <w:hideMark/>
          </w:tcPr>
          <w:p w14:paraId="5775260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587</w:t>
            </w:r>
          </w:p>
        </w:tc>
        <w:tc>
          <w:tcPr>
            <w:tcW w:w="0" w:type="auto"/>
            <w:tcMar>
              <w:top w:w="150" w:type="dxa"/>
              <w:left w:w="240" w:type="dxa"/>
              <w:bottom w:w="150" w:type="dxa"/>
              <w:right w:w="240" w:type="dxa"/>
            </w:tcMar>
            <w:hideMark/>
          </w:tcPr>
          <w:p w14:paraId="4440B36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Port TLS sécurisé</w:t>
            </w:r>
          </w:p>
        </w:tc>
      </w:tr>
      <w:tr w:rsidR="003E0926" w:rsidRPr="002329DE" w14:paraId="62DEC20F" w14:textId="77777777" w:rsidTr="004C1A8C">
        <w:tc>
          <w:tcPr>
            <w:tcW w:w="0" w:type="auto"/>
            <w:tcMar>
              <w:top w:w="150" w:type="dxa"/>
              <w:left w:w="240" w:type="dxa"/>
              <w:bottom w:w="150" w:type="dxa"/>
              <w:right w:w="240" w:type="dxa"/>
            </w:tcMar>
            <w:hideMark/>
          </w:tcPr>
          <w:p w14:paraId="1759273E"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spring.mail.username</w:t>
            </w:r>
            <w:proofErr w:type="spellEnd"/>
          </w:p>
        </w:tc>
        <w:tc>
          <w:tcPr>
            <w:tcW w:w="0" w:type="auto"/>
            <w:tcMar>
              <w:top w:w="150" w:type="dxa"/>
              <w:left w:w="240" w:type="dxa"/>
              <w:bottom w:w="150" w:type="dxa"/>
              <w:right w:w="240" w:type="dxa"/>
            </w:tcMar>
            <w:hideMark/>
          </w:tcPr>
          <w:p w14:paraId="52433EE1" w14:textId="77777777" w:rsidR="003E0926" w:rsidRPr="002329DE" w:rsidRDefault="003E0926" w:rsidP="003E0926">
            <w:pPr>
              <w:rPr>
                <w:rFonts w:ascii="Times New Roman" w:hAnsi="Times New Roman" w:cs="Times New Roman"/>
                <w:color w:val="000000" w:themeColor="text1"/>
                <w:sz w:val="24"/>
                <w:szCs w:val="24"/>
                <w:lang w:val="fr-FR"/>
              </w:rPr>
            </w:pPr>
            <w:hyperlink r:id="rId29" w:tgtFrame="_blank" w:history="1">
              <w:r w:rsidRPr="002329DE">
                <w:rPr>
                  <w:rStyle w:val="Lienhypertexte"/>
                  <w:rFonts w:ascii="Times New Roman" w:hAnsi="Times New Roman" w:cs="Times New Roman"/>
                  <w:sz w:val="24"/>
                  <w:szCs w:val="24"/>
                  <w:lang w:val="fr-FR"/>
                </w:rPr>
                <w:t>sanasoudani405@gmail.com</w:t>
              </w:r>
            </w:hyperlink>
          </w:p>
        </w:tc>
        <w:tc>
          <w:tcPr>
            <w:tcW w:w="0" w:type="auto"/>
            <w:tcMar>
              <w:top w:w="150" w:type="dxa"/>
              <w:left w:w="240" w:type="dxa"/>
              <w:bottom w:w="150" w:type="dxa"/>
              <w:right w:w="240" w:type="dxa"/>
            </w:tcMar>
            <w:hideMark/>
          </w:tcPr>
          <w:p w14:paraId="78D01C6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Compte expéditeur</w:t>
            </w:r>
          </w:p>
        </w:tc>
      </w:tr>
      <w:tr w:rsidR="003E0926" w:rsidRPr="002329DE" w14:paraId="5C5DE8CD" w14:textId="77777777" w:rsidTr="004C1A8C">
        <w:tc>
          <w:tcPr>
            <w:tcW w:w="0" w:type="auto"/>
            <w:tcMar>
              <w:top w:w="150" w:type="dxa"/>
              <w:left w:w="240" w:type="dxa"/>
              <w:bottom w:w="150" w:type="dxa"/>
              <w:right w:w="240" w:type="dxa"/>
            </w:tcMar>
            <w:hideMark/>
          </w:tcPr>
          <w:p w14:paraId="16C79218"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spring.mail.password</w:t>
            </w:r>
            <w:proofErr w:type="spellEnd"/>
          </w:p>
        </w:tc>
        <w:tc>
          <w:tcPr>
            <w:tcW w:w="0" w:type="auto"/>
            <w:tcMar>
              <w:top w:w="150" w:type="dxa"/>
              <w:left w:w="240" w:type="dxa"/>
              <w:bottom w:w="150" w:type="dxa"/>
              <w:right w:w="240" w:type="dxa"/>
            </w:tcMar>
            <w:hideMark/>
          </w:tcPr>
          <w:p w14:paraId="013C51A1"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gaqr</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jkcn</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mlyh</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psau</w:t>
            </w:r>
            <w:proofErr w:type="spellEnd"/>
          </w:p>
        </w:tc>
        <w:tc>
          <w:tcPr>
            <w:tcW w:w="0" w:type="auto"/>
            <w:tcMar>
              <w:top w:w="150" w:type="dxa"/>
              <w:left w:w="240" w:type="dxa"/>
              <w:bottom w:w="150" w:type="dxa"/>
              <w:right w:w="240" w:type="dxa"/>
            </w:tcMar>
            <w:hideMark/>
          </w:tcPr>
          <w:p w14:paraId="021435BB"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Mot de passe d'application (16 caractères)</w:t>
            </w:r>
          </w:p>
        </w:tc>
      </w:tr>
      <w:tr w:rsidR="003E0926" w:rsidRPr="002329DE" w14:paraId="4FBC9958" w14:textId="77777777" w:rsidTr="004C1A8C">
        <w:tc>
          <w:tcPr>
            <w:tcW w:w="0" w:type="auto"/>
            <w:tcMar>
              <w:top w:w="150" w:type="dxa"/>
              <w:left w:w="240" w:type="dxa"/>
              <w:bottom w:w="150" w:type="dxa"/>
              <w:right w:w="240" w:type="dxa"/>
            </w:tcMar>
            <w:hideMark/>
          </w:tcPr>
          <w:p w14:paraId="19B8E9B6"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spring.mail.properties.mail.smtp.auth</w:t>
            </w:r>
            <w:proofErr w:type="spellEnd"/>
          </w:p>
        </w:tc>
        <w:tc>
          <w:tcPr>
            <w:tcW w:w="0" w:type="auto"/>
            <w:tcMar>
              <w:top w:w="150" w:type="dxa"/>
              <w:left w:w="240" w:type="dxa"/>
              <w:bottom w:w="150" w:type="dxa"/>
              <w:right w:w="240" w:type="dxa"/>
            </w:tcMar>
            <w:hideMark/>
          </w:tcPr>
          <w:p w14:paraId="65EA9F31"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true</w:t>
            </w:r>
            <w:proofErr w:type="spellEnd"/>
          </w:p>
        </w:tc>
        <w:tc>
          <w:tcPr>
            <w:tcW w:w="0" w:type="auto"/>
            <w:tcMar>
              <w:top w:w="150" w:type="dxa"/>
              <w:left w:w="240" w:type="dxa"/>
              <w:bottom w:w="150" w:type="dxa"/>
              <w:right w:w="240" w:type="dxa"/>
            </w:tcMar>
            <w:hideMark/>
          </w:tcPr>
          <w:p w14:paraId="74E9FDD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Authentification requise</w:t>
            </w:r>
          </w:p>
        </w:tc>
      </w:tr>
      <w:tr w:rsidR="003E0926" w:rsidRPr="002329DE" w14:paraId="21825688" w14:textId="77777777" w:rsidTr="004C1A8C">
        <w:tc>
          <w:tcPr>
            <w:tcW w:w="0" w:type="auto"/>
            <w:tcMar>
              <w:top w:w="150" w:type="dxa"/>
              <w:left w:w="240" w:type="dxa"/>
              <w:bottom w:w="150" w:type="dxa"/>
              <w:right w:w="240" w:type="dxa"/>
            </w:tcMar>
            <w:hideMark/>
          </w:tcPr>
          <w:p w14:paraId="11539645"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spring.mail.properties.mail.smtp.starttls.enable</w:t>
            </w:r>
            <w:proofErr w:type="spellEnd"/>
          </w:p>
        </w:tc>
        <w:tc>
          <w:tcPr>
            <w:tcW w:w="0" w:type="auto"/>
            <w:tcMar>
              <w:top w:w="150" w:type="dxa"/>
              <w:left w:w="240" w:type="dxa"/>
              <w:bottom w:w="150" w:type="dxa"/>
              <w:right w:w="240" w:type="dxa"/>
            </w:tcMar>
            <w:hideMark/>
          </w:tcPr>
          <w:p w14:paraId="4EB88B9D"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true</w:t>
            </w:r>
            <w:proofErr w:type="spellEnd"/>
          </w:p>
        </w:tc>
        <w:tc>
          <w:tcPr>
            <w:tcW w:w="0" w:type="auto"/>
            <w:tcMar>
              <w:top w:w="150" w:type="dxa"/>
              <w:left w:w="240" w:type="dxa"/>
              <w:bottom w:w="150" w:type="dxa"/>
              <w:right w:w="240" w:type="dxa"/>
            </w:tcMar>
            <w:hideMark/>
          </w:tcPr>
          <w:p w14:paraId="18D0E8D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Activation du chiffrement TLS</w:t>
            </w:r>
          </w:p>
        </w:tc>
      </w:tr>
    </w:tbl>
    <w:p w14:paraId="09D543FE" w14:textId="77777777" w:rsidR="00124868" w:rsidRPr="002329DE" w:rsidRDefault="00124868" w:rsidP="003E0926">
      <w:pPr>
        <w:rPr>
          <w:rFonts w:ascii="Times New Roman" w:hAnsi="Times New Roman" w:cs="Times New Roman"/>
          <w:b/>
          <w:bCs/>
          <w:color w:val="000000" w:themeColor="text1"/>
          <w:sz w:val="24"/>
          <w:szCs w:val="24"/>
          <w:lang w:val="fr-FR"/>
        </w:rPr>
      </w:pPr>
    </w:p>
    <w:p w14:paraId="203E56A1" w14:textId="4732FB08"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2.2 Déclenchement des alertes</w:t>
      </w:r>
    </w:p>
    <w:p w14:paraId="128E334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mécanisme d'alerte est intégré au </w:t>
      </w:r>
      <w:proofErr w:type="spellStart"/>
      <w:r w:rsidRPr="002329DE">
        <w:rPr>
          <w:rFonts w:ascii="Times New Roman" w:hAnsi="Times New Roman" w:cs="Times New Roman"/>
          <w:b/>
          <w:bCs/>
          <w:color w:val="000000" w:themeColor="text1"/>
          <w:sz w:val="24"/>
          <w:szCs w:val="24"/>
          <w:lang w:val="fr-FR"/>
        </w:rPr>
        <w:t>IncidentController</w:t>
      </w:r>
      <w:proofErr w:type="spellEnd"/>
      <w:r w:rsidRPr="002329DE">
        <w:rPr>
          <w:rFonts w:ascii="Times New Roman" w:hAnsi="Times New Roman" w:cs="Times New Roman"/>
          <w:color w:val="000000" w:themeColor="text1"/>
          <w:sz w:val="24"/>
          <w:szCs w:val="24"/>
          <w:lang w:val="fr-FR"/>
        </w:rPr>
        <w:t xml:space="preserve"> lors de la création d'un incident :</w:t>
      </w:r>
    </w:p>
    <w:p w14:paraId="745328D9" w14:textId="77777777" w:rsidR="003E0926" w:rsidRPr="002329DE" w:rsidRDefault="003E0926" w:rsidP="009D3569">
      <w:pPr>
        <w:numPr>
          <w:ilvl w:val="0"/>
          <w:numId w:val="5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L'incident est persisté en base de données (</w:t>
      </w:r>
      <w:proofErr w:type="spellStart"/>
      <w:r w:rsidRPr="002329DE">
        <w:rPr>
          <w:rFonts w:ascii="Times New Roman" w:hAnsi="Times New Roman" w:cs="Times New Roman"/>
          <w:color w:val="000000" w:themeColor="text1"/>
          <w:sz w:val="24"/>
          <w:szCs w:val="24"/>
          <w:lang w:val="fr-FR"/>
        </w:rPr>
        <w:t>incidentRepo.save</w:t>
      </w:r>
      <w:proofErr w:type="spellEnd"/>
      <w:r w:rsidRPr="002329DE">
        <w:rPr>
          <w:rFonts w:ascii="Times New Roman" w:hAnsi="Times New Roman" w:cs="Times New Roman"/>
          <w:color w:val="000000" w:themeColor="text1"/>
          <w:sz w:val="24"/>
          <w:szCs w:val="24"/>
          <w:lang w:val="fr-FR"/>
        </w:rPr>
        <w:t>)</w:t>
      </w:r>
    </w:p>
    <w:p w14:paraId="35531427" w14:textId="77777777" w:rsidR="003E0926" w:rsidRPr="002329DE" w:rsidRDefault="003E0926" w:rsidP="009D3569">
      <w:pPr>
        <w:numPr>
          <w:ilvl w:val="0"/>
          <w:numId w:val="5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sévérité est vérifiée (</w:t>
      </w:r>
      <w:proofErr w:type="spellStart"/>
      <w:r w:rsidRPr="002329DE">
        <w:rPr>
          <w:rFonts w:ascii="Times New Roman" w:hAnsi="Times New Roman" w:cs="Times New Roman"/>
          <w:color w:val="000000" w:themeColor="text1"/>
          <w:sz w:val="24"/>
          <w:szCs w:val="24"/>
          <w:lang w:val="fr-FR"/>
        </w:rPr>
        <w:t>equalsIgnoreCase</w:t>
      </w:r>
      <w:proofErr w:type="spellEnd"/>
      <w:r w:rsidRPr="002329DE">
        <w:rPr>
          <w:rFonts w:ascii="Times New Roman" w:hAnsi="Times New Roman" w:cs="Times New Roman"/>
          <w:color w:val="000000" w:themeColor="text1"/>
          <w:sz w:val="24"/>
          <w:szCs w:val="24"/>
          <w:lang w:val="fr-FR"/>
        </w:rPr>
        <w:t>("Élevée"))</w:t>
      </w:r>
    </w:p>
    <w:p w14:paraId="4F38F7CE" w14:textId="77777777" w:rsidR="003E0926" w:rsidRPr="002329DE" w:rsidRDefault="003E0926" w:rsidP="009D3569">
      <w:pPr>
        <w:numPr>
          <w:ilvl w:val="0"/>
          <w:numId w:val="5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Si critique, le </w:t>
      </w:r>
      <w:proofErr w:type="spellStart"/>
      <w:r w:rsidRPr="002329DE">
        <w:rPr>
          <w:rFonts w:ascii="Times New Roman" w:hAnsi="Times New Roman" w:cs="Times New Roman"/>
          <w:b/>
          <w:bCs/>
          <w:color w:val="000000" w:themeColor="text1"/>
          <w:sz w:val="24"/>
          <w:szCs w:val="24"/>
          <w:lang w:val="fr-FR"/>
        </w:rPr>
        <w:t>EmailService</w:t>
      </w:r>
      <w:proofErr w:type="spellEnd"/>
      <w:r w:rsidRPr="002329DE">
        <w:rPr>
          <w:rFonts w:ascii="Times New Roman" w:hAnsi="Times New Roman" w:cs="Times New Roman"/>
          <w:color w:val="000000" w:themeColor="text1"/>
          <w:sz w:val="24"/>
          <w:szCs w:val="24"/>
          <w:lang w:val="fr-FR"/>
        </w:rPr>
        <w:t xml:space="preserve"> est invoqué avec :</w:t>
      </w:r>
    </w:p>
    <w:p w14:paraId="5787794B" w14:textId="77777777" w:rsidR="003E0926" w:rsidRPr="002329DE" w:rsidRDefault="003E0926" w:rsidP="009D3569">
      <w:pPr>
        <w:numPr>
          <w:ilvl w:val="1"/>
          <w:numId w:val="59"/>
        </w:num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pcName</w:t>
      </w:r>
      <w:proofErr w:type="spellEnd"/>
      <w:r w:rsidRPr="002329DE">
        <w:rPr>
          <w:rFonts w:ascii="Times New Roman" w:hAnsi="Times New Roman" w:cs="Times New Roman"/>
          <w:color w:val="000000" w:themeColor="text1"/>
          <w:sz w:val="24"/>
          <w:szCs w:val="24"/>
          <w:lang w:val="fr-FR"/>
        </w:rPr>
        <w:t xml:space="preserve"> : Nom de la machine impactée (ou "Machine Inconnue")</w:t>
      </w:r>
    </w:p>
    <w:p w14:paraId="03451BD3" w14:textId="77777777" w:rsidR="003E0926" w:rsidRPr="002329DE" w:rsidRDefault="003E0926" w:rsidP="009D3569">
      <w:pPr>
        <w:numPr>
          <w:ilvl w:val="1"/>
          <w:numId w:val="59"/>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description : Description détaillée de l'anomalie</w:t>
      </w:r>
    </w:p>
    <w:p w14:paraId="0D491E82"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2.3 Contenu de l'alerte</w:t>
      </w:r>
    </w:p>
    <w:p w14:paraId="4924253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L'email généré contient les informations essentielles pour une réaction rapide :</w:t>
      </w:r>
    </w:p>
    <w:p w14:paraId="0AB3899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Figure VIII.4 : Exemple d'email d'alerte reçu</w:t>
      </w:r>
    </w:p>
    <w:p w14:paraId="24B2CE6F" w14:textId="77777777" w:rsidR="003E0926" w:rsidRPr="002329DE" w:rsidRDefault="003E0926" w:rsidP="009D3569">
      <w:pPr>
        <w:numPr>
          <w:ilvl w:val="0"/>
          <w:numId w:val="6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Objet</w:t>
      </w:r>
      <w:r w:rsidRPr="002329DE">
        <w:rPr>
          <w:rFonts w:ascii="Times New Roman" w:hAnsi="Times New Roman" w:cs="Times New Roman"/>
          <w:color w:val="000000" w:themeColor="text1"/>
          <w:sz w:val="24"/>
          <w:szCs w:val="24"/>
          <w:lang w:val="fr-FR"/>
        </w:rPr>
        <w:t xml:space="preserve"> : Alert formaté avec le nom de la machine</w:t>
      </w:r>
    </w:p>
    <w:p w14:paraId="7AA64AF8" w14:textId="77777777" w:rsidR="003E0926" w:rsidRPr="002329DE" w:rsidRDefault="003E0926" w:rsidP="009D3569">
      <w:pPr>
        <w:numPr>
          <w:ilvl w:val="0"/>
          <w:numId w:val="6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Corps</w:t>
      </w:r>
      <w:r w:rsidRPr="002329DE">
        <w:rPr>
          <w:rFonts w:ascii="Times New Roman" w:hAnsi="Times New Roman" w:cs="Times New Roman"/>
          <w:color w:val="000000" w:themeColor="text1"/>
          <w:sz w:val="24"/>
          <w:szCs w:val="24"/>
          <w:lang w:val="fr-FR"/>
        </w:rPr>
        <w:t xml:space="preserve"> : Description complète de l'incident détecté</w:t>
      </w:r>
    </w:p>
    <w:p w14:paraId="5896F358" w14:textId="77777777" w:rsidR="003E0926" w:rsidRPr="002329DE" w:rsidRDefault="003E0926" w:rsidP="009D3569">
      <w:pPr>
        <w:numPr>
          <w:ilvl w:val="0"/>
          <w:numId w:val="60"/>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Destinataire</w:t>
      </w:r>
      <w:r w:rsidRPr="002329DE">
        <w:rPr>
          <w:rFonts w:ascii="Times New Roman" w:hAnsi="Times New Roman" w:cs="Times New Roman"/>
          <w:color w:val="000000" w:themeColor="text1"/>
          <w:sz w:val="24"/>
          <w:szCs w:val="24"/>
          <w:lang w:val="fr-FR"/>
        </w:rPr>
        <w:t xml:space="preserve"> : </w:t>
      </w:r>
      <w:hyperlink r:id="rId30" w:tgtFrame="_blank" w:history="1">
        <w:r w:rsidRPr="002329DE">
          <w:rPr>
            <w:rStyle w:val="Lienhypertexte"/>
            <w:rFonts w:ascii="Times New Roman" w:hAnsi="Times New Roman" w:cs="Times New Roman"/>
            <w:sz w:val="24"/>
            <w:szCs w:val="24"/>
            <w:lang w:val="fr-FR"/>
          </w:rPr>
          <w:t>sana.soudani@esprit.tn</w:t>
        </w:r>
      </w:hyperlink>
      <w:r w:rsidRPr="002329DE">
        <w:rPr>
          <w:rFonts w:ascii="Times New Roman" w:hAnsi="Times New Roman" w:cs="Times New Roman"/>
          <w:color w:val="000000" w:themeColor="text1"/>
          <w:sz w:val="24"/>
          <w:szCs w:val="24"/>
          <w:lang w:val="fr-FR"/>
        </w:rPr>
        <w:t xml:space="preserve"> (configuré en dur, extensible via Configuration)</w:t>
      </w:r>
    </w:p>
    <w:p w14:paraId="32025C7F"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2.4 Service </w:t>
      </w:r>
      <w:proofErr w:type="spellStart"/>
      <w:r w:rsidRPr="002329DE">
        <w:rPr>
          <w:rFonts w:ascii="Times New Roman" w:hAnsi="Times New Roman" w:cs="Times New Roman"/>
          <w:b/>
          <w:bCs/>
          <w:color w:val="000000" w:themeColor="text1"/>
          <w:sz w:val="24"/>
          <w:szCs w:val="24"/>
          <w:lang w:val="fr-FR"/>
        </w:rPr>
        <w:t>EmailService</w:t>
      </w:r>
      <w:proofErr w:type="spellEnd"/>
    </w:p>
    <w:p w14:paraId="1FA352B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 xml:space="preserve">Le service encapsule la logique d'envoi via </w:t>
      </w:r>
      <w:proofErr w:type="spellStart"/>
      <w:r w:rsidRPr="002329DE">
        <w:rPr>
          <w:rFonts w:ascii="Times New Roman" w:hAnsi="Times New Roman" w:cs="Times New Roman"/>
          <w:b/>
          <w:bCs/>
          <w:color w:val="000000" w:themeColor="text1"/>
          <w:sz w:val="24"/>
          <w:szCs w:val="24"/>
          <w:lang w:val="fr-FR"/>
        </w:rPr>
        <w:t>JavaMailSender</w:t>
      </w:r>
      <w:proofErr w:type="spellEnd"/>
      <w:r w:rsidRPr="002329DE">
        <w:rPr>
          <w:rFonts w:ascii="Times New Roman" w:hAnsi="Times New Roman" w:cs="Times New Roman"/>
          <w:color w:val="000000" w:themeColor="text1"/>
          <w:sz w:val="24"/>
          <w:szCs w:val="24"/>
          <w:lang w:val="fr-FR"/>
        </w:rPr>
        <w:t xml:space="preserve"> de Spring :</w:t>
      </w:r>
    </w:p>
    <w:p w14:paraId="57A85958" w14:textId="77777777" w:rsidR="003E0926" w:rsidRPr="002329DE" w:rsidRDefault="003E0926" w:rsidP="009D3569">
      <w:pPr>
        <w:numPr>
          <w:ilvl w:val="0"/>
          <w:numId w:val="6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Construction du message </w:t>
      </w:r>
      <w:proofErr w:type="spellStart"/>
      <w:r w:rsidRPr="002329DE">
        <w:rPr>
          <w:rFonts w:ascii="Times New Roman" w:hAnsi="Times New Roman" w:cs="Times New Roman"/>
          <w:color w:val="000000" w:themeColor="text1"/>
          <w:sz w:val="24"/>
          <w:szCs w:val="24"/>
          <w:lang w:val="fr-FR"/>
        </w:rPr>
        <w:t>SimpleMailMessage</w:t>
      </w:r>
      <w:proofErr w:type="spellEnd"/>
    </w:p>
    <w:p w14:paraId="70786746" w14:textId="77777777" w:rsidR="003E0926" w:rsidRPr="002329DE" w:rsidRDefault="003E0926" w:rsidP="009D3569">
      <w:pPr>
        <w:numPr>
          <w:ilvl w:val="0"/>
          <w:numId w:val="6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Définition de l'expéditeur, du destinataire, de l'objet et du corps</w:t>
      </w:r>
    </w:p>
    <w:p w14:paraId="561ECE42" w14:textId="77777777" w:rsidR="003E0926" w:rsidRPr="002329DE" w:rsidRDefault="003E0926" w:rsidP="009D3569">
      <w:pPr>
        <w:numPr>
          <w:ilvl w:val="0"/>
          <w:numId w:val="61"/>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Envoi synchrone avec gestion des exceptions</w:t>
      </w:r>
    </w:p>
    <w:p w14:paraId="76DB8E1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En cas d'échec d'envoi SMTP, l'erreur est loguée mais ne bloque pas le traitement principal de l'incident.</w:t>
      </w:r>
    </w:p>
    <w:p w14:paraId="5FE8146D"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 Intégration des notifications dans le frontend</w:t>
      </w:r>
    </w:p>
    <w:p w14:paraId="6564796E"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3.1 Indicateur visuel de notification</w:t>
      </w:r>
    </w:p>
    <w:p w14:paraId="5A93570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 </w:t>
      </w:r>
      <w:proofErr w:type="spellStart"/>
      <w:r w:rsidRPr="002329DE">
        <w:rPr>
          <w:rFonts w:ascii="Times New Roman" w:hAnsi="Times New Roman" w:cs="Times New Roman"/>
          <w:b/>
          <w:bCs/>
          <w:color w:val="000000" w:themeColor="text1"/>
          <w:sz w:val="24"/>
          <w:szCs w:val="24"/>
          <w:lang w:val="fr-FR"/>
        </w:rPr>
        <w:t>Topbar</w:t>
      </w:r>
      <w:proofErr w:type="spellEnd"/>
      <w:r w:rsidRPr="002329DE">
        <w:rPr>
          <w:rFonts w:ascii="Times New Roman" w:hAnsi="Times New Roman" w:cs="Times New Roman"/>
          <w:color w:val="000000" w:themeColor="text1"/>
          <w:sz w:val="24"/>
          <w:szCs w:val="24"/>
          <w:lang w:val="fr-FR"/>
        </w:rPr>
        <w:t xml:space="preserve"> intègre une icône de cloche (</w:t>
      </w:r>
      <w:r w:rsidRPr="002329DE">
        <w:rPr>
          <w:rFonts w:ascii="Segoe UI Emoji" w:hAnsi="Segoe UI Emoji" w:cs="Segoe UI Emoji"/>
          <w:color w:val="000000" w:themeColor="text1"/>
          <w:sz w:val="24"/>
          <w:szCs w:val="24"/>
          <w:lang w:val="fr-FR"/>
        </w:rPr>
        <w:t>🔔</w:t>
      </w:r>
      <w:r w:rsidRPr="002329DE">
        <w:rPr>
          <w:rFonts w:ascii="Times New Roman" w:hAnsi="Times New Roman" w:cs="Times New Roman"/>
          <w:color w:val="000000" w:themeColor="text1"/>
          <w:sz w:val="24"/>
          <w:szCs w:val="24"/>
          <w:lang w:val="fr-FR"/>
        </w:rPr>
        <w:t>) avec un point rouge indicateur (#EF4444, 8px de diamètre) positionné en top-right. Ce point signale la présence d'alertes non consultées.</w:t>
      </w:r>
    </w:p>
    <w:p w14:paraId="617DF710"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3.2 Affichage des statuts de déploiement</w:t>
      </w:r>
    </w:p>
    <w:p w14:paraId="387C0D0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w:t>
      </w:r>
      <w:proofErr w:type="spellStart"/>
      <w:r w:rsidRPr="002329DE">
        <w:rPr>
          <w:rFonts w:ascii="Times New Roman" w:hAnsi="Times New Roman" w:cs="Times New Roman"/>
          <w:b/>
          <w:bCs/>
          <w:color w:val="000000" w:themeColor="text1"/>
          <w:sz w:val="24"/>
          <w:szCs w:val="24"/>
          <w:lang w:val="fr-FR"/>
        </w:rPr>
        <w:t>AgentWindowsPage</w:t>
      </w:r>
      <w:proofErr w:type="spellEnd"/>
      <w:r w:rsidRPr="002329DE">
        <w:rPr>
          <w:rFonts w:ascii="Times New Roman" w:hAnsi="Times New Roman" w:cs="Times New Roman"/>
          <w:color w:val="000000" w:themeColor="text1"/>
          <w:sz w:val="24"/>
          <w:szCs w:val="24"/>
          <w:lang w:val="fr-FR"/>
        </w:rPr>
        <w:t xml:space="preserve"> utilise des codes couleur pour les retours d'opération :</w:t>
      </w:r>
    </w:p>
    <w:p w14:paraId="0A0BEAA9" w14:textId="77777777" w:rsidR="003E0926" w:rsidRPr="002329DE" w:rsidRDefault="003E0926" w:rsidP="009D3569">
      <w:pPr>
        <w:numPr>
          <w:ilvl w:val="0"/>
          <w:numId w:val="62"/>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Succès</w:t>
      </w:r>
      <w:r w:rsidRPr="002329DE">
        <w:rPr>
          <w:rFonts w:ascii="Times New Roman" w:hAnsi="Times New Roman" w:cs="Times New Roman"/>
          <w:color w:val="000000" w:themeColor="text1"/>
          <w:sz w:val="24"/>
          <w:szCs w:val="24"/>
          <w:lang w:val="fr-FR"/>
        </w:rPr>
        <w:t xml:space="preserve"> : Fond vert transparent (</w:t>
      </w:r>
      <w:proofErr w:type="spellStart"/>
      <w:r w:rsidRPr="002329DE">
        <w:rPr>
          <w:rFonts w:ascii="Times New Roman" w:hAnsi="Times New Roman" w:cs="Times New Roman"/>
          <w:color w:val="000000" w:themeColor="text1"/>
          <w:sz w:val="24"/>
          <w:szCs w:val="24"/>
          <w:lang w:val="fr-FR"/>
        </w:rPr>
        <w:t>rgba</w:t>
      </w:r>
      <w:proofErr w:type="spellEnd"/>
      <w:r w:rsidRPr="002329DE">
        <w:rPr>
          <w:rFonts w:ascii="Times New Roman" w:hAnsi="Times New Roman" w:cs="Times New Roman"/>
          <w:color w:val="000000" w:themeColor="text1"/>
          <w:sz w:val="24"/>
          <w:szCs w:val="24"/>
          <w:lang w:val="fr-FR"/>
        </w:rPr>
        <w:t xml:space="preserve">(16, 185, 129, 0.1)), texte vert (#059669), icône </w:t>
      </w:r>
      <w:r w:rsidRPr="002329DE">
        <w:rPr>
          <w:rFonts w:ascii="Segoe UI Emoji" w:hAnsi="Segoe UI Emoji" w:cs="Segoe UI Emoji"/>
          <w:color w:val="000000" w:themeColor="text1"/>
          <w:sz w:val="24"/>
          <w:szCs w:val="24"/>
          <w:lang w:val="fr-FR"/>
        </w:rPr>
        <w:t>✅</w:t>
      </w:r>
    </w:p>
    <w:p w14:paraId="0635FC36" w14:textId="77777777" w:rsidR="003E0926" w:rsidRPr="002329DE" w:rsidRDefault="003E0926" w:rsidP="009D3569">
      <w:pPr>
        <w:numPr>
          <w:ilvl w:val="0"/>
          <w:numId w:val="62"/>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Erreur</w:t>
      </w:r>
      <w:r w:rsidRPr="002329DE">
        <w:rPr>
          <w:rFonts w:ascii="Times New Roman" w:hAnsi="Times New Roman" w:cs="Times New Roman"/>
          <w:color w:val="000000" w:themeColor="text1"/>
          <w:sz w:val="24"/>
          <w:szCs w:val="24"/>
          <w:lang w:val="fr-FR"/>
        </w:rPr>
        <w:t xml:space="preserve"> : Fond rouge transparent (</w:t>
      </w:r>
      <w:proofErr w:type="spellStart"/>
      <w:r w:rsidRPr="002329DE">
        <w:rPr>
          <w:rFonts w:ascii="Times New Roman" w:hAnsi="Times New Roman" w:cs="Times New Roman"/>
          <w:color w:val="000000" w:themeColor="text1"/>
          <w:sz w:val="24"/>
          <w:szCs w:val="24"/>
          <w:lang w:val="fr-FR"/>
        </w:rPr>
        <w:t>rgba</w:t>
      </w:r>
      <w:proofErr w:type="spellEnd"/>
      <w:r w:rsidRPr="002329DE">
        <w:rPr>
          <w:rFonts w:ascii="Times New Roman" w:hAnsi="Times New Roman" w:cs="Times New Roman"/>
          <w:color w:val="000000" w:themeColor="text1"/>
          <w:sz w:val="24"/>
          <w:szCs w:val="24"/>
          <w:lang w:val="fr-FR"/>
        </w:rPr>
        <w:t xml:space="preserve">(239, 68, 68, 0.1)), texte rouge (#DC2626), icône </w:t>
      </w:r>
      <w:r w:rsidRPr="002329DE">
        <w:rPr>
          <w:rFonts w:ascii="Segoe UI Emoji" w:hAnsi="Segoe UI Emoji" w:cs="Segoe UI Emoji"/>
          <w:color w:val="000000" w:themeColor="text1"/>
          <w:sz w:val="24"/>
          <w:szCs w:val="24"/>
          <w:lang w:val="fr-FR"/>
        </w:rPr>
        <w:t>❌</w:t>
      </w:r>
    </w:p>
    <w:p w14:paraId="60195A8A" w14:textId="77777777" w:rsidR="003E0926" w:rsidRPr="002329DE" w:rsidRDefault="003E0926" w:rsidP="009D3569">
      <w:pPr>
        <w:numPr>
          <w:ilvl w:val="0"/>
          <w:numId w:val="62"/>
        </w:num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Chargement</w:t>
      </w:r>
      <w:r w:rsidRPr="002329DE">
        <w:rPr>
          <w:rFonts w:ascii="Times New Roman" w:hAnsi="Times New Roman" w:cs="Times New Roman"/>
          <w:color w:val="000000" w:themeColor="text1"/>
          <w:sz w:val="24"/>
          <w:szCs w:val="24"/>
          <w:lang w:val="fr-FR"/>
        </w:rPr>
        <w:t xml:space="preserve"> : Fond orange transparent (</w:t>
      </w:r>
      <w:proofErr w:type="spellStart"/>
      <w:r w:rsidRPr="002329DE">
        <w:rPr>
          <w:rFonts w:ascii="Times New Roman" w:hAnsi="Times New Roman" w:cs="Times New Roman"/>
          <w:color w:val="000000" w:themeColor="text1"/>
          <w:sz w:val="24"/>
          <w:szCs w:val="24"/>
          <w:lang w:val="fr-FR"/>
        </w:rPr>
        <w:t>rgba</w:t>
      </w:r>
      <w:proofErr w:type="spellEnd"/>
      <w:r w:rsidRPr="002329DE">
        <w:rPr>
          <w:rFonts w:ascii="Times New Roman" w:hAnsi="Times New Roman" w:cs="Times New Roman"/>
          <w:color w:val="000000" w:themeColor="text1"/>
          <w:sz w:val="24"/>
          <w:szCs w:val="24"/>
          <w:lang w:val="fr-FR"/>
        </w:rPr>
        <w:t xml:space="preserve">(245, 158, 11, 0.1)), texte orange (#B45309), icône </w:t>
      </w:r>
      <w:r w:rsidRPr="002329DE">
        <w:rPr>
          <w:rFonts w:ascii="Segoe UI Emoji" w:hAnsi="Segoe UI Emoji" w:cs="Segoe UI Emoji"/>
          <w:color w:val="000000" w:themeColor="text1"/>
          <w:sz w:val="24"/>
          <w:szCs w:val="24"/>
          <w:lang w:val="fr-FR"/>
        </w:rPr>
        <w:t>⏳</w:t>
      </w:r>
    </w:p>
    <w:p w14:paraId="47B33F71"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3.3 Badges dynamiques de navigation</w:t>
      </w:r>
    </w:p>
    <w:p w14:paraId="4295ADB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La </w:t>
      </w:r>
      <w:r w:rsidRPr="002329DE">
        <w:rPr>
          <w:rFonts w:ascii="Times New Roman" w:hAnsi="Times New Roman" w:cs="Times New Roman"/>
          <w:b/>
          <w:bCs/>
          <w:color w:val="000000" w:themeColor="text1"/>
          <w:sz w:val="24"/>
          <w:szCs w:val="24"/>
          <w:lang w:val="fr-FR"/>
        </w:rPr>
        <w:t>Sidebar</w:t>
      </w:r>
      <w:r w:rsidRPr="002329DE">
        <w:rPr>
          <w:rFonts w:ascii="Times New Roman" w:hAnsi="Times New Roman" w:cs="Times New Roman"/>
          <w:color w:val="000000" w:themeColor="text1"/>
          <w:sz w:val="24"/>
          <w:szCs w:val="24"/>
          <w:lang w:val="fr-FR"/>
        </w:rPr>
        <w:t xml:space="preserve"> affiche des badges numériques sur les items "Ordinateurs" et "Incidents", actualisés toutes les 30 secondes par polling. Le badge "Incidents" utilise un fond rouge (#EF4444) pour signaler visuellement les alertes actives.</w:t>
      </w:r>
    </w:p>
    <w:p w14:paraId="03351866"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 Sécurité et confidentialité</w:t>
      </w:r>
    </w:p>
    <w:p w14:paraId="26F5C444"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4.1 Protection de la clé API Gemini</w:t>
      </w:r>
    </w:p>
    <w:p w14:paraId="3D773BE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La clé API Google Gemini est actuellement stockée en dur dans le code source (</w:t>
      </w:r>
      <w:proofErr w:type="spellStart"/>
      <w:r w:rsidRPr="002329DE">
        <w:rPr>
          <w:rFonts w:ascii="Times New Roman" w:hAnsi="Times New Roman" w:cs="Times New Roman"/>
          <w:color w:val="000000" w:themeColor="text1"/>
          <w:sz w:val="24"/>
          <w:szCs w:val="24"/>
          <w:lang w:val="fr-FR"/>
        </w:rPr>
        <w:t>ChatController</w:t>
      </w:r>
      <w:proofErr w:type="spellEnd"/>
      <w:r w:rsidRPr="002329DE">
        <w:rPr>
          <w:rFonts w:ascii="Times New Roman" w:hAnsi="Times New Roman" w:cs="Times New Roman"/>
          <w:color w:val="000000" w:themeColor="text1"/>
          <w:sz w:val="24"/>
          <w:szCs w:val="24"/>
          <w:lang w:val="fr-FR"/>
        </w:rPr>
        <w:t>). Cette approche est adaptée au contexte de développement et de démonstration, mais présente des limites pour la production.</w:t>
      </w:r>
    </w:p>
    <w:p w14:paraId="2242A7B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Recommandations pour la production :</w:t>
      </w:r>
    </w:p>
    <w:p w14:paraId="72284522" w14:textId="77777777" w:rsidR="003E0926" w:rsidRPr="002329DE" w:rsidRDefault="003E0926" w:rsidP="009D3569">
      <w:pPr>
        <w:numPr>
          <w:ilvl w:val="0"/>
          <w:numId w:val="6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Externalisation dans les variables d'environnement du système</w:t>
      </w:r>
    </w:p>
    <w:p w14:paraId="0DF111A8" w14:textId="77777777" w:rsidR="003E0926" w:rsidRPr="002329DE" w:rsidRDefault="003E0926" w:rsidP="009D3569">
      <w:pPr>
        <w:numPr>
          <w:ilvl w:val="0"/>
          <w:numId w:val="6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Utilisation d'un coffre-fort de secrets (</w:t>
      </w:r>
      <w:proofErr w:type="spellStart"/>
      <w:r w:rsidRPr="002329DE">
        <w:rPr>
          <w:rFonts w:ascii="Times New Roman" w:hAnsi="Times New Roman" w:cs="Times New Roman"/>
          <w:color w:val="000000" w:themeColor="text1"/>
          <w:sz w:val="24"/>
          <w:szCs w:val="24"/>
          <w:lang w:val="fr-FR"/>
        </w:rPr>
        <w:t>HashiCorp</w:t>
      </w:r>
      <w:proofErr w:type="spellEnd"/>
      <w:r w:rsidRPr="002329DE">
        <w:rPr>
          <w:rFonts w:ascii="Times New Roman" w:hAnsi="Times New Roman" w:cs="Times New Roman"/>
          <w:color w:val="000000" w:themeColor="text1"/>
          <w:sz w:val="24"/>
          <w:szCs w:val="24"/>
          <w:lang w:val="fr-FR"/>
        </w:rPr>
        <w:t xml:space="preserve"> Vault, AWS Secrets Manager)</w:t>
      </w:r>
    </w:p>
    <w:p w14:paraId="743F0783" w14:textId="77777777" w:rsidR="003E0926" w:rsidRPr="002329DE" w:rsidRDefault="003E0926" w:rsidP="009D3569">
      <w:pPr>
        <w:numPr>
          <w:ilvl w:val="0"/>
          <w:numId w:val="63"/>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Rotation régulière des clés via la console Google Cloud</w:t>
      </w:r>
    </w:p>
    <w:p w14:paraId="3110103F"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4.2 Sécurisation du mot de passe SMTP</w:t>
      </w:r>
    </w:p>
    <w:p w14:paraId="504C0AD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 xml:space="preserve">Le mot de passe d'application Gmail (16 caractères) est stocké en clair dans le fichier </w:t>
      </w:r>
      <w:proofErr w:type="spellStart"/>
      <w:r w:rsidRPr="002329DE">
        <w:rPr>
          <w:rFonts w:ascii="Times New Roman" w:hAnsi="Times New Roman" w:cs="Times New Roman"/>
          <w:color w:val="000000" w:themeColor="text1"/>
          <w:sz w:val="24"/>
          <w:szCs w:val="24"/>
          <w:lang w:val="fr-FR"/>
        </w:rPr>
        <w:t>application.properties</w:t>
      </w:r>
      <w:proofErr w:type="spellEnd"/>
      <w:r w:rsidRPr="002329DE">
        <w:rPr>
          <w:rFonts w:ascii="Times New Roman" w:hAnsi="Times New Roman" w:cs="Times New Roman"/>
          <w:color w:val="000000" w:themeColor="text1"/>
          <w:sz w:val="24"/>
          <w:szCs w:val="24"/>
          <w:lang w:val="fr-FR"/>
        </w:rPr>
        <w:t>. Il s'agit d'un mot de passe dédié aux applications (non le mot de passe principal du compte), limitant l'impact en cas d'exposition.</w:t>
      </w:r>
    </w:p>
    <w:p w14:paraId="1048BEA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Recommandations pour la production :</w:t>
      </w:r>
    </w:p>
    <w:p w14:paraId="51C72A17" w14:textId="77777777" w:rsidR="003E0926" w:rsidRPr="002329DE" w:rsidRDefault="003E0926" w:rsidP="009D3569">
      <w:pPr>
        <w:numPr>
          <w:ilvl w:val="0"/>
          <w:numId w:val="6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Injection par variables d'environnement au démarrage du conteneur</w:t>
      </w:r>
    </w:p>
    <w:p w14:paraId="60A6A63F" w14:textId="77777777" w:rsidR="003E0926" w:rsidRPr="002329DE" w:rsidRDefault="003E0926" w:rsidP="009D3569">
      <w:pPr>
        <w:numPr>
          <w:ilvl w:val="0"/>
          <w:numId w:val="6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Chiffrement au repos avec Spring Cloud Config</w:t>
      </w:r>
    </w:p>
    <w:p w14:paraId="74449C52" w14:textId="77777777" w:rsidR="003E0926" w:rsidRPr="002329DE" w:rsidRDefault="003E0926" w:rsidP="009D3569">
      <w:pPr>
        <w:numPr>
          <w:ilvl w:val="0"/>
          <w:numId w:val="64"/>
        </w:num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Utilisation d'un service de messagerie transactionnelle dédié (</w:t>
      </w:r>
      <w:proofErr w:type="spellStart"/>
      <w:r w:rsidRPr="002329DE">
        <w:rPr>
          <w:rFonts w:ascii="Times New Roman" w:hAnsi="Times New Roman" w:cs="Times New Roman"/>
          <w:color w:val="000000" w:themeColor="text1"/>
          <w:sz w:val="24"/>
          <w:szCs w:val="24"/>
          <w:lang w:val="fr-FR"/>
        </w:rPr>
        <w:t>SendGrid</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Mailgun</w:t>
      </w:r>
      <w:proofErr w:type="spellEnd"/>
      <w:r w:rsidRPr="002329DE">
        <w:rPr>
          <w:rFonts w:ascii="Times New Roman" w:hAnsi="Times New Roman" w:cs="Times New Roman"/>
          <w:color w:val="000000" w:themeColor="text1"/>
          <w:sz w:val="24"/>
          <w:szCs w:val="24"/>
          <w:lang w:val="fr-FR"/>
        </w:rPr>
        <w:t>)</w:t>
      </w:r>
    </w:p>
    <w:p w14:paraId="072DE30A"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4.3 Validation des entrées utilisateur</w:t>
      </w:r>
    </w:p>
    <w:p w14:paraId="066BA3D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Les messages du </w:t>
      </w:r>
      <w:proofErr w:type="spellStart"/>
      <w:r w:rsidRPr="002329DE">
        <w:rPr>
          <w:rFonts w:ascii="Times New Roman" w:hAnsi="Times New Roman" w:cs="Times New Roman"/>
          <w:color w:val="000000" w:themeColor="text1"/>
          <w:sz w:val="24"/>
          <w:szCs w:val="24"/>
          <w:lang w:val="fr-FR"/>
        </w:rPr>
        <w:t>chatbot</w:t>
      </w:r>
      <w:proofErr w:type="spellEnd"/>
      <w:r w:rsidRPr="002329DE">
        <w:rPr>
          <w:rFonts w:ascii="Times New Roman" w:hAnsi="Times New Roman" w:cs="Times New Roman"/>
          <w:color w:val="000000" w:themeColor="text1"/>
          <w:sz w:val="24"/>
          <w:szCs w:val="24"/>
          <w:lang w:val="fr-FR"/>
        </w:rPr>
        <w:t xml:space="preserve"> sont transmis directement à l'API Gemini sans </w:t>
      </w:r>
      <w:proofErr w:type="spellStart"/>
      <w:r w:rsidRPr="002329DE">
        <w:rPr>
          <w:rFonts w:ascii="Times New Roman" w:hAnsi="Times New Roman" w:cs="Times New Roman"/>
          <w:color w:val="000000" w:themeColor="text1"/>
          <w:sz w:val="24"/>
          <w:szCs w:val="24"/>
          <w:lang w:val="fr-FR"/>
        </w:rPr>
        <w:t>sanitisation</w:t>
      </w:r>
      <w:proofErr w:type="spellEnd"/>
      <w:r w:rsidRPr="002329DE">
        <w:rPr>
          <w:rFonts w:ascii="Times New Roman" w:hAnsi="Times New Roman" w:cs="Times New Roman"/>
          <w:color w:val="000000" w:themeColor="text1"/>
          <w:sz w:val="24"/>
          <w:szCs w:val="24"/>
          <w:lang w:val="fr-FR"/>
        </w:rPr>
        <w:t xml:space="preserve"> avancée. Le modèle Gemini 2.5 Flash intègre ses propres mécanismes de sécurité contre les injections de prompt, mais une couche de validation côté backend renforcerait la robustesse.</w:t>
      </w:r>
    </w:p>
    <w:p w14:paraId="6A7850B4"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 Tests et validation</w:t>
      </w:r>
    </w:p>
    <w:p w14:paraId="24BD0A0B"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5.1 Tests du </w:t>
      </w:r>
      <w:proofErr w:type="spellStart"/>
      <w:r w:rsidRPr="002329DE">
        <w:rPr>
          <w:rFonts w:ascii="Times New Roman" w:hAnsi="Times New Roman" w:cs="Times New Roman"/>
          <w:b/>
          <w:bCs/>
          <w:color w:val="000000" w:themeColor="text1"/>
          <w:sz w:val="24"/>
          <w:szCs w:val="24"/>
          <w:lang w:val="fr-FR"/>
        </w:rPr>
        <w:t>chatbot</w:t>
      </w:r>
      <w:proofErr w:type="spellEnd"/>
    </w:p>
    <w:p w14:paraId="03371D1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 xml:space="preserve">Tableau VIII.4 : Scénarios de test du </w:t>
      </w:r>
      <w:proofErr w:type="spellStart"/>
      <w:r w:rsidRPr="002329DE">
        <w:rPr>
          <w:rFonts w:ascii="Times New Roman" w:hAnsi="Times New Roman" w:cs="Times New Roman"/>
          <w:b/>
          <w:bCs/>
          <w:color w:val="000000" w:themeColor="text1"/>
          <w:sz w:val="24"/>
          <w:szCs w:val="24"/>
          <w:lang w:val="fr-FR"/>
        </w:rPr>
        <w:t>chatbot</w:t>
      </w:r>
      <w:proofErr w:type="spellEnd"/>
    </w:p>
    <w:p w14:paraId="7464C88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0"/>
        <w:gridCol w:w="2777"/>
        <w:gridCol w:w="3078"/>
        <w:gridCol w:w="1107"/>
      </w:tblGrid>
      <w:tr w:rsidR="003E0926" w:rsidRPr="002329DE" w14:paraId="11966ADE" w14:textId="77777777" w:rsidTr="004C1A8C">
        <w:trPr>
          <w:tblHeader/>
        </w:trPr>
        <w:tc>
          <w:tcPr>
            <w:tcW w:w="0" w:type="auto"/>
            <w:tcMar>
              <w:top w:w="150" w:type="dxa"/>
              <w:left w:w="240" w:type="dxa"/>
              <w:bottom w:w="150" w:type="dxa"/>
              <w:right w:w="240" w:type="dxa"/>
            </w:tcMar>
            <w:hideMark/>
          </w:tcPr>
          <w:p w14:paraId="596F0CC9"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Scénario</w:t>
            </w:r>
          </w:p>
        </w:tc>
        <w:tc>
          <w:tcPr>
            <w:tcW w:w="0" w:type="auto"/>
            <w:tcMar>
              <w:top w:w="150" w:type="dxa"/>
              <w:left w:w="240" w:type="dxa"/>
              <w:bottom w:w="150" w:type="dxa"/>
              <w:right w:w="240" w:type="dxa"/>
            </w:tcMar>
            <w:hideMark/>
          </w:tcPr>
          <w:p w14:paraId="144A6F16"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Entrée</w:t>
            </w:r>
          </w:p>
        </w:tc>
        <w:tc>
          <w:tcPr>
            <w:tcW w:w="0" w:type="auto"/>
            <w:tcMar>
              <w:top w:w="150" w:type="dxa"/>
              <w:left w:w="240" w:type="dxa"/>
              <w:bottom w:w="150" w:type="dxa"/>
              <w:right w:w="240" w:type="dxa"/>
            </w:tcMar>
            <w:hideMark/>
          </w:tcPr>
          <w:p w14:paraId="06946055"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Résultat attendu</w:t>
            </w:r>
          </w:p>
        </w:tc>
        <w:tc>
          <w:tcPr>
            <w:tcW w:w="0" w:type="auto"/>
            <w:tcMar>
              <w:top w:w="150" w:type="dxa"/>
              <w:left w:w="240" w:type="dxa"/>
              <w:bottom w:w="150" w:type="dxa"/>
              <w:right w:w="240" w:type="dxa"/>
            </w:tcMar>
            <w:hideMark/>
          </w:tcPr>
          <w:p w14:paraId="05405F58"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Statut</w:t>
            </w:r>
          </w:p>
        </w:tc>
      </w:tr>
      <w:tr w:rsidR="003E0926" w:rsidRPr="002329DE" w14:paraId="5BE1F006" w14:textId="77777777" w:rsidTr="004C1A8C">
        <w:tc>
          <w:tcPr>
            <w:tcW w:w="0" w:type="auto"/>
            <w:tcMar>
              <w:top w:w="150" w:type="dxa"/>
              <w:left w:w="240" w:type="dxa"/>
              <w:bottom w:w="150" w:type="dxa"/>
              <w:right w:w="240" w:type="dxa"/>
            </w:tcMar>
            <w:hideMark/>
          </w:tcPr>
          <w:p w14:paraId="528E8D7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Question générique</w:t>
            </w:r>
          </w:p>
        </w:tc>
        <w:tc>
          <w:tcPr>
            <w:tcW w:w="0" w:type="auto"/>
            <w:tcMar>
              <w:top w:w="150" w:type="dxa"/>
              <w:left w:w="240" w:type="dxa"/>
              <w:bottom w:w="150" w:type="dxa"/>
              <w:right w:w="240" w:type="dxa"/>
            </w:tcMar>
            <w:hideMark/>
          </w:tcPr>
          <w:p w14:paraId="41D58DE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"Comment ça va ?"</w:t>
            </w:r>
          </w:p>
        </w:tc>
        <w:tc>
          <w:tcPr>
            <w:tcW w:w="0" w:type="auto"/>
            <w:tcMar>
              <w:top w:w="150" w:type="dxa"/>
              <w:left w:w="240" w:type="dxa"/>
              <w:bottom w:w="150" w:type="dxa"/>
              <w:right w:w="240" w:type="dxa"/>
            </w:tcMar>
            <w:hideMark/>
          </w:tcPr>
          <w:p w14:paraId="38B2C7C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Réponse contextualisée avec incidents</w:t>
            </w:r>
          </w:p>
        </w:tc>
        <w:tc>
          <w:tcPr>
            <w:tcW w:w="0" w:type="auto"/>
            <w:tcMar>
              <w:top w:w="150" w:type="dxa"/>
              <w:left w:w="240" w:type="dxa"/>
              <w:bottom w:w="150" w:type="dxa"/>
              <w:right w:w="240" w:type="dxa"/>
            </w:tcMar>
            <w:hideMark/>
          </w:tcPr>
          <w:p w14:paraId="3DA7728A"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Segoe UI Emoji" w:hAnsi="Segoe UI Emoji" w:cs="Segoe UI Emoji"/>
                <w:color w:val="000000" w:themeColor="text1"/>
                <w:sz w:val="24"/>
                <w:szCs w:val="24"/>
                <w:lang w:val="fr-FR"/>
              </w:rPr>
              <w:t>✅</w:t>
            </w:r>
          </w:p>
        </w:tc>
      </w:tr>
      <w:tr w:rsidR="003E0926" w:rsidRPr="002329DE" w14:paraId="311CC8C6" w14:textId="77777777" w:rsidTr="004C1A8C">
        <w:tc>
          <w:tcPr>
            <w:tcW w:w="0" w:type="auto"/>
            <w:tcMar>
              <w:top w:w="150" w:type="dxa"/>
              <w:left w:w="240" w:type="dxa"/>
              <w:bottom w:w="150" w:type="dxa"/>
              <w:right w:w="240" w:type="dxa"/>
            </w:tcMar>
            <w:hideMark/>
          </w:tcPr>
          <w:p w14:paraId="05C1F27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Diagnostic incident</w:t>
            </w:r>
          </w:p>
        </w:tc>
        <w:tc>
          <w:tcPr>
            <w:tcW w:w="0" w:type="auto"/>
            <w:tcMar>
              <w:top w:w="150" w:type="dxa"/>
              <w:left w:w="240" w:type="dxa"/>
              <w:bottom w:w="150" w:type="dxa"/>
              <w:right w:w="240" w:type="dxa"/>
            </w:tcMar>
            <w:hideMark/>
          </w:tcPr>
          <w:p w14:paraId="7C809D3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"Pourquoi le PC-001 est en warning ?"</w:t>
            </w:r>
          </w:p>
        </w:tc>
        <w:tc>
          <w:tcPr>
            <w:tcW w:w="0" w:type="auto"/>
            <w:tcMar>
              <w:top w:w="150" w:type="dxa"/>
              <w:left w:w="240" w:type="dxa"/>
              <w:bottom w:w="150" w:type="dxa"/>
              <w:right w:w="240" w:type="dxa"/>
            </w:tcMar>
            <w:hideMark/>
          </w:tcPr>
          <w:p w14:paraId="6D1C5830"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Analyse basée sur les 3 derniers incidents</w:t>
            </w:r>
          </w:p>
        </w:tc>
        <w:tc>
          <w:tcPr>
            <w:tcW w:w="0" w:type="auto"/>
            <w:tcMar>
              <w:top w:w="150" w:type="dxa"/>
              <w:left w:w="240" w:type="dxa"/>
              <w:bottom w:w="150" w:type="dxa"/>
              <w:right w:w="240" w:type="dxa"/>
            </w:tcMar>
            <w:hideMark/>
          </w:tcPr>
          <w:p w14:paraId="73702A8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Segoe UI Emoji" w:hAnsi="Segoe UI Emoji" w:cs="Segoe UI Emoji"/>
                <w:color w:val="000000" w:themeColor="text1"/>
                <w:sz w:val="24"/>
                <w:szCs w:val="24"/>
                <w:lang w:val="fr-FR"/>
              </w:rPr>
              <w:t>✅</w:t>
            </w:r>
          </w:p>
        </w:tc>
      </w:tr>
      <w:tr w:rsidR="003E0926" w:rsidRPr="002329DE" w14:paraId="79D07563" w14:textId="77777777" w:rsidTr="004C1A8C">
        <w:tc>
          <w:tcPr>
            <w:tcW w:w="0" w:type="auto"/>
            <w:tcMar>
              <w:top w:w="150" w:type="dxa"/>
              <w:left w:w="240" w:type="dxa"/>
              <w:bottom w:w="150" w:type="dxa"/>
              <w:right w:w="240" w:type="dxa"/>
            </w:tcMar>
            <w:hideMark/>
          </w:tcPr>
          <w:p w14:paraId="384F2946"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Indisponibilité API</w:t>
            </w:r>
          </w:p>
        </w:tc>
        <w:tc>
          <w:tcPr>
            <w:tcW w:w="0" w:type="auto"/>
            <w:tcMar>
              <w:top w:w="150" w:type="dxa"/>
              <w:left w:w="240" w:type="dxa"/>
              <w:bottom w:w="150" w:type="dxa"/>
              <w:right w:w="240" w:type="dxa"/>
            </w:tcMar>
            <w:hideMark/>
          </w:tcPr>
          <w:p w14:paraId="4FEF37F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Coupure réseau</w:t>
            </w:r>
          </w:p>
        </w:tc>
        <w:tc>
          <w:tcPr>
            <w:tcW w:w="0" w:type="auto"/>
            <w:tcMar>
              <w:top w:w="150" w:type="dxa"/>
              <w:left w:w="240" w:type="dxa"/>
              <w:bottom w:w="150" w:type="dxa"/>
              <w:right w:w="240" w:type="dxa"/>
            </w:tcMar>
            <w:hideMark/>
          </w:tcPr>
          <w:p w14:paraId="27441C1D"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Message d'erreur explicite</w:t>
            </w:r>
          </w:p>
        </w:tc>
        <w:tc>
          <w:tcPr>
            <w:tcW w:w="0" w:type="auto"/>
            <w:tcMar>
              <w:top w:w="150" w:type="dxa"/>
              <w:left w:w="240" w:type="dxa"/>
              <w:bottom w:w="150" w:type="dxa"/>
              <w:right w:w="240" w:type="dxa"/>
            </w:tcMar>
            <w:hideMark/>
          </w:tcPr>
          <w:p w14:paraId="7AF73C4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Segoe UI Emoji" w:hAnsi="Segoe UI Emoji" w:cs="Segoe UI Emoji"/>
                <w:color w:val="000000" w:themeColor="text1"/>
                <w:sz w:val="24"/>
                <w:szCs w:val="24"/>
                <w:lang w:val="fr-FR"/>
              </w:rPr>
              <w:t>✅</w:t>
            </w:r>
          </w:p>
        </w:tc>
      </w:tr>
      <w:tr w:rsidR="003E0926" w:rsidRPr="002329DE" w14:paraId="7A9AA0A7" w14:textId="77777777" w:rsidTr="004C1A8C">
        <w:tc>
          <w:tcPr>
            <w:tcW w:w="0" w:type="auto"/>
            <w:tcMar>
              <w:top w:w="150" w:type="dxa"/>
              <w:left w:w="240" w:type="dxa"/>
              <w:bottom w:w="150" w:type="dxa"/>
              <w:right w:w="240" w:type="dxa"/>
            </w:tcMar>
            <w:hideMark/>
          </w:tcPr>
          <w:p w14:paraId="4D34521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Message vide</w:t>
            </w:r>
          </w:p>
        </w:tc>
        <w:tc>
          <w:tcPr>
            <w:tcW w:w="0" w:type="auto"/>
            <w:tcMar>
              <w:top w:w="150" w:type="dxa"/>
              <w:left w:w="240" w:type="dxa"/>
              <w:bottom w:w="150" w:type="dxa"/>
              <w:right w:w="240" w:type="dxa"/>
            </w:tcMar>
            <w:hideMark/>
          </w:tcPr>
          <w:p w14:paraId="6B3D672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w:t>
            </w:r>
          </w:p>
        </w:tc>
        <w:tc>
          <w:tcPr>
            <w:tcW w:w="0" w:type="auto"/>
            <w:tcMar>
              <w:top w:w="150" w:type="dxa"/>
              <w:left w:w="240" w:type="dxa"/>
              <w:bottom w:w="150" w:type="dxa"/>
              <w:right w:w="240" w:type="dxa"/>
            </w:tcMar>
            <w:hideMark/>
          </w:tcPr>
          <w:p w14:paraId="2DAB7BF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Aucun envoi, bouton désactivé</w:t>
            </w:r>
          </w:p>
        </w:tc>
        <w:tc>
          <w:tcPr>
            <w:tcW w:w="0" w:type="auto"/>
            <w:tcMar>
              <w:top w:w="150" w:type="dxa"/>
              <w:left w:w="240" w:type="dxa"/>
              <w:bottom w:w="150" w:type="dxa"/>
              <w:right w:w="240" w:type="dxa"/>
            </w:tcMar>
            <w:hideMark/>
          </w:tcPr>
          <w:p w14:paraId="26BEA3B2"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Segoe UI Emoji" w:hAnsi="Segoe UI Emoji" w:cs="Segoe UI Emoji"/>
                <w:color w:val="000000" w:themeColor="text1"/>
                <w:sz w:val="24"/>
                <w:szCs w:val="24"/>
                <w:lang w:val="fr-FR"/>
              </w:rPr>
              <w:t>✅</w:t>
            </w:r>
          </w:p>
        </w:tc>
      </w:tr>
    </w:tbl>
    <w:p w14:paraId="2C1EF8D0" w14:textId="77777777" w:rsidR="00124868" w:rsidRPr="002329DE" w:rsidRDefault="00124868" w:rsidP="003E0926">
      <w:pPr>
        <w:rPr>
          <w:rFonts w:ascii="Times New Roman" w:hAnsi="Times New Roman" w:cs="Times New Roman"/>
          <w:b/>
          <w:bCs/>
          <w:color w:val="000000" w:themeColor="text1"/>
          <w:sz w:val="24"/>
          <w:szCs w:val="24"/>
          <w:lang w:val="fr-FR"/>
        </w:rPr>
      </w:pPr>
    </w:p>
    <w:p w14:paraId="19122154" w14:textId="559E11D5"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5.2 Tests des alertes email</w:t>
      </w:r>
    </w:p>
    <w:p w14:paraId="67955454"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Tableau VIII.5 : Scénarios de test SMTP</w:t>
      </w:r>
    </w:p>
    <w:p w14:paraId="66D0F8E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b/>
          <w:bCs/>
          <w:color w:val="000000" w:themeColor="text1"/>
          <w:sz w:val="24"/>
          <w:szCs w:val="24"/>
          <w:lang w:val="fr-FR"/>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59"/>
        <w:gridCol w:w="2824"/>
        <w:gridCol w:w="2772"/>
        <w:gridCol w:w="1107"/>
      </w:tblGrid>
      <w:tr w:rsidR="003E0926" w:rsidRPr="002329DE" w14:paraId="4E05C653" w14:textId="77777777" w:rsidTr="004C1A8C">
        <w:trPr>
          <w:tblHeader/>
        </w:trPr>
        <w:tc>
          <w:tcPr>
            <w:tcW w:w="0" w:type="auto"/>
            <w:tcMar>
              <w:top w:w="150" w:type="dxa"/>
              <w:left w:w="240" w:type="dxa"/>
              <w:bottom w:w="150" w:type="dxa"/>
              <w:right w:w="240" w:type="dxa"/>
            </w:tcMar>
            <w:hideMark/>
          </w:tcPr>
          <w:p w14:paraId="79EA70D7"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Scénario</w:t>
            </w:r>
          </w:p>
        </w:tc>
        <w:tc>
          <w:tcPr>
            <w:tcW w:w="0" w:type="auto"/>
            <w:tcMar>
              <w:top w:w="150" w:type="dxa"/>
              <w:left w:w="240" w:type="dxa"/>
              <w:bottom w:w="150" w:type="dxa"/>
              <w:right w:w="240" w:type="dxa"/>
            </w:tcMar>
            <w:hideMark/>
          </w:tcPr>
          <w:p w14:paraId="31F7D2A8"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Condition</w:t>
            </w:r>
          </w:p>
        </w:tc>
        <w:tc>
          <w:tcPr>
            <w:tcW w:w="0" w:type="auto"/>
            <w:tcMar>
              <w:top w:w="150" w:type="dxa"/>
              <w:left w:w="240" w:type="dxa"/>
              <w:bottom w:w="150" w:type="dxa"/>
              <w:right w:w="240" w:type="dxa"/>
            </w:tcMar>
            <w:hideMark/>
          </w:tcPr>
          <w:p w14:paraId="0B5935E6"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Résultat attendu</w:t>
            </w:r>
          </w:p>
        </w:tc>
        <w:tc>
          <w:tcPr>
            <w:tcW w:w="0" w:type="auto"/>
            <w:tcMar>
              <w:top w:w="150" w:type="dxa"/>
              <w:left w:w="240" w:type="dxa"/>
              <w:bottom w:w="150" w:type="dxa"/>
              <w:right w:w="240" w:type="dxa"/>
            </w:tcMar>
            <w:hideMark/>
          </w:tcPr>
          <w:p w14:paraId="78757B3D"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Statut</w:t>
            </w:r>
          </w:p>
        </w:tc>
      </w:tr>
      <w:tr w:rsidR="003E0926" w:rsidRPr="002329DE" w14:paraId="77512B9E" w14:textId="77777777" w:rsidTr="004C1A8C">
        <w:tc>
          <w:tcPr>
            <w:tcW w:w="0" w:type="auto"/>
            <w:tcMar>
              <w:top w:w="150" w:type="dxa"/>
              <w:left w:w="240" w:type="dxa"/>
              <w:bottom w:w="150" w:type="dxa"/>
              <w:right w:w="240" w:type="dxa"/>
            </w:tcMar>
            <w:hideMark/>
          </w:tcPr>
          <w:p w14:paraId="4E963F0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Incident critique</w:t>
            </w:r>
          </w:p>
        </w:tc>
        <w:tc>
          <w:tcPr>
            <w:tcW w:w="0" w:type="auto"/>
            <w:tcMar>
              <w:top w:w="150" w:type="dxa"/>
              <w:left w:w="240" w:type="dxa"/>
              <w:bottom w:w="150" w:type="dxa"/>
              <w:right w:w="240" w:type="dxa"/>
            </w:tcMar>
            <w:hideMark/>
          </w:tcPr>
          <w:p w14:paraId="74FD10C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CPU &gt; 95% sur PC-TEST</w:t>
            </w:r>
          </w:p>
        </w:tc>
        <w:tc>
          <w:tcPr>
            <w:tcW w:w="0" w:type="auto"/>
            <w:tcMar>
              <w:top w:w="150" w:type="dxa"/>
              <w:left w:w="240" w:type="dxa"/>
              <w:bottom w:w="150" w:type="dxa"/>
              <w:right w:w="240" w:type="dxa"/>
            </w:tcMar>
            <w:hideMark/>
          </w:tcPr>
          <w:p w14:paraId="2B79EB0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Réception email sous 30 secondes</w:t>
            </w:r>
          </w:p>
        </w:tc>
        <w:tc>
          <w:tcPr>
            <w:tcW w:w="0" w:type="auto"/>
            <w:tcMar>
              <w:top w:w="150" w:type="dxa"/>
              <w:left w:w="240" w:type="dxa"/>
              <w:bottom w:w="150" w:type="dxa"/>
              <w:right w:w="240" w:type="dxa"/>
            </w:tcMar>
            <w:hideMark/>
          </w:tcPr>
          <w:p w14:paraId="7F3A36B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Segoe UI Emoji" w:hAnsi="Segoe UI Emoji" w:cs="Segoe UI Emoji"/>
                <w:color w:val="000000" w:themeColor="text1"/>
                <w:sz w:val="24"/>
                <w:szCs w:val="24"/>
                <w:lang w:val="fr-FR"/>
              </w:rPr>
              <w:t>✅</w:t>
            </w:r>
          </w:p>
        </w:tc>
      </w:tr>
      <w:tr w:rsidR="003E0926" w:rsidRPr="002329DE" w14:paraId="6B8AA795" w14:textId="77777777" w:rsidTr="004C1A8C">
        <w:tc>
          <w:tcPr>
            <w:tcW w:w="0" w:type="auto"/>
            <w:tcMar>
              <w:top w:w="150" w:type="dxa"/>
              <w:left w:w="240" w:type="dxa"/>
              <w:bottom w:w="150" w:type="dxa"/>
              <w:right w:w="240" w:type="dxa"/>
            </w:tcMar>
            <w:hideMark/>
          </w:tcPr>
          <w:p w14:paraId="00034E6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Incident moyen</w:t>
            </w:r>
          </w:p>
        </w:tc>
        <w:tc>
          <w:tcPr>
            <w:tcW w:w="0" w:type="auto"/>
            <w:tcMar>
              <w:top w:w="150" w:type="dxa"/>
              <w:left w:w="240" w:type="dxa"/>
              <w:bottom w:w="150" w:type="dxa"/>
              <w:right w:w="240" w:type="dxa"/>
            </w:tcMar>
            <w:hideMark/>
          </w:tcPr>
          <w:p w14:paraId="19E37E97"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CPU &gt; 80% sur PC-TEST</w:t>
            </w:r>
          </w:p>
        </w:tc>
        <w:tc>
          <w:tcPr>
            <w:tcW w:w="0" w:type="auto"/>
            <w:tcMar>
              <w:top w:w="150" w:type="dxa"/>
              <w:left w:w="240" w:type="dxa"/>
              <w:bottom w:w="150" w:type="dxa"/>
              <w:right w:w="240" w:type="dxa"/>
            </w:tcMar>
            <w:hideMark/>
          </w:tcPr>
          <w:p w14:paraId="477C3109"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Aucun email envoyé</w:t>
            </w:r>
          </w:p>
        </w:tc>
        <w:tc>
          <w:tcPr>
            <w:tcW w:w="0" w:type="auto"/>
            <w:tcMar>
              <w:top w:w="150" w:type="dxa"/>
              <w:left w:w="240" w:type="dxa"/>
              <w:bottom w:w="150" w:type="dxa"/>
              <w:right w:w="240" w:type="dxa"/>
            </w:tcMar>
            <w:hideMark/>
          </w:tcPr>
          <w:p w14:paraId="0272073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Segoe UI Emoji" w:hAnsi="Segoe UI Emoji" w:cs="Segoe UI Emoji"/>
                <w:color w:val="000000" w:themeColor="text1"/>
                <w:sz w:val="24"/>
                <w:szCs w:val="24"/>
                <w:lang w:val="fr-FR"/>
              </w:rPr>
              <w:t>✅</w:t>
            </w:r>
          </w:p>
        </w:tc>
      </w:tr>
      <w:tr w:rsidR="003E0926" w:rsidRPr="002329DE" w14:paraId="2711C660" w14:textId="77777777" w:rsidTr="004C1A8C">
        <w:tc>
          <w:tcPr>
            <w:tcW w:w="0" w:type="auto"/>
            <w:tcMar>
              <w:top w:w="150" w:type="dxa"/>
              <w:left w:w="240" w:type="dxa"/>
              <w:bottom w:w="150" w:type="dxa"/>
              <w:right w:w="240" w:type="dxa"/>
            </w:tcMar>
            <w:hideMark/>
          </w:tcPr>
          <w:p w14:paraId="414BF598"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Configuration invalide</w:t>
            </w:r>
          </w:p>
        </w:tc>
        <w:tc>
          <w:tcPr>
            <w:tcW w:w="0" w:type="auto"/>
            <w:tcMar>
              <w:top w:w="150" w:type="dxa"/>
              <w:left w:w="240" w:type="dxa"/>
              <w:bottom w:w="150" w:type="dxa"/>
              <w:right w:w="240" w:type="dxa"/>
            </w:tcMar>
            <w:hideMark/>
          </w:tcPr>
          <w:p w14:paraId="1A19995E"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Mauvais mot de passe SMTP</w:t>
            </w:r>
          </w:p>
        </w:tc>
        <w:tc>
          <w:tcPr>
            <w:tcW w:w="0" w:type="auto"/>
            <w:tcMar>
              <w:top w:w="150" w:type="dxa"/>
              <w:left w:w="240" w:type="dxa"/>
              <w:bottom w:w="150" w:type="dxa"/>
              <w:right w:w="240" w:type="dxa"/>
            </w:tcMar>
            <w:hideMark/>
          </w:tcPr>
          <w:p w14:paraId="631D7A1F"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Erreur loguée, incident persisté</w:t>
            </w:r>
          </w:p>
        </w:tc>
        <w:tc>
          <w:tcPr>
            <w:tcW w:w="0" w:type="auto"/>
            <w:tcMar>
              <w:top w:w="150" w:type="dxa"/>
              <w:left w:w="240" w:type="dxa"/>
              <w:bottom w:w="150" w:type="dxa"/>
              <w:right w:w="240" w:type="dxa"/>
            </w:tcMar>
            <w:hideMark/>
          </w:tcPr>
          <w:p w14:paraId="7CE2E255"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Segoe UI Emoji" w:hAnsi="Segoe UI Emoji" w:cs="Segoe UI Emoji"/>
                <w:color w:val="000000" w:themeColor="text1"/>
                <w:sz w:val="24"/>
                <w:szCs w:val="24"/>
                <w:lang w:val="fr-FR"/>
              </w:rPr>
              <w:t>✅</w:t>
            </w:r>
          </w:p>
        </w:tc>
      </w:tr>
      <w:tr w:rsidR="003E0926" w:rsidRPr="002329DE" w14:paraId="739216A1" w14:textId="77777777" w:rsidTr="004C1A8C">
        <w:tc>
          <w:tcPr>
            <w:tcW w:w="0" w:type="auto"/>
            <w:tcMar>
              <w:top w:w="150" w:type="dxa"/>
              <w:left w:w="240" w:type="dxa"/>
              <w:bottom w:w="150" w:type="dxa"/>
              <w:right w:w="240" w:type="dxa"/>
            </w:tcMar>
            <w:hideMark/>
          </w:tcPr>
          <w:p w14:paraId="6FF40F23"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Mode maintenance actif</w:t>
            </w:r>
          </w:p>
        </w:tc>
        <w:tc>
          <w:tcPr>
            <w:tcW w:w="0" w:type="auto"/>
            <w:tcMar>
              <w:top w:w="150" w:type="dxa"/>
              <w:left w:w="240" w:type="dxa"/>
              <w:bottom w:w="150" w:type="dxa"/>
              <w:right w:w="240" w:type="dxa"/>
            </w:tcMar>
            <w:hideMark/>
          </w:tcPr>
          <w:p w14:paraId="00F5AFC0" w14:textId="77777777" w:rsidR="003E0926" w:rsidRPr="002329DE" w:rsidRDefault="003E0926" w:rsidP="003E0926">
            <w:pPr>
              <w:rPr>
                <w:rFonts w:ascii="Times New Roman" w:hAnsi="Times New Roman" w:cs="Times New Roman"/>
                <w:color w:val="000000" w:themeColor="text1"/>
                <w:sz w:val="24"/>
                <w:szCs w:val="24"/>
                <w:lang w:val="fr-FR"/>
              </w:rPr>
            </w:pPr>
            <w:proofErr w:type="spellStart"/>
            <w:r w:rsidRPr="002329DE">
              <w:rPr>
                <w:rFonts w:ascii="Times New Roman" w:hAnsi="Times New Roman" w:cs="Times New Roman"/>
                <w:color w:val="000000" w:themeColor="text1"/>
                <w:sz w:val="24"/>
                <w:szCs w:val="24"/>
                <w:lang w:val="fr-FR"/>
              </w:rPr>
              <w:t>maintenanceMode</w:t>
            </w:r>
            <w:proofErr w:type="spellEnd"/>
            <w:r w:rsidRPr="002329DE">
              <w:rPr>
                <w:rFonts w:ascii="Times New Roman" w:hAnsi="Times New Roman" w:cs="Times New Roman"/>
                <w:color w:val="000000" w:themeColor="text1"/>
                <w:sz w:val="24"/>
                <w:szCs w:val="24"/>
                <w:lang w:val="fr-FR"/>
              </w:rPr>
              <w:t xml:space="preserve"> = </w:t>
            </w:r>
            <w:proofErr w:type="spellStart"/>
            <w:r w:rsidRPr="002329DE">
              <w:rPr>
                <w:rFonts w:ascii="Times New Roman" w:hAnsi="Times New Roman" w:cs="Times New Roman"/>
                <w:color w:val="000000" w:themeColor="text1"/>
                <w:sz w:val="24"/>
                <w:szCs w:val="24"/>
                <w:lang w:val="fr-FR"/>
              </w:rPr>
              <w:t>true</w:t>
            </w:r>
            <w:proofErr w:type="spellEnd"/>
          </w:p>
        </w:tc>
        <w:tc>
          <w:tcPr>
            <w:tcW w:w="0" w:type="auto"/>
            <w:tcMar>
              <w:top w:w="150" w:type="dxa"/>
              <w:left w:w="240" w:type="dxa"/>
              <w:bottom w:w="150" w:type="dxa"/>
              <w:right w:w="240" w:type="dxa"/>
            </w:tcMar>
            <w:hideMark/>
          </w:tcPr>
          <w:p w14:paraId="6C63F9F1"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Alertes désactivées</w:t>
            </w:r>
          </w:p>
        </w:tc>
        <w:tc>
          <w:tcPr>
            <w:tcW w:w="0" w:type="auto"/>
            <w:tcMar>
              <w:top w:w="150" w:type="dxa"/>
              <w:left w:w="240" w:type="dxa"/>
              <w:bottom w:w="150" w:type="dxa"/>
              <w:right w:w="240" w:type="dxa"/>
            </w:tcMar>
            <w:hideMark/>
          </w:tcPr>
          <w:p w14:paraId="52787E4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Segoe UI Emoji" w:hAnsi="Segoe UI Emoji" w:cs="Segoe UI Emoji"/>
                <w:color w:val="000000" w:themeColor="text1"/>
                <w:sz w:val="24"/>
                <w:szCs w:val="24"/>
                <w:lang w:val="fr-FR"/>
              </w:rPr>
              <w:t>✅</w:t>
            </w:r>
          </w:p>
        </w:tc>
      </w:tr>
    </w:tbl>
    <w:p w14:paraId="467B0357" w14:textId="3B3C14A3" w:rsidR="003E0926" w:rsidRPr="002329DE" w:rsidRDefault="003E0926" w:rsidP="003E0926">
      <w:pPr>
        <w:rPr>
          <w:rFonts w:ascii="Times New Roman" w:hAnsi="Times New Roman" w:cs="Times New Roman"/>
          <w:color w:val="000000" w:themeColor="text1"/>
          <w:sz w:val="24"/>
          <w:szCs w:val="24"/>
          <w:lang w:val="fr-FR"/>
        </w:rPr>
      </w:pPr>
    </w:p>
    <w:p w14:paraId="783C0D53" w14:textId="77777777" w:rsidR="003E0926" w:rsidRPr="002329DE" w:rsidRDefault="003E0926" w:rsidP="003E0926">
      <w:pP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t>Conclusion</w:t>
      </w:r>
    </w:p>
    <w:p w14:paraId="32D8187F" w14:textId="231F9A74"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Ce chapitre a présenté les deux piliers de la valeur ajoutée technologique de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 l'assistant intelligent et le système de notifications critiques. L'intégration de </w:t>
      </w:r>
      <w:r w:rsidRPr="002329DE">
        <w:rPr>
          <w:rFonts w:ascii="Times New Roman" w:hAnsi="Times New Roman" w:cs="Times New Roman"/>
          <w:b/>
          <w:bCs/>
          <w:color w:val="000000" w:themeColor="text1"/>
          <w:sz w:val="24"/>
          <w:szCs w:val="24"/>
          <w:lang w:val="fr-FR"/>
        </w:rPr>
        <w:t>Google Gemini 2.5 Flash</w:t>
      </w:r>
      <w:r w:rsidRPr="002329DE">
        <w:rPr>
          <w:rFonts w:ascii="Times New Roman" w:hAnsi="Times New Roman" w:cs="Times New Roman"/>
          <w:color w:val="000000" w:themeColor="text1"/>
          <w:sz w:val="24"/>
          <w:szCs w:val="24"/>
          <w:lang w:val="fr-FR"/>
        </w:rPr>
        <w:t xml:space="preserve"> via un mécanisme de RAG (</w:t>
      </w:r>
      <w:proofErr w:type="spellStart"/>
      <w:r w:rsidRPr="002329DE">
        <w:rPr>
          <w:rFonts w:ascii="Times New Roman" w:hAnsi="Times New Roman" w:cs="Times New Roman"/>
          <w:color w:val="000000" w:themeColor="text1"/>
          <w:sz w:val="24"/>
          <w:szCs w:val="24"/>
          <w:lang w:val="fr-FR"/>
        </w:rPr>
        <w:t>Retrieval-Augmented</w:t>
      </w:r>
      <w:proofErr w:type="spellEnd"/>
      <w:r w:rsidRPr="002329DE">
        <w:rPr>
          <w:rFonts w:ascii="Times New Roman" w:hAnsi="Times New Roman" w:cs="Times New Roman"/>
          <w:color w:val="000000" w:themeColor="text1"/>
          <w:sz w:val="24"/>
          <w:szCs w:val="24"/>
          <w:lang w:val="fr-FR"/>
        </w:rPr>
        <w:t xml:space="preserve"> </w:t>
      </w:r>
      <w:proofErr w:type="spellStart"/>
      <w:r w:rsidRPr="002329DE">
        <w:rPr>
          <w:rFonts w:ascii="Times New Roman" w:hAnsi="Times New Roman" w:cs="Times New Roman"/>
          <w:color w:val="000000" w:themeColor="text1"/>
          <w:sz w:val="24"/>
          <w:szCs w:val="24"/>
          <w:lang w:val="fr-FR"/>
        </w:rPr>
        <w:t>Generation</w:t>
      </w:r>
      <w:proofErr w:type="spellEnd"/>
      <w:r w:rsidRPr="002329DE">
        <w:rPr>
          <w:rFonts w:ascii="Times New Roman" w:hAnsi="Times New Roman" w:cs="Times New Roman"/>
          <w:color w:val="000000" w:themeColor="text1"/>
          <w:sz w:val="24"/>
          <w:szCs w:val="24"/>
          <w:lang w:val="fr-FR"/>
        </w:rPr>
        <w:t xml:space="preserve">) offre un support contextuel aux administrateurs, en ancrant les réponses de l'IA dans les données réelles du parc supervisé. L'interface de messagerie </w:t>
      </w:r>
      <w:proofErr w:type="spellStart"/>
      <w:r w:rsidRPr="002329DE">
        <w:rPr>
          <w:rFonts w:ascii="Times New Roman" w:hAnsi="Times New Roman" w:cs="Times New Roman"/>
          <w:color w:val="000000" w:themeColor="text1"/>
          <w:sz w:val="24"/>
          <w:szCs w:val="24"/>
          <w:lang w:val="fr-FR"/>
        </w:rPr>
        <w:t>React</w:t>
      </w:r>
      <w:proofErr w:type="spellEnd"/>
      <w:r w:rsidRPr="002329DE">
        <w:rPr>
          <w:rFonts w:ascii="Times New Roman" w:hAnsi="Times New Roman" w:cs="Times New Roman"/>
          <w:color w:val="000000" w:themeColor="text1"/>
          <w:sz w:val="24"/>
          <w:szCs w:val="24"/>
          <w:lang w:val="fr-FR"/>
        </w:rPr>
        <w:t xml:space="preserve">, avec ses états de chargement et sa différenciation visuelle des messages, assure une expérience utilisateur fluide. Le sous-système d'alerte </w:t>
      </w:r>
      <w:r w:rsidRPr="002329DE">
        <w:rPr>
          <w:rFonts w:ascii="Times New Roman" w:hAnsi="Times New Roman" w:cs="Times New Roman"/>
          <w:b/>
          <w:bCs/>
          <w:color w:val="000000" w:themeColor="text1"/>
          <w:sz w:val="24"/>
          <w:szCs w:val="24"/>
          <w:lang w:val="fr-FR"/>
        </w:rPr>
        <w:t>SMTP Gmail</w:t>
      </w:r>
      <w:r w:rsidRPr="002329DE">
        <w:rPr>
          <w:rFonts w:ascii="Times New Roman" w:hAnsi="Times New Roman" w:cs="Times New Roman"/>
          <w:color w:val="000000" w:themeColor="text1"/>
          <w:sz w:val="24"/>
          <w:szCs w:val="24"/>
          <w:lang w:val="fr-FR"/>
        </w:rPr>
        <w:t xml:space="preserve"> déclenche automatiquement des notifications ciblées pour les incidents critiques, garantissant une réactivité optimale des équipes IT. Les mécanismes de sécurité, bien que perfectibles pour un déploiement en production, établissent les fondations d'une communication fiable et sécurisée. Ces fonctionnalités avancées, combinées à l'architecture robuste présentée dans les chapitres précédents, constituent une solution de supervision complète, intelligente et prête à évoluer vers de nouveaux horizons technologiques.</w:t>
      </w:r>
    </w:p>
    <w:p w14:paraId="0E752524" w14:textId="77777777" w:rsidR="003E0926" w:rsidRPr="002329DE" w:rsidRDefault="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br w:type="page"/>
      </w:r>
    </w:p>
    <w:p w14:paraId="6A965F79" w14:textId="688175D2" w:rsidR="003E0926" w:rsidRPr="002329DE" w:rsidRDefault="003E0926" w:rsidP="003E0926">
      <w:pPr>
        <w:jc w:val="center"/>
        <w:rPr>
          <w:rFonts w:ascii="Times New Roman" w:hAnsi="Times New Roman" w:cs="Times New Roman"/>
          <w:b/>
          <w:bCs/>
          <w:color w:val="000000" w:themeColor="text1"/>
          <w:sz w:val="24"/>
          <w:szCs w:val="24"/>
          <w:lang w:val="fr-FR"/>
        </w:rPr>
      </w:pPr>
      <w:r w:rsidRPr="002329DE">
        <w:rPr>
          <w:rFonts w:ascii="Times New Roman" w:hAnsi="Times New Roman" w:cs="Times New Roman"/>
          <w:b/>
          <w:bCs/>
          <w:color w:val="000000" w:themeColor="text1"/>
          <w:sz w:val="24"/>
          <w:szCs w:val="24"/>
          <w:lang w:val="fr-FR"/>
        </w:rPr>
        <w:lastRenderedPageBreak/>
        <w:t>CONCLUSION GÉNÉRALE</w:t>
      </w:r>
    </w:p>
    <w:p w14:paraId="6EA0D6ED" w14:textId="77777777" w:rsidR="003E0926" w:rsidRPr="002329DE" w:rsidRDefault="003E0926" w:rsidP="003E0926">
      <w:pPr>
        <w:jc w:val="center"/>
        <w:rPr>
          <w:rFonts w:ascii="Times New Roman" w:hAnsi="Times New Roman" w:cs="Times New Roman"/>
          <w:color w:val="000000" w:themeColor="text1"/>
          <w:sz w:val="24"/>
          <w:szCs w:val="24"/>
          <w:lang w:val="fr-FR"/>
        </w:rPr>
      </w:pPr>
    </w:p>
    <w:p w14:paraId="733FEF89" w14:textId="7B619B79"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Ce travail a permis de mettre en place une plateforme de supervision cohérente et fonctionnelle, conçue pour faciliter le quotidien des administrateurs IT face à la gestion d'un parc informatique étendu. Grâce à une démarche structurée en sprints, les différents modules ont pu être construits de manière incrémentale, qu'il s'agisse de la collecte des données de performance, du déploiement à distance des agents, du suivi des incidents ou encore de l'intégration de l'assistant basé sur l'intelligence artificielle. Chacune de ces briques a fait l'objet d'une étude préalable, d'un développement soigné et d'une phase de validation avant son intégration définitive.</w:t>
      </w:r>
    </w:p>
    <w:p w14:paraId="76D5574C" w14:textId="77777777" w:rsidR="003E0926" w:rsidRPr="002329DE" w:rsidRDefault="003E0926" w:rsidP="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t xml:space="preserve">Au-delà de l'aspect purement technique, ce stage nous a donné l'occasion de manipuler conjointement plusieurs technologies, du développement bas niveau sur Windows jusqu'à la conception d'interfaces web modernes, en passant par la construction d'une API backend sécurisée. Il a également été l'occasion de mettre en pratique les principes du travail agile, en particulier la planification par itérations et l'ajustement continu des priorités. Ce mémoire retrace ainsi l'ensemble du cheminement technique du projet, tout en illustrant la place centrale qu'occupent la rigueur d'analyse et les tests dans la réussite d'un développement logiciel. Pour conclure, </w:t>
      </w:r>
      <w:proofErr w:type="spellStart"/>
      <w:r w:rsidRPr="002329DE">
        <w:rPr>
          <w:rFonts w:ascii="Times New Roman" w:hAnsi="Times New Roman" w:cs="Times New Roman"/>
          <w:color w:val="000000" w:themeColor="text1"/>
          <w:sz w:val="24"/>
          <w:szCs w:val="24"/>
          <w:lang w:val="fr-FR"/>
        </w:rPr>
        <w:t>WatchDesk</w:t>
      </w:r>
      <w:proofErr w:type="spellEnd"/>
      <w:r w:rsidRPr="002329DE">
        <w:rPr>
          <w:rFonts w:ascii="Times New Roman" w:hAnsi="Times New Roman" w:cs="Times New Roman"/>
          <w:color w:val="000000" w:themeColor="text1"/>
          <w:sz w:val="24"/>
          <w:szCs w:val="24"/>
          <w:lang w:val="fr-FR"/>
        </w:rPr>
        <w:t xml:space="preserve"> se présente aujourd'hui comme une solution opérationnelle et extensible, posant les bases d'un outil de supervision durable au service des équipes techniques.</w:t>
      </w:r>
    </w:p>
    <w:p w14:paraId="5EBD66DA" w14:textId="77777777" w:rsidR="003E0926" w:rsidRPr="002329DE" w:rsidRDefault="003E0926" w:rsidP="003E0926">
      <w:pPr>
        <w:rPr>
          <w:rFonts w:ascii="Times New Roman" w:hAnsi="Times New Roman" w:cs="Times New Roman"/>
          <w:color w:val="000000" w:themeColor="text1"/>
          <w:sz w:val="24"/>
          <w:szCs w:val="24"/>
          <w:lang w:val="fr-FR"/>
        </w:rPr>
      </w:pPr>
    </w:p>
    <w:p w14:paraId="0F88E39C" w14:textId="655751DC" w:rsidR="003E0926" w:rsidRPr="002329DE" w:rsidRDefault="003E0926" w:rsidP="00BA0DD0">
      <w:pPr>
        <w:rPr>
          <w:rFonts w:ascii="Times New Roman" w:hAnsi="Times New Roman" w:cs="Times New Roman"/>
          <w:color w:val="000000" w:themeColor="text1"/>
          <w:sz w:val="24"/>
          <w:szCs w:val="24"/>
          <w:lang w:val="fr-FR"/>
        </w:rPr>
      </w:pPr>
    </w:p>
    <w:p w14:paraId="61EC44C1" w14:textId="77777777" w:rsidR="003E0926" w:rsidRPr="002329DE" w:rsidRDefault="003E0926">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br w:type="page"/>
      </w:r>
    </w:p>
    <w:p w14:paraId="743D0E37" w14:textId="515DEC23" w:rsidR="009B211C" w:rsidRPr="002329DE" w:rsidRDefault="003E0926" w:rsidP="00BA0DD0">
      <w:pPr>
        <w:rPr>
          <w:rFonts w:ascii="Times New Roman" w:hAnsi="Times New Roman" w:cs="Times New Roman"/>
          <w:color w:val="000000" w:themeColor="text1"/>
          <w:sz w:val="24"/>
          <w:szCs w:val="24"/>
          <w:lang w:val="fr-FR"/>
        </w:rPr>
      </w:pPr>
      <w:r w:rsidRPr="002329DE">
        <w:rPr>
          <w:rFonts w:ascii="Times New Roman" w:hAnsi="Times New Roman" w:cs="Times New Roman"/>
          <w:color w:val="000000" w:themeColor="text1"/>
          <w:sz w:val="24"/>
          <w:szCs w:val="24"/>
          <w:lang w:val="fr-FR"/>
        </w:rPr>
        <w:lastRenderedPageBreak/>
        <w:t>NETOGRAPHIE &amp; BIBLIOGRAPHIE</w:t>
      </w:r>
    </w:p>
    <w:sectPr w:rsidR="009B211C" w:rsidRPr="002329DE">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814F8" w14:textId="77777777" w:rsidR="001354C7" w:rsidRDefault="001354C7" w:rsidP="008157AC">
      <w:pPr>
        <w:spacing w:after="0" w:line="240" w:lineRule="auto"/>
      </w:pPr>
      <w:r>
        <w:separator/>
      </w:r>
    </w:p>
  </w:endnote>
  <w:endnote w:type="continuationSeparator" w:id="0">
    <w:p w14:paraId="67FA0AFB" w14:textId="77777777" w:rsidR="001354C7" w:rsidRDefault="001354C7" w:rsidP="00815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255340"/>
      <w:docPartObj>
        <w:docPartGallery w:val="Page Numbers (Bottom of Page)"/>
        <w:docPartUnique/>
      </w:docPartObj>
    </w:sdtPr>
    <w:sdtContent>
      <w:p w14:paraId="6E71601E" w14:textId="02A96578" w:rsidR="008157AC" w:rsidRDefault="008157AC">
        <w:pPr>
          <w:pStyle w:val="Pieddepage"/>
        </w:pPr>
        <w:r>
          <w:rPr>
            <w:noProof/>
          </w:rPr>
          <mc:AlternateContent>
            <mc:Choice Requires="wps">
              <w:drawing>
                <wp:anchor distT="0" distB="0" distL="114300" distR="114300" simplePos="0" relativeHeight="251659264" behindDoc="0" locked="0" layoutInCell="0" allowOverlap="1" wp14:anchorId="0A0492F7" wp14:editId="37797D7A">
                  <wp:simplePos x="0" y="0"/>
                  <wp:positionH relativeFrom="rightMargin">
                    <wp:posOffset>60325</wp:posOffset>
                  </wp:positionH>
                  <wp:positionV relativeFrom="bottomMargin">
                    <wp:posOffset>67945</wp:posOffset>
                  </wp:positionV>
                  <wp:extent cx="419100" cy="396240"/>
                  <wp:effectExtent l="0" t="0" r="19050" b="22860"/>
                  <wp:wrapNone/>
                  <wp:docPr id="2090467494" name="Rectangle : carré corné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396240"/>
                          </a:xfrm>
                          <a:prstGeom prst="foldedCorner">
                            <a:avLst>
                              <a:gd name="adj" fmla="val 34560"/>
                            </a:avLst>
                          </a:prstGeom>
                          <a:solidFill>
                            <a:srgbClr val="FFFFFF"/>
                          </a:solidFill>
                          <a:ln w="3175">
                            <a:solidFill>
                              <a:srgbClr val="808080"/>
                            </a:solidFill>
                            <a:round/>
                            <a:headEnd/>
                            <a:tailEnd/>
                          </a:ln>
                        </wps:spPr>
                        <wps:txbx>
                          <w:txbxContent>
                            <w:p w14:paraId="6C86BAE9" w14:textId="77777777" w:rsidR="008157AC" w:rsidRPr="008157AC" w:rsidRDefault="008157AC">
                              <w:pPr>
                                <w:jc w:val="center"/>
                                <w:rPr>
                                  <w:sz w:val="28"/>
                                  <w:szCs w:val="28"/>
                                </w:rPr>
                              </w:pPr>
                              <w:r w:rsidRPr="008157AC">
                                <w:rPr>
                                  <w:sz w:val="28"/>
                                  <w:szCs w:val="28"/>
                                </w:rPr>
                                <w:fldChar w:fldCharType="begin"/>
                              </w:r>
                              <w:r w:rsidRPr="008157AC">
                                <w:rPr>
                                  <w:sz w:val="28"/>
                                  <w:szCs w:val="28"/>
                                </w:rPr>
                                <w:instrText>PAGE    \* MERGEFORMAT</w:instrText>
                              </w:r>
                              <w:r w:rsidRPr="008157AC">
                                <w:rPr>
                                  <w:sz w:val="28"/>
                                  <w:szCs w:val="28"/>
                                </w:rPr>
                                <w:fldChar w:fldCharType="separate"/>
                              </w:r>
                              <w:r w:rsidRPr="008157AC">
                                <w:rPr>
                                  <w:sz w:val="28"/>
                                  <w:szCs w:val="28"/>
                                  <w:lang w:val="fr-FR"/>
                                </w:rPr>
                                <w:t>2</w:t>
                              </w:r>
                              <w:r w:rsidRPr="008157AC">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492F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6" o:spid="_x0000_s1031" type="#_x0000_t65" style="position:absolute;margin-left:4.75pt;margin-top:5.35pt;width:33pt;height:31.2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" o:allowincell="f" adj="14135" strokecolor="gray" strokeweight=".25pt">
                  <v:textbox>
                    <w:txbxContent>
                      <w:p w14:paraId="6C86BAE9" w14:textId="77777777" w:rsidR="008157AC" w:rsidRPr="008157AC" w:rsidRDefault="008157AC">
                        <w:pPr>
                          <w:jc w:val="center"/>
                          <w:rPr>
                            <w:sz w:val="28"/>
                            <w:szCs w:val="28"/>
                          </w:rPr>
                        </w:pPr>
                        <w:r w:rsidRPr="008157AC">
                          <w:rPr>
                            <w:sz w:val="28"/>
                            <w:szCs w:val="28"/>
                          </w:rPr>
                          <w:fldChar w:fldCharType="begin"/>
                        </w:r>
                        <w:r w:rsidRPr="008157AC">
                          <w:rPr>
                            <w:sz w:val="28"/>
                            <w:szCs w:val="28"/>
                          </w:rPr>
                          <w:instrText>PAGE    \* MERGEFORMAT</w:instrText>
                        </w:r>
                        <w:r w:rsidRPr="008157AC">
                          <w:rPr>
                            <w:sz w:val="28"/>
                            <w:szCs w:val="28"/>
                          </w:rPr>
                          <w:fldChar w:fldCharType="separate"/>
                        </w:r>
                        <w:r w:rsidRPr="008157AC">
                          <w:rPr>
                            <w:sz w:val="28"/>
                            <w:szCs w:val="28"/>
                            <w:lang w:val="fr-FR"/>
                          </w:rPr>
                          <w:t>2</w:t>
                        </w:r>
                        <w:r w:rsidRPr="008157AC">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D7F3B" w14:textId="77777777" w:rsidR="001354C7" w:rsidRDefault="001354C7" w:rsidP="008157AC">
      <w:pPr>
        <w:spacing w:after="0" w:line="240" w:lineRule="auto"/>
      </w:pPr>
      <w:r>
        <w:separator/>
      </w:r>
    </w:p>
  </w:footnote>
  <w:footnote w:type="continuationSeparator" w:id="0">
    <w:p w14:paraId="381A8F2B" w14:textId="77777777" w:rsidR="001354C7" w:rsidRDefault="001354C7" w:rsidP="00815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9D7"/>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66BD"/>
    <w:multiLevelType w:val="multilevel"/>
    <w:tmpl w:val="5216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65124"/>
    <w:multiLevelType w:val="multilevel"/>
    <w:tmpl w:val="3DD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377F93"/>
    <w:multiLevelType w:val="multilevel"/>
    <w:tmpl w:val="126C1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D3049"/>
    <w:multiLevelType w:val="multilevel"/>
    <w:tmpl w:val="385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E0229"/>
    <w:multiLevelType w:val="multilevel"/>
    <w:tmpl w:val="153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717EE1"/>
    <w:multiLevelType w:val="multilevel"/>
    <w:tmpl w:val="C53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314EDF"/>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8" w15:restartNumberingAfterBreak="0">
    <w:nsid w:val="0DFC1D92"/>
    <w:multiLevelType w:val="multilevel"/>
    <w:tmpl w:val="2848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06E25"/>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0" w15:restartNumberingAfterBreak="0">
    <w:nsid w:val="0FB54154"/>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1" w15:restartNumberingAfterBreak="0">
    <w:nsid w:val="0FC41373"/>
    <w:multiLevelType w:val="multilevel"/>
    <w:tmpl w:val="AF32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AC2DE6"/>
    <w:multiLevelType w:val="hybridMultilevel"/>
    <w:tmpl w:val="C8449680"/>
    <w:lvl w:ilvl="0" w:tplc="D6FC3640">
      <w:numFmt w:val="bullet"/>
      <w:lvlText w:val=""/>
      <w:lvlJc w:val="left"/>
      <w:pPr>
        <w:ind w:left="720" w:hanging="360"/>
      </w:pPr>
      <w:rPr>
        <w:rFonts w:ascii="Symbol" w:eastAsiaTheme="minorEastAsia" w:hAnsi="Symbol"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1BA3993"/>
    <w:multiLevelType w:val="multilevel"/>
    <w:tmpl w:val="FB0C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6E2E89"/>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5" w15:restartNumberingAfterBreak="0">
    <w:nsid w:val="131B33E6"/>
    <w:multiLevelType w:val="multilevel"/>
    <w:tmpl w:val="666A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AA1D55"/>
    <w:multiLevelType w:val="multilevel"/>
    <w:tmpl w:val="DCB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323E1"/>
    <w:multiLevelType w:val="multilevel"/>
    <w:tmpl w:val="5F1A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996AC4"/>
    <w:multiLevelType w:val="multilevel"/>
    <w:tmpl w:val="4ACC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36DE7"/>
    <w:multiLevelType w:val="multilevel"/>
    <w:tmpl w:val="E78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5D0A84"/>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1" w15:restartNumberingAfterBreak="0">
    <w:nsid w:val="1AA13835"/>
    <w:multiLevelType w:val="multilevel"/>
    <w:tmpl w:val="1F00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616F18"/>
    <w:multiLevelType w:val="multilevel"/>
    <w:tmpl w:val="8D00E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F84277"/>
    <w:multiLevelType w:val="multilevel"/>
    <w:tmpl w:val="1B56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6A1E76"/>
    <w:multiLevelType w:val="multilevel"/>
    <w:tmpl w:val="A42A4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9139FB"/>
    <w:multiLevelType w:val="multilevel"/>
    <w:tmpl w:val="1038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A86F64"/>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7" w15:restartNumberingAfterBreak="0">
    <w:nsid w:val="26B236DA"/>
    <w:multiLevelType w:val="multilevel"/>
    <w:tmpl w:val="F2F2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FC4E4F"/>
    <w:multiLevelType w:val="multilevel"/>
    <w:tmpl w:val="EC7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5F18ED"/>
    <w:multiLevelType w:val="multilevel"/>
    <w:tmpl w:val="D64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9A00E9B"/>
    <w:multiLevelType w:val="multilevel"/>
    <w:tmpl w:val="E63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8549F0"/>
    <w:multiLevelType w:val="multilevel"/>
    <w:tmpl w:val="7A50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9A407E"/>
    <w:multiLevelType w:val="multilevel"/>
    <w:tmpl w:val="A4E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E97585"/>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34" w15:restartNumberingAfterBreak="0">
    <w:nsid w:val="2F057D7B"/>
    <w:multiLevelType w:val="hybridMultilevel"/>
    <w:tmpl w:val="C8225D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09F01A2"/>
    <w:multiLevelType w:val="multilevel"/>
    <w:tmpl w:val="815A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11F1C63"/>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B2D61"/>
    <w:multiLevelType w:val="multilevel"/>
    <w:tmpl w:val="24F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2343C37"/>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39" w15:restartNumberingAfterBreak="0">
    <w:nsid w:val="333546F3"/>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E44D8"/>
    <w:multiLevelType w:val="multilevel"/>
    <w:tmpl w:val="A28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C44B1A"/>
    <w:multiLevelType w:val="multilevel"/>
    <w:tmpl w:val="C56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7E514E6"/>
    <w:multiLevelType w:val="multilevel"/>
    <w:tmpl w:val="E94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0F6632"/>
    <w:multiLevelType w:val="multilevel"/>
    <w:tmpl w:val="A678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402037"/>
    <w:multiLevelType w:val="multilevel"/>
    <w:tmpl w:val="2654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941C91"/>
    <w:multiLevelType w:val="multilevel"/>
    <w:tmpl w:val="5EE257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B7093F"/>
    <w:multiLevelType w:val="multilevel"/>
    <w:tmpl w:val="CBE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512FE4"/>
    <w:multiLevelType w:val="multilevel"/>
    <w:tmpl w:val="FCC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19242F0"/>
    <w:multiLevelType w:val="multilevel"/>
    <w:tmpl w:val="8848D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DC5EA6"/>
    <w:multiLevelType w:val="multilevel"/>
    <w:tmpl w:val="9AE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3C6E94"/>
    <w:multiLevelType w:val="multilevel"/>
    <w:tmpl w:val="C6E4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49427C6"/>
    <w:multiLevelType w:val="multilevel"/>
    <w:tmpl w:val="052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BC157E"/>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2C7502"/>
    <w:multiLevelType w:val="multilevel"/>
    <w:tmpl w:val="4BA6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68F2577"/>
    <w:multiLevelType w:val="multilevel"/>
    <w:tmpl w:val="E69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6C23AAE"/>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56" w15:restartNumberingAfterBreak="0">
    <w:nsid w:val="46CF35B2"/>
    <w:multiLevelType w:val="hybridMultilevel"/>
    <w:tmpl w:val="BAB8AB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47D21460"/>
    <w:multiLevelType w:val="multilevel"/>
    <w:tmpl w:val="DACC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8D2557C"/>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59" w15:restartNumberingAfterBreak="0">
    <w:nsid w:val="49797691"/>
    <w:multiLevelType w:val="multilevel"/>
    <w:tmpl w:val="B67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C6B6F1B"/>
    <w:multiLevelType w:val="hybridMultilevel"/>
    <w:tmpl w:val="5C0CC25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1" w15:restartNumberingAfterBreak="0">
    <w:nsid w:val="4C6C7F34"/>
    <w:multiLevelType w:val="multilevel"/>
    <w:tmpl w:val="9CE8F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C43380"/>
    <w:multiLevelType w:val="multilevel"/>
    <w:tmpl w:val="F1A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DC65CBA"/>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64" w15:restartNumberingAfterBreak="0">
    <w:nsid w:val="4EF00F9D"/>
    <w:multiLevelType w:val="multilevel"/>
    <w:tmpl w:val="61F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A22800"/>
    <w:multiLevelType w:val="multilevel"/>
    <w:tmpl w:val="975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32611E8"/>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320CC7"/>
    <w:multiLevelType w:val="multilevel"/>
    <w:tmpl w:val="B816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67929EC"/>
    <w:multiLevelType w:val="multilevel"/>
    <w:tmpl w:val="F2704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576F1654"/>
    <w:multiLevelType w:val="multilevel"/>
    <w:tmpl w:val="A79E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3310D4"/>
    <w:multiLevelType w:val="hybridMultilevel"/>
    <w:tmpl w:val="240070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5F99291B"/>
    <w:multiLevelType w:val="multilevel"/>
    <w:tmpl w:val="371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3A44D63"/>
    <w:multiLevelType w:val="multilevel"/>
    <w:tmpl w:val="1D8A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44B577A"/>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74" w15:restartNumberingAfterBreak="0">
    <w:nsid w:val="662446A8"/>
    <w:multiLevelType w:val="multilevel"/>
    <w:tmpl w:val="BED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E9586C"/>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76" w15:restartNumberingAfterBreak="0">
    <w:nsid w:val="678C2FC6"/>
    <w:multiLevelType w:val="multilevel"/>
    <w:tmpl w:val="D5E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88F116C"/>
    <w:multiLevelType w:val="multilevel"/>
    <w:tmpl w:val="2766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A20133C"/>
    <w:multiLevelType w:val="multilevel"/>
    <w:tmpl w:val="4C54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C72A4A"/>
    <w:multiLevelType w:val="hybridMultilevel"/>
    <w:tmpl w:val="54523FD6"/>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80" w15:restartNumberingAfterBreak="0">
    <w:nsid w:val="6AD42339"/>
    <w:multiLevelType w:val="hybridMultilevel"/>
    <w:tmpl w:val="136EABDC"/>
    <w:lvl w:ilvl="0" w:tplc="317CACCE">
      <w:numFmt w:val="bullet"/>
      <w:lvlText w:val="•"/>
      <w:lvlJc w:val="left"/>
      <w:pPr>
        <w:ind w:left="1143" w:hanging="360"/>
      </w:pPr>
      <w:rPr>
        <w:rFonts w:hint="default"/>
        <w:lang w:val="fr-FR" w:eastAsia="en-US" w:bidi="ar-SA"/>
      </w:rPr>
    </w:lvl>
    <w:lvl w:ilvl="1" w:tplc="FFFFFFFF" w:tentative="1">
      <w:start w:val="1"/>
      <w:numFmt w:val="bullet"/>
      <w:lvlText w:val="o"/>
      <w:lvlJc w:val="left"/>
      <w:pPr>
        <w:ind w:left="1863" w:hanging="360"/>
      </w:pPr>
      <w:rPr>
        <w:rFonts w:ascii="Courier New" w:hAnsi="Courier New" w:cs="Courier New" w:hint="default"/>
      </w:rPr>
    </w:lvl>
    <w:lvl w:ilvl="2" w:tplc="FFFFFFFF" w:tentative="1">
      <w:start w:val="1"/>
      <w:numFmt w:val="bullet"/>
      <w:lvlText w:val=""/>
      <w:lvlJc w:val="left"/>
      <w:pPr>
        <w:ind w:left="2583" w:hanging="360"/>
      </w:pPr>
      <w:rPr>
        <w:rFonts w:ascii="Wingdings" w:hAnsi="Wingdings" w:hint="default"/>
      </w:rPr>
    </w:lvl>
    <w:lvl w:ilvl="3" w:tplc="FFFFFFFF" w:tentative="1">
      <w:start w:val="1"/>
      <w:numFmt w:val="bullet"/>
      <w:lvlText w:val=""/>
      <w:lvlJc w:val="left"/>
      <w:pPr>
        <w:ind w:left="3303" w:hanging="360"/>
      </w:pPr>
      <w:rPr>
        <w:rFonts w:ascii="Symbol" w:hAnsi="Symbol" w:hint="default"/>
      </w:rPr>
    </w:lvl>
    <w:lvl w:ilvl="4" w:tplc="FFFFFFFF" w:tentative="1">
      <w:start w:val="1"/>
      <w:numFmt w:val="bullet"/>
      <w:lvlText w:val="o"/>
      <w:lvlJc w:val="left"/>
      <w:pPr>
        <w:ind w:left="4023" w:hanging="360"/>
      </w:pPr>
      <w:rPr>
        <w:rFonts w:ascii="Courier New" w:hAnsi="Courier New" w:cs="Courier New" w:hint="default"/>
      </w:rPr>
    </w:lvl>
    <w:lvl w:ilvl="5" w:tplc="FFFFFFFF" w:tentative="1">
      <w:start w:val="1"/>
      <w:numFmt w:val="bullet"/>
      <w:lvlText w:val=""/>
      <w:lvlJc w:val="left"/>
      <w:pPr>
        <w:ind w:left="4743" w:hanging="360"/>
      </w:pPr>
      <w:rPr>
        <w:rFonts w:ascii="Wingdings" w:hAnsi="Wingdings" w:hint="default"/>
      </w:rPr>
    </w:lvl>
    <w:lvl w:ilvl="6" w:tplc="FFFFFFFF" w:tentative="1">
      <w:start w:val="1"/>
      <w:numFmt w:val="bullet"/>
      <w:lvlText w:val=""/>
      <w:lvlJc w:val="left"/>
      <w:pPr>
        <w:ind w:left="5463" w:hanging="360"/>
      </w:pPr>
      <w:rPr>
        <w:rFonts w:ascii="Symbol" w:hAnsi="Symbol" w:hint="default"/>
      </w:rPr>
    </w:lvl>
    <w:lvl w:ilvl="7" w:tplc="FFFFFFFF" w:tentative="1">
      <w:start w:val="1"/>
      <w:numFmt w:val="bullet"/>
      <w:lvlText w:val="o"/>
      <w:lvlJc w:val="left"/>
      <w:pPr>
        <w:ind w:left="6183" w:hanging="360"/>
      </w:pPr>
      <w:rPr>
        <w:rFonts w:ascii="Courier New" w:hAnsi="Courier New" w:cs="Courier New" w:hint="default"/>
      </w:rPr>
    </w:lvl>
    <w:lvl w:ilvl="8" w:tplc="FFFFFFFF" w:tentative="1">
      <w:start w:val="1"/>
      <w:numFmt w:val="bullet"/>
      <w:lvlText w:val=""/>
      <w:lvlJc w:val="left"/>
      <w:pPr>
        <w:ind w:left="6903" w:hanging="360"/>
      </w:pPr>
      <w:rPr>
        <w:rFonts w:ascii="Wingdings" w:hAnsi="Wingdings" w:hint="default"/>
      </w:rPr>
    </w:lvl>
  </w:abstractNum>
  <w:abstractNum w:abstractNumId="81" w15:restartNumberingAfterBreak="0">
    <w:nsid w:val="6BBA0184"/>
    <w:multiLevelType w:val="hybridMultilevel"/>
    <w:tmpl w:val="840C5AB6"/>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82" w15:restartNumberingAfterBreak="0">
    <w:nsid w:val="6CE43728"/>
    <w:multiLevelType w:val="multilevel"/>
    <w:tmpl w:val="8D2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D081232"/>
    <w:multiLevelType w:val="multilevel"/>
    <w:tmpl w:val="6C8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E4F150A"/>
    <w:multiLevelType w:val="multilevel"/>
    <w:tmpl w:val="8E96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D41400"/>
    <w:multiLevelType w:val="hybridMultilevel"/>
    <w:tmpl w:val="05AA99E4"/>
    <w:lvl w:ilvl="0" w:tplc="317CACCE">
      <w:numFmt w:val="bullet"/>
      <w:lvlText w:val="•"/>
      <w:lvlJc w:val="left"/>
      <w:pPr>
        <w:ind w:left="720" w:hanging="360"/>
      </w:pPr>
      <w:rPr>
        <w:rFonts w:hint="default"/>
        <w:lang w:val="fr-FR"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6" w15:restartNumberingAfterBreak="0">
    <w:nsid w:val="6F252B97"/>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87" w15:restartNumberingAfterBreak="0">
    <w:nsid w:val="70042988"/>
    <w:multiLevelType w:val="multilevel"/>
    <w:tmpl w:val="2042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2091680"/>
    <w:multiLevelType w:val="multilevel"/>
    <w:tmpl w:val="E5F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4A2F5B"/>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1641F3"/>
    <w:multiLevelType w:val="multilevel"/>
    <w:tmpl w:val="B49A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59943C0"/>
    <w:multiLevelType w:val="multilevel"/>
    <w:tmpl w:val="D56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622492F"/>
    <w:multiLevelType w:val="multilevel"/>
    <w:tmpl w:val="960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7303655"/>
    <w:multiLevelType w:val="multilevel"/>
    <w:tmpl w:val="1E5E5F98"/>
    <w:lvl w:ilvl="0">
      <w:start w:val="1"/>
      <w:numFmt w:val="decimal"/>
      <w:lvlText w:val="%1."/>
      <w:lvlJc w:val="left"/>
      <w:pPr>
        <w:ind w:left="743" w:hanging="320"/>
      </w:pPr>
      <w:rPr>
        <w:rFonts w:ascii="Times New Roman" w:eastAsia="Times New Roman" w:hAnsi="Times New Roman" w:cs="Times New Roman" w:hint="default"/>
        <w:b/>
        <w:bCs/>
        <w:i w:val="0"/>
        <w:iCs w:val="0"/>
        <w:spacing w:val="0"/>
        <w:w w:val="90"/>
        <w:sz w:val="32"/>
        <w:szCs w:val="32"/>
        <w:lang w:val="fr-FR" w:eastAsia="en-US" w:bidi="ar-SA"/>
      </w:rPr>
    </w:lvl>
    <w:lvl w:ilvl="1">
      <w:start w:val="1"/>
      <w:numFmt w:val="decimal"/>
      <w:lvlText w:val="%1.%2"/>
      <w:lvlJc w:val="left"/>
      <w:pPr>
        <w:ind w:left="991" w:hanging="423"/>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845" w:hanging="713"/>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840" w:hanging="713"/>
      </w:pPr>
      <w:rPr>
        <w:rFonts w:hint="default"/>
        <w:lang w:val="fr-FR" w:eastAsia="en-US" w:bidi="ar-SA"/>
      </w:rPr>
    </w:lvl>
    <w:lvl w:ilvl="4">
      <w:numFmt w:val="bullet"/>
      <w:lvlText w:val="•"/>
      <w:lvlJc w:val="left"/>
      <w:pPr>
        <w:ind w:left="3075" w:hanging="713"/>
      </w:pPr>
      <w:rPr>
        <w:rFonts w:hint="default"/>
        <w:lang w:val="fr-FR" w:eastAsia="en-US" w:bidi="ar-SA"/>
      </w:rPr>
    </w:lvl>
    <w:lvl w:ilvl="5">
      <w:numFmt w:val="bullet"/>
      <w:lvlText w:val="•"/>
      <w:lvlJc w:val="left"/>
      <w:pPr>
        <w:ind w:left="4311" w:hanging="713"/>
      </w:pPr>
      <w:rPr>
        <w:rFonts w:hint="default"/>
        <w:lang w:val="fr-FR" w:eastAsia="en-US" w:bidi="ar-SA"/>
      </w:rPr>
    </w:lvl>
    <w:lvl w:ilvl="6">
      <w:numFmt w:val="bullet"/>
      <w:lvlText w:val="•"/>
      <w:lvlJc w:val="left"/>
      <w:pPr>
        <w:ind w:left="5546" w:hanging="713"/>
      </w:pPr>
      <w:rPr>
        <w:rFonts w:hint="default"/>
        <w:lang w:val="fr-FR" w:eastAsia="en-US" w:bidi="ar-SA"/>
      </w:rPr>
    </w:lvl>
    <w:lvl w:ilvl="7">
      <w:numFmt w:val="bullet"/>
      <w:lvlText w:val="•"/>
      <w:lvlJc w:val="left"/>
      <w:pPr>
        <w:ind w:left="6782" w:hanging="713"/>
      </w:pPr>
      <w:rPr>
        <w:rFonts w:hint="default"/>
        <w:lang w:val="fr-FR" w:eastAsia="en-US" w:bidi="ar-SA"/>
      </w:rPr>
    </w:lvl>
    <w:lvl w:ilvl="8">
      <w:numFmt w:val="bullet"/>
      <w:lvlText w:val="•"/>
      <w:lvlJc w:val="left"/>
      <w:pPr>
        <w:ind w:left="8018" w:hanging="713"/>
      </w:pPr>
      <w:rPr>
        <w:rFonts w:hint="default"/>
        <w:lang w:val="fr-FR" w:eastAsia="en-US" w:bidi="ar-SA"/>
      </w:rPr>
    </w:lvl>
  </w:abstractNum>
  <w:abstractNum w:abstractNumId="94" w15:restartNumberingAfterBreak="0">
    <w:nsid w:val="77E8424D"/>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78552F"/>
    <w:multiLevelType w:val="multilevel"/>
    <w:tmpl w:val="84B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8B9312D"/>
    <w:multiLevelType w:val="hybridMultilevel"/>
    <w:tmpl w:val="9B0C940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97" w15:restartNumberingAfterBreak="0">
    <w:nsid w:val="79AE6CB3"/>
    <w:multiLevelType w:val="multilevel"/>
    <w:tmpl w:val="B4A0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A364C64"/>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5A3210"/>
    <w:multiLevelType w:val="multilevel"/>
    <w:tmpl w:val="9F3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AF96E00"/>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80E6F"/>
    <w:multiLevelType w:val="multilevel"/>
    <w:tmpl w:val="CB62F2C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7CB3305F"/>
    <w:multiLevelType w:val="multilevel"/>
    <w:tmpl w:val="EF3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E4A21A3"/>
    <w:multiLevelType w:val="multilevel"/>
    <w:tmpl w:val="54AA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2224997">
    <w:abstractNumId w:val="12"/>
  </w:num>
  <w:num w:numId="2" w16cid:durableId="230848689">
    <w:abstractNumId w:val="93"/>
  </w:num>
  <w:num w:numId="3" w16cid:durableId="177547960">
    <w:abstractNumId w:val="54"/>
  </w:num>
  <w:num w:numId="4" w16cid:durableId="375935556">
    <w:abstractNumId w:val="6"/>
  </w:num>
  <w:num w:numId="5" w16cid:durableId="2075273903">
    <w:abstractNumId w:val="61"/>
  </w:num>
  <w:num w:numId="6" w16cid:durableId="1180966195">
    <w:abstractNumId w:val="13"/>
  </w:num>
  <w:num w:numId="7" w16cid:durableId="745223782">
    <w:abstractNumId w:val="77"/>
  </w:num>
  <w:num w:numId="8" w16cid:durableId="1713188224">
    <w:abstractNumId w:val="68"/>
  </w:num>
  <w:num w:numId="9" w16cid:durableId="1538547855">
    <w:abstractNumId w:val="64"/>
  </w:num>
  <w:num w:numId="10" w16cid:durableId="1726492976">
    <w:abstractNumId w:val="30"/>
  </w:num>
  <w:num w:numId="11" w16cid:durableId="1910993999">
    <w:abstractNumId w:val="43"/>
  </w:num>
  <w:num w:numId="12" w16cid:durableId="1527013317">
    <w:abstractNumId w:val="19"/>
  </w:num>
  <w:num w:numId="13" w16cid:durableId="175654603">
    <w:abstractNumId w:val="65"/>
  </w:num>
  <w:num w:numId="14" w16cid:durableId="1781148204">
    <w:abstractNumId w:val="5"/>
  </w:num>
  <w:num w:numId="15" w16cid:durableId="903686996">
    <w:abstractNumId w:val="4"/>
  </w:num>
  <w:num w:numId="16" w16cid:durableId="1211261151">
    <w:abstractNumId w:val="92"/>
  </w:num>
  <w:num w:numId="17" w16cid:durableId="726027954">
    <w:abstractNumId w:val="27"/>
  </w:num>
  <w:num w:numId="18" w16cid:durableId="1851751555">
    <w:abstractNumId w:val="22"/>
  </w:num>
  <w:num w:numId="19" w16cid:durableId="1182544970">
    <w:abstractNumId w:val="84"/>
  </w:num>
  <w:num w:numId="20" w16cid:durableId="84423186">
    <w:abstractNumId w:val="35"/>
  </w:num>
  <w:num w:numId="21" w16cid:durableId="350373827">
    <w:abstractNumId w:val="24"/>
  </w:num>
  <w:num w:numId="22" w16cid:durableId="109252481">
    <w:abstractNumId w:val="50"/>
  </w:num>
  <w:num w:numId="23" w16cid:durableId="1457485216">
    <w:abstractNumId w:val="88"/>
  </w:num>
  <w:num w:numId="24" w16cid:durableId="2094621328">
    <w:abstractNumId w:val="47"/>
  </w:num>
  <w:num w:numId="25" w16cid:durableId="2102215756">
    <w:abstractNumId w:val="91"/>
  </w:num>
  <w:num w:numId="26" w16cid:durableId="1214586147">
    <w:abstractNumId w:val="82"/>
  </w:num>
  <w:num w:numId="27" w16cid:durableId="1867256249">
    <w:abstractNumId w:val="1"/>
  </w:num>
  <w:num w:numId="28" w16cid:durableId="1967462703">
    <w:abstractNumId w:val="17"/>
  </w:num>
  <w:num w:numId="29" w16cid:durableId="712659591">
    <w:abstractNumId w:val="102"/>
  </w:num>
  <w:num w:numId="30" w16cid:durableId="1383823361">
    <w:abstractNumId w:val="59"/>
  </w:num>
  <w:num w:numId="31" w16cid:durableId="645932653">
    <w:abstractNumId w:val="103"/>
  </w:num>
  <w:num w:numId="32" w16cid:durableId="721635892">
    <w:abstractNumId w:val="62"/>
  </w:num>
  <w:num w:numId="33" w16cid:durableId="59064619">
    <w:abstractNumId w:val="71"/>
  </w:num>
  <w:num w:numId="34" w16cid:durableId="49770190">
    <w:abstractNumId w:val="49"/>
  </w:num>
  <w:num w:numId="35" w16cid:durableId="1931237764">
    <w:abstractNumId w:val="15"/>
  </w:num>
  <w:num w:numId="36" w16cid:durableId="1522350955">
    <w:abstractNumId w:val="44"/>
  </w:num>
  <w:num w:numId="37" w16cid:durableId="1015424577">
    <w:abstractNumId w:val="29"/>
  </w:num>
  <w:num w:numId="38" w16cid:durableId="2086953110">
    <w:abstractNumId w:val="46"/>
  </w:num>
  <w:num w:numId="39" w16cid:durableId="1170288609">
    <w:abstractNumId w:val="76"/>
  </w:num>
  <w:num w:numId="40" w16cid:durableId="1210918636">
    <w:abstractNumId w:val="95"/>
  </w:num>
  <w:num w:numId="41" w16cid:durableId="349725241">
    <w:abstractNumId w:val="67"/>
  </w:num>
  <w:num w:numId="42" w16cid:durableId="1043023705">
    <w:abstractNumId w:val="90"/>
  </w:num>
  <w:num w:numId="43" w16cid:durableId="1809785755">
    <w:abstractNumId w:val="83"/>
  </w:num>
  <w:num w:numId="44" w16cid:durableId="529337171">
    <w:abstractNumId w:val="28"/>
  </w:num>
  <w:num w:numId="45" w16cid:durableId="852187643">
    <w:abstractNumId w:val="23"/>
  </w:num>
  <w:num w:numId="46" w16cid:durableId="2023631354">
    <w:abstractNumId w:val="41"/>
  </w:num>
  <w:num w:numId="47" w16cid:durableId="1156611964">
    <w:abstractNumId w:val="2"/>
  </w:num>
  <w:num w:numId="48" w16cid:durableId="832186232">
    <w:abstractNumId w:val="99"/>
  </w:num>
  <w:num w:numId="49" w16cid:durableId="1651248913">
    <w:abstractNumId w:val="87"/>
  </w:num>
  <w:num w:numId="50" w16cid:durableId="1718817604">
    <w:abstractNumId w:val="32"/>
  </w:num>
  <w:num w:numId="51" w16cid:durableId="804929751">
    <w:abstractNumId w:val="53"/>
  </w:num>
  <w:num w:numId="52" w16cid:durableId="1585260889">
    <w:abstractNumId w:val="40"/>
  </w:num>
  <w:num w:numId="53" w16cid:durableId="1868836038">
    <w:abstractNumId w:val="97"/>
  </w:num>
  <w:num w:numId="54" w16cid:durableId="1984307811">
    <w:abstractNumId w:val="78"/>
  </w:num>
  <w:num w:numId="55" w16cid:durableId="1098911082">
    <w:abstractNumId w:val="51"/>
  </w:num>
  <w:num w:numId="56" w16cid:durableId="734859919">
    <w:abstractNumId w:val="57"/>
  </w:num>
  <w:num w:numId="57" w16cid:durableId="2067946065">
    <w:abstractNumId w:val="42"/>
  </w:num>
  <w:num w:numId="58" w16cid:durableId="351222147">
    <w:abstractNumId w:val="11"/>
  </w:num>
  <w:num w:numId="59" w16cid:durableId="302662172">
    <w:abstractNumId w:val="45"/>
  </w:num>
  <w:num w:numId="60" w16cid:durableId="2048287615">
    <w:abstractNumId w:val="72"/>
  </w:num>
  <w:num w:numId="61" w16cid:durableId="956569805">
    <w:abstractNumId w:val="69"/>
  </w:num>
  <w:num w:numId="62" w16cid:durableId="1039663554">
    <w:abstractNumId w:val="25"/>
  </w:num>
  <w:num w:numId="63" w16cid:durableId="1832915097">
    <w:abstractNumId w:val="37"/>
  </w:num>
  <w:num w:numId="64" w16cid:durableId="640616408">
    <w:abstractNumId w:val="74"/>
  </w:num>
  <w:num w:numId="65" w16cid:durableId="531696559">
    <w:abstractNumId w:val="16"/>
  </w:num>
  <w:num w:numId="66" w16cid:durableId="165824259">
    <w:abstractNumId w:val="80"/>
  </w:num>
  <w:num w:numId="67" w16cid:durableId="1240092616">
    <w:abstractNumId w:val="79"/>
  </w:num>
  <w:num w:numId="68" w16cid:durableId="1444298568">
    <w:abstractNumId w:val="85"/>
  </w:num>
  <w:num w:numId="69" w16cid:durableId="1761367438">
    <w:abstractNumId w:val="101"/>
  </w:num>
  <w:num w:numId="70" w16cid:durableId="1154029730">
    <w:abstractNumId w:val="8"/>
  </w:num>
  <w:num w:numId="71" w16cid:durableId="40138449">
    <w:abstractNumId w:val="31"/>
  </w:num>
  <w:num w:numId="72" w16cid:durableId="2034719045">
    <w:abstractNumId w:val="100"/>
  </w:num>
  <w:num w:numId="73" w16cid:durableId="1683773410">
    <w:abstractNumId w:val="3"/>
  </w:num>
  <w:num w:numId="74" w16cid:durableId="1511215930">
    <w:abstractNumId w:val="48"/>
  </w:num>
  <w:num w:numId="75" w16cid:durableId="831068171">
    <w:abstractNumId w:val="18"/>
  </w:num>
  <w:num w:numId="76" w16cid:durableId="1676960006">
    <w:abstractNumId w:val="21"/>
  </w:num>
  <w:num w:numId="77" w16cid:durableId="1706907578">
    <w:abstractNumId w:val="58"/>
  </w:num>
  <w:num w:numId="78" w16cid:durableId="1061709879">
    <w:abstractNumId w:val="60"/>
  </w:num>
  <w:num w:numId="79" w16cid:durableId="604576628">
    <w:abstractNumId w:val="70"/>
  </w:num>
  <w:num w:numId="80" w16cid:durableId="11272882">
    <w:abstractNumId w:val="10"/>
  </w:num>
  <w:num w:numId="81" w16cid:durableId="115024054">
    <w:abstractNumId w:val="33"/>
  </w:num>
  <w:num w:numId="82" w16cid:durableId="1004667789">
    <w:abstractNumId w:val="96"/>
  </w:num>
  <w:num w:numId="83" w16cid:durableId="629559462">
    <w:abstractNumId w:val="56"/>
  </w:num>
  <w:num w:numId="84" w16cid:durableId="1742099451">
    <w:abstractNumId w:val="9"/>
  </w:num>
  <w:num w:numId="85" w16cid:durableId="361594687">
    <w:abstractNumId w:val="98"/>
  </w:num>
  <w:num w:numId="86" w16cid:durableId="1555312350">
    <w:abstractNumId w:val="39"/>
  </w:num>
  <w:num w:numId="87" w16cid:durableId="1062413441">
    <w:abstractNumId w:val="36"/>
  </w:num>
  <w:num w:numId="88" w16cid:durableId="1464037244">
    <w:abstractNumId w:val="26"/>
  </w:num>
  <w:num w:numId="89" w16cid:durableId="1833643660">
    <w:abstractNumId w:val="75"/>
  </w:num>
  <w:num w:numId="90" w16cid:durableId="1131241346">
    <w:abstractNumId w:val="55"/>
  </w:num>
  <w:num w:numId="91" w16cid:durableId="2004963394">
    <w:abstractNumId w:val="52"/>
  </w:num>
  <w:num w:numId="92" w16cid:durableId="919565342">
    <w:abstractNumId w:val="89"/>
  </w:num>
  <w:num w:numId="93" w16cid:durableId="109906109">
    <w:abstractNumId w:val="86"/>
  </w:num>
  <w:num w:numId="94" w16cid:durableId="1732852307">
    <w:abstractNumId w:val="38"/>
  </w:num>
  <w:num w:numId="95" w16cid:durableId="1382560861">
    <w:abstractNumId w:val="7"/>
  </w:num>
  <w:num w:numId="96" w16cid:durableId="147332695">
    <w:abstractNumId w:val="20"/>
  </w:num>
  <w:num w:numId="97" w16cid:durableId="10451641">
    <w:abstractNumId w:val="66"/>
  </w:num>
  <w:num w:numId="98" w16cid:durableId="2057272001">
    <w:abstractNumId w:val="0"/>
  </w:num>
  <w:num w:numId="99" w16cid:durableId="1651249152">
    <w:abstractNumId w:val="14"/>
  </w:num>
  <w:num w:numId="100" w16cid:durableId="1309095724">
    <w:abstractNumId w:val="73"/>
  </w:num>
  <w:num w:numId="101" w16cid:durableId="1656566355">
    <w:abstractNumId w:val="63"/>
  </w:num>
  <w:num w:numId="102" w16cid:durableId="896432902">
    <w:abstractNumId w:val="94"/>
  </w:num>
  <w:num w:numId="103" w16cid:durableId="1610162610">
    <w:abstractNumId w:val="81"/>
  </w:num>
  <w:num w:numId="104" w16cid:durableId="1761414882">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1D"/>
    <w:rsid w:val="0001743E"/>
    <w:rsid w:val="00026ECB"/>
    <w:rsid w:val="00030A83"/>
    <w:rsid w:val="00032F33"/>
    <w:rsid w:val="00054A2F"/>
    <w:rsid w:val="000607F0"/>
    <w:rsid w:val="00080358"/>
    <w:rsid w:val="00081DA0"/>
    <w:rsid w:val="000D590F"/>
    <w:rsid w:val="00124868"/>
    <w:rsid w:val="001354C7"/>
    <w:rsid w:val="00136EF2"/>
    <w:rsid w:val="00140C67"/>
    <w:rsid w:val="001615E2"/>
    <w:rsid w:val="00177264"/>
    <w:rsid w:val="001853D6"/>
    <w:rsid w:val="001C49E4"/>
    <w:rsid w:val="002329DE"/>
    <w:rsid w:val="00241517"/>
    <w:rsid w:val="002431B5"/>
    <w:rsid w:val="0024773D"/>
    <w:rsid w:val="00254E04"/>
    <w:rsid w:val="002640E0"/>
    <w:rsid w:val="00270465"/>
    <w:rsid w:val="00276DD4"/>
    <w:rsid w:val="0027772D"/>
    <w:rsid w:val="002960FD"/>
    <w:rsid w:val="002E0B61"/>
    <w:rsid w:val="0036156C"/>
    <w:rsid w:val="00396327"/>
    <w:rsid w:val="00397A71"/>
    <w:rsid w:val="003A2018"/>
    <w:rsid w:val="003C093B"/>
    <w:rsid w:val="003D5644"/>
    <w:rsid w:val="003E0926"/>
    <w:rsid w:val="003E1C08"/>
    <w:rsid w:val="004250AD"/>
    <w:rsid w:val="00444F30"/>
    <w:rsid w:val="00484864"/>
    <w:rsid w:val="004C1A8C"/>
    <w:rsid w:val="004C4EC8"/>
    <w:rsid w:val="004E3EC6"/>
    <w:rsid w:val="004E4F61"/>
    <w:rsid w:val="004F421F"/>
    <w:rsid w:val="004F453E"/>
    <w:rsid w:val="00505550"/>
    <w:rsid w:val="00513194"/>
    <w:rsid w:val="005A2C06"/>
    <w:rsid w:val="005C67BD"/>
    <w:rsid w:val="00640FBC"/>
    <w:rsid w:val="00641A40"/>
    <w:rsid w:val="006648E7"/>
    <w:rsid w:val="00667A1D"/>
    <w:rsid w:val="006B23FE"/>
    <w:rsid w:val="006F6340"/>
    <w:rsid w:val="0077490B"/>
    <w:rsid w:val="0079588E"/>
    <w:rsid w:val="007A4CFA"/>
    <w:rsid w:val="007B561A"/>
    <w:rsid w:val="007D2A61"/>
    <w:rsid w:val="007D3DDB"/>
    <w:rsid w:val="007F279D"/>
    <w:rsid w:val="007F2AC8"/>
    <w:rsid w:val="00813517"/>
    <w:rsid w:val="008157AC"/>
    <w:rsid w:val="00843082"/>
    <w:rsid w:val="00907001"/>
    <w:rsid w:val="009642F0"/>
    <w:rsid w:val="009B211C"/>
    <w:rsid w:val="009D3569"/>
    <w:rsid w:val="009D3DC5"/>
    <w:rsid w:val="009D6C72"/>
    <w:rsid w:val="00A61CDA"/>
    <w:rsid w:val="00A727A6"/>
    <w:rsid w:val="00A77C60"/>
    <w:rsid w:val="00AE19B1"/>
    <w:rsid w:val="00B12ACF"/>
    <w:rsid w:val="00B25611"/>
    <w:rsid w:val="00B2651E"/>
    <w:rsid w:val="00B7256E"/>
    <w:rsid w:val="00B750DD"/>
    <w:rsid w:val="00B76CBF"/>
    <w:rsid w:val="00B95300"/>
    <w:rsid w:val="00BA0DD0"/>
    <w:rsid w:val="00C05AD9"/>
    <w:rsid w:val="00C51060"/>
    <w:rsid w:val="00C55ED1"/>
    <w:rsid w:val="00C9294E"/>
    <w:rsid w:val="00CA7F27"/>
    <w:rsid w:val="00D04DF3"/>
    <w:rsid w:val="00D44C4F"/>
    <w:rsid w:val="00D9535C"/>
    <w:rsid w:val="00D9798F"/>
    <w:rsid w:val="00DA4A95"/>
    <w:rsid w:val="00DB6237"/>
    <w:rsid w:val="00DD1758"/>
    <w:rsid w:val="00DD58AC"/>
    <w:rsid w:val="00E423E0"/>
    <w:rsid w:val="00E470B4"/>
    <w:rsid w:val="00E60451"/>
    <w:rsid w:val="00ED0367"/>
    <w:rsid w:val="00ED0660"/>
    <w:rsid w:val="00EF58E5"/>
    <w:rsid w:val="00F269F4"/>
    <w:rsid w:val="00FA02A5"/>
    <w:rsid w:val="00FB26E4"/>
    <w:rsid w:val="00FB4F40"/>
    <w:rsid w:val="00FC290A"/>
    <w:rsid w:val="00FF0994"/>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D4A02"/>
  <w15:chartTrackingRefBased/>
  <w15:docId w15:val="{22D9E518-FC30-4F9A-BE68-4F107D0D0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0DD"/>
    <w:rPr>
      <w:kern w:val="0"/>
      <w:lang w:val="en-CA"/>
      <w14:ligatures w14:val="none"/>
    </w:rPr>
  </w:style>
  <w:style w:type="paragraph" w:styleId="Titre1">
    <w:name w:val="heading 1"/>
    <w:basedOn w:val="Normal"/>
    <w:next w:val="Normal"/>
    <w:link w:val="Titre1Car"/>
    <w:uiPriority w:val="9"/>
    <w:qFormat/>
    <w:rsid w:val="00667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67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67A1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67A1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67A1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67A1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7A1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7A1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7A1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7A1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67A1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67A1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67A1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67A1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67A1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7A1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7A1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7A1D"/>
    <w:rPr>
      <w:rFonts w:eastAsiaTheme="majorEastAsia" w:cstheme="majorBidi"/>
      <w:color w:val="272727" w:themeColor="text1" w:themeTint="D8"/>
    </w:rPr>
  </w:style>
  <w:style w:type="paragraph" w:styleId="Titre">
    <w:name w:val="Title"/>
    <w:basedOn w:val="Normal"/>
    <w:next w:val="Normal"/>
    <w:link w:val="TitreCar"/>
    <w:uiPriority w:val="10"/>
    <w:qFormat/>
    <w:rsid w:val="0066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7A1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7A1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7A1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7A1D"/>
    <w:pPr>
      <w:spacing w:before="160"/>
      <w:jc w:val="center"/>
    </w:pPr>
    <w:rPr>
      <w:i/>
      <w:iCs/>
      <w:color w:val="404040" w:themeColor="text1" w:themeTint="BF"/>
    </w:rPr>
  </w:style>
  <w:style w:type="character" w:customStyle="1" w:styleId="CitationCar">
    <w:name w:val="Citation Car"/>
    <w:basedOn w:val="Policepardfaut"/>
    <w:link w:val="Citation"/>
    <w:uiPriority w:val="29"/>
    <w:rsid w:val="00667A1D"/>
    <w:rPr>
      <w:i/>
      <w:iCs/>
      <w:color w:val="404040" w:themeColor="text1" w:themeTint="BF"/>
    </w:rPr>
  </w:style>
  <w:style w:type="paragraph" w:styleId="Paragraphedeliste">
    <w:name w:val="List Paragraph"/>
    <w:basedOn w:val="Normal"/>
    <w:uiPriority w:val="34"/>
    <w:qFormat/>
    <w:rsid w:val="00667A1D"/>
    <w:pPr>
      <w:ind w:left="720"/>
      <w:contextualSpacing/>
    </w:pPr>
  </w:style>
  <w:style w:type="character" w:styleId="Accentuationintense">
    <w:name w:val="Intense Emphasis"/>
    <w:basedOn w:val="Policepardfaut"/>
    <w:uiPriority w:val="21"/>
    <w:qFormat/>
    <w:rsid w:val="00667A1D"/>
    <w:rPr>
      <w:i/>
      <w:iCs/>
      <w:color w:val="2F5496" w:themeColor="accent1" w:themeShade="BF"/>
    </w:rPr>
  </w:style>
  <w:style w:type="paragraph" w:styleId="Citationintense">
    <w:name w:val="Intense Quote"/>
    <w:basedOn w:val="Normal"/>
    <w:next w:val="Normal"/>
    <w:link w:val="CitationintenseCar"/>
    <w:uiPriority w:val="30"/>
    <w:qFormat/>
    <w:rsid w:val="00667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67A1D"/>
    <w:rPr>
      <w:i/>
      <w:iCs/>
      <w:color w:val="2F5496" w:themeColor="accent1" w:themeShade="BF"/>
    </w:rPr>
  </w:style>
  <w:style w:type="character" w:styleId="Rfrenceintense">
    <w:name w:val="Intense Reference"/>
    <w:basedOn w:val="Policepardfaut"/>
    <w:uiPriority w:val="32"/>
    <w:qFormat/>
    <w:rsid w:val="00667A1D"/>
    <w:rPr>
      <w:b/>
      <w:bCs/>
      <w:smallCaps/>
      <w:color w:val="2F5496" w:themeColor="accent1" w:themeShade="BF"/>
      <w:spacing w:val="5"/>
    </w:rPr>
  </w:style>
  <w:style w:type="table" w:styleId="Grilledutableau">
    <w:name w:val="Table Grid"/>
    <w:basedOn w:val="TableauNormal"/>
    <w:uiPriority w:val="39"/>
    <w:rsid w:val="00667A1D"/>
    <w:pPr>
      <w:spacing w:after="0" w:line="240" w:lineRule="auto"/>
    </w:pPr>
    <w:rPr>
      <w:rFonts w:eastAsiaTheme="minorEastAsia"/>
      <w:kern w:val="0"/>
      <w:sz w:val="21"/>
      <w:szCs w:val="21"/>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5C67BD"/>
    <w:pPr>
      <w:widowControl w:val="0"/>
      <w:autoSpaceDE w:val="0"/>
      <w:autoSpaceDN w:val="0"/>
      <w:spacing w:after="0" w:line="240" w:lineRule="auto"/>
    </w:pPr>
    <w:rPr>
      <w:rFonts w:ascii="Times New Roman" w:eastAsia="Times New Roman" w:hAnsi="Times New Roman" w:cs="Times New Roman"/>
      <w:sz w:val="24"/>
      <w:szCs w:val="24"/>
      <w:lang w:val="fr-FR"/>
    </w:rPr>
  </w:style>
  <w:style w:type="character" w:customStyle="1" w:styleId="CorpsdetexteCar">
    <w:name w:val="Corps de texte Car"/>
    <w:basedOn w:val="Policepardfaut"/>
    <w:link w:val="Corpsdetexte"/>
    <w:uiPriority w:val="1"/>
    <w:rsid w:val="005C67BD"/>
    <w:rPr>
      <w:rFonts w:ascii="Times New Roman" w:eastAsia="Times New Roman" w:hAnsi="Times New Roman" w:cs="Times New Roman"/>
      <w:kern w:val="0"/>
      <w:sz w:val="24"/>
      <w:szCs w:val="24"/>
      <w:lang w:val="fr-FR"/>
      <w14:ligatures w14:val="none"/>
    </w:rPr>
  </w:style>
  <w:style w:type="character" w:styleId="Lienhypertexte">
    <w:name w:val="Hyperlink"/>
    <w:basedOn w:val="Policepardfaut"/>
    <w:uiPriority w:val="99"/>
    <w:unhideWhenUsed/>
    <w:rsid w:val="00B95300"/>
    <w:rPr>
      <w:color w:val="0563C1" w:themeColor="hyperlink"/>
      <w:u w:val="single"/>
    </w:rPr>
  </w:style>
  <w:style w:type="character" w:styleId="Mentionnonrsolue">
    <w:name w:val="Unresolved Mention"/>
    <w:basedOn w:val="Policepardfaut"/>
    <w:uiPriority w:val="99"/>
    <w:semiHidden/>
    <w:unhideWhenUsed/>
    <w:rsid w:val="00B95300"/>
    <w:rPr>
      <w:color w:val="605E5C"/>
      <w:shd w:val="clear" w:color="auto" w:fill="E1DFDD"/>
    </w:rPr>
  </w:style>
  <w:style w:type="paragraph" w:styleId="En-tte">
    <w:name w:val="header"/>
    <w:basedOn w:val="Normal"/>
    <w:link w:val="En-tteCar"/>
    <w:uiPriority w:val="99"/>
    <w:unhideWhenUsed/>
    <w:rsid w:val="008157AC"/>
    <w:pPr>
      <w:tabs>
        <w:tab w:val="center" w:pos="4536"/>
        <w:tab w:val="right" w:pos="9072"/>
      </w:tabs>
      <w:spacing w:after="0" w:line="240" w:lineRule="auto"/>
    </w:pPr>
  </w:style>
  <w:style w:type="character" w:customStyle="1" w:styleId="En-tteCar">
    <w:name w:val="En-tête Car"/>
    <w:basedOn w:val="Policepardfaut"/>
    <w:link w:val="En-tte"/>
    <w:uiPriority w:val="99"/>
    <w:rsid w:val="008157AC"/>
    <w:rPr>
      <w:kern w:val="0"/>
      <w:lang w:val="en-CA"/>
      <w14:ligatures w14:val="none"/>
    </w:rPr>
  </w:style>
  <w:style w:type="paragraph" w:styleId="Pieddepage">
    <w:name w:val="footer"/>
    <w:basedOn w:val="Normal"/>
    <w:link w:val="PieddepageCar"/>
    <w:uiPriority w:val="99"/>
    <w:unhideWhenUsed/>
    <w:rsid w:val="008157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157AC"/>
    <w:rPr>
      <w:kern w:val="0"/>
      <w:lang w:val="en-CA"/>
      <w14:ligatures w14:val="none"/>
    </w:rPr>
  </w:style>
  <w:style w:type="character" w:styleId="Numrodeligne">
    <w:name w:val="line number"/>
    <w:basedOn w:val="Policepardfaut"/>
    <w:uiPriority w:val="99"/>
    <w:semiHidden/>
    <w:unhideWhenUsed/>
    <w:rsid w:val="008157AC"/>
  </w:style>
  <w:style w:type="paragraph" w:styleId="NormalWeb">
    <w:name w:val="Normal (Web)"/>
    <w:basedOn w:val="Normal"/>
    <w:uiPriority w:val="99"/>
    <w:semiHidden/>
    <w:unhideWhenUsed/>
    <w:rsid w:val="00FA02A5"/>
    <w:pPr>
      <w:spacing w:before="100" w:beforeAutospacing="1" w:after="100" w:afterAutospacing="1" w:line="240" w:lineRule="auto"/>
    </w:pPr>
    <w:rPr>
      <w:rFonts w:ascii="Times New Roman" w:eastAsia="Times New Roman" w:hAnsi="Times New Roman" w:cs="Times New Roman"/>
      <w:sz w:val="24"/>
      <w:szCs w:val="24"/>
      <w:lang w:val="fr-TN" w:eastAsia="fr-TN"/>
    </w:rPr>
  </w:style>
  <w:style w:type="character" w:styleId="lev">
    <w:name w:val="Strong"/>
    <w:basedOn w:val="Policepardfaut"/>
    <w:uiPriority w:val="22"/>
    <w:qFormat/>
    <w:rsid w:val="006F6340"/>
    <w:rPr>
      <w:b/>
      <w:bCs/>
    </w:rPr>
  </w:style>
  <w:style w:type="paragraph" w:styleId="Lgende">
    <w:name w:val="caption"/>
    <w:basedOn w:val="Normal"/>
    <w:next w:val="Normal"/>
    <w:uiPriority w:val="35"/>
    <w:unhideWhenUsed/>
    <w:qFormat/>
    <w:rsid w:val="009D6C7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localhost:8080/"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api.watchdesk.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mailto:sanasoudani405@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enerativelanguage.googleapis.com/v1beta/models/gemini-2.5-flash:generateConten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mailto:sana.soudani@esprit.tn" TargetMode="External"/><Relationship Id="rId30" Type="http://schemas.openxmlformats.org/officeDocument/2006/relationships/hyperlink" Target="mailto:sana.soudani@esprit.tn" TargetMode="Externa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42E2A-468E-408B-B049-B2762202E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3316</TotalTime>
  <Pages>78</Pages>
  <Words>15190</Words>
  <Characters>86585</Characters>
  <Application>Microsoft Office Word</Application>
  <DocSecurity>0</DocSecurity>
  <Lines>721</Lines>
  <Paragraphs>203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soudani sana</dc:creator>
  <cp:keywords/>
  <dc:description/>
  <cp:lastModifiedBy>soudani sana</cp:lastModifiedBy>
  <cp:revision>64</cp:revision>
  <dcterms:created xsi:type="dcterms:W3CDTF">2026-06-19T21:33:00Z</dcterms:created>
  <dcterms:modified xsi:type="dcterms:W3CDTF">2026-07-23T00:34:00Z</dcterms:modified>
</cp:coreProperties>
</file>