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Write a Python program to demonstrate data preprocessing steps: handling missing values, encoding categorical data, and feature scaling.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1. Load a sample dataset using pandas (e.g., Iris and Wine datasets).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2. Plot the distribution of a feature using matplotlib.pyplot.hist().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3. Create scatter plots to understand relationships between features using seaborn.scatterplot().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4. Use a correlation heatmap to find the relationship between multiple features with seaborn.heatmap().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Iris Dataset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seaborn as sns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LabelEncoder, StandardScaler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Loading dataset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dataset_url = "https://archive.ics.uci.edu/ml/machine-learning-databases/iris/iris.data"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columns = ['sepal_length', 'sepal_width', 'petal_length', 'petal_width', 'class']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pd.read_csv(dataset_url, header=None, names=columns)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print(iris)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Imputation not needed due to no missing values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Label Encoding the classes (textual data -&gt; numerical)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label_encoder = LabelEncoder()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iris['class'] = label_encoder.fit_transform(iris['class'])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Feature scaling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scaler = StandardScaler()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iris[['sepal_length', 'sepal_width', 'petal_length', 'petal_width']] = scaler.fit_transform(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iris[['sepal_length', 'sepal_width', 'petal_length', 'petal_width']]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# Plotting the frequency distribution of Sepal Length 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plt.figure(figsize=(6, 4))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plt.hist(iris['sepal_length'], bins=20, color='blue', alpha=0.7, edgecolor='black')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plt.title('Distribution of Sepal Length', fontsize=16)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plt.xlabel('Sepal Length',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plt.ylabel('Frequency',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plt.grid(True)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Scatter plot relating Sepal Length and Petal Length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plt.figure(figsize=(6, 4))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sns.scatterplot(data=iris, x='sepal_length', y='petal_length', hue='class', palette='Set2')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plt.title('Scatter Plot: Sepal Length vs Petal Length', fontsize=16)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plt.xlabel('Sepal Length',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plt.ylabel('Petal Length',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plt.legend(title='Class')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Correlation heatmap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plt.figure(figsize=(8, 6))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corr_matrix = iris.corr()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sns.heatmap(corr_matrix, annot=True, cmap='coolwarm', fmt='.2f', linewidths=0.5)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plt.title('Correlation Heatmap', fontsize=16)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240030</wp:posOffset>
            </wp:positionH>
            <wp:positionV relativeFrom="paragraph">
              <wp:posOffset>635</wp:posOffset>
            </wp:positionV>
            <wp:extent cx="5777230" cy="24072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7540" cy="3460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Plot of distribution of Sepal Length using Pyplot</w:t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36518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lineRule="auto" w:line="360" w:before="114" w:after="114"/>
        <w:ind w:hanging="0" w:start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Scatter plot of Sepal Length vs Petal Length using Seaborn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4585" cy="41021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Feature Correlation Heatmap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Wine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 xml:space="preserve"> Dataset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seaborn as sns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LabelEncoder, StandardScaler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Load the Wine dataset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dataset_url = "https://archive.ics.uci.edu/ml/machine-learning-databases/wine/wine.data"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columns = ['class', 'alcohol', 'malic_acid', 'ash', 'alcalinity_of_ash', 'magnesium', 'total_phenols', 'flavanoids',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'nonflavanoid_phenols', 'proanthocyanins', 'color_intensity', 'hue', 'od280/od315_of_diluted_wines', 'proline']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wine = pd.read_csv(dataset_url, header=None, names=columns)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print(wine.head())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Handling missing values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print(wine.isnull().sum()) #Print the number of missing values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No imputation needed due to no missing value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Feature scaling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scaler = StandardScaler()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wine.iloc[:, 1:] = scaler.fit_transform(wine.iloc[:, 1:])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Plot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ting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the distribution of a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Alcohol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plt.figure(figsize=(6, 4))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plt.hist(wine['alcohol'], bins=20, color='blue', alpha=0.7, edgecolor='black')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plt.title('Distribution of Alcohol', fontsize=16)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plt.xlabel('Alcohol (scaled)',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plt.ylabel('Frequency',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plt.grid(True)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# Scatter plot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of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Alcohol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vs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Color Intensity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plt.figure(figsize=(6, 4))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sns.scatterplot(data=wine, x='alcohol', y='color_intensity', hue='class', palette='Set2')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plt.title('Scatter Plot: Alcohol vs Color Intensity', fontsize=16)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plt.xlabel('Alcohol (scaled)',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plt.ylabel('Color Intensity (scaled)', fontsize=12)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plt.legend(title='Class')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Correlation heatmap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plt.figure(figsize=(8, 6))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corr_matrix = wine.iloc[:, 1:].corr()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sns.heatmap(corr_matrix, annot=True, cmap='coolwarm', fmt='.2f', linewidths=0.5)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plt.title('Correlation Heatmap', fontsize=16)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71590" cy="2654935"/>
            <wp:effectExtent l="0" t="0" r="0" b="0"/>
            <wp:wrapSquare wrapText="largest"/>
            <wp:docPr id="5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796290</wp:posOffset>
            </wp:positionH>
            <wp:positionV relativeFrom="paragraph">
              <wp:posOffset>14605</wp:posOffset>
            </wp:positionV>
            <wp:extent cx="5021580" cy="3907155"/>
            <wp:effectExtent l="0" t="0" r="0" b="0"/>
            <wp:wrapSquare wrapText="largest"/>
            <wp:docPr id="6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Plot of distribution of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Alcohol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using Pyplot</w:t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913765</wp:posOffset>
            </wp:positionH>
            <wp:positionV relativeFrom="paragraph">
              <wp:posOffset>15240</wp:posOffset>
            </wp:positionV>
            <wp:extent cx="4602480" cy="3565525"/>
            <wp:effectExtent l="0" t="0" r="0" b="0"/>
            <wp:wrapSquare wrapText="largest"/>
            <wp:docPr id="7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b/>
          <w:bCs/>
          <w:i/>
          <w:i/>
          <w:iCs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bidi w:val="0"/>
        <w:spacing w:lineRule="auto" w:line="360" w:before="114" w:after="114"/>
        <w:ind w:hanging="0" w:start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114" w:after="114"/>
        <w:ind w:hanging="0" w:start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Scatter plot of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Alcohol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vs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Color Intensity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using Seaborn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9365" cy="4222115"/>
            <wp:effectExtent l="0" t="0" r="0" b="0"/>
            <wp:wrapSquare wrapText="largest"/>
            <wp:docPr id="8" name="Image4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Feature Correlation Heatmap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LibreOffice/24.2.3.2$Windows_X86_64 LibreOffice_project/433d9c2ded56988e8a90e6b2e771ee4e6a5ab2ba</Application>
  <AppVersion>15.0000</AppVersion>
  <Pages>6</Pages>
  <Words>430</Words>
  <Characters>3829</Characters>
  <CharactersWithSpaces>4175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dcterms:modified xsi:type="dcterms:W3CDTF">2024-12-17T12:14:01Z</dcterms:modified>
  <cp:revision>1</cp:revision>
  <dc:subject/>
  <dc:title/>
</cp:coreProperties>
</file>