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F0339" w14:textId="77777777" w:rsidR="003602F9" w:rsidRPr="003602F9" w:rsidRDefault="003602F9" w:rsidP="003602F9">
      <w:r w:rsidRPr="003602F9">
        <w:rPr>
          <w:b/>
          <w:bCs/>
        </w:rPr>
        <w:t>Exposé sur le Chiffrement de César</w:t>
      </w:r>
    </w:p>
    <w:p w14:paraId="28FB5735" w14:textId="77777777" w:rsidR="003602F9" w:rsidRPr="003602F9" w:rsidRDefault="003602F9" w:rsidP="003602F9">
      <w:pPr>
        <w:rPr>
          <w:b/>
          <w:bCs/>
        </w:rPr>
      </w:pPr>
      <w:r w:rsidRPr="003602F9">
        <w:rPr>
          <w:b/>
          <w:bCs/>
        </w:rPr>
        <w:t>Introduction</w:t>
      </w:r>
    </w:p>
    <w:p w14:paraId="4D4D5A41" w14:textId="77777777" w:rsidR="003602F9" w:rsidRPr="003602F9" w:rsidRDefault="003602F9" w:rsidP="003602F9">
      <w:r w:rsidRPr="003602F9">
        <w:t>Le chiffrement de César est l'un des systèmes de cryptographie les plus anciens et les plus simples. Il doit son nom à Jules César, qui l'utilisait pour communiquer secrètement avec ses généraux. Ce système repose sur le principe du décalage des lettres de l'alphabet pour rendre un message illisible sans la clé de déchiffrement. Dans cet exposé, nous allons découvrir le fonctionnement du chiffrement de César, ses avantages, ses limites et ses applications actuelles.</w:t>
      </w:r>
    </w:p>
    <w:p w14:paraId="2B8C4CD3" w14:textId="77777777" w:rsidR="003602F9" w:rsidRPr="003602F9" w:rsidRDefault="003602F9" w:rsidP="003602F9">
      <w:pPr>
        <w:rPr>
          <w:b/>
          <w:bCs/>
        </w:rPr>
      </w:pPr>
      <w:r w:rsidRPr="003602F9">
        <w:rPr>
          <w:b/>
          <w:bCs/>
        </w:rPr>
        <w:t>I. Principe de Fonctionnement</w:t>
      </w:r>
    </w:p>
    <w:p w14:paraId="406C12FE" w14:textId="77777777" w:rsidR="003602F9" w:rsidRPr="003602F9" w:rsidRDefault="003602F9" w:rsidP="003602F9">
      <w:r w:rsidRPr="003602F9">
        <w:t>Le chiffrement de César consiste à remplacer chaque lettre d'un message par une autre lettre située à un certain nombre de positions plus loin dans l'alphabet.</w:t>
      </w:r>
    </w:p>
    <w:p w14:paraId="0D217A09" w14:textId="77777777" w:rsidR="003602F9" w:rsidRPr="003602F9" w:rsidRDefault="003602F9" w:rsidP="003602F9">
      <w:r w:rsidRPr="003602F9">
        <w:rPr>
          <w:b/>
          <w:bCs/>
        </w:rPr>
        <w:t>Exemple :</w:t>
      </w:r>
      <w:r w:rsidRPr="003602F9">
        <w:t xml:space="preserve"> Avec un décalage de 3 :</w:t>
      </w:r>
    </w:p>
    <w:p w14:paraId="585363FD" w14:textId="77777777" w:rsidR="003602F9" w:rsidRPr="003602F9" w:rsidRDefault="003602F9" w:rsidP="003602F9">
      <w:pPr>
        <w:numPr>
          <w:ilvl w:val="0"/>
          <w:numId w:val="3"/>
        </w:numPr>
      </w:pPr>
      <w:r w:rsidRPr="003602F9">
        <w:t>A devient D</w:t>
      </w:r>
    </w:p>
    <w:p w14:paraId="122FCE02" w14:textId="77777777" w:rsidR="003602F9" w:rsidRPr="003602F9" w:rsidRDefault="003602F9" w:rsidP="003602F9">
      <w:pPr>
        <w:numPr>
          <w:ilvl w:val="0"/>
          <w:numId w:val="3"/>
        </w:numPr>
      </w:pPr>
      <w:r w:rsidRPr="003602F9">
        <w:t>B devient E</w:t>
      </w:r>
    </w:p>
    <w:p w14:paraId="4EFEE82F" w14:textId="77777777" w:rsidR="003602F9" w:rsidRDefault="003602F9" w:rsidP="003602F9">
      <w:pPr>
        <w:numPr>
          <w:ilvl w:val="0"/>
          <w:numId w:val="3"/>
        </w:numPr>
      </w:pPr>
      <w:r w:rsidRPr="003602F9">
        <w:t>C devient F</w:t>
      </w:r>
    </w:p>
    <w:p w14:paraId="64329FBC" w14:textId="77777777" w:rsidR="00192B59" w:rsidRPr="00192B59" w:rsidRDefault="00192B59" w:rsidP="00192B59">
      <w:r w:rsidRPr="00192B59">
        <w:t xml:space="preserve">La formule mathématique utilisée pour chiffrer est : </w:t>
      </w:r>
    </w:p>
    <w:p w14:paraId="0526ED68" w14:textId="77777777" w:rsidR="00192B59" w:rsidRPr="00192B59" w:rsidRDefault="00192B59" w:rsidP="00192B59">
      <w:r w:rsidRPr="00192B59">
        <w:t>Où :</w:t>
      </w:r>
    </w:p>
    <w:p w14:paraId="416E56CB" w14:textId="77777777" w:rsidR="00192B59" w:rsidRPr="00192B59" w:rsidRDefault="00192B59" w:rsidP="00192B59">
      <w:pPr>
        <w:numPr>
          <w:ilvl w:val="0"/>
          <w:numId w:val="9"/>
        </w:numPr>
      </w:pPr>
      <w:r w:rsidRPr="00192B59">
        <w:t>représente la position de la lettre dans l'alphabet (A = 0, B = 1, ..., Z = 25)</w:t>
      </w:r>
    </w:p>
    <w:p w14:paraId="4104836F" w14:textId="77777777" w:rsidR="00192B59" w:rsidRPr="00192B59" w:rsidRDefault="00192B59" w:rsidP="00192B59">
      <w:pPr>
        <w:numPr>
          <w:ilvl w:val="0"/>
          <w:numId w:val="9"/>
        </w:numPr>
      </w:pPr>
      <w:r w:rsidRPr="00192B59">
        <w:t>est la clé de décalage</w:t>
      </w:r>
    </w:p>
    <w:p w14:paraId="6533236C" w14:textId="77777777" w:rsidR="00192B59" w:rsidRPr="00192B59" w:rsidRDefault="00192B59" w:rsidP="00192B59">
      <w:pPr>
        <w:numPr>
          <w:ilvl w:val="0"/>
          <w:numId w:val="9"/>
        </w:numPr>
      </w:pPr>
      <w:r w:rsidRPr="00192B59">
        <w:t>signifie que l'on revient au début de l'alphabet après la lettre Z</w:t>
      </w:r>
    </w:p>
    <w:p w14:paraId="4E9AB2B8" w14:textId="77777777" w:rsidR="00192B59" w:rsidRPr="003602F9" w:rsidRDefault="00192B59" w:rsidP="00192B59"/>
    <w:p w14:paraId="4FCD2CB1" w14:textId="77777777" w:rsidR="003602F9" w:rsidRPr="003602F9" w:rsidRDefault="003602F9" w:rsidP="003602F9">
      <w:pPr>
        <w:rPr>
          <w:b/>
          <w:bCs/>
        </w:rPr>
      </w:pPr>
      <w:r w:rsidRPr="003602F9">
        <w:rPr>
          <w:b/>
          <w:bCs/>
        </w:rPr>
        <w:t>II. Déchiffrement</w:t>
      </w:r>
    </w:p>
    <w:p w14:paraId="291728EE" w14:textId="6E177FE5" w:rsidR="00192B59" w:rsidRPr="00192B59" w:rsidRDefault="003602F9" w:rsidP="00192B59">
      <w:r w:rsidRPr="003602F9">
        <w:t xml:space="preserve">Pour décoder un message chiffré, </w:t>
      </w:r>
    </w:p>
    <w:p w14:paraId="0D385866" w14:textId="788A06C1" w:rsidR="003602F9" w:rsidRPr="003602F9" w:rsidRDefault="003602F9" w:rsidP="003602F9"/>
    <w:p w14:paraId="45A3E937" w14:textId="77777777" w:rsidR="003602F9" w:rsidRPr="003602F9" w:rsidRDefault="003602F9" w:rsidP="003602F9">
      <w:r w:rsidRPr="003602F9">
        <w:rPr>
          <w:b/>
          <w:bCs/>
        </w:rPr>
        <w:t>Exemple :</w:t>
      </w:r>
      <w:r w:rsidRPr="003602F9">
        <w:t xml:space="preserve"> FKDW → CHAT avec un décalage de 3.</w:t>
      </w:r>
    </w:p>
    <w:p w14:paraId="3C36CA9B" w14:textId="77777777" w:rsidR="003602F9" w:rsidRPr="003602F9" w:rsidRDefault="003602F9" w:rsidP="003602F9">
      <w:pPr>
        <w:rPr>
          <w:b/>
          <w:bCs/>
        </w:rPr>
      </w:pPr>
      <w:r w:rsidRPr="003602F9">
        <w:rPr>
          <w:b/>
          <w:bCs/>
        </w:rPr>
        <w:t>III. Avantages et Limites</w:t>
      </w:r>
    </w:p>
    <w:p w14:paraId="1D077E2B" w14:textId="77777777" w:rsidR="003602F9" w:rsidRPr="003602F9" w:rsidRDefault="003602F9" w:rsidP="003602F9">
      <w:r w:rsidRPr="003602F9">
        <w:rPr>
          <w:b/>
          <w:bCs/>
        </w:rPr>
        <w:t>Avantages :</w:t>
      </w:r>
    </w:p>
    <w:p w14:paraId="437FF3A4" w14:textId="77777777" w:rsidR="003602F9" w:rsidRPr="003602F9" w:rsidRDefault="003602F9" w:rsidP="003602F9">
      <w:pPr>
        <w:numPr>
          <w:ilvl w:val="0"/>
          <w:numId w:val="5"/>
        </w:numPr>
      </w:pPr>
      <w:r w:rsidRPr="003602F9">
        <w:t>Simplicité d'utilisation</w:t>
      </w:r>
    </w:p>
    <w:p w14:paraId="1EB2A103" w14:textId="77777777" w:rsidR="003602F9" w:rsidRPr="003602F9" w:rsidRDefault="003602F9" w:rsidP="003602F9">
      <w:pPr>
        <w:numPr>
          <w:ilvl w:val="0"/>
          <w:numId w:val="5"/>
        </w:numPr>
      </w:pPr>
      <w:r w:rsidRPr="003602F9">
        <w:t>Facile à comprendre</w:t>
      </w:r>
    </w:p>
    <w:p w14:paraId="45D7C00A" w14:textId="77777777" w:rsidR="003602F9" w:rsidRPr="003602F9" w:rsidRDefault="003602F9" w:rsidP="003602F9">
      <w:pPr>
        <w:numPr>
          <w:ilvl w:val="0"/>
          <w:numId w:val="5"/>
        </w:numPr>
      </w:pPr>
      <w:r w:rsidRPr="003602F9">
        <w:t>Adapté pour l'apprentissage de la cryptographie</w:t>
      </w:r>
    </w:p>
    <w:p w14:paraId="5930DAC6" w14:textId="77777777" w:rsidR="003602F9" w:rsidRPr="003602F9" w:rsidRDefault="003602F9" w:rsidP="003602F9">
      <w:pPr>
        <w:rPr>
          <w:b/>
          <w:bCs/>
        </w:rPr>
      </w:pPr>
      <w:r w:rsidRPr="003602F9">
        <w:rPr>
          <w:b/>
          <w:bCs/>
        </w:rPr>
        <w:t>IV. Applications Modernes</w:t>
      </w:r>
    </w:p>
    <w:p w14:paraId="4245BF43" w14:textId="77777777" w:rsidR="003602F9" w:rsidRPr="003602F9" w:rsidRDefault="003602F9" w:rsidP="003602F9">
      <w:r w:rsidRPr="003602F9">
        <w:t>Bien que ce système soit obsolète pour la sécurité, il est encore utilisé pour :</w:t>
      </w:r>
    </w:p>
    <w:p w14:paraId="08C7454F" w14:textId="77777777" w:rsidR="003602F9" w:rsidRPr="003602F9" w:rsidRDefault="003602F9" w:rsidP="003602F9">
      <w:pPr>
        <w:numPr>
          <w:ilvl w:val="0"/>
          <w:numId w:val="7"/>
        </w:numPr>
      </w:pPr>
      <w:r w:rsidRPr="003602F9">
        <w:t xml:space="preserve">Des jeux de cryptographie (escape </w:t>
      </w:r>
      <w:proofErr w:type="spellStart"/>
      <w:r w:rsidRPr="003602F9">
        <w:t>games</w:t>
      </w:r>
      <w:proofErr w:type="spellEnd"/>
      <w:r w:rsidRPr="003602F9">
        <w:t>, chasses aux trésors)</w:t>
      </w:r>
    </w:p>
    <w:p w14:paraId="5FBAA49D" w14:textId="77777777" w:rsidR="003602F9" w:rsidRPr="003602F9" w:rsidRDefault="003602F9" w:rsidP="003602F9">
      <w:pPr>
        <w:numPr>
          <w:ilvl w:val="0"/>
          <w:numId w:val="7"/>
        </w:numPr>
      </w:pPr>
      <w:r w:rsidRPr="003602F9">
        <w:t>L'apprentissage de la cryptographie</w:t>
      </w:r>
    </w:p>
    <w:p w14:paraId="164A0EBA" w14:textId="77777777" w:rsidR="003602F9" w:rsidRPr="003602F9" w:rsidRDefault="003602F9" w:rsidP="003602F9">
      <w:pPr>
        <w:numPr>
          <w:ilvl w:val="0"/>
          <w:numId w:val="7"/>
        </w:numPr>
      </w:pPr>
      <w:r w:rsidRPr="003602F9">
        <w:lastRenderedPageBreak/>
        <w:t>Des messages cachés simples</w:t>
      </w:r>
    </w:p>
    <w:p w14:paraId="3223BA6E" w14:textId="77777777" w:rsidR="003602F9" w:rsidRPr="003602F9" w:rsidRDefault="003602F9" w:rsidP="003602F9">
      <w:pPr>
        <w:rPr>
          <w:b/>
          <w:bCs/>
        </w:rPr>
      </w:pPr>
      <w:r w:rsidRPr="003602F9">
        <w:rPr>
          <w:b/>
          <w:bCs/>
        </w:rPr>
        <w:t>Conclusion</w:t>
      </w:r>
    </w:p>
    <w:p w14:paraId="1FB3E508" w14:textId="77777777" w:rsidR="003602F9" w:rsidRPr="003602F9" w:rsidRDefault="003602F9" w:rsidP="003602F9">
      <w:r w:rsidRPr="003602F9">
        <w:t>Le chiffrement de César est un système de cryptographie simple mais fondamental pour comprendre les bases de la sécurité des informations. Bien qu'il soit aujourd'hui dépassé, il reste une première étape dans l'étude des méthodes de chiffrement modernes. La cryptographie a évolué vers des systèmes beaucoup plus complexes, mais l'histoire du chiffrement de César montre l'importance de protéger les informations sensibles.</w:t>
      </w:r>
    </w:p>
    <w:p w14:paraId="48093EFA" w14:textId="77777777" w:rsidR="006F7F18" w:rsidRDefault="006F7F18"/>
    <w:sectPr w:rsidR="006F7F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4CF0"/>
    <w:multiLevelType w:val="multilevel"/>
    <w:tmpl w:val="D6E2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B03D7"/>
    <w:multiLevelType w:val="multilevel"/>
    <w:tmpl w:val="E7122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61B4C"/>
    <w:multiLevelType w:val="multilevel"/>
    <w:tmpl w:val="B638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518D8"/>
    <w:multiLevelType w:val="multilevel"/>
    <w:tmpl w:val="A5367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3145B2"/>
    <w:multiLevelType w:val="multilevel"/>
    <w:tmpl w:val="F1CE2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BD3C05"/>
    <w:multiLevelType w:val="multilevel"/>
    <w:tmpl w:val="A6FE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063A3"/>
    <w:multiLevelType w:val="multilevel"/>
    <w:tmpl w:val="64601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A65B3D"/>
    <w:multiLevelType w:val="multilevel"/>
    <w:tmpl w:val="0EAC1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F31ED"/>
    <w:multiLevelType w:val="multilevel"/>
    <w:tmpl w:val="0206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723521">
    <w:abstractNumId w:val="3"/>
  </w:num>
  <w:num w:numId="2" w16cid:durableId="1730301777">
    <w:abstractNumId w:val="8"/>
  </w:num>
  <w:num w:numId="3" w16cid:durableId="598950762">
    <w:abstractNumId w:val="2"/>
  </w:num>
  <w:num w:numId="4" w16cid:durableId="1522813306">
    <w:abstractNumId w:val="0"/>
  </w:num>
  <w:num w:numId="5" w16cid:durableId="1569418349">
    <w:abstractNumId w:val="1"/>
  </w:num>
  <w:num w:numId="6" w16cid:durableId="586235022">
    <w:abstractNumId w:val="7"/>
  </w:num>
  <w:num w:numId="7" w16cid:durableId="1727214793">
    <w:abstractNumId w:val="5"/>
  </w:num>
  <w:num w:numId="8" w16cid:durableId="1930111797">
    <w:abstractNumId w:val="4"/>
  </w:num>
  <w:num w:numId="9" w16cid:durableId="1541058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2F9"/>
    <w:rsid w:val="00192B59"/>
    <w:rsid w:val="003344F6"/>
    <w:rsid w:val="003602F9"/>
    <w:rsid w:val="006F7F18"/>
    <w:rsid w:val="009E0BD6"/>
    <w:rsid w:val="00FA750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1DB3"/>
  <w15:chartTrackingRefBased/>
  <w15:docId w15:val="{52627F84-DC4D-44FD-8020-A350C026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2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02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02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02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02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02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02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02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02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02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02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02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02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02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02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02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02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02F9"/>
    <w:rPr>
      <w:rFonts w:eastAsiaTheme="majorEastAsia" w:cstheme="majorBidi"/>
      <w:color w:val="272727" w:themeColor="text1" w:themeTint="D8"/>
    </w:rPr>
  </w:style>
  <w:style w:type="paragraph" w:styleId="Title">
    <w:name w:val="Title"/>
    <w:basedOn w:val="Normal"/>
    <w:next w:val="Normal"/>
    <w:link w:val="TitleChar"/>
    <w:uiPriority w:val="10"/>
    <w:qFormat/>
    <w:rsid w:val="00360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02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02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02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02F9"/>
    <w:pPr>
      <w:spacing w:before="160"/>
      <w:jc w:val="center"/>
    </w:pPr>
    <w:rPr>
      <w:i/>
      <w:iCs/>
      <w:color w:val="404040" w:themeColor="text1" w:themeTint="BF"/>
    </w:rPr>
  </w:style>
  <w:style w:type="character" w:customStyle="1" w:styleId="QuoteChar">
    <w:name w:val="Quote Char"/>
    <w:basedOn w:val="DefaultParagraphFont"/>
    <w:link w:val="Quote"/>
    <w:uiPriority w:val="29"/>
    <w:rsid w:val="003602F9"/>
    <w:rPr>
      <w:i/>
      <w:iCs/>
      <w:color w:val="404040" w:themeColor="text1" w:themeTint="BF"/>
    </w:rPr>
  </w:style>
  <w:style w:type="paragraph" w:styleId="ListParagraph">
    <w:name w:val="List Paragraph"/>
    <w:basedOn w:val="Normal"/>
    <w:uiPriority w:val="34"/>
    <w:qFormat/>
    <w:rsid w:val="003602F9"/>
    <w:pPr>
      <w:ind w:left="720"/>
      <w:contextualSpacing/>
    </w:pPr>
  </w:style>
  <w:style w:type="character" w:styleId="IntenseEmphasis">
    <w:name w:val="Intense Emphasis"/>
    <w:basedOn w:val="DefaultParagraphFont"/>
    <w:uiPriority w:val="21"/>
    <w:qFormat/>
    <w:rsid w:val="003602F9"/>
    <w:rPr>
      <w:i/>
      <w:iCs/>
      <w:color w:val="2F5496" w:themeColor="accent1" w:themeShade="BF"/>
    </w:rPr>
  </w:style>
  <w:style w:type="paragraph" w:styleId="IntenseQuote">
    <w:name w:val="Intense Quote"/>
    <w:basedOn w:val="Normal"/>
    <w:next w:val="Normal"/>
    <w:link w:val="IntenseQuoteChar"/>
    <w:uiPriority w:val="30"/>
    <w:qFormat/>
    <w:rsid w:val="003602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02F9"/>
    <w:rPr>
      <w:i/>
      <w:iCs/>
      <w:color w:val="2F5496" w:themeColor="accent1" w:themeShade="BF"/>
    </w:rPr>
  </w:style>
  <w:style w:type="character" w:styleId="IntenseReference">
    <w:name w:val="Intense Reference"/>
    <w:basedOn w:val="DefaultParagraphFont"/>
    <w:uiPriority w:val="32"/>
    <w:qFormat/>
    <w:rsid w:val="003602F9"/>
    <w:rPr>
      <w:b/>
      <w:bCs/>
      <w:smallCaps/>
      <w:color w:val="2F5496" w:themeColor="accent1" w:themeShade="BF"/>
      <w:spacing w:val="5"/>
    </w:rPr>
  </w:style>
  <w:style w:type="paragraph" w:styleId="NormalWeb">
    <w:name w:val="Normal (Web)"/>
    <w:basedOn w:val="Normal"/>
    <w:uiPriority w:val="99"/>
    <w:semiHidden/>
    <w:unhideWhenUsed/>
    <w:rsid w:val="00192B5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246689">
      <w:bodyDiv w:val="1"/>
      <w:marLeft w:val="0"/>
      <w:marRight w:val="0"/>
      <w:marTop w:val="0"/>
      <w:marBottom w:val="0"/>
      <w:divBdr>
        <w:top w:val="none" w:sz="0" w:space="0" w:color="auto"/>
        <w:left w:val="none" w:sz="0" w:space="0" w:color="auto"/>
        <w:bottom w:val="none" w:sz="0" w:space="0" w:color="auto"/>
        <w:right w:val="none" w:sz="0" w:space="0" w:color="auto"/>
      </w:divBdr>
    </w:div>
    <w:div w:id="374891763">
      <w:bodyDiv w:val="1"/>
      <w:marLeft w:val="0"/>
      <w:marRight w:val="0"/>
      <w:marTop w:val="0"/>
      <w:marBottom w:val="0"/>
      <w:divBdr>
        <w:top w:val="none" w:sz="0" w:space="0" w:color="auto"/>
        <w:left w:val="none" w:sz="0" w:space="0" w:color="auto"/>
        <w:bottom w:val="none" w:sz="0" w:space="0" w:color="auto"/>
        <w:right w:val="none" w:sz="0" w:space="0" w:color="auto"/>
      </w:divBdr>
    </w:div>
    <w:div w:id="488056679">
      <w:bodyDiv w:val="1"/>
      <w:marLeft w:val="0"/>
      <w:marRight w:val="0"/>
      <w:marTop w:val="0"/>
      <w:marBottom w:val="0"/>
      <w:divBdr>
        <w:top w:val="none" w:sz="0" w:space="0" w:color="auto"/>
        <w:left w:val="none" w:sz="0" w:space="0" w:color="auto"/>
        <w:bottom w:val="none" w:sz="0" w:space="0" w:color="auto"/>
        <w:right w:val="none" w:sz="0" w:space="0" w:color="auto"/>
      </w:divBdr>
    </w:div>
    <w:div w:id="954407861">
      <w:bodyDiv w:val="1"/>
      <w:marLeft w:val="0"/>
      <w:marRight w:val="0"/>
      <w:marTop w:val="0"/>
      <w:marBottom w:val="0"/>
      <w:divBdr>
        <w:top w:val="none" w:sz="0" w:space="0" w:color="auto"/>
        <w:left w:val="none" w:sz="0" w:space="0" w:color="auto"/>
        <w:bottom w:val="none" w:sz="0" w:space="0" w:color="auto"/>
        <w:right w:val="none" w:sz="0" w:space="0" w:color="auto"/>
      </w:divBdr>
    </w:div>
    <w:div w:id="1082335742">
      <w:bodyDiv w:val="1"/>
      <w:marLeft w:val="0"/>
      <w:marRight w:val="0"/>
      <w:marTop w:val="0"/>
      <w:marBottom w:val="0"/>
      <w:divBdr>
        <w:top w:val="none" w:sz="0" w:space="0" w:color="auto"/>
        <w:left w:val="none" w:sz="0" w:space="0" w:color="auto"/>
        <w:bottom w:val="none" w:sz="0" w:space="0" w:color="auto"/>
        <w:right w:val="none" w:sz="0" w:space="0" w:color="auto"/>
      </w:divBdr>
    </w:div>
    <w:div w:id="1283997294">
      <w:bodyDiv w:val="1"/>
      <w:marLeft w:val="0"/>
      <w:marRight w:val="0"/>
      <w:marTop w:val="0"/>
      <w:marBottom w:val="0"/>
      <w:divBdr>
        <w:top w:val="none" w:sz="0" w:space="0" w:color="auto"/>
        <w:left w:val="none" w:sz="0" w:space="0" w:color="auto"/>
        <w:bottom w:val="none" w:sz="0" w:space="0" w:color="auto"/>
        <w:right w:val="none" w:sz="0" w:space="0" w:color="auto"/>
      </w:divBdr>
    </w:div>
    <w:div w:id="1546866512">
      <w:bodyDiv w:val="1"/>
      <w:marLeft w:val="0"/>
      <w:marRight w:val="0"/>
      <w:marTop w:val="0"/>
      <w:marBottom w:val="0"/>
      <w:divBdr>
        <w:top w:val="none" w:sz="0" w:space="0" w:color="auto"/>
        <w:left w:val="none" w:sz="0" w:space="0" w:color="auto"/>
        <w:bottom w:val="none" w:sz="0" w:space="0" w:color="auto"/>
        <w:right w:val="none" w:sz="0" w:space="0" w:color="auto"/>
      </w:divBdr>
    </w:div>
    <w:div w:id="210896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293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2025-03-04T20:13:00Z</dcterms:created>
  <dcterms:modified xsi:type="dcterms:W3CDTF">2025-03-05T06:44:00Z</dcterms:modified>
</cp:coreProperties>
</file>