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Research Scientist: Ultra Cold Neutrons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Langages : python, matlab, c, c++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