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aws (s3, emr, airflow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spark, hadoop, aws,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http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