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Research Scientist: Ultra Cold Neutrons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