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6D61" w14:textId="7C495F27" w:rsidR="00D101E6" w:rsidRDefault="00382F0D" w:rsidP="00382F0D">
      <w:pPr>
        <w:jc w:val="center"/>
        <w:rPr>
          <w:u w:val="single"/>
          <w:lang w:val="fr-FR"/>
        </w:rPr>
      </w:pPr>
      <w:r w:rsidRPr="00382F0D">
        <w:rPr>
          <w:u w:val="single"/>
          <w:lang w:val="fr-FR"/>
        </w:rPr>
        <w:t>WEB</w:t>
      </w:r>
    </w:p>
    <w:p w14:paraId="5EB97D92" w14:textId="77777777" w:rsidR="00382F0D" w:rsidRDefault="00382F0D" w:rsidP="00382F0D">
      <w:pPr>
        <w:jc w:val="center"/>
        <w:rPr>
          <w:u w:val="single"/>
          <w:lang w:val="fr-FR"/>
        </w:rPr>
      </w:pPr>
    </w:p>
    <w:p w14:paraId="341D4BD9" w14:textId="59A638B2" w:rsidR="00382F0D" w:rsidRDefault="00382F0D" w:rsidP="00382F0D">
      <w:pPr>
        <w:rPr>
          <w:u w:val="single"/>
          <w:lang w:val="fr-FR"/>
        </w:rPr>
      </w:pPr>
      <w:r>
        <w:rPr>
          <w:u w:val="single"/>
          <w:lang w:val="fr-FR"/>
        </w:rPr>
        <w:t>Leçon 06/02/2025 :</w:t>
      </w:r>
    </w:p>
    <w:p w14:paraId="1E71C3D2" w14:textId="77777777" w:rsidR="001F6823" w:rsidRDefault="001F6823" w:rsidP="00382F0D">
      <w:pPr>
        <w:rPr>
          <w:u w:val="single"/>
          <w:lang w:val="fr-FR"/>
        </w:rPr>
      </w:pPr>
    </w:p>
    <w:p w14:paraId="6E0E3AC3" w14:textId="0409B087" w:rsidR="001F6823" w:rsidRDefault="001F6823" w:rsidP="00382F0D">
      <w:pPr>
        <w:rPr>
          <w:u w:val="single"/>
          <w:lang w:val="fr-FR"/>
        </w:rPr>
      </w:pPr>
      <w:hyperlink r:id="rId5" w:history="1">
        <w:r w:rsidRPr="00071B7B">
          <w:rPr>
            <w:rStyle w:val="Lienhypertexte"/>
            <w:lang w:val="fr-FR"/>
          </w:rPr>
          <w:t>https://bolt.new/</w:t>
        </w:r>
      </w:hyperlink>
      <w:r>
        <w:rPr>
          <w:u w:val="single"/>
          <w:lang w:val="fr-FR"/>
        </w:rPr>
        <w:t xml:space="preserve"> </w:t>
      </w:r>
    </w:p>
    <w:p w14:paraId="23B8F65D" w14:textId="361D5C7F" w:rsidR="001F6823" w:rsidRDefault="001F6823" w:rsidP="00382F0D">
      <w:pPr>
        <w:rPr>
          <w:u w:val="single"/>
          <w:lang w:val="fr-FR"/>
        </w:rPr>
      </w:pPr>
      <w:hyperlink r:id="rId6" w:history="1">
        <w:r w:rsidRPr="00071B7B">
          <w:rPr>
            <w:rStyle w:val="Lienhypertexte"/>
            <w:lang w:val="fr-FR"/>
          </w:rPr>
          <w:t>https://www.djangoproject.com/download/</w:t>
        </w:r>
      </w:hyperlink>
      <w:r>
        <w:rPr>
          <w:u w:val="single"/>
          <w:lang w:val="fr-FR"/>
        </w:rPr>
        <w:t xml:space="preserve"> </w:t>
      </w:r>
    </w:p>
    <w:p w14:paraId="3593FEB6" w14:textId="18D5E65B" w:rsidR="001F6823" w:rsidRDefault="001F6823" w:rsidP="00382F0D">
      <w:pPr>
        <w:rPr>
          <w:u w:val="single"/>
          <w:lang w:val="fr-FR"/>
        </w:rPr>
      </w:pPr>
      <w:r w:rsidRPr="001F6823">
        <w:rPr>
          <w:u w:val="single"/>
          <w:lang w:val="fr-FR"/>
        </w:rPr>
        <w:t>https://account.jetbrains.com/licenses</w:t>
      </w:r>
    </w:p>
    <w:p w14:paraId="292E0243" w14:textId="63D7D294" w:rsidR="00382F0D" w:rsidRDefault="00382F0D" w:rsidP="00382F0D">
      <w:pPr>
        <w:rPr>
          <w:lang w:val="fr-FR"/>
        </w:rPr>
      </w:pPr>
      <w:r>
        <w:rPr>
          <w:lang w:val="fr-FR"/>
        </w:rPr>
        <w:t>Une page internet est composé d’abord d’un code HTML et ensuite viennent les images via du CSS, JAVASCRIPT, un chargement d’image /vidéos.</w:t>
      </w:r>
    </w:p>
    <w:p w14:paraId="619E1126" w14:textId="7F382F6E" w:rsidR="00382F0D" w:rsidRDefault="00382F0D" w:rsidP="00382F0D">
      <w:pPr>
        <w:rPr>
          <w:lang w:val="fr-FR"/>
        </w:rPr>
      </w:pPr>
      <w:r>
        <w:rPr>
          <w:lang w:val="fr-FR"/>
        </w:rPr>
        <w:t xml:space="preserve">Client </w:t>
      </w:r>
      <w:r w:rsidRPr="00382F0D">
        <w:rPr>
          <w:lang w:val="fr-FR"/>
        </w:rPr>
        <w:sym w:font="Wingdings" w:char="F0E0"/>
      </w:r>
      <w:r>
        <w:rPr>
          <w:lang w:val="fr-FR"/>
        </w:rPr>
        <w:t xml:space="preserve">envoi un requête </w:t>
      </w:r>
      <w:r w:rsidRPr="00382F0D">
        <w:rPr>
          <w:lang w:val="fr-FR"/>
        </w:rPr>
        <w:sym w:font="Wingdings" w:char="F0E0"/>
      </w:r>
      <w:r>
        <w:rPr>
          <w:lang w:val="fr-FR"/>
        </w:rPr>
        <w:t xml:space="preserve"> serveur web</w:t>
      </w:r>
      <w:r>
        <w:rPr>
          <w:lang w:val="fr-FR"/>
        </w:rPr>
        <w:br/>
        <w:t xml:space="preserve">serveur web </w:t>
      </w:r>
      <w:r w:rsidRPr="00382F0D">
        <w:rPr>
          <w:lang w:val="fr-FR"/>
        </w:rPr>
        <w:sym w:font="Wingdings" w:char="F0E0"/>
      </w:r>
      <w:r>
        <w:rPr>
          <w:lang w:val="fr-FR"/>
        </w:rPr>
        <w:t>envoie de la réponse</w:t>
      </w:r>
      <w:r w:rsidRPr="00382F0D">
        <w:rPr>
          <w:lang w:val="fr-FR"/>
        </w:rPr>
        <w:sym w:font="Wingdings" w:char="F0E0"/>
      </w:r>
      <w:r>
        <w:rPr>
          <w:lang w:val="fr-FR"/>
        </w:rPr>
        <w:t xml:space="preserve"> client</w:t>
      </w:r>
    </w:p>
    <w:p w14:paraId="05E1EEDC" w14:textId="2B9D2FF6" w:rsidR="001D694E" w:rsidRDefault="001D694E" w:rsidP="00382F0D">
      <w:pPr>
        <w:rPr>
          <w:lang w:val="fr-FR"/>
        </w:rPr>
      </w:pPr>
      <w:r>
        <w:rPr>
          <w:lang w:val="fr-FR"/>
        </w:rPr>
        <w:t xml:space="preserve">Dnsbelgium.be </w:t>
      </w:r>
      <w:r w:rsidRPr="001D694E">
        <w:rPr>
          <w:lang w:val="fr-FR"/>
        </w:rPr>
        <w:sym w:font="Wingdings" w:char="F0E0"/>
      </w:r>
      <w:r>
        <w:rPr>
          <w:lang w:val="fr-FR"/>
        </w:rPr>
        <w:t xml:space="preserve"> permet de voir si un nom de domaine est disponible.</w:t>
      </w:r>
    </w:p>
    <w:p w14:paraId="17C65B09" w14:textId="4C07D8B8" w:rsidR="00382F0D" w:rsidRDefault="00382F0D" w:rsidP="00382F0D">
      <w:pPr>
        <w:rPr>
          <w:lang w:val="fr-FR"/>
        </w:rPr>
      </w:pPr>
      <w:proofErr w:type="spellStart"/>
      <w:r>
        <w:rPr>
          <w:lang w:val="fr-FR"/>
        </w:rPr>
        <w:t>Possibilté</w:t>
      </w:r>
      <w:proofErr w:type="spellEnd"/>
      <w:r>
        <w:rPr>
          <w:lang w:val="fr-FR"/>
        </w:rPr>
        <w:t xml:space="preserve"> d’inspecter une page internet via le clic/droit </w:t>
      </w:r>
      <w:r w:rsidRPr="00382F0D">
        <w:rPr>
          <w:lang w:val="fr-FR"/>
        </w:rPr>
        <w:sym w:font="Wingdings" w:char="F0E0"/>
      </w:r>
      <w:r>
        <w:rPr>
          <w:lang w:val="fr-FR"/>
        </w:rPr>
        <w:t xml:space="preserve"> inspecter.</w:t>
      </w:r>
    </w:p>
    <w:p w14:paraId="5E76427D" w14:textId="2E29D00D" w:rsidR="00936120" w:rsidRDefault="00382F0D" w:rsidP="00382F0D">
      <w:pPr>
        <w:rPr>
          <w:b/>
          <w:bCs/>
          <w:color w:val="E97132" w:themeColor="accent2"/>
        </w:rPr>
      </w:pPr>
      <w:r w:rsidRPr="00382F0D">
        <w:t>Cmt tester un site web </w:t>
      </w:r>
      <w:r w:rsidRPr="00382F0D">
        <w:rPr>
          <w:lang w:val="nl-NL"/>
        </w:rPr>
        <w:sym w:font="Wingdings" w:char="F0E0"/>
      </w:r>
      <w:r w:rsidRPr="00382F0D">
        <w:t>utiliser navigateur web tel</w:t>
      </w:r>
      <w:r>
        <w:t xml:space="preserve"> que : </w:t>
      </w:r>
      <w:r w:rsidRPr="00382F0D">
        <w:rPr>
          <w:color w:val="FF0000"/>
          <w:u w:val="single"/>
        </w:rPr>
        <w:t>chrome, safari</w:t>
      </w:r>
      <w:r w:rsidR="00412F52">
        <w:rPr>
          <w:color w:val="FF0000"/>
          <w:u w:val="single"/>
        </w:rPr>
        <w:br/>
      </w:r>
      <w:r w:rsidR="00412F52" w:rsidRPr="00412F52">
        <w:t xml:space="preserve">Il existe </w:t>
      </w:r>
      <w:r w:rsidR="00412F52">
        <w:t>2</w:t>
      </w:r>
      <w:r w:rsidR="00412F52" w:rsidRPr="00412F52">
        <w:t> != types de protocole</w:t>
      </w:r>
      <w:r w:rsidR="00412F52">
        <w:t xml:space="preserve"> page HTML</w:t>
      </w:r>
      <w:r w:rsidR="00412F52" w:rsidRPr="00412F52">
        <w:t xml:space="preserve"> : </w:t>
      </w:r>
      <w:r w:rsidR="00412F52" w:rsidRPr="00412F52">
        <w:rPr>
          <w:b/>
          <w:bCs/>
          <w:color w:val="E97132" w:themeColor="accent2"/>
        </w:rPr>
        <w:t>http/https</w:t>
      </w:r>
      <w:r w:rsidR="00412F52">
        <w:t>/</w:t>
      </w:r>
      <w:r w:rsidR="00412F52">
        <w:br/>
        <w:t xml:space="preserve">Messagerie : </w:t>
      </w:r>
      <w:r w:rsidR="00412F52" w:rsidRPr="00412F52">
        <w:rPr>
          <w:b/>
          <w:bCs/>
          <w:color w:val="E97132" w:themeColor="accent2"/>
        </w:rPr>
        <w:t>SMTP/POP/IMAP</w:t>
      </w:r>
      <w:r w:rsidR="002058FC">
        <w:rPr>
          <w:b/>
          <w:bCs/>
          <w:color w:val="E97132" w:themeColor="accent2"/>
        </w:rPr>
        <w:br/>
      </w:r>
      <w:r w:rsidR="002058FC" w:rsidRPr="002058FC">
        <w:t>Session à distance :</w:t>
      </w:r>
      <w:r w:rsidR="002058FC" w:rsidRPr="002058FC">
        <w:rPr>
          <w:b/>
          <w:bCs/>
        </w:rPr>
        <w:t xml:space="preserve"> </w:t>
      </w:r>
      <w:proofErr w:type="spellStart"/>
      <w:r w:rsidR="002058FC">
        <w:rPr>
          <w:b/>
          <w:bCs/>
          <w:color w:val="E97132" w:themeColor="accent2"/>
        </w:rPr>
        <w:t>telenet</w:t>
      </w:r>
      <w:proofErr w:type="spellEnd"/>
      <w:r w:rsidR="002058FC">
        <w:rPr>
          <w:b/>
          <w:bCs/>
          <w:color w:val="E97132" w:themeColor="accent2"/>
        </w:rPr>
        <w:t xml:space="preserve"> , soft </w:t>
      </w:r>
      <w:proofErr w:type="spellStart"/>
      <w:r w:rsidR="002058FC">
        <w:rPr>
          <w:b/>
          <w:bCs/>
          <w:color w:val="E97132" w:themeColor="accent2"/>
        </w:rPr>
        <w:t>shell</w:t>
      </w:r>
      <w:proofErr w:type="spellEnd"/>
    </w:p>
    <w:p w14:paraId="5E7C0B4F" w14:textId="36CAF788" w:rsidR="00936120" w:rsidRDefault="00936120" w:rsidP="00382F0D">
      <w:r>
        <w:rPr>
          <w:b/>
          <w:bCs/>
          <w:color w:val="E97132" w:themeColor="accent2"/>
        </w:rPr>
        <w:t>https://fr.wikipedia.org/w/index.php?search=fondateur+informatique</w:t>
      </w:r>
      <w:r w:rsidR="00412F52">
        <w:br/>
        <w:t xml:space="preserve">https </w:t>
      </w:r>
      <w:r w:rsidR="00412F52">
        <w:sym w:font="Wingdings" w:char="F0E0"/>
      </w:r>
      <w:r w:rsidR="00412F52" w:rsidRPr="001D694E">
        <w:rPr>
          <w:b/>
          <w:bCs/>
          <w:color w:val="E97132" w:themeColor="accent2"/>
          <w:u w:val="single"/>
        </w:rPr>
        <w:t>protocole sécurisé</w:t>
      </w:r>
      <w:r w:rsidR="00412F52">
        <w:br/>
      </w:r>
      <w:proofErr w:type="spellStart"/>
      <w:r w:rsidR="00412F52">
        <w:t>org</w:t>
      </w:r>
      <w:proofErr w:type="spellEnd"/>
      <w:r w:rsidR="00412F52">
        <w:t>/</w:t>
      </w:r>
      <w:proofErr w:type="spellStart"/>
      <w:r w:rsidR="00412F52">
        <w:t>be</w:t>
      </w:r>
      <w:proofErr w:type="spellEnd"/>
      <w:r w:rsidR="00412F52">
        <w:t>/</w:t>
      </w:r>
      <w:proofErr w:type="spellStart"/>
      <w:r w:rsidR="00412F52">
        <w:t>fr</w:t>
      </w:r>
      <w:proofErr w:type="spellEnd"/>
      <w:r w:rsidR="00412F52">
        <w:t xml:space="preserve">/com </w:t>
      </w:r>
      <w:r w:rsidR="00412F52">
        <w:sym w:font="Wingdings" w:char="F0E0"/>
      </w:r>
      <w:r w:rsidR="00412F52">
        <w:t xml:space="preserve"> </w:t>
      </w:r>
      <w:r w:rsidR="00412F52" w:rsidRPr="001D694E">
        <w:rPr>
          <w:b/>
          <w:bCs/>
          <w:color w:val="E97132" w:themeColor="accent2"/>
          <w:u w:val="single"/>
        </w:rPr>
        <w:t xml:space="preserve">Top </w:t>
      </w:r>
      <w:proofErr w:type="spellStart"/>
      <w:r w:rsidR="00412F52" w:rsidRPr="001D694E">
        <w:rPr>
          <w:b/>
          <w:bCs/>
          <w:color w:val="E97132" w:themeColor="accent2"/>
          <w:u w:val="single"/>
        </w:rPr>
        <w:t>Level</w:t>
      </w:r>
      <w:proofErr w:type="spellEnd"/>
      <w:r w:rsidR="00412F52" w:rsidRPr="001D694E">
        <w:rPr>
          <w:b/>
          <w:bCs/>
          <w:color w:val="E97132" w:themeColor="accent2"/>
          <w:u w:val="single"/>
        </w:rPr>
        <w:t xml:space="preserve"> Domain</w:t>
      </w:r>
      <w:r w:rsidR="00412F52">
        <w:br/>
      </w:r>
      <w:proofErr w:type="spellStart"/>
      <w:r w:rsidR="001D694E">
        <w:t>org</w:t>
      </w:r>
      <w:proofErr w:type="spellEnd"/>
      <w:r w:rsidR="001D694E">
        <w:t xml:space="preserve"> </w:t>
      </w:r>
      <w:r w:rsidR="001D694E">
        <w:sym w:font="Wingdings" w:char="F0E0"/>
      </w:r>
      <w:r w:rsidR="001D694E">
        <w:t>non marchand</w:t>
      </w:r>
      <w:r w:rsidR="001D694E">
        <w:br/>
        <w:t xml:space="preserve">com </w:t>
      </w:r>
      <w:r w:rsidR="001D694E">
        <w:sym w:font="Wingdings" w:char="F0E0"/>
      </w:r>
      <w:r w:rsidR="001D694E">
        <w:t xml:space="preserve"> marchand</w:t>
      </w:r>
      <w:r>
        <w:br/>
      </w:r>
      <w:proofErr w:type="spellStart"/>
      <w:r>
        <w:t>Wikipedia</w:t>
      </w:r>
      <w:proofErr w:type="spellEnd"/>
      <w:r>
        <w:t xml:space="preserve"> </w:t>
      </w:r>
      <w:r>
        <w:sym w:font="Wingdings" w:char="F0E0"/>
      </w:r>
      <w:r>
        <w:t xml:space="preserve"> nom de l’organisation</w:t>
      </w:r>
      <w:r>
        <w:br/>
      </w:r>
      <w:proofErr w:type="spellStart"/>
      <w:r>
        <w:t>fr.</w:t>
      </w:r>
      <w:proofErr w:type="spellEnd"/>
      <w:r>
        <w:t xml:space="preserve"> </w:t>
      </w:r>
      <w:r>
        <w:sym w:font="Wingdings" w:char="F0E0"/>
      </w:r>
      <w:r>
        <w:t xml:space="preserve"> sous-domaines</w:t>
      </w:r>
      <w:r>
        <w:br/>
      </w:r>
      <w:r w:rsidRPr="00936120">
        <w:t>w/</w:t>
      </w:r>
      <w:proofErr w:type="spellStart"/>
      <w:r w:rsidRPr="00936120">
        <w:t>index.php</w:t>
      </w:r>
      <w:proofErr w:type="spellEnd"/>
      <w:r w:rsidRPr="00936120">
        <w:t xml:space="preserve"> </w:t>
      </w:r>
      <w:r w:rsidRPr="00936120">
        <w:sym w:font="Wingdings" w:char="F0E0"/>
      </w:r>
      <w:r w:rsidRPr="00936120">
        <w:t xml:space="preserve"> script qui est lancé</w:t>
      </w:r>
      <w:r>
        <w:br/>
        <w:t xml:space="preserve"> ? </w:t>
      </w:r>
      <w:r>
        <w:sym w:font="Wingdings" w:char="F0E0"/>
      </w:r>
      <w:r>
        <w:t xml:space="preserve"> séparateur entre script et paramètre du script</w:t>
      </w:r>
      <w:r>
        <w:br/>
      </w:r>
      <w:r w:rsidR="00BA7600">
        <w:br/>
      </w:r>
      <w:hyperlink r:id="rId7" w:history="1">
        <w:r w:rsidR="00BA7600" w:rsidRPr="004C0A3B">
          <w:rPr>
            <w:rStyle w:val="Lienhypertexte"/>
          </w:rPr>
          <w:t>https://www.dnsbelgium.be/fr/whois/info/wolfcamera.be/details</w:t>
        </w:r>
      </w:hyperlink>
      <w:r w:rsidR="00BA7600">
        <w:t xml:space="preserve"> --&gt;adresse pour vérifier un nom de domaine si il est disponible.</w:t>
      </w:r>
      <w:r w:rsidR="00BA7600">
        <w:br/>
      </w:r>
      <w:r w:rsidR="00BA7600" w:rsidRPr="001E5AD6">
        <w:rPr>
          <w:u w:val="single"/>
        </w:rPr>
        <w:t xml:space="preserve">Les cookie sont </w:t>
      </w:r>
      <w:r w:rsidR="001E5AD6">
        <w:rPr>
          <w:u w:val="single"/>
        </w:rPr>
        <w:t xml:space="preserve">stocké sur le serveur mais </w:t>
      </w:r>
      <w:r w:rsidR="00BA7600" w:rsidRPr="001E5AD6">
        <w:rPr>
          <w:u w:val="single"/>
        </w:rPr>
        <w:t>retenus sur le même navigateur</w:t>
      </w:r>
      <w:r w:rsidR="00BA7600">
        <w:sym w:font="Wingdings" w:char="F0E0"/>
      </w:r>
      <w:r w:rsidR="00BA7600">
        <w:t xml:space="preserve"> permettent au navigateur de retenir la langue dans laquelle on parcours le site, …</w:t>
      </w:r>
      <w:r w:rsidR="001E5AD6">
        <w:t>il peut retenir notre login,…</w:t>
      </w:r>
      <w:r w:rsidR="001E5AD6">
        <w:br/>
      </w:r>
      <w:r w:rsidR="002058FC">
        <w:br/>
      </w:r>
      <w:r w:rsidR="002058FC" w:rsidRPr="002058FC">
        <w:rPr>
          <w:u w:val="single"/>
        </w:rPr>
        <w:t xml:space="preserve">CSS  </w:t>
      </w:r>
      <w:r w:rsidR="002058FC">
        <w:t>est un complément du document HTML :</w:t>
      </w:r>
    </w:p>
    <w:p w14:paraId="6099F1BC" w14:textId="18D18A1E" w:rsidR="001E5AD6" w:rsidRDefault="002058FC" w:rsidP="002058FC">
      <w:pPr>
        <w:pStyle w:val="Paragraphedeliste"/>
        <w:numPr>
          <w:ilvl w:val="0"/>
          <w:numId w:val="1"/>
        </w:numPr>
      </w:pPr>
      <w:r>
        <w:t>Sépare les structure et mise en forme</w:t>
      </w:r>
    </w:p>
    <w:p w14:paraId="26B72FD0" w14:textId="33D3BA7D" w:rsidR="002058FC" w:rsidRDefault="002058FC" w:rsidP="002058FC">
      <w:pPr>
        <w:pStyle w:val="Paragraphedeliste"/>
        <w:numPr>
          <w:ilvl w:val="0"/>
          <w:numId w:val="1"/>
        </w:numPr>
      </w:pPr>
      <w:r>
        <w:t>Met des élément en évidence</w:t>
      </w:r>
    </w:p>
    <w:p w14:paraId="6BFAA267" w14:textId="2C5F2009" w:rsidR="002058FC" w:rsidRDefault="002058FC" w:rsidP="002058FC">
      <w:pPr>
        <w:pStyle w:val="Paragraphedeliste"/>
        <w:numPr>
          <w:ilvl w:val="0"/>
          <w:numId w:val="1"/>
        </w:numPr>
      </w:pPr>
      <w:r>
        <w:t>Décline les styles de présentation selon le récepteur</w:t>
      </w:r>
    </w:p>
    <w:p w14:paraId="11884B61" w14:textId="1D10767B" w:rsidR="002058FC" w:rsidRDefault="002058FC" w:rsidP="002058FC">
      <w:pPr>
        <w:pStyle w:val="Paragraphedeliste"/>
        <w:numPr>
          <w:ilvl w:val="0"/>
          <w:numId w:val="1"/>
        </w:numPr>
      </w:pPr>
      <w:r>
        <w:t xml:space="preserve">Combine différentes source de mise en forme </w:t>
      </w:r>
    </w:p>
    <w:p w14:paraId="789DB310" w14:textId="7A2221CD" w:rsidR="002058FC" w:rsidRDefault="002058FC" w:rsidP="002058FC"/>
    <w:p w14:paraId="22BE61BC" w14:textId="77777777" w:rsidR="00B329B0" w:rsidRPr="005F7337" w:rsidRDefault="00D5159F" w:rsidP="00382F0D">
      <w:r w:rsidRPr="005F7337">
        <w:t xml:space="preserve">Ide </w:t>
      </w:r>
      <w:r>
        <w:sym w:font="Wingdings" w:char="F0E0"/>
      </w:r>
      <w:r w:rsidRPr="005F7337">
        <w:t xml:space="preserve"> </w:t>
      </w:r>
      <w:proofErr w:type="spellStart"/>
      <w:r w:rsidRPr="005F7337">
        <w:t>jetbrains</w:t>
      </w:r>
      <w:proofErr w:type="spellEnd"/>
      <w:r w:rsidRPr="005F7337">
        <w:t xml:space="preserve"> </w:t>
      </w:r>
      <w:proofErr w:type="spellStart"/>
      <w:r w:rsidRPr="005F7337">
        <w:t>php</w:t>
      </w:r>
      <w:proofErr w:type="spellEnd"/>
      <w:r w:rsidRPr="005F7337">
        <w:t xml:space="preserve"> </w:t>
      </w:r>
      <w:proofErr w:type="spellStart"/>
      <w:r w:rsidRPr="005F7337">
        <w:t>storms</w:t>
      </w:r>
      <w:proofErr w:type="spellEnd"/>
    </w:p>
    <w:p w14:paraId="71A776A1" w14:textId="77777777" w:rsidR="00B329B0" w:rsidRDefault="00B329B0" w:rsidP="00B329B0">
      <w:r w:rsidRPr="00B329B0">
        <w:lastRenderedPageBreak/>
        <w:t xml:space="preserve">Jpeg est plutôt pour </w:t>
      </w:r>
      <w:r>
        <w:t xml:space="preserve">les photos et la balises des </w:t>
      </w:r>
      <w:proofErr w:type="spellStart"/>
      <w:r>
        <w:t>iamges</w:t>
      </w:r>
      <w:proofErr w:type="spellEnd"/>
      <w:r>
        <w:t xml:space="preserve"> est </w:t>
      </w:r>
    </w:p>
    <w:p w14:paraId="724F5C82" w14:textId="781FA91B" w:rsidR="00B329B0" w:rsidRPr="00B329B0" w:rsidRDefault="00B329B0" w:rsidP="00B329B0">
      <w:pPr>
        <w:rPr>
          <w:b/>
          <w:bCs/>
          <w:color w:val="FF0000"/>
          <w:lang w:val="en-US"/>
        </w:rPr>
      </w:pPr>
      <w:r w:rsidRPr="00B329B0">
        <w:rPr>
          <w:b/>
          <w:bCs/>
          <w:color w:val="FF0000"/>
          <w:lang w:val="en-US"/>
        </w:rPr>
        <w:t>&lt;</w:t>
      </w:r>
      <w:proofErr w:type="spellStart"/>
      <w:r w:rsidRPr="00B329B0">
        <w:rPr>
          <w:b/>
          <w:bCs/>
          <w:color w:val="FF0000"/>
          <w:lang w:val="en-US"/>
        </w:rPr>
        <w:t>img</w:t>
      </w:r>
      <w:proofErr w:type="spellEnd"/>
      <w:r w:rsidRPr="00B329B0">
        <w:rPr>
          <w:b/>
          <w:bCs/>
          <w:color w:val="FF0000"/>
          <w:lang w:val="en-US"/>
        </w:rPr>
        <w:t xml:space="preserve"> </w:t>
      </w:r>
      <w:proofErr w:type="spellStart"/>
      <w:r w:rsidRPr="00B329B0">
        <w:rPr>
          <w:b/>
          <w:bCs/>
          <w:color w:val="FF0000"/>
          <w:lang w:val="en-US"/>
        </w:rPr>
        <w:t>src</w:t>
      </w:r>
      <w:proofErr w:type="spellEnd"/>
      <w:r w:rsidRPr="00B329B0">
        <w:rPr>
          <w:b/>
          <w:bCs/>
          <w:color w:val="FF0000"/>
          <w:lang w:val="en-US"/>
        </w:rPr>
        <w:t xml:space="preserve">="Alan_Turing_Aged_16_V2.jpg" alt="Alan Turing à  16 </w:t>
      </w:r>
      <w:proofErr w:type="spellStart"/>
      <w:r w:rsidRPr="00B329B0">
        <w:rPr>
          <w:b/>
          <w:bCs/>
          <w:color w:val="FF0000"/>
          <w:lang w:val="en-US"/>
        </w:rPr>
        <w:t>ans</w:t>
      </w:r>
      <w:proofErr w:type="spellEnd"/>
      <w:r w:rsidRPr="00B329B0">
        <w:rPr>
          <w:b/>
          <w:bCs/>
          <w:color w:val="FF0000"/>
          <w:lang w:val="en-US"/>
        </w:rPr>
        <w:t xml:space="preserve"> "width="200" height="272"&gt;</w:t>
      </w:r>
    </w:p>
    <w:p w14:paraId="5D75242D" w14:textId="107BFC01" w:rsidR="00B329B0" w:rsidRDefault="00B329B0" w:rsidP="00B329B0">
      <w:r w:rsidRPr="00B329B0">
        <w:t>Il est important de m</w:t>
      </w:r>
      <w:r>
        <w:t xml:space="preserve">ettre la hauteur et la largeur de l’image car en cas de soucis de </w:t>
      </w:r>
      <w:proofErr w:type="spellStart"/>
      <w:r>
        <w:t>connection</w:t>
      </w:r>
      <w:proofErr w:type="spellEnd"/>
      <w:r>
        <w:t xml:space="preserve"> , le navigateur va allouer l’esp</w:t>
      </w:r>
      <w:r w:rsidR="005F7337">
        <w:t>a</w:t>
      </w:r>
      <w:r>
        <w:t xml:space="preserve">ce nécessaire à l’avance plutôt que de recalculer et remodifier la dimensions lorsque l’on aura de la </w:t>
      </w:r>
      <w:proofErr w:type="spellStart"/>
      <w:r>
        <w:t>connection</w:t>
      </w:r>
      <w:proofErr w:type="spellEnd"/>
      <w:r>
        <w:t xml:space="preserve"> .</w:t>
      </w:r>
    </w:p>
    <w:p w14:paraId="1B312086" w14:textId="77777777" w:rsidR="00B329B0" w:rsidRDefault="00B329B0" w:rsidP="00382F0D">
      <w:r>
        <w:t xml:space="preserve">La balise &lt;a&gt; vient de ANCHER qui </w:t>
      </w:r>
      <w:proofErr w:type="spellStart"/>
      <w:r>
        <w:t>signie</w:t>
      </w:r>
      <w:proofErr w:type="spellEnd"/>
      <w:r>
        <w:t xml:space="preserve"> ancre, cela permet de faire un système de saut vers le lien .</w:t>
      </w:r>
    </w:p>
    <w:p w14:paraId="22FEE007" w14:textId="5DF23A41" w:rsidR="00B329B0" w:rsidRDefault="00B329B0" w:rsidP="00382F0D">
      <w:r>
        <w:t xml:space="preserve">Spa-&gt; single page app </w:t>
      </w:r>
      <w:r>
        <w:sym w:font="Wingdings" w:char="F0E0"/>
      </w:r>
      <w:r>
        <w:t xml:space="preserve"> une seule page html et seules les parties pertinents sont modifiées.</w:t>
      </w:r>
    </w:p>
    <w:p w14:paraId="2C70A549" w14:textId="323EE49A" w:rsidR="00170F83" w:rsidRDefault="00170F83" w:rsidP="00382F0D">
      <w:r>
        <w:t>L’URL ne change pas</w:t>
      </w:r>
    </w:p>
    <w:p w14:paraId="2DBB4614" w14:textId="28958061" w:rsidR="00B329B0" w:rsidRDefault="00B329B0" w:rsidP="00382F0D">
      <w:r>
        <w:t xml:space="preserve">App dynamique, social </w:t>
      </w:r>
      <w:proofErr w:type="spellStart"/>
      <w:r>
        <w:t>network,streaming</w:t>
      </w:r>
      <w:proofErr w:type="spellEnd"/>
      <w:r>
        <w:t xml:space="preserve"> ,..</w:t>
      </w:r>
    </w:p>
    <w:p w14:paraId="602E7BD2" w14:textId="77777777" w:rsidR="00B329B0" w:rsidRDefault="00B329B0" w:rsidP="00382F0D">
      <w:pPr>
        <w:rPr>
          <w:b/>
          <w:bCs/>
          <w:color w:val="FF0000"/>
        </w:rPr>
      </w:pPr>
      <w:r w:rsidRPr="00B329B0">
        <w:rPr>
          <w:color w:val="FF0000"/>
        </w:rPr>
        <w:t>MPA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multpiple</w:t>
      </w:r>
      <w:proofErr w:type="spellEnd"/>
      <w:r>
        <w:t xml:space="preserve"> page app </w:t>
      </w:r>
      <w:r>
        <w:sym w:font="Wingdings" w:char="F0E0"/>
      </w:r>
      <w:r>
        <w:t xml:space="preserve"> cela permet de faire l’inverse  balise  </w:t>
      </w:r>
      <w:r w:rsidRPr="00B329B0">
        <w:rPr>
          <w:b/>
          <w:bCs/>
          <w:color w:val="FF0000"/>
        </w:rPr>
        <w:t>-</w:t>
      </w:r>
      <w:r w:rsidRPr="00B329B0">
        <w:rPr>
          <w:b/>
          <w:bCs/>
          <w:color w:val="FF0000"/>
        </w:rPr>
        <w:sym w:font="Wingdings" w:char="F0E0"/>
      </w:r>
      <w:r w:rsidRPr="00B329B0">
        <w:rPr>
          <w:b/>
          <w:bCs/>
          <w:color w:val="FF0000"/>
        </w:rPr>
        <w:t xml:space="preserve">  &lt;</w:t>
      </w:r>
      <w:proofErr w:type="spellStart"/>
      <w:r w:rsidRPr="00B329B0">
        <w:rPr>
          <w:b/>
          <w:bCs/>
          <w:color w:val="FF0000"/>
        </w:rPr>
        <w:t>form</w:t>
      </w:r>
      <w:proofErr w:type="spellEnd"/>
      <w:r w:rsidRPr="00B329B0">
        <w:rPr>
          <w:b/>
          <w:bCs/>
          <w:color w:val="FF0000"/>
        </w:rPr>
        <w:t>&gt;</w:t>
      </w:r>
    </w:p>
    <w:p w14:paraId="3C40E55E" w14:textId="60D83753" w:rsidR="00B329B0" w:rsidRDefault="00B329B0" w:rsidP="00382F0D">
      <w:r>
        <w:t>app statique, e-commerce</w:t>
      </w:r>
    </w:p>
    <w:p w14:paraId="4985946B" w14:textId="4BEB55A4" w:rsidR="00170F83" w:rsidRDefault="00170F83" w:rsidP="00382F0D">
      <w:r>
        <w:t xml:space="preserve">comment faire transiter les données ? via GET ou POST </w:t>
      </w:r>
      <w:r>
        <w:br/>
        <w:t>GET est similaire à faire une recherche de google , envoie les données dans l’url de la page .</w:t>
      </w:r>
    </w:p>
    <w:p w14:paraId="4DC2CA01" w14:textId="5E6759FE" w:rsidR="00170F83" w:rsidRDefault="00170F83" w:rsidP="00382F0D">
      <w:r>
        <w:t>POST envoie les données via la requête http.</w:t>
      </w:r>
    </w:p>
    <w:p w14:paraId="50FF5650" w14:textId="77777777" w:rsidR="00170F83" w:rsidRPr="00397631" w:rsidRDefault="00170F83" w:rsidP="00170F83">
      <w:pPr>
        <w:pStyle w:val="Default"/>
        <w:rPr>
          <w:sz w:val="20"/>
          <w:szCs w:val="20"/>
        </w:rPr>
      </w:pPr>
      <w:r w:rsidRPr="00397631">
        <w:t>Déclaration d’un formulaire </w:t>
      </w:r>
      <w:r w:rsidRPr="00397631">
        <w:rPr>
          <w:sz w:val="20"/>
          <w:szCs w:val="20"/>
        </w:rPr>
        <w:t xml:space="preserve">: </w:t>
      </w:r>
    </w:p>
    <w:p w14:paraId="48EDE707" w14:textId="6E9F1F9D" w:rsidR="00170F83" w:rsidRPr="00397631" w:rsidRDefault="00170F83" w:rsidP="00170F83">
      <w:pPr>
        <w:pStyle w:val="Default"/>
        <w:jc w:val="center"/>
        <w:rPr>
          <w:color w:val="A87136"/>
          <w:sz w:val="20"/>
          <w:szCs w:val="20"/>
        </w:rPr>
      </w:pPr>
      <w:r w:rsidRPr="00397631">
        <w:rPr>
          <w:b/>
          <w:bCs/>
          <w:color w:val="A87136"/>
          <w:sz w:val="20"/>
          <w:szCs w:val="20"/>
        </w:rPr>
        <w:t>&lt;</w:t>
      </w:r>
      <w:proofErr w:type="spellStart"/>
      <w:r w:rsidRPr="00397631">
        <w:rPr>
          <w:b/>
          <w:bCs/>
          <w:color w:val="A87136"/>
          <w:sz w:val="20"/>
          <w:szCs w:val="20"/>
        </w:rPr>
        <w:t>form</w:t>
      </w:r>
      <w:proofErr w:type="spellEnd"/>
      <w:r w:rsidRPr="00397631">
        <w:rPr>
          <w:b/>
          <w:bCs/>
          <w:color w:val="A87136"/>
          <w:sz w:val="20"/>
          <w:szCs w:val="20"/>
        </w:rPr>
        <w:t xml:space="preserve"> </w:t>
      </w:r>
      <w:proofErr w:type="spellStart"/>
      <w:r w:rsidRPr="00397631">
        <w:rPr>
          <w:b/>
          <w:bCs/>
          <w:color w:val="A87136"/>
          <w:sz w:val="20"/>
          <w:szCs w:val="20"/>
        </w:rPr>
        <w:t>method</w:t>
      </w:r>
      <w:proofErr w:type="spellEnd"/>
      <w:r w:rsidRPr="00397631">
        <w:rPr>
          <w:b/>
          <w:bCs/>
          <w:color w:val="A87136"/>
          <w:sz w:val="20"/>
          <w:szCs w:val="20"/>
        </w:rPr>
        <w:t>="</w:t>
      </w:r>
      <w:proofErr w:type="spellStart"/>
      <w:r w:rsidRPr="00397631">
        <w:rPr>
          <w:b/>
          <w:bCs/>
          <w:color w:val="A87136"/>
          <w:sz w:val="20"/>
          <w:szCs w:val="20"/>
        </w:rPr>
        <w:t>get</w:t>
      </w:r>
      <w:proofErr w:type="spellEnd"/>
      <w:r w:rsidRPr="00397631">
        <w:rPr>
          <w:b/>
          <w:bCs/>
          <w:color w:val="A87136"/>
          <w:sz w:val="20"/>
          <w:szCs w:val="20"/>
        </w:rPr>
        <w:t>" action="./</w:t>
      </w:r>
      <w:proofErr w:type="spellStart"/>
      <w:r w:rsidRPr="00397631">
        <w:rPr>
          <w:b/>
          <w:bCs/>
          <w:color w:val="A87136"/>
          <w:sz w:val="20"/>
          <w:szCs w:val="20"/>
        </w:rPr>
        <w:t>register.php</w:t>
      </w:r>
      <w:proofErr w:type="spellEnd"/>
      <w:r w:rsidRPr="00397631">
        <w:rPr>
          <w:b/>
          <w:bCs/>
          <w:color w:val="A87136"/>
          <w:sz w:val="20"/>
          <w:szCs w:val="20"/>
        </w:rPr>
        <w:t>"&gt;</w:t>
      </w:r>
    </w:p>
    <w:p w14:paraId="69C4C1DC" w14:textId="77777777" w:rsidR="00170F83" w:rsidRPr="00397631" w:rsidRDefault="00170F83" w:rsidP="00170F83">
      <w:pPr>
        <w:pStyle w:val="Default"/>
        <w:jc w:val="center"/>
        <w:rPr>
          <w:sz w:val="20"/>
          <w:szCs w:val="20"/>
        </w:rPr>
      </w:pPr>
      <w:r w:rsidRPr="00397631">
        <w:rPr>
          <w:sz w:val="20"/>
          <w:szCs w:val="20"/>
        </w:rPr>
        <w:t>...</w:t>
      </w:r>
    </w:p>
    <w:p w14:paraId="607BF24E" w14:textId="3C4DF608" w:rsidR="00170F83" w:rsidRPr="00397631" w:rsidRDefault="00170F83" w:rsidP="00170F83">
      <w:pPr>
        <w:jc w:val="center"/>
        <w:rPr>
          <w:b/>
          <w:bCs/>
          <w:color w:val="A87136"/>
          <w:sz w:val="20"/>
          <w:szCs w:val="20"/>
        </w:rPr>
      </w:pPr>
      <w:r w:rsidRPr="00397631">
        <w:rPr>
          <w:b/>
          <w:bCs/>
          <w:color w:val="A87136"/>
          <w:sz w:val="20"/>
          <w:szCs w:val="20"/>
        </w:rPr>
        <w:t>&lt;/</w:t>
      </w:r>
      <w:proofErr w:type="spellStart"/>
      <w:r w:rsidRPr="00397631">
        <w:rPr>
          <w:b/>
          <w:bCs/>
          <w:color w:val="A87136"/>
          <w:sz w:val="20"/>
          <w:szCs w:val="20"/>
        </w:rPr>
        <w:t>form</w:t>
      </w:r>
      <w:proofErr w:type="spellEnd"/>
      <w:r w:rsidRPr="00397631">
        <w:rPr>
          <w:b/>
          <w:bCs/>
          <w:color w:val="A87136"/>
          <w:sz w:val="20"/>
          <w:szCs w:val="20"/>
        </w:rPr>
        <w:t>&gt;</w:t>
      </w:r>
    </w:p>
    <w:p w14:paraId="57D8A7AF" w14:textId="2F54B0C4" w:rsidR="00170F83" w:rsidRPr="00397631" w:rsidRDefault="00170F83" w:rsidP="00170F83">
      <w:pPr>
        <w:rPr>
          <w:sz w:val="20"/>
          <w:szCs w:val="20"/>
        </w:rPr>
      </w:pPr>
    </w:p>
    <w:p w14:paraId="58AC71C8" w14:textId="77777777" w:rsidR="00A75FD1" w:rsidRDefault="00A75FD1" w:rsidP="00382F0D">
      <w:r w:rsidRPr="00A75FD1">
        <w:rPr>
          <w:u w:val="single"/>
        </w:rPr>
        <w:t>Qu’</w:t>
      </w:r>
      <w:proofErr w:type="spellStart"/>
      <w:r w:rsidRPr="00A75FD1">
        <w:rPr>
          <w:u w:val="single"/>
        </w:rPr>
        <w:t>est ce</w:t>
      </w:r>
      <w:proofErr w:type="spellEnd"/>
      <w:r w:rsidRPr="00A75FD1">
        <w:rPr>
          <w:u w:val="single"/>
        </w:rPr>
        <w:t xml:space="preserve"> que le C</w:t>
      </w:r>
      <w:r>
        <w:rPr>
          <w:u w:val="single"/>
        </w:rPr>
        <w:t>SS</w:t>
      </w:r>
      <w:r>
        <w:t> :</w:t>
      </w:r>
    </w:p>
    <w:p w14:paraId="155ADDE7" w14:textId="77777777" w:rsidR="00A75FD1" w:rsidRDefault="00A75FD1" w:rsidP="00382F0D"/>
    <w:p w14:paraId="53C91A0F" w14:textId="77777777" w:rsidR="00A75FD1" w:rsidRDefault="00A75FD1" w:rsidP="00382F0D">
      <w:r>
        <w:t>Lien entre le contenu (html) et la mise en page .</w:t>
      </w:r>
    </w:p>
    <w:p w14:paraId="503B5111" w14:textId="444AC0EF" w:rsidR="00C70D30" w:rsidRDefault="00C70D30" w:rsidP="00382F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873F5" wp14:editId="2EE70E58">
                <wp:simplePos x="0" y="0"/>
                <wp:positionH relativeFrom="column">
                  <wp:posOffset>-229235</wp:posOffset>
                </wp:positionH>
                <wp:positionV relativeFrom="paragraph">
                  <wp:posOffset>292735</wp:posOffset>
                </wp:positionV>
                <wp:extent cx="144780" cy="601980"/>
                <wp:effectExtent l="0" t="0" r="26670" b="26670"/>
                <wp:wrapNone/>
                <wp:docPr id="1913235705" name="Accolade ouvr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6019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44CB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" o:spid="_x0000_s1026" type="#_x0000_t87" style="position:absolute;margin-left:-18.05pt;margin-top:23.05pt;width:11.4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" adj="433" strokecolor="#156082 [3204]" strokeweight=".5pt">
                <v:stroke joinstyle="miter"/>
              </v:shape>
            </w:pict>
          </mc:Fallback>
        </mc:AlternateContent>
      </w:r>
      <w:r>
        <w:t xml:space="preserve">Possibilité de définir des couleurs, une police spécifique pour chaque partie du site. </w:t>
      </w:r>
    </w:p>
    <w:p w14:paraId="3E8893FE" w14:textId="77777777" w:rsidR="00C70D30" w:rsidRPr="00C70D30" w:rsidRDefault="00C70D30" w:rsidP="00C70D30">
      <w:pPr>
        <w:rPr>
          <w:b/>
          <w:bCs/>
        </w:rPr>
      </w:pPr>
      <w:proofErr w:type="spellStart"/>
      <w:r w:rsidRPr="00C70D30">
        <w:rPr>
          <w:b/>
          <w:bCs/>
        </w:rPr>
        <w:t>attribut:valeur</w:t>
      </w:r>
      <w:proofErr w:type="spellEnd"/>
      <w:r w:rsidRPr="00C70D30">
        <w:rPr>
          <w:b/>
          <w:bCs/>
        </w:rPr>
        <w:t>;</w:t>
      </w:r>
    </w:p>
    <w:p w14:paraId="42DB9837" w14:textId="18A23FE2" w:rsidR="00C70D30" w:rsidRDefault="00C70D30" w:rsidP="00C70D30">
      <w:r w:rsidRPr="00C70D30">
        <w:br/>
      </w:r>
      <w:proofErr w:type="spellStart"/>
      <w:r w:rsidRPr="00C70D30">
        <w:t>color:darkseagreen</w:t>
      </w:r>
      <w:proofErr w:type="spellEnd"/>
      <w:r w:rsidRPr="00C70D30">
        <w:t>;</w:t>
      </w:r>
    </w:p>
    <w:p w14:paraId="28C03C04" w14:textId="70735F05" w:rsidR="00C70D30" w:rsidRDefault="00C70D30" w:rsidP="00C70D30">
      <w:r>
        <w:t xml:space="preserve">il est important de faire appel au fichier </w:t>
      </w:r>
      <w:proofErr w:type="spellStart"/>
      <w:r>
        <w:t>css</w:t>
      </w:r>
      <w:proofErr w:type="spellEnd"/>
      <w:r>
        <w:t xml:space="preserve"> dans le fichier html </w:t>
      </w:r>
      <w:r>
        <w:sym w:font="Wingdings" w:char="F0E0"/>
      </w:r>
    </w:p>
    <w:p w14:paraId="24D6EEE1" w14:textId="77777777" w:rsidR="00C70D30" w:rsidRPr="00C70D30" w:rsidRDefault="00C70D30" w:rsidP="00C70D30">
      <w:pPr>
        <w:rPr>
          <w:b/>
          <w:bCs/>
          <w:lang w:val="en-US"/>
        </w:rPr>
      </w:pPr>
      <w:r w:rsidRPr="00C70D30">
        <w:rPr>
          <w:b/>
          <w:bCs/>
          <w:lang w:val="en-US"/>
        </w:rPr>
        <w:t xml:space="preserve">&lt;link </w:t>
      </w:r>
      <w:proofErr w:type="spellStart"/>
      <w:r w:rsidRPr="00C70D30">
        <w:rPr>
          <w:b/>
          <w:bCs/>
          <w:lang w:val="en-US"/>
        </w:rPr>
        <w:t>rel</w:t>
      </w:r>
      <w:proofErr w:type="spellEnd"/>
      <w:r w:rsidRPr="00C70D30">
        <w:rPr>
          <w:b/>
          <w:bCs/>
          <w:lang w:val="en-US"/>
        </w:rPr>
        <w:t>="stylesheet" type="text/</w:t>
      </w:r>
      <w:proofErr w:type="spellStart"/>
      <w:r w:rsidRPr="00C70D30">
        <w:rPr>
          <w:b/>
          <w:bCs/>
          <w:lang w:val="en-US"/>
        </w:rPr>
        <w:t>css</w:t>
      </w:r>
      <w:proofErr w:type="spellEnd"/>
      <w:r w:rsidRPr="00C70D30">
        <w:rPr>
          <w:b/>
          <w:bCs/>
          <w:lang w:val="en-US"/>
        </w:rPr>
        <w:t xml:space="preserve">" </w:t>
      </w:r>
      <w:proofErr w:type="spellStart"/>
      <w:r w:rsidRPr="00C70D30">
        <w:rPr>
          <w:b/>
          <w:bCs/>
          <w:lang w:val="en-US"/>
        </w:rPr>
        <w:t>href</w:t>
      </w:r>
      <w:proofErr w:type="spellEnd"/>
      <w:r w:rsidRPr="00C70D30">
        <w:rPr>
          <w:b/>
          <w:bCs/>
          <w:lang w:val="en-US"/>
        </w:rPr>
        <w:t>="main.css"&gt;</w:t>
      </w:r>
    </w:p>
    <w:p w14:paraId="1582B445" w14:textId="01C9D9D5" w:rsidR="00BC66E5" w:rsidRDefault="00BC66E5" w:rsidP="00BC66E5">
      <w:r w:rsidRPr="00397631">
        <w:t>Modifier l’émargement :</w:t>
      </w:r>
      <w:r w:rsidRPr="00BC66E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BE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BE"/>
          <w14:ligatures w14:val="none"/>
        </w:rPr>
        <w:br/>
      </w:r>
      <w:r w:rsidRPr="00BC66E5">
        <w:t>figure{</w:t>
      </w:r>
      <w:r w:rsidRPr="00BC66E5">
        <w:br/>
        <w:t xml:space="preserve">    border: </w:t>
      </w:r>
      <w:proofErr w:type="spellStart"/>
      <w:r w:rsidRPr="00BC66E5">
        <w:t>darkolivegreen</w:t>
      </w:r>
      <w:proofErr w:type="spellEnd"/>
      <w:r w:rsidRPr="00BC66E5">
        <w:t xml:space="preserve"> 4px </w:t>
      </w:r>
      <w:proofErr w:type="spellStart"/>
      <w:r w:rsidRPr="00BC66E5">
        <w:t>solid</w:t>
      </w:r>
      <w:proofErr w:type="spellEnd"/>
      <w:r w:rsidRPr="00BC66E5">
        <w:t>;</w:t>
      </w:r>
      <w:r w:rsidRPr="00BC66E5">
        <w:br/>
        <w:t xml:space="preserve">    </w:t>
      </w:r>
      <w:proofErr w:type="spellStart"/>
      <w:r w:rsidRPr="00BC66E5">
        <w:t>padding</w:t>
      </w:r>
      <w:proofErr w:type="spellEnd"/>
      <w:r w:rsidRPr="00BC66E5">
        <w:t>: 4px;</w:t>
      </w:r>
      <w:r w:rsidRPr="00BC66E5">
        <w:br/>
        <w:t xml:space="preserve">    </w:t>
      </w:r>
      <w:proofErr w:type="spellStart"/>
      <w:r w:rsidRPr="00BC66E5">
        <w:t>margin</w:t>
      </w:r>
      <w:proofErr w:type="spellEnd"/>
      <w:r w:rsidRPr="00BC66E5">
        <w:t>: 4px;</w:t>
      </w:r>
      <w:r>
        <w:br/>
      </w:r>
      <w:r w:rsidRPr="00BC66E5">
        <w:t xml:space="preserve">    </w:t>
      </w:r>
      <w:proofErr w:type="spellStart"/>
      <w:r w:rsidRPr="00BC66E5">
        <w:t>width</w:t>
      </w:r>
      <w:proofErr w:type="spellEnd"/>
      <w:r w:rsidRPr="00BC66E5">
        <w:t>: 200px;</w:t>
      </w:r>
      <w:r w:rsidRPr="00BC66E5">
        <w:br/>
        <w:t>}</w:t>
      </w:r>
    </w:p>
    <w:p w14:paraId="34F39ED2" w14:textId="77777777" w:rsidR="00BC66E5" w:rsidRPr="000451F6" w:rsidRDefault="00BC66E5" w:rsidP="00BC66E5">
      <w:pPr>
        <w:rPr>
          <w:color w:val="FF0000"/>
        </w:rPr>
      </w:pPr>
      <w:r>
        <w:lastRenderedPageBreak/>
        <w:t xml:space="preserve">Pour modifier des « figure » spécifiques, il faut rajouter le # suivis du nom de la figure </w:t>
      </w:r>
      <w:r>
        <w:br/>
        <w:t xml:space="preserve">ex : </w:t>
      </w:r>
      <w:proofErr w:type="spellStart"/>
      <w:r w:rsidRPr="000451F6">
        <w:rPr>
          <w:color w:val="FF0000"/>
        </w:rPr>
        <w:t>figure#at</w:t>
      </w:r>
      <w:proofErr w:type="spellEnd"/>
      <w:r w:rsidRPr="000451F6">
        <w:rPr>
          <w:color w:val="FF0000"/>
        </w:rPr>
        <w:t>{</w:t>
      </w:r>
    </w:p>
    <w:p w14:paraId="6B84E161" w14:textId="6365DFCB" w:rsidR="00BC66E5" w:rsidRPr="000451F6" w:rsidRDefault="00BC66E5" w:rsidP="00BC66E5">
      <w:pPr>
        <w:rPr>
          <w:color w:val="FF0000"/>
        </w:rPr>
      </w:pPr>
      <w:proofErr w:type="spellStart"/>
      <w:r w:rsidRPr="000451F6">
        <w:rPr>
          <w:color w:val="FF0000"/>
        </w:rPr>
        <w:t>Widthn</w:t>
      </w:r>
      <w:proofErr w:type="spellEnd"/>
      <w:r w:rsidRPr="000451F6">
        <w:rPr>
          <w:color w:val="FF0000"/>
        </w:rPr>
        <w:t xml:space="preserve"> 150px</w:t>
      </w:r>
      <w:r w:rsidRPr="000451F6">
        <w:rPr>
          <w:color w:val="FF0000"/>
        </w:rPr>
        <w:br/>
        <w:t>}</w:t>
      </w:r>
    </w:p>
    <w:p w14:paraId="5EF8559E" w14:textId="77777777" w:rsidR="00A6668D" w:rsidRPr="000451F6" w:rsidRDefault="00BC66E5" w:rsidP="00A6668D">
      <w:pPr>
        <w:rPr>
          <w:b/>
          <w:bCs/>
          <w:i/>
          <w:iCs/>
          <w:color w:val="FF0000"/>
        </w:rPr>
      </w:pPr>
      <w:r>
        <w:t xml:space="preserve">Il faut au préalable avoir définit la figure </w:t>
      </w:r>
      <w:r w:rsidR="00A6668D">
        <w:t xml:space="preserve">at dans le code html .en rajoutant </w:t>
      </w:r>
      <w:r w:rsidR="00A6668D" w:rsidRPr="000451F6">
        <w:rPr>
          <w:b/>
          <w:bCs/>
          <w:i/>
          <w:iCs/>
          <w:color w:val="FF0000"/>
        </w:rPr>
        <w:t>« class="img1"</w:t>
      </w:r>
    </w:p>
    <w:p w14:paraId="03078E9C" w14:textId="4BF485F3" w:rsidR="003F0A7F" w:rsidRPr="000451F6" w:rsidRDefault="00A6668D" w:rsidP="00BC66E5">
      <w:pPr>
        <w:rPr>
          <w:b/>
          <w:bCs/>
        </w:rPr>
      </w:pPr>
      <w:r w:rsidRPr="00A6668D">
        <w:rPr>
          <w:b/>
          <w:bCs/>
          <w:i/>
          <w:iCs/>
        </w:rPr>
        <w:t>»</w:t>
      </w:r>
      <w:r>
        <w:t xml:space="preserve">   et on en fait appel dans </w:t>
      </w:r>
      <w:proofErr w:type="spellStart"/>
      <w:r>
        <w:t>css</w:t>
      </w:r>
      <w:proofErr w:type="spellEnd"/>
      <w:r>
        <w:t xml:space="preserve"> avec </w:t>
      </w:r>
      <w:r w:rsidRPr="000451F6">
        <w:rPr>
          <w:b/>
          <w:bCs/>
          <w:color w:val="FF0000"/>
        </w:rPr>
        <w:t>figure#(nom)</w:t>
      </w:r>
      <w:r w:rsidR="003F0A7F" w:rsidRPr="000451F6">
        <w:rPr>
          <w:color w:val="FF0000"/>
        </w:rPr>
        <w:t xml:space="preserve">   </w:t>
      </w:r>
      <w:r w:rsidR="000451F6">
        <w:rPr>
          <w:color w:val="FF0000"/>
        </w:rPr>
        <w:t xml:space="preserve"> </w:t>
      </w:r>
      <w:r w:rsidR="000451F6" w:rsidRPr="000451F6">
        <w:t xml:space="preserve">ou </w:t>
      </w:r>
      <w:r w:rsidR="000451F6" w:rsidRPr="000451F6">
        <w:rPr>
          <w:b/>
          <w:bCs/>
          <w:color w:val="FF0000"/>
        </w:rPr>
        <w:t>.nom</w:t>
      </w:r>
    </w:p>
    <w:p w14:paraId="36BC9E92" w14:textId="464F7952" w:rsidR="003F0A7F" w:rsidRDefault="003F0A7F" w:rsidP="00BC66E5">
      <w:r>
        <w:t xml:space="preserve">ou dans le html </w:t>
      </w:r>
      <w:r w:rsidRPr="000451F6">
        <w:rPr>
          <w:b/>
          <w:bCs/>
          <w:color w:val="FF0000"/>
        </w:rPr>
        <w:t>&lt;figure id = « nom »&gt;</w:t>
      </w:r>
    </w:p>
    <w:p w14:paraId="37DBEF4E" w14:textId="499DD05E" w:rsidR="003F0A7F" w:rsidRDefault="003F0A7F" w:rsidP="00BC66E5">
      <w:r>
        <w:t>La différence se situe dans le faite que id est unique et classe peut être réutilisé plusieurs fois dans le code .</w:t>
      </w:r>
    </w:p>
    <w:p w14:paraId="6BD6E938" w14:textId="77777777" w:rsidR="00397631" w:rsidRDefault="00397631" w:rsidP="00BC66E5"/>
    <w:p w14:paraId="48E90F68" w14:textId="61542E69" w:rsidR="00397631" w:rsidRPr="00397631" w:rsidRDefault="00397631" w:rsidP="00BC66E5">
      <w:pPr>
        <w:rPr>
          <w:u w:val="single"/>
        </w:rPr>
      </w:pPr>
      <w:r w:rsidRPr="00397631">
        <w:rPr>
          <w:u w:val="single"/>
        </w:rPr>
        <w:t>Leçon 20/03/2025 :</w:t>
      </w:r>
    </w:p>
    <w:p w14:paraId="35AD5EDC" w14:textId="77777777" w:rsidR="00397631" w:rsidRPr="00BC66E5" w:rsidRDefault="00397631" w:rsidP="00BC66E5"/>
    <w:p w14:paraId="14AAC3F6" w14:textId="55A20B9A" w:rsidR="00412F52" w:rsidRDefault="006B6733" w:rsidP="00382F0D">
      <w:r>
        <w:t xml:space="preserve">Border-radius </w:t>
      </w:r>
      <w:r>
        <w:sym w:font="Wingdings" w:char="F0E0"/>
      </w:r>
      <w:r>
        <w:t>arrondis les angles d’un encadré.</w:t>
      </w:r>
      <w:r w:rsidR="00412F52" w:rsidRPr="00BC66E5">
        <w:br/>
      </w:r>
      <w:r w:rsidR="00412F52" w:rsidRPr="00BC66E5">
        <w:br/>
      </w:r>
      <w:r w:rsidRPr="006B6733">
        <w:drawing>
          <wp:inline distT="0" distB="0" distL="0" distR="0" wp14:anchorId="44A3E751" wp14:editId="27BAAC9A">
            <wp:extent cx="5760720" cy="2990850"/>
            <wp:effectExtent l="0" t="0" r="0" b="0"/>
            <wp:docPr id="2066994438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4438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BF98" w14:textId="77777777" w:rsidR="006B6733" w:rsidRPr="00BC66E5" w:rsidRDefault="006B6733" w:rsidP="00382F0D"/>
    <w:p w14:paraId="08297090" w14:textId="77777777" w:rsidR="00382F0D" w:rsidRPr="00BC66E5" w:rsidRDefault="00382F0D" w:rsidP="00382F0D"/>
    <w:sectPr w:rsidR="00382F0D" w:rsidRPr="00BC6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29ED"/>
    <w:multiLevelType w:val="hybridMultilevel"/>
    <w:tmpl w:val="4720FD7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2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0D"/>
    <w:rsid w:val="000451F6"/>
    <w:rsid w:val="000B39CA"/>
    <w:rsid w:val="00170F83"/>
    <w:rsid w:val="001D694E"/>
    <w:rsid w:val="001D6FD5"/>
    <w:rsid w:val="001E5AD6"/>
    <w:rsid w:val="001F6823"/>
    <w:rsid w:val="002058FC"/>
    <w:rsid w:val="003744ED"/>
    <w:rsid w:val="00382F0D"/>
    <w:rsid w:val="00397631"/>
    <w:rsid w:val="003F0A7F"/>
    <w:rsid w:val="00412F52"/>
    <w:rsid w:val="005F7337"/>
    <w:rsid w:val="00693158"/>
    <w:rsid w:val="006B6733"/>
    <w:rsid w:val="0078037A"/>
    <w:rsid w:val="008163D9"/>
    <w:rsid w:val="00874A7F"/>
    <w:rsid w:val="00890638"/>
    <w:rsid w:val="00936120"/>
    <w:rsid w:val="00A6668D"/>
    <w:rsid w:val="00A75FD1"/>
    <w:rsid w:val="00B329B0"/>
    <w:rsid w:val="00BA7600"/>
    <w:rsid w:val="00BC66E5"/>
    <w:rsid w:val="00C70D30"/>
    <w:rsid w:val="00CC0615"/>
    <w:rsid w:val="00D101E6"/>
    <w:rsid w:val="00D5159F"/>
    <w:rsid w:val="00D84DE0"/>
    <w:rsid w:val="00F1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AB1EE"/>
  <w15:chartTrackingRefBased/>
  <w15:docId w15:val="{3DBFD09D-42EE-4C3F-BCAA-B098B700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2F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2F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2F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2F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2F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2F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2F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2F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2F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2F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2F0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760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7600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329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329B0"/>
    <w:rPr>
      <w:rFonts w:ascii="Consolas" w:hAnsi="Consolas"/>
      <w:sz w:val="20"/>
      <w:szCs w:val="20"/>
    </w:rPr>
  </w:style>
  <w:style w:type="paragraph" w:customStyle="1" w:styleId="Default">
    <w:name w:val="Default"/>
    <w:rsid w:val="00170F83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dnsbelgium.be/fr/whois/info/wolfcamera.be/detai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jangoproject.com/download/" TargetMode="External"/><Relationship Id="rId5" Type="http://schemas.openxmlformats.org/officeDocument/2006/relationships/hyperlink" Target="https://bolt.new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GHAZOUANI MEDIOUI</dc:creator>
  <cp:keywords/>
  <dc:description/>
  <cp:lastModifiedBy>Soufiane GHAZOUANI MEDIOUI</cp:lastModifiedBy>
  <cp:revision>9</cp:revision>
  <dcterms:created xsi:type="dcterms:W3CDTF">2025-02-06T13:23:00Z</dcterms:created>
  <dcterms:modified xsi:type="dcterms:W3CDTF">2025-03-21T10:28:00Z</dcterms:modified>
</cp:coreProperties>
</file>