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12594735"/>
        <w:docPartObj>
          <w:docPartGallery w:val="Cover Pages"/>
          <w:docPartUnique/>
        </w:docPartObj>
      </w:sdtPr>
      <w:sdtContent>
        <w:p w14:paraId="17664D84" w14:textId="2A21CCE8" w:rsidR="00A83C0E" w:rsidRDefault="00A83C0E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A83C0E" w14:paraId="22F55F03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1C40BB86454A40F1A5BFD4DE772D7E0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AB87F38" w14:textId="0850E634" w:rsidR="00A83C0E" w:rsidRDefault="00A83C0E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Hicham&amp;Soufiane</w:t>
                    </w:r>
                  </w:p>
                </w:tc>
              </w:sdtContent>
            </w:sdt>
          </w:tr>
          <w:tr w:rsidR="00A83C0E" w14:paraId="60548EF2" w14:textId="77777777">
            <w:tc>
              <w:tcPr>
                <w:tcW w:w="7672" w:type="dxa"/>
              </w:tcPr>
              <w:p w14:paraId="07732E02" w14:textId="390C51A7" w:rsidR="00A83C0E" w:rsidRPr="00A83C0E" w:rsidRDefault="00000000" w:rsidP="00A83C0E">
                <w:pPr>
                  <w:pStyle w:val="Sansinterligne"/>
                  <w:spacing w:line="216" w:lineRule="auto"/>
                  <w:rPr>
                    <w:b/>
                    <w:bCs/>
                    <w:color w:val="1F4E79"/>
                    <w:sz w:val="56"/>
                    <w:szCs w:val="56"/>
                  </w:rPr>
                </w:pPr>
                <w:sdt>
                  <w:sdtPr>
                    <w:rPr>
                      <w:color w:val="2E75B6"/>
                      <w:sz w:val="36"/>
                      <w:szCs w:val="36"/>
                    </w:rPr>
                    <w:alias w:val="Titre"/>
                    <w:id w:val="13406919"/>
                    <w:placeholder>
                      <w:docPart w:val="14DB4B7B255F412A8D59A2A74BD9EAAA"/>
                    </w:placeholder>
                    <w:showingPlcHdr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1A06D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fr-FR"/>
                      </w:rPr>
                      <w:t>[Titre du document]</w:t>
                    </w:r>
                  </w:sdtContent>
                </w:sdt>
                <w:r w:rsidR="00A83C0E" w:rsidRPr="00A83C0E">
                  <w:rPr>
                    <w:color w:val="2E75B6"/>
                    <w:sz w:val="36"/>
                    <w:szCs w:val="36"/>
                  </w:rPr>
                  <w:t xml:space="preserve"> </w:t>
                </w:r>
                <w:r w:rsidR="00A83C0E" w:rsidRPr="00A83C0E">
                  <w:rPr>
                    <w:b/>
                    <w:bCs/>
                    <w:color w:val="1F4E79"/>
                    <w:sz w:val="56"/>
                    <w:szCs w:val="56"/>
                  </w:rPr>
                  <w:t>Quadri Elettrici Antincendio</w:t>
                </w:r>
              </w:p>
              <w:p w14:paraId="3A4ABD7F" w14:textId="68B8A7D0" w:rsidR="00A83C0E" w:rsidRDefault="00A83C0E">
                <w:pPr>
                  <w:pStyle w:val="Sansinterligne"/>
                  <w:spacing w:line="216" w:lineRule="auto"/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</w:pPr>
              </w:p>
            </w:tc>
          </w:tr>
          <w:tr w:rsidR="00A83C0E" w14:paraId="49EA295E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6FFCAFC1BBEE411C86AD1FC53824D8F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6FCC3A4" w14:textId="27B1F47D" w:rsidR="00A83C0E" w:rsidRDefault="001A06D6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BUSINESS PLAN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A83C0E" w14:paraId="2C2D82E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0C9A373" w14:textId="77777777" w:rsidR="00A83C0E" w:rsidRPr="00A83C0E" w:rsidRDefault="00A83C0E" w:rsidP="00A83C0E">
                <w:pPr>
                  <w:rPr>
                    <w:rFonts w:asciiTheme="minorHAnsi" w:eastAsiaTheme="minorEastAsia" w:hAnsiTheme="minorHAnsi" w:cstheme="minorBidi"/>
                    <w:color w:val="156082" w:themeColor="accent1"/>
                    <w:sz w:val="28"/>
                    <w:szCs w:val="28"/>
                  </w:rPr>
                </w:pPr>
                <w:r w:rsidRPr="00A83C0E">
                  <w:rPr>
                    <w:rFonts w:asciiTheme="minorHAnsi" w:eastAsiaTheme="minorEastAsia" w:hAnsiTheme="minorHAnsi" w:cstheme="minorBidi"/>
                    <w:color w:val="156082" w:themeColor="accent1"/>
                    <w:sz w:val="28"/>
                    <w:szCs w:val="28"/>
                    <w:u w:val="single"/>
                  </w:rPr>
                  <w:t>https://replit.com/@hichambachar/Fire-Panel-Plan</w:t>
                </w:r>
              </w:p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E4A3123CAB07465A903F50C8EED1112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16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74D0F15A" w14:textId="3682CC55" w:rsidR="00A83C0E" w:rsidRDefault="00A83C0E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fr-FR"/>
                      </w:rPr>
                      <w:t>16/02/2026</w:t>
                    </w:r>
                  </w:p>
                </w:sdtContent>
              </w:sdt>
              <w:p w14:paraId="0EC8107F" w14:textId="77777777" w:rsidR="00A83C0E" w:rsidRDefault="00A83C0E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1F731064" w14:textId="77777777" w:rsidR="00A83C0E" w:rsidRDefault="00A83C0E"/>
        <w:p w14:paraId="2516AB1B" w14:textId="77777777" w:rsidR="00A83C0E" w:rsidRDefault="00A83C0E"/>
        <w:p w14:paraId="5C9B07CD" w14:textId="77777777" w:rsidR="00A83C0E" w:rsidRDefault="00A83C0E"/>
        <w:p w14:paraId="58536B81" w14:textId="77777777" w:rsidR="00A83C0E" w:rsidRDefault="00A83C0E"/>
        <w:p w14:paraId="029A7383" w14:textId="77777777" w:rsidR="00A83C0E" w:rsidRDefault="00A83C0E"/>
        <w:p w14:paraId="22F63A13" w14:textId="77777777" w:rsidR="00A83C0E" w:rsidRDefault="00A83C0E"/>
        <w:p w14:paraId="4377A0D6" w14:textId="77777777" w:rsidR="00A83C0E" w:rsidRDefault="00A83C0E"/>
        <w:p w14:paraId="5162CDC8" w14:textId="77777777" w:rsidR="00A83C0E" w:rsidRDefault="00A83C0E"/>
        <w:p w14:paraId="1F02A19B" w14:textId="77777777" w:rsidR="00A83C0E" w:rsidRDefault="00A83C0E"/>
        <w:p w14:paraId="37029F4B" w14:textId="77777777" w:rsidR="00A83C0E" w:rsidRDefault="00A83C0E"/>
        <w:p w14:paraId="46F457F1" w14:textId="77777777" w:rsidR="00A83C0E" w:rsidRDefault="00A83C0E"/>
        <w:p w14:paraId="42DF60CB" w14:textId="77777777" w:rsidR="00A83C0E" w:rsidRDefault="00A83C0E"/>
        <w:p w14:paraId="730AE9C3" w14:textId="77777777" w:rsidR="00A83C0E" w:rsidRDefault="00A83C0E"/>
        <w:p w14:paraId="75B92604" w14:textId="77777777" w:rsidR="00A83C0E" w:rsidRDefault="00A83C0E"/>
        <w:p w14:paraId="6D7B86E0" w14:textId="77777777" w:rsidR="00A83C0E" w:rsidRDefault="00A83C0E"/>
        <w:p w14:paraId="05CE8A7B" w14:textId="77777777" w:rsidR="00A83C0E" w:rsidRDefault="00A83C0E"/>
        <w:p w14:paraId="14EDD0E8" w14:textId="77777777" w:rsidR="00A83C0E" w:rsidRDefault="00A83C0E"/>
        <w:p w14:paraId="39CD3E77" w14:textId="77777777" w:rsidR="00A83C0E" w:rsidRDefault="00A83C0E"/>
        <w:p w14:paraId="2EDB738D" w14:textId="77777777" w:rsidR="00A83C0E" w:rsidRDefault="00A83C0E"/>
        <w:p w14:paraId="1A4E4EF9" w14:textId="77777777" w:rsidR="00A83C0E" w:rsidRDefault="00A83C0E"/>
        <w:p w14:paraId="14A217AF" w14:textId="77777777" w:rsidR="00A83C0E" w:rsidRDefault="00A83C0E"/>
        <w:p w14:paraId="49DBC726" w14:textId="77777777" w:rsidR="00A83C0E" w:rsidRDefault="00A83C0E"/>
        <w:p w14:paraId="6A490640" w14:textId="77777777" w:rsidR="00A83C0E" w:rsidRDefault="00A83C0E"/>
        <w:p w14:paraId="1EE07A19" w14:textId="77777777" w:rsidR="00A83C0E" w:rsidRDefault="00A83C0E"/>
        <w:p w14:paraId="60C3A353" w14:textId="77777777" w:rsidR="00A83C0E" w:rsidRDefault="00A83C0E"/>
        <w:p w14:paraId="3CC543F1" w14:textId="77777777" w:rsidR="00A83C0E" w:rsidRDefault="00A83C0E"/>
        <w:p w14:paraId="1749DF9B" w14:textId="77777777" w:rsidR="00A83C0E" w:rsidRDefault="00A83C0E"/>
        <w:p w14:paraId="01F78A74" w14:textId="77777777" w:rsidR="00A83C0E" w:rsidRDefault="00A83C0E"/>
        <w:p w14:paraId="2B9EDA68" w14:textId="77777777" w:rsidR="00A83C0E" w:rsidRDefault="00A83C0E"/>
        <w:p w14:paraId="566AE74A" w14:textId="77777777" w:rsidR="00A83C0E" w:rsidRDefault="00A83C0E"/>
        <w:p w14:paraId="236D51EB" w14:textId="77777777" w:rsidR="00A83C0E" w:rsidRDefault="00A83C0E"/>
        <w:p w14:paraId="1184DCDF" w14:textId="77777777" w:rsidR="00A83C0E" w:rsidRDefault="00A83C0E"/>
        <w:p w14:paraId="311A14C1" w14:textId="77777777" w:rsidR="00A83C0E" w:rsidRDefault="00A83C0E" w:rsidP="00A83C0E">
          <w:pPr>
            <w:spacing w:after="60"/>
            <w:jc w:val="center"/>
          </w:pPr>
          <w:r>
            <w:rPr>
              <w:color w:val="666666"/>
              <w:sz w:val="24"/>
              <w:szCs w:val="24"/>
            </w:rPr>
            <w:t>Conformi EN 12845 / UNI 10779</w:t>
          </w:r>
        </w:p>
        <w:p w14:paraId="0822016B" w14:textId="33EC7658" w:rsidR="00A83C0E" w:rsidRDefault="00A83C0E"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lang w:val="fr-FR"/>
        </w:rPr>
        <w:id w:val="-17808658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159FA7" w14:textId="46D352DC" w:rsidR="004C60B1" w:rsidRDefault="004C60B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C9B4F95" w14:textId="0866713A" w:rsidR="004C60B1" w:rsidRDefault="004C60B1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55798" w:history="1">
            <w:r w:rsidRPr="002441B2">
              <w:rPr>
                <w:rStyle w:val="Lienhypertexte"/>
                <w:noProof/>
              </w:rPr>
              <w:t>1. DOCUMENTAZIONE E FORMAZIONE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D9B2" w14:textId="26394971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799" w:history="1">
            <w:r w:rsidRPr="002441B2">
              <w:rPr>
                <w:rStyle w:val="Lienhypertexte"/>
                <w:noProof/>
              </w:rPr>
              <w:t>1.1 Studio Normativa UNI EN 12845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4884F" w14:textId="20F84A65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0" w:history="1">
            <w:r w:rsidRPr="002441B2">
              <w:rPr>
                <w:rStyle w:val="Lienhypertexte"/>
                <w:noProof/>
              </w:rPr>
              <w:t>1.2 Studio Normativa UNI EN 17451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E2845" w14:textId="02DA9DFF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1" w:history="1">
            <w:r w:rsidRPr="002441B2">
              <w:rPr>
                <w:rStyle w:val="Lienhypertexte"/>
                <w:noProof/>
              </w:rPr>
              <w:t>1.3 Formazione Tecnica Specialistica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DCBA" w14:textId="5241EC8E" w:rsidR="004C60B1" w:rsidRDefault="004C60B1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2155802" w:history="1">
            <w:r w:rsidRPr="002441B2">
              <w:rPr>
                <w:rStyle w:val="Lienhypertexte"/>
                <w:noProof/>
              </w:rPr>
              <w:t>2. ANALISI DELLA CONCORRENZA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7024" w14:textId="5ACC62C3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3" w:history="1">
            <w:r w:rsidRPr="002441B2">
              <w:rPr>
                <w:rStyle w:val="Lienhypertexte"/>
                <w:noProof/>
              </w:rPr>
              <w:t>2.1 Panoramica Concorrenti Diretti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BAC4" w14:textId="06F0E9BD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4" w:history="1">
            <w:r w:rsidRPr="002441B2">
              <w:rPr>
                <w:rStyle w:val="Lienhypertexte"/>
                <w:noProof/>
              </w:rPr>
              <w:t>2.2 Concorrenti Indiretti (Gruppi Antincendio Completi)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2D90F" w14:textId="34AA7F2A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5" w:history="1">
            <w:r w:rsidRPr="002441B2">
              <w:rPr>
                <w:rStyle w:val="Lienhypertexte"/>
                <w:noProof/>
              </w:rPr>
              <w:t>2.3 Azioni Benchmark da Completare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D57D" w14:textId="43ADB28C" w:rsidR="004C60B1" w:rsidRDefault="004C60B1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2155806" w:history="1">
            <w:r w:rsidRPr="002441B2">
              <w:rPr>
                <w:rStyle w:val="Lienhypertexte"/>
                <w:noProof/>
              </w:rPr>
              <w:t>3. ANALISI DI MERCATO E DEFINIZIONE TARGET CLIENTI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3E95E" w14:textId="28BD35D3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7" w:history="1">
            <w:r w:rsidRPr="002441B2">
              <w:rPr>
                <w:rStyle w:val="Lienhypertexte"/>
                <w:noProof/>
              </w:rPr>
              <w:t>3.1 Segmenti di Clientela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5D2B" w14:textId="47549BA9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08" w:history="1">
            <w:r w:rsidRPr="002441B2">
              <w:rPr>
                <w:rStyle w:val="Lienhypertexte"/>
                <w:noProof/>
              </w:rPr>
              <w:t>3.2 Potenziali Clienti Identificati – Schede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FFEE" w14:textId="3CCCFA82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09" w:history="1">
            <w:r w:rsidRPr="002441B2">
              <w:rPr>
                <w:rStyle w:val="Lienhypertexte"/>
                <w:noProof/>
              </w:rPr>
              <w:t>SSA Italia Srl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337A" w14:textId="589B581B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0" w:history="1">
            <w:r w:rsidRPr="002441B2">
              <w:rPr>
                <w:rStyle w:val="Lienhypertexte"/>
                <w:noProof/>
              </w:rPr>
              <w:t>Sebino S.p.A.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A198" w14:textId="60084F01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1" w:history="1">
            <w:r w:rsidRPr="002441B2">
              <w:rPr>
                <w:rStyle w:val="Lienhypertexte"/>
                <w:noProof/>
              </w:rPr>
              <w:t>APT Safety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008A0" w14:textId="5952C4C8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2" w:history="1">
            <w:r w:rsidRPr="002441B2">
              <w:rPr>
                <w:rStyle w:val="Lienhypertexte"/>
                <w:noProof/>
              </w:rPr>
              <w:t>MA.PI Antincendio S.r.l.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DC1C" w14:textId="4FF6EBE0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3" w:history="1">
            <w:r w:rsidRPr="002441B2">
              <w:rPr>
                <w:rStyle w:val="Lienhypertexte"/>
                <w:noProof/>
              </w:rPr>
              <w:t>Rete Sicurnet (Network Nazionale)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ECEC" w14:textId="46F53FE1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4" w:history="1">
            <w:r w:rsidRPr="002441B2">
              <w:rPr>
                <w:rStyle w:val="Lienhypertexte"/>
                <w:noProof/>
              </w:rPr>
              <w:t>RM Italiantincendi S.r.l.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EFE8" w14:textId="2A85B05F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5" w:history="1">
            <w:r w:rsidRPr="002441B2">
              <w:rPr>
                <w:rStyle w:val="Lienhypertexte"/>
                <w:noProof/>
              </w:rPr>
              <w:t>Gielle Industries S.r.l.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4669" w14:textId="5D8FCE36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16" w:history="1">
            <w:r w:rsidRPr="002441B2">
              <w:rPr>
                <w:rStyle w:val="Lienhypertexte"/>
                <w:noProof/>
              </w:rPr>
              <w:t>3.3 Potenziali Partner per Collaborazione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0DA6" w14:textId="652A6F60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7" w:history="1">
            <w:r w:rsidRPr="002441B2">
              <w:rPr>
                <w:rStyle w:val="Lienhypertexte"/>
                <w:noProof/>
                <w:lang w:val="de-CH"/>
              </w:rPr>
              <w:t>ESA Engineering S.r.l.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7B8A" w14:textId="13F99CFB" w:rsidR="004C60B1" w:rsidRDefault="004C60B1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2155818" w:history="1">
            <w:r w:rsidRPr="002441B2">
              <w:rPr>
                <w:rStyle w:val="Lienhypertexte"/>
                <w:noProof/>
              </w:rPr>
              <w:t>Technoambiente S.r.l.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615A1" w14:textId="50C7E1CE" w:rsidR="004C60B1" w:rsidRDefault="004C60B1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2155819" w:history="1">
            <w:r w:rsidRPr="002441B2">
              <w:rPr>
                <w:rStyle w:val="Lienhypertexte"/>
                <w:noProof/>
              </w:rPr>
              <w:t>4. DESIGN &amp; BRANDING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99AF" w14:textId="56312AD4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0" w:history="1">
            <w:r w:rsidRPr="002441B2">
              <w:rPr>
                <w:rStyle w:val="Lienhypertexte"/>
                <w:noProof/>
              </w:rPr>
              <w:t>4.1 Proposte Nome Aziendale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C7A08" w14:textId="674DD06B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1" w:history="1">
            <w:r w:rsidRPr="002441B2">
              <w:rPr>
                <w:rStyle w:val="Lienhypertexte"/>
                <w:noProof/>
              </w:rPr>
              <w:t>4.2 Concept per il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6C3B" w14:textId="0249C333" w:rsidR="004C60B1" w:rsidRDefault="004C60B1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2155822" w:history="1">
            <w:r w:rsidRPr="002441B2">
              <w:rPr>
                <w:rStyle w:val="Lienhypertexte"/>
                <w:noProof/>
              </w:rPr>
              <w:t>5. PLANNING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EFFDA" w14:textId="345C4B4C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3" w:history="1">
            <w:r w:rsidRPr="002441B2">
              <w:rPr>
                <w:rStyle w:val="Lienhypertexte"/>
                <w:noProof/>
              </w:rPr>
              <w:t>5.1 Settimana 6 – Attività in corso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481A" w14:textId="3FADC683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4" w:history="1">
            <w:r w:rsidRPr="002441B2">
              <w:rPr>
                <w:rStyle w:val="Lienhypertexte"/>
                <w:noProof/>
              </w:rPr>
              <w:t>5.2 Prossimi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FBAA" w14:textId="4BDBDD5E" w:rsidR="004C60B1" w:rsidRDefault="004C60B1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2155825" w:history="1">
            <w:r w:rsidRPr="002441B2">
              <w:rPr>
                <w:rStyle w:val="Lienhypertexte"/>
                <w:noProof/>
              </w:rPr>
              <w:t>6. RISORSE E LINK UTILI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8A04" w14:textId="37B239EB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6" w:history="1">
            <w:r w:rsidRPr="002441B2">
              <w:rPr>
                <w:rStyle w:val="Lienhypertexte"/>
                <w:noProof/>
              </w:rPr>
              <w:t>6.1 Normative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8C73" w14:textId="7587A69A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7" w:history="1">
            <w:r w:rsidRPr="002441B2">
              <w:rPr>
                <w:rStyle w:val="Lienhypertexte"/>
                <w:noProof/>
              </w:rPr>
              <w:t>6.2 Approfondimenti Tecnici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FF2E" w14:textId="19F5B4F7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8" w:history="1">
            <w:r w:rsidRPr="002441B2">
              <w:rPr>
                <w:rStyle w:val="Lienhypertexte"/>
                <w:noProof/>
              </w:rPr>
              <w:t>6.3 Tool di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54AA" w14:textId="72028794" w:rsidR="004C60B1" w:rsidRDefault="004C60B1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2155829" w:history="1">
            <w:r w:rsidRPr="002441B2">
              <w:rPr>
                <w:rStyle w:val="Lienhypertexte"/>
                <w:noProof/>
                <w:lang w:val="de-CH"/>
              </w:rPr>
              <w:t>6.4 Note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8E61" w14:textId="661821BE" w:rsidR="004C60B1" w:rsidRDefault="004C60B1">
          <w:r>
            <w:rPr>
              <w:b/>
              <w:bCs/>
              <w:lang w:val="fr-FR"/>
            </w:rPr>
            <w:fldChar w:fldCharType="end"/>
          </w:r>
        </w:p>
      </w:sdtContent>
    </w:sdt>
    <w:p w14:paraId="1B974E8B" w14:textId="77777777" w:rsidR="00FB20DA" w:rsidRDefault="00FB20DA">
      <w:r>
        <w:br w:type="page"/>
      </w:r>
    </w:p>
    <w:p w14:paraId="261266D1" w14:textId="77777777" w:rsidR="0023502E" w:rsidRDefault="0023502E">
      <w:pPr>
        <w:sectPr w:rsidR="0023502E" w:rsidSect="00A83C0E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start="0"/>
          <w:cols w:space="720"/>
          <w:titlePg/>
          <w:docGrid w:linePitch="360"/>
        </w:sectPr>
      </w:pPr>
    </w:p>
    <w:p w14:paraId="1A2BDE39" w14:textId="77777777" w:rsidR="0023502E" w:rsidRDefault="00085C64">
      <w:pPr>
        <w:pStyle w:val="Titre1"/>
        <w:spacing w:after="120"/>
      </w:pPr>
      <w:bookmarkStart w:id="0" w:name="_Toc222155798"/>
      <w:r>
        <w:lastRenderedPageBreak/>
        <w:t>1. DOCUMENTAZIONE E FORMAZIONE</w:t>
      </w:r>
      <w:bookmarkEnd w:id="0"/>
    </w:p>
    <w:p w14:paraId="1FF8EE13" w14:textId="77777777" w:rsidR="0023502E" w:rsidRDefault="00085C64">
      <w:pPr>
        <w:pStyle w:val="Titre2"/>
        <w:spacing w:after="120"/>
      </w:pPr>
      <w:bookmarkStart w:id="1" w:name="_Toc222155799"/>
      <w:r>
        <w:t>1.1 Studio Normativa UNI EN 12845</w:t>
      </w:r>
      <w:bookmarkEnd w:id="1"/>
    </w:p>
    <w:p w14:paraId="2BD21FAD" w14:textId="77777777" w:rsidR="0023502E" w:rsidRDefault="00085C64">
      <w:pPr>
        <w:spacing w:after="120"/>
      </w:pPr>
      <w:r>
        <w:rPr>
          <w:color w:val="000000"/>
        </w:rPr>
        <w:t>Normativa di riferimento per quadri elettrici antincendio. In attesa di documentazione completa da Elcos.</w:t>
      </w:r>
    </w:p>
    <w:p w14:paraId="37160258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Acquistare copia ufficiale: https://store.uni.com/uni-en-12845-2-2025</w:t>
      </w:r>
    </w:p>
    <w:p w14:paraId="6264C348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Leggere e comprendere tutti i requisiti tecnici</w:t>
      </w:r>
    </w:p>
    <w:p w14:paraId="4EA48EC7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Annotare requisiti di conformità obbligatori</w:t>
      </w:r>
    </w:p>
    <w:p w14:paraId="1A06382B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Identificare certificazioni necessarie</w:t>
      </w:r>
    </w:p>
    <w:p w14:paraId="7BA59538" w14:textId="77777777" w:rsidR="0023502E" w:rsidRDefault="0023502E">
      <w:pPr>
        <w:spacing w:after="60"/>
      </w:pPr>
    </w:p>
    <w:p w14:paraId="1A5A901D" w14:textId="77777777" w:rsidR="0023502E" w:rsidRDefault="00085C64">
      <w:pPr>
        <w:pStyle w:val="Titre2"/>
        <w:spacing w:after="120"/>
      </w:pPr>
      <w:bookmarkStart w:id="2" w:name="_Toc222155800"/>
      <w:r>
        <w:t>1.2 Studio Normativa UNI EN 17451</w:t>
      </w:r>
      <w:bookmarkEnd w:id="2"/>
    </w:p>
    <w:p w14:paraId="1F576B4C" w14:textId="77777777" w:rsidR="0023502E" w:rsidRDefault="00085C64">
      <w:pPr>
        <w:spacing w:after="120"/>
      </w:pPr>
      <w:r>
        <w:rPr>
          <w:color w:val="000000"/>
        </w:rPr>
        <w:t>Normativa europea per sistemi di rilevazione e allarme incendio (disponibile solo in inglese).</w:t>
      </w:r>
    </w:p>
    <w:p w14:paraId="77BC1660" w14:textId="77777777" w:rsidR="0023502E" w:rsidRDefault="00085C64">
      <w:pPr>
        <w:spacing w:after="120"/>
      </w:pPr>
      <w:r>
        <w:rPr>
          <w:i/>
          <w:iCs/>
          <w:color w:val="666666"/>
        </w:rPr>
        <w:t>Nota: Soufiane si occuperà della traduzione in italiano.</w:t>
      </w:r>
    </w:p>
    <w:p w14:paraId="05B363EE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Acquistare copia ufficiale della normativa</w:t>
      </w:r>
    </w:p>
    <w:p w14:paraId="4E0D4919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Comprendere i requisiti di integrazione</w:t>
      </w:r>
    </w:p>
    <w:p w14:paraId="6EBA214A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Mappare differenze con normativa nazionale</w:t>
      </w:r>
    </w:p>
    <w:p w14:paraId="759C1295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Documentare requisiti di test e collaudo</w:t>
      </w:r>
    </w:p>
    <w:p w14:paraId="7F81E452" w14:textId="77777777" w:rsidR="0023502E" w:rsidRDefault="00085C64">
      <w:pPr>
        <w:spacing w:after="120"/>
      </w:pPr>
      <w:r>
        <w:rPr>
          <w:i/>
          <w:iCs/>
          <w:color w:val="666666"/>
        </w:rPr>
        <w:t>Nota tecnica: Nessuna novità significativa a livello quadri elettrici rispetto alla EN 12845.</w:t>
      </w:r>
    </w:p>
    <w:p w14:paraId="35212A48" w14:textId="77777777" w:rsidR="0023502E" w:rsidRDefault="0023502E">
      <w:pPr>
        <w:spacing w:after="60"/>
      </w:pPr>
    </w:p>
    <w:p w14:paraId="545FD5CF" w14:textId="77777777" w:rsidR="0023502E" w:rsidRDefault="00085C64">
      <w:pPr>
        <w:pStyle w:val="Titre2"/>
        <w:spacing w:after="120"/>
      </w:pPr>
      <w:bookmarkStart w:id="3" w:name="_Toc222155801"/>
      <w:r>
        <w:t>1.3 Formazione Tecnica Specialistica</w:t>
      </w:r>
      <w:bookmarkEnd w:id="3"/>
    </w:p>
    <w:p w14:paraId="7B9A553D" w14:textId="77777777" w:rsidR="0023502E" w:rsidRDefault="00085C64">
      <w:pPr>
        <w:spacing w:after="120"/>
      </w:pPr>
      <w:r>
        <w:rPr>
          <w:color w:val="000000"/>
        </w:rPr>
        <w:t>Frequentare corsi di formazione specifici per quadristi antincendio.</w:t>
      </w:r>
    </w:p>
    <w:p w14:paraId="6AC50CB4" w14:textId="77777777" w:rsidR="0023502E" w:rsidRPr="00FC76E0" w:rsidRDefault="00085C64">
      <w:pPr>
        <w:pStyle w:val="Paragraphedeliste"/>
        <w:numPr>
          <w:ilvl w:val="0"/>
          <w:numId w:val="3"/>
        </w:numPr>
        <w:spacing w:after="60"/>
        <w:rPr>
          <w:lang w:val="de-CH"/>
        </w:rPr>
      </w:pPr>
      <w:r w:rsidRPr="00FC76E0">
        <w:rPr>
          <w:lang w:val="de-CH"/>
        </w:rPr>
        <w:t>Formazione in DAB (in attesa di riscontro)</w:t>
      </w:r>
    </w:p>
    <w:p w14:paraId="248545DC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Controllare formazioni disponibili online con documentazione ufficiale</w:t>
      </w:r>
    </w:p>
    <w:p w14:paraId="27D5D520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Ricercare corsi accreditati (CEI, enti certificati)</w:t>
      </w:r>
    </w:p>
    <w:p w14:paraId="515DFC0C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Iscriversi a corso base quadri antincendio</w:t>
      </w:r>
    </w:p>
    <w:p w14:paraId="1D9B46E2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Ottenere attestato di formazione</w:t>
      </w:r>
    </w:p>
    <w:p w14:paraId="68FAFC81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Valutare certificazione personale aggiuntiva</w:t>
      </w:r>
    </w:p>
    <w:p w14:paraId="7FB5C7BC" w14:textId="77777777" w:rsidR="0023502E" w:rsidRDefault="00085C64">
      <w:r>
        <w:br w:type="page"/>
      </w:r>
    </w:p>
    <w:p w14:paraId="7BBC868E" w14:textId="77777777" w:rsidR="0023502E" w:rsidRDefault="00085C64">
      <w:pPr>
        <w:pStyle w:val="Titre1"/>
        <w:spacing w:after="120"/>
      </w:pPr>
      <w:bookmarkStart w:id="4" w:name="_Toc222155802"/>
      <w:r>
        <w:lastRenderedPageBreak/>
        <w:t>2. ANALISI DELLA CONCORRENZA</w:t>
      </w:r>
      <w:bookmarkEnd w:id="4"/>
    </w:p>
    <w:p w14:paraId="0A83012E" w14:textId="77777777" w:rsidR="0023502E" w:rsidRDefault="00085C64">
      <w:pPr>
        <w:spacing w:after="120"/>
      </w:pPr>
      <w:r>
        <w:rPr>
          <w:color w:val="000000"/>
        </w:rPr>
        <w:t>Obiettivo: analizzare prodotti, servizi e posizionamento dei principali produttori di quadri elettrici antincendio in Italia per identificare opportunità di differenziazione.</w:t>
      </w:r>
    </w:p>
    <w:p w14:paraId="5ED10478" w14:textId="77777777" w:rsidR="0023502E" w:rsidRDefault="0023502E">
      <w:pPr>
        <w:spacing w:after="60"/>
      </w:pPr>
    </w:p>
    <w:p w14:paraId="13A569BB" w14:textId="77777777" w:rsidR="0023502E" w:rsidRDefault="00085C64">
      <w:pPr>
        <w:pStyle w:val="Titre2"/>
        <w:spacing w:after="120"/>
      </w:pPr>
      <w:bookmarkStart w:id="5" w:name="_Toc222155803"/>
      <w:r>
        <w:t>2.1 Panoramica Concorrenti Diretti</w:t>
      </w:r>
      <w:bookmarkEnd w:id="5"/>
    </w:p>
    <w:p w14:paraId="4BD5E142" w14:textId="77777777" w:rsidR="0023502E" w:rsidRDefault="00085C64">
      <w:pPr>
        <w:spacing w:after="120"/>
      </w:pPr>
      <w:r>
        <w:rPr>
          <w:color w:val="000000"/>
        </w:rPr>
        <w:t>Di seguito i principali produttori/fornitori di quadri antincendio conformi EN 12845 operanti nel mercato italiano.</w:t>
      </w:r>
    </w:p>
    <w:p w14:paraId="672F6EE6" w14:textId="77777777" w:rsidR="0023502E" w:rsidRDefault="0023502E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1785"/>
        <w:gridCol w:w="2575"/>
        <w:gridCol w:w="3310"/>
      </w:tblGrid>
      <w:tr w:rsidR="0023502E" w14:paraId="560C96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6A2A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Azienda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835C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Sede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1971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Prodotti / Servizi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E6A8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Sito Web</w:t>
            </w:r>
          </w:p>
        </w:tc>
      </w:tr>
      <w:tr w:rsidR="0023502E" w14:paraId="3AE4C5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7E19" w14:textId="77777777" w:rsidR="0023502E" w:rsidRDefault="00085C64">
            <w:r>
              <w:rPr>
                <w:b/>
                <w:bCs/>
                <w:sz w:val="20"/>
                <w:szCs w:val="20"/>
              </w:rPr>
              <w:t>Elentek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58C7" w14:textId="77777777" w:rsidR="0023502E" w:rsidRDefault="00085C64">
            <w:r>
              <w:rPr>
                <w:sz w:val="20"/>
                <w:szCs w:val="20"/>
              </w:rPr>
              <w:t>Sant’Angelo di Piove di Sacco (PD)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A003" w14:textId="77777777" w:rsidR="0023502E" w:rsidRDefault="00085C64">
            <w:r>
              <w:rPr>
                <w:sz w:val="20"/>
                <w:szCs w:val="20"/>
              </w:rPr>
              <w:t>Quadri antincendio, controllori pompe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6522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elentek.com</w:t>
            </w:r>
          </w:p>
        </w:tc>
      </w:tr>
      <w:tr w:rsidR="0023502E" w14:paraId="7686FB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C51C" w14:textId="77777777" w:rsidR="0023502E" w:rsidRDefault="00085C64">
            <w:r>
              <w:rPr>
                <w:b/>
                <w:bCs/>
                <w:sz w:val="20"/>
                <w:szCs w:val="20"/>
              </w:rPr>
              <w:t>Iteco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729" w14:textId="77777777" w:rsidR="0023502E" w:rsidRDefault="00085C64">
            <w:r>
              <w:rPr>
                <w:sz w:val="20"/>
                <w:szCs w:val="20"/>
              </w:rPr>
              <w:t>N/D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80A0" w14:textId="77777777" w:rsidR="0023502E" w:rsidRDefault="00085C64">
            <w:r>
              <w:rPr>
                <w:sz w:val="20"/>
                <w:szCs w:val="20"/>
              </w:rPr>
              <w:t>Quadri elettrici antincendio UNI EN 12845 / 10779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6713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iteco.net</w:t>
            </w:r>
          </w:p>
        </w:tc>
      </w:tr>
      <w:tr w:rsidR="0023502E" w14:paraId="407A52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4EED" w14:textId="77777777" w:rsidR="0023502E" w:rsidRDefault="00085C64">
            <w:r>
              <w:rPr>
                <w:b/>
                <w:bCs/>
                <w:sz w:val="20"/>
                <w:szCs w:val="20"/>
              </w:rPr>
              <w:t>Fourgroup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BB21" w14:textId="77777777" w:rsidR="0023502E" w:rsidRDefault="00085C64">
            <w:r>
              <w:rPr>
                <w:sz w:val="20"/>
                <w:szCs w:val="20"/>
              </w:rPr>
              <w:t>N/D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C372" w14:textId="77777777" w:rsidR="0023502E" w:rsidRDefault="00085C64">
            <w:r>
              <w:rPr>
                <w:sz w:val="20"/>
                <w:szCs w:val="20"/>
              </w:rPr>
              <w:t>Quadri con app gestione remota, anti black-out, EN 12845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B9D1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fourgroup.it</w:t>
            </w:r>
          </w:p>
        </w:tc>
      </w:tr>
      <w:tr w:rsidR="0023502E" w14:paraId="143C9A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890F" w14:textId="77777777" w:rsidR="0023502E" w:rsidRDefault="00085C64">
            <w:r>
              <w:rPr>
                <w:b/>
                <w:bCs/>
                <w:sz w:val="20"/>
                <w:szCs w:val="20"/>
              </w:rPr>
              <w:t>TIME TECHNOLOGY (SmallControls)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E136" w14:textId="77777777" w:rsidR="0023502E" w:rsidRDefault="00085C64">
            <w:r>
              <w:rPr>
                <w:sz w:val="20"/>
                <w:szCs w:val="20"/>
              </w:rPr>
              <w:t>Piove di Sacco (PD)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A983" w14:textId="77777777" w:rsidR="0023502E" w:rsidRDefault="00085C64">
            <w:r>
              <w:rPr>
                <w:sz w:val="20"/>
                <w:szCs w:val="20"/>
              </w:rPr>
              <w:t>Quadri per elettropompe/motopompe, EN 12845, NFPA 20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D8B7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timetechnology.eu</w:t>
            </w:r>
          </w:p>
        </w:tc>
      </w:tr>
      <w:tr w:rsidR="0023502E" w14:paraId="54D36C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5E80" w14:textId="77777777" w:rsidR="0023502E" w:rsidRDefault="00085C64">
            <w:bookmarkStart w:id="6" w:name="_Hlk222155561"/>
            <w:r>
              <w:rPr>
                <w:b/>
                <w:bCs/>
                <w:sz w:val="20"/>
                <w:szCs w:val="20"/>
              </w:rPr>
              <w:t>Lovato Electric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48DD" w14:textId="77777777" w:rsidR="0023502E" w:rsidRDefault="00085C64">
            <w:r>
              <w:rPr>
                <w:sz w:val="20"/>
                <w:szCs w:val="20"/>
              </w:rPr>
              <w:t>Gorle (BG)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2392" w14:textId="77777777" w:rsidR="0023502E" w:rsidRDefault="00085C64">
            <w:r>
              <w:rPr>
                <w:sz w:val="20"/>
                <w:szCs w:val="20"/>
              </w:rPr>
              <w:t>Controllori basati su UNI EN 12845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775A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lovatoelectric.com</w:t>
            </w:r>
          </w:p>
        </w:tc>
      </w:tr>
      <w:bookmarkEnd w:id="6"/>
      <w:tr w:rsidR="0023502E" w14:paraId="6DE4B1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458E" w14:textId="77777777" w:rsidR="0023502E" w:rsidRDefault="00085C64">
            <w:r>
              <w:rPr>
                <w:b/>
                <w:bCs/>
                <w:sz w:val="20"/>
                <w:szCs w:val="20"/>
              </w:rPr>
              <w:t>Elcos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2743" w14:textId="77777777" w:rsidR="0023502E" w:rsidRDefault="00085C64">
            <w:r>
              <w:rPr>
                <w:sz w:val="20"/>
                <w:szCs w:val="20"/>
              </w:rPr>
              <w:t>N/D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048A" w14:textId="77777777" w:rsidR="0023502E" w:rsidRDefault="00085C64">
            <w:r>
              <w:rPr>
                <w:sz w:val="20"/>
                <w:szCs w:val="20"/>
              </w:rPr>
              <w:t>Fornitore componenti e soluzioni quadri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FBC0" w14:textId="5A15E007" w:rsidR="0023502E" w:rsidRDefault="00F54208">
            <w:r w:rsidRPr="00F54208">
              <w:t>https://www.elcos.it/it/index.php</w:t>
            </w:r>
          </w:p>
        </w:tc>
      </w:tr>
    </w:tbl>
    <w:p w14:paraId="797AFAB4" w14:textId="77777777" w:rsidR="0023502E" w:rsidRDefault="0023502E">
      <w:pPr>
        <w:spacing w:after="60"/>
      </w:pPr>
    </w:p>
    <w:p w14:paraId="7DF0BF00" w14:textId="77777777" w:rsidR="0023502E" w:rsidRDefault="00085C64">
      <w:pPr>
        <w:pStyle w:val="Titre2"/>
        <w:spacing w:after="120"/>
      </w:pPr>
      <w:bookmarkStart w:id="7" w:name="_Toc222155804"/>
      <w:r>
        <w:t>2.2 Concorrenti Indiretti (Gruppi Antincendio Completi)</w:t>
      </w:r>
      <w:bookmarkEnd w:id="7"/>
    </w:p>
    <w:p w14:paraId="17DC6DB2" w14:textId="77777777" w:rsidR="0023502E" w:rsidRDefault="00085C64">
      <w:pPr>
        <w:spacing w:after="120"/>
      </w:pPr>
      <w:r>
        <w:rPr>
          <w:color w:val="000000"/>
        </w:rPr>
        <w:t>Aziende che producono gruppi di pressurizzazione antincendio completi (inclusi quadri elettrici).</w:t>
      </w:r>
    </w:p>
    <w:p w14:paraId="7E690187" w14:textId="77777777" w:rsidR="0023502E" w:rsidRDefault="0023502E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506"/>
      </w:tblGrid>
      <w:tr w:rsidR="0023502E" w14:paraId="69B03E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9D45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Azienda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120B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Specializzazione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0FC1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23502E" w14:paraId="25D98C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B101" w14:textId="77777777" w:rsidR="0023502E" w:rsidRDefault="00085C64">
            <w:r>
              <w:rPr>
                <w:b/>
                <w:bCs/>
                <w:sz w:val="20"/>
                <w:szCs w:val="20"/>
              </w:rPr>
              <w:t>StaaPompe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3095" w14:textId="77777777" w:rsidR="0023502E" w:rsidRDefault="00085C64">
            <w:r>
              <w:rPr>
                <w:sz w:val="20"/>
                <w:szCs w:val="20"/>
              </w:rPr>
              <w:t>Gruppi idrici certificati EN 12845 e UNI 11292, locali tecnici e riserve idriche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86F7" w14:textId="77777777" w:rsidR="0023502E" w:rsidRDefault="00085C64">
            <w:r>
              <w:rPr>
                <w:sz w:val="20"/>
                <w:szCs w:val="20"/>
              </w:rPr>
              <w:t>Potenziale cliente o partner</w:t>
            </w:r>
          </w:p>
        </w:tc>
      </w:tr>
      <w:tr w:rsidR="0023502E" w14:paraId="48E117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B029" w14:textId="77777777" w:rsidR="0023502E" w:rsidRDefault="00085C64">
            <w:r>
              <w:rPr>
                <w:b/>
                <w:bCs/>
                <w:sz w:val="20"/>
                <w:szCs w:val="20"/>
              </w:rPr>
              <w:t>COLOMBI S.r.l.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E332" w14:textId="77777777" w:rsidR="0023502E" w:rsidRDefault="00085C64">
            <w:r>
              <w:rPr>
                <w:sz w:val="20"/>
                <w:szCs w:val="20"/>
              </w:rPr>
              <w:t>Gruppi di pressurizzazione antincendio conformi UNI 12845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C7E3" w14:textId="77777777" w:rsidR="0023502E" w:rsidRDefault="00085C64">
            <w:r>
              <w:rPr>
                <w:sz w:val="20"/>
                <w:szCs w:val="20"/>
              </w:rPr>
              <w:t>Potenziale cliente</w:t>
            </w:r>
          </w:p>
        </w:tc>
      </w:tr>
      <w:tr w:rsidR="0023502E" w14:paraId="21BE60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860B" w14:textId="77777777" w:rsidR="0023502E" w:rsidRDefault="00085C64">
            <w:r>
              <w:rPr>
                <w:b/>
                <w:bCs/>
                <w:sz w:val="20"/>
                <w:szCs w:val="20"/>
              </w:rPr>
              <w:t>GEI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4B5B" w14:textId="77777777" w:rsidR="0023502E" w:rsidRDefault="00085C64">
            <w:r>
              <w:rPr>
                <w:sz w:val="20"/>
                <w:szCs w:val="20"/>
              </w:rPr>
              <w:t>Sistemi antincendio completi con documentazione tecnica e certificazione EN 12845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C989" w14:textId="77777777" w:rsidR="0023502E" w:rsidRDefault="00085C64">
            <w:r>
              <w:rPr>
                <w:sz w:val="20"/>
                <w:szCs w:val="20"/>
              </w:rPr>
              <w:t>Documentazione tecnica completa</w:t>
            </w:r>
          </w:p>
        </w:tc>
      </w:tr>
      <w:tr w:rsidR="0023502E" w14:paraId="7DEC61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2A90" w14:textId="77777777" w:rsidR="0023502E" w:rsidRDefault="00085C64">
            <w:r>
              <w:rPr>
                <w:b/>
                <w:bCs/>
                <w:sz w:val="20"/>
                <w:szCs w:val="20"/>
              </w:rPr>
              <w:t>CLIMATEC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9BFE" w14:textId="77777777" w:rsidR="0023502E" w:rsidRDefault="00085C64">
            <w:r>
              <w:rPr>
                <w:sz w:val="20"/>
                <w:szCs w:val="20"/>
              </w:rPr>
              <w:t>Gruppi antincendio con pompe centrifughe/verticali, UNI EN 12845, NFPA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5CA2" w14:textId="77777777" w:rsidR="0023502E" w:rsidRDefault="00085C64">
            <w:r>
              <w:rPr>
                <w:sz w:val="20"/>
                <w:szCs w:val="20"/>
              </w:rPr>
              <w:t>Ampia gamma pompe</w:t>
            </w:r>
          </w:p>
        </w:tc>
      </w:tr>
      <w:tr w:rsidR="0023502E" w14:paraId="5F91B9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BDB0" w14:textId="77777777" w:rsidR="0023502E" w:rsidRDefault="00085C64">
            <w:r>
              <w:rPr>
                <w:b/>
                <w:bCs/>
                <w:sz w:val="20"/>
                <w:szCs w:val="20"/>
              </w:rPr>
              <w:t>A.F. Engineering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EB2B" w14:textId="77777777" w:rsidR="0023502E" w:rsidRDefault="00085C64">
            <w:r>
              <w:rPr>
                <w:sz w:val="20"/>
                <w:szCs w:val="20"/>
              </w:rPr>
              <w:t>Gruppi certificati UNI EN 12845 e UNI 10779, accessori allarme GSM/LAN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AF8F" w14:textId="77777777" w:rsidR="0023502E" w:rsidRDefault="00085C64">
            <w:r>
              <w:rPr>
                <w:sz w:val="20"/>
                <w:szCs w:val="20"/>
              </w:rPr>
              <w:t>Integrazione IoT/GSM</w:t>
            </w:r>
          </w:p>
        </w:tc>
      </w:tr>
      <w:tr w:rsidR="0023502E" w14:paraId="189C31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A216" w14:textId="77777777" w:rsidR="0023502E" w:rsidRDefault="00085C64">
            <w:r>
              <w:rPr>
                <w:b/>
                <w:bCs/>
                <w:sz w:val="20"/>
                <w:szCs w:val="20"/>
              </w:rPr>
              <w:lastRenderedPageBreak/>
              <w:t>SEC SUN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0DB1" w14:textId="77777777" w:rsidR="0023502E" w:rsidRDefault="00085C64">
            <w:r>
              <w:rPr>
                <w:sz w:val="20"/>
                <w:szCs w:val="20"/>
              </w:rPr>
              <w:t>Recuperare spunti e informazioni dal catalogo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2820" w14:textId="77777777" w:rsidR="0023502E" w:rsidRDefault="00085C64">
            <w:r>
              <w:rPr>
                <w:sz w:val="20"/>
                <w:szCs w:val="20"/>
              </w:rPr>
              <w:t>Da analizzare</w:t>
            </w:r>
          </w:p>
        </w:tc>
      </w:tr>
    </w:tbl>
    <w:p w14:paraId="3B329846" w14:textId="77777777" w:rsidR="0023502E" w:rsidRDefault="0023502E">
      <w:pPr>
        <w:spacing w:after="60"/>
      </w:pPr>
    </w:p>
    <w:p w14:paraId="1F0881DC" w14:textId="77777777" w:rsidR="0023502E" w:rsidRDefault="00085C64">
      <w:pPr>
        <w:pStyle w:val="Titre2"/>
        <w:spacing w:after="120"/>
      </w:pPr>
      <w:bookmarkStart w:id="8" w:name="_Toc222155805"/>
      <w:r>
        <w:t>2.3 Azioni Benchmark da Completare</w:t>
      </w:r>
      <w:bookmarkEnd w:id="8"/>
    </w:p>
    <w:p w14:paraId="246A92E4" w14:textId="77777777" w:rsidR="0023502E" w:rsidRDefault="00085C64">
      <w:pPr>
        <w:spacing w:after="120"/>
      </w:pPr>
      <w:r>
        <w:rPr>
          <w:b/>
          <w:bCs/>
          <w:color w:val="000000"/>
        </w:rPr>
        <w:t>Responsabile: Hicham</w:t>
      </w:r>
    </w:p>
    <w:p w14:paraId="2791F09F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Raccogliere listini prezzi e cataloghi da ciascun concorrente</w:t>
      </w:r>
    </w:p>
    <w:p w14:paraId="24C8DBA8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Creare file Excel comparativo con prezzi di mercato</w:t>
      </w:r>
    </w:p>
    <w:p w14:paraId="489F71FB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Analizzare gamma prodotti offerti per fascia (base, intermedia, premium)</w:t>
      </w:r>
    </w:p>
    <w:p w14:paraId="27E47BA2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Valutare punti di forza e debolezza di ciascun competitor</w:t>
      </w:r>
    </w:p>
    <w:p w14:paraId="718EE7BC" w14:textId="3586EAED" w:rsidR="00085C64" w:rsidRDefault="00085C64" w:rsidP="4B8AC94A">
      <w:pPr>
        <w:pStyle w:val="Paragraphedeliste"/>
        <w:numPr>
          <w:ilvl w:val="0"/>
          <w:numId w:val="3"/>
        </w:numPr>
        <w:spacing w:after="60"/>
      </w:pPr>
      <w:r>
        <w:t>Identificare gap di mercato e opportunità di differenziazione</w:t>
      </w:r>
    </w:p>
    <w:p w14:paraId="073A8A4B" w14:textId="0E0B428D" w:rsidR="4B8AC94A" w:rsidRDefault="4B8AC94A" w:rsidP="4B8AC94A">
      <w:pPr>
        <w:pStyle w:val="Paragraphedeliste"/>
        <w:spacing w:after="60"/>
        <w:ind w:left="720"/>
      </w:pPr>
    </w:p>
    <w:p w14:paraId="545BEB41" w14:textId="271B1A0C" w:rsidR="03636B9E" w:rsidRDefault="03636B9E" w:rsidP="4B8AC94A">
      <w:pPr>
        <w:spacing w:before="210" w:after="210" w:line="300" w:lineRule="auto"/>
      </w:pPr>
      <w:r w:rsidRPr="4B8AC94A">
        <w:t xml:space="preserve">Tutti gli step di analisi dei concorrenti sono raccolti nella cartella </w:t>
      </w:r>
      <w:r w:rsidRPr="4B8AC94A">
        <w:rPr>
          <w:b/>
          <w:bCs/>
        </w:rPr>
        <w:t>01_CONCORRENTI</w:t>
      </w:r>
      <w:r w:rsidRPr="4B8AC94A">
        <w:t>.</w:t>
      </w:r>
      <w:r>
        <w:br/>
      </w:r>
      <w:r w:rsidRPr="4B8AC94A">
        <w:t xml:space="preserve"> All’interno troverai:</w:t>
      </w:r>
    </w:p>
    <w:p w14:paraId="76C6BC83" w14:textId="0EB16015" w:rsidR="03636B9E" w:rsidRDefault="03636B9E" w:rsidP="4B8AC94A">
      <w:pPr>
        <w:pStyle w:val="Paragraphedeliste"/>
        <w:numPr>
          <w:ilvl w:val="0"/>
          <w:numId w:val="1"/>
        </w:numPr>
        <w:spacing w:line="300" w:lineRule="auto"/>
      </w:pPr>
      <w:r w:rsidRPr="4B8AC94A">
        <w:t>I listini prezzi e i cataloghi ufficiali di ciascun concorrente</w:t>
      </w:r>
    </w:p>
    <w:p w14:paraId="69E8532B" w14:textId="3937F0F6" w:rsidR="03636B9E" w:rsidRDefault="03636B9E" w:rsidP="4B8AC94A">
      <w:pPr>
        <w:pStyle w:val="Paragraphedeliste"/>
        <w:numPr>
          <w:ilvl w:val="0"/>
          <w:numId w:val="1"/>
        </w:numPr>
        <w:spacing w:line="300" w:lineRule="auto"/>
      </w:pPr>
      <w:r w:rsidRPr="4B8AC94A">
        <w:t>Un file Excel comparativo con i prezzi di mercato per ogni modello equivalente</w:t>
      </w:r>
    </w:p>
    <w:p w14:paraId="137A8438" w14:textId="511561EB" w:rsidR="03636B9E" w:rsidRDefault="03636B9E" w:rsidP="4B8AC94A">
      <w:pPr>
        <w:pStyle w:val="Paragraphedeliste"/>
        <w:numPr>
          <w:ilvl w:val="0"/>
          <w:numId w:val="1"/>
        </w:numPr>
        <w:spacing w:line="300" w:lineRule="auto"/>
      </w:pPr>
      <w:r w:rsidRPr="4B8AC94A">
        <w:t>L’analisi della gamma prodotti offerti, suddivisa per fascia (base, intermedia, premium)</w:t>
      </w:r>
    </w:p>
    <w:p w14:paraId="56DD3ACE" w14:textId="7BCD1117" w:rsidR="03636B9E" w:rsidRDefault="03636B9E" w:rsidP="4B8AC94A">
      <w:pPr>
        <w:pStyle w:val="Paragraphedeliste"/>
        <w:numPr>
          <w:ilvl w:val="0"/>
          <w:numId w:val="1"/>
        </w:numPr>
        <w:spacing w:line="300" w:lineRule="auto"/>
      </w:pPr>
      <w:r w:rsidRPr="4B8AC94A">
        <w:t>La valutazione dei punti di forza e debolezza di ciascun competitor</w:t>
      </w:r>
    </w:p>
    <w:p w14:paraId="032E0035" w14:textId="14C9C830" w:rsidR="03636B9E" w:rsidRDefault="03636B9E" w:rsidP="4B8AC94A">
      <w:pPr>
        <w:pStyle w:val="Paragraphedeliste"/>
        <w:numPr>
          <w:ilvl w:val="0"/>
          <w:numId w:val="1"/>
        </w:numPr>
        <w:spacing w:line="300" w:lineRule="auto"/>
      </w:pPr>
      <w:r w:rsidRPr="4B8AC94A">
        <w:t>L’identificazione dei principali gap di mercato e delle opportunità di differenziazione per noi startup</w:t>
      </w:r>
    </w:p>
    <w:p w14:paraId="365E0B4B" w14:textId="7ED9140B" w:rsidR="03636B9E" w:rsidRDefault="03636B9E" w:rsidP="4B8AC94A">
      <w:pPr>
        <w:spacing w:before="210" w:after="210" w:line="300" w:lineRule="auto"/>
        <w:rPr>
          <w:color w:val="171717" w:themeColor="background2" w:themeShade="1A"/>
          <w:lang w:val="it-IT"/>
        </w:rPr>
      </w:pPr>
      <w:r w:rsidRPr="4B8AC94A">
        <w:rPr>
          <w:b/>
          <w:bCs/>
          <w:color w:val="171717" w:themeColor="background2" w:themeShade="1A"/>
          <w:highlight w:val="green"/>
          <w:lang w:val="it-IT"/>
        </w:rPr>
        <w:t>In sintesi:</w:t>
      </w:r>
      <w:r>
        <w:br/>
      </w:r>
      <w:r w:rsidRPr="4B8AC94A">
        <w:rPr>
          <w:lang w:val="it-IT"/>
        </w:rPr>
        <w:t>Dall’analisi emerge che i principali concorrenti (Elentek, Fourgroup, Time Technology, Lovato Electric,</w:t>
      </w:r>
      <w:r w:rsidR="3337D748" w:rsidRPr="4B8AC94A">
        <w:rPr>
          <w:lang w:val="it-IT"/>
        </w:rPr>
        <w:t xml:space="preserve"> </w:t>
      </w:r>
      <w:r w:rsidRPr="4B8AC94A">
        <w:rPr>
          <w:lang w:val="it-IT"/>
        </w:rPr>
        <w:t>Elcos) propongono gamme complete di quadri EN12845, ma con prezzi generalmente più alti, minore</w:t>
      </w:r>
      <w:r w:rsidR="3D29AF47" w:rsidRPr="4B8AC94A">
        <w:rPr>
          <w:lang w:val="it-IT"/>
        </w:rPr>
        <w:t xml:space="preserve"> </w:t>
      </w:r>
      <w:r w:rsidRPr="4B8AC94A">
        <w:rPr>
          <w:lang w:val="it-IT"/>
        </w:rPr>
        <w:t>flessibilità su personalizzazioni rapide e tempi di consegna più lunghi rispetto alla nostra offerta.</w:t>
      </w:r>
      <w:r>
        <w:br/>
      </w:r>
      <w:r w:rsidRPr="4B8AC94A">
        <w:rPr>
          <w:lang w:val="it-IT"/>
        </w:rPr>
        <w:t>Noi startup ci differenziamo per prezzi molto competitivi, materiali di qualità superiore, test funzionali</w:t>
      </w:r>
      <w:r w:rsidR="41D536F9" w:rsidRPr="4B8AC94A">
        <w:rPr>
          <w:lang w:val="it-IT"/>
        </w:rPr>
        <w:t xml:space="preserve"> </w:t>
      </w:r>
      <w:r w:rsidRPr="4B8AC94A">
        <w:rPr>
          <w:lang w:val="it-IT"/>
        </w:rPr>
        <w:t>completi su ogni quadro, rapidità di consegna e assistenza diretta.</w:t>
      </w:r>
      <w:r>
        <w:br/>
      </w:r>
      <w:r w:rsidRPr="4B8AC94A">
        <w:rPr>
          <w:lang w:val="it-IT"/>
        </w:rPr>
        <w:t>Questi elementi ci permettono di colmare i principali gap di mercato e posizionarci come partner ideale per i quadri EN12845.</w:t>
      </w:r>
    </w:p>
    <w:p w14:paraId="4CB3EF2E" w14:textId="5CA1F6E1" w:rsidR="4B8AC94A" w:rsidRDefault="4B8AC94A" w:rsidP="4B8AC94A">
      <w:pPr>
        <w:spacing w:after="60"/>
      </w:pPr>
    </w:p>
    <w:p w14:paraId="3D644FD5" w14:textId="77777777" w:rsidR="0023502E" w:rsidRDefault="00085C64">
      <w:r>
        <w:br w:type="page"/>
      </w:r>
    </w:p>
    <w:p w14:paraId="4C576902" w14:textId="77777777" w:rsidR="0023502E" w:rsidRDefault="00085C64">
      <w:pPr>
        <w:pStyle w:val="Titre1"/>
        <w:spacing w:after="120"/>
      </w:pPr>
      <w:bookmarkStart w:id="9" w:name="_Toc222155806"/>
      <w:r>
        <w:lastRenderedPageBreak/>
        <w:t>3. ANALISI DI MERCATO E DEFINIZIONE TARGET CLIENTI</w:t>
      </w:r>
      <w:bookmarkEnd w:id="9"/>
    </w:p>
    <w:p w14:paraId="50644845" w14:textId="77777777" w:rsidR="0023502E" w:rsidRDefault="00085C64">
      <w:pPr>
        <w:spacing w:after="120"/>
      </w:pPr>
      <w:r>
        <w:rPr>
          <w:b/>
          <w:bCs/>
          <w:color w:val="000000"/>
        </w:rPr>
        <w:t>Responsabile: Soufiane</w:t>
      </w:r>
    </w:p>
    <w:p w14:paraId="3235510A" w14:textId="77777777" w:rsidR="0023502E" w:rsidRDefault="00085C64">
      <w:pPr>
        <w:spacing w:after="120"/>
      </w:pPr>
      <w:r>
        <w:rPr>
          <w:color w:val="000000"/>
        </w:rPr>
        <w:t>Obiettivo: identificare e segmentare i potenziali clienti per i quadri antincendio, con focus su aziende del Nord Italia e possibilità di espansione nazionale.</w:t>
      </w:r>
    </w:p>
    <w:p w14:paraId="4272BB88" w14:textId="77777777" w:rsidR="0023502E" w:rsidRDefault="0023502E">
      <w:pPr>
        <w:spacing w:after="60"/>
      </w:pPr>
    </w:p>
    <w:p w14:paraId="46913483" w14:textId="77777777" w:rsidR="0023502E" w:rsidRDefault="00085C64">
      <w:pPr>
        <w:pStyle w:val="Titre2"/>
        <w:spacing w:after="120"/>
      </w:pPr>
      <w:bookmarkStart w:id="10" w:name="_Toc222155807"/>
      <w:r>
        <w:t>3.1 Segmenti di Clientela Target</w:t>
      </w:r>
      <w:bookmarkEnd w:id="10"/>
    </w:p>
    <w:p w14:paraId="4B9852D7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Installatori impianti antincendio</w:t>
      </w:r>
    </w:p>
    <w:p w14:paraId="2DAEE65C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Studi di progettazione (ingegneria antincendio, MEP)</w:t>
      </w:r>
    </w:p>
    <w:p w14:paraId="29C8329C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General contractor edili</w:t>
      </w:r>
    </w:p>
    <w:p w14:paraId="004A66B0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Aziende di manutenzione impianti antincendio</w:t>
      </w:r>
    </w:p>
    <w:p w14:paraId="41522383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Enti pubblici e Pubblica Amministrazione</w:t>
      </w:r>
    </w:p>
    <w:p w14:paraId="07292D90" w14:textId="77777777" w:rsidR="0023502E" w:rsidRDefault="0023502E">
      <w:pPr>
        <w:spacing w:after="60"/>
      </w:pPr>
    </w:p>
    <w:p w14:paraId="51C5AE6D" w14:textId="77777777" w:rsidR="0023502E" w:rsidRDefault="00085C64">
      <w:pPr>
        <w:pStyle w:val="Titre2"/>
        <w:spacing w:after="120"/>
      </w:pPr>
      <w:bookmarkStart w:id="11" w:name="_Toc222155808"/>
      <w:r>
        <w:t>3.2 Potenziali Clienti Identificati – Schede Contatto</w:t>
      </w:r>
      <w:bookmarkEnd w:id="11"/>
    </w:p>
    <w:p w14:paraId="27C15F85" w14:textId="77777777" w:rsidR="0023502E" w:rsidRDefault="00085C64">
      <w:pPr>
        <w:spacing w:after="120"/>
      </w:pPr>
      <w:r>
        <w:rPr>
          <w:color w:val="000000"/>
        </w:rPr>
        <w:t>Di seguito le schede dettagliate dei potenziali clienti già individuati, con informazioni di contatto e strategia di approccio.</w:t>
      </w:r>
    </w:p>
    <w:p w14:paraId="407A3594" w14:textId="77777777" w:rsidR="0023502E" w:rsidRDefault="0023502E">
      <w:pPr>
        <w:spacing w:after="60"/>
      </w:pPr>
    </w:p>
    <w:p w14:paraId="2B663473" w14:textId="77777777" w:rsidR="0023502E" w:rsidRDefault="00085C64">
      <w:pPr>
        <w:pStyle w:val="Titre3"/>
        <w:spacing w:before="240"/>
      </w:pPr>
      <w:bookmarkStart w:id="12" w:name="_Toc222155809"/>
      <w:r>
        <w:t>SSA Italia Srl</w:t>
      </w:r>
      <w:bookmarkEnd w:id="12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3C7678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F6C6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B8FC" w14:textId="77777777" w:rsidR="0023502E" w:rsidRDefault="00085C64">
            <w:r>
              <w:rPr>
                <w:sz w:val="20"/>
                <w:szCs w:val="20"/>
              </w:rPr>
              <w:t>Installazione e manutenzione impianti antincendio</w:t>
            </w:r>
          </w:p>
        </w:tc>
      </w:tr>
      <w:tr w:rsidR="0023502E" w14:paraId="6B8725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A3FC" w14:textId="77777777" w:rsidR="0023502E" w:rsidRDefault="00085C64">
            <w:r>
              <w:rPr>
                <w:b/>
                <w:bCs/>
                <w:sz w:val="20"/>
                <w:szCs w:val="20"/>
              </w:rPr>
              <w:t>Sede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B2AB" w14:textId="77777777" w:rsidR="0023502E" w:rsidRDefault="00085C64">
            <w:r>
              <w:rPr>
                <w:sz w:val="20"/>
                <w:szCs w:val="20"/>
              </w:rPr>
              <w:t>Via P. Magretti, 44 – 20037 Paderno Dugnano (MI)</w:t>
            </w:r>
          </w:p>
        </w:tc>
      </w:tr>
      <w:tr w:rsidR="0023502E" w14:paraId="0221D4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42CE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BE5C" w14:textId="77777777" w:rsidR="0023502E" w:rsidRDefault="00085C64">
            <w:r>
              <w:rPr>
                <w:sz w:val="20"/>
                <w:szCs w:val="20"/>
              </w:rPr>
              <w:t>+39 02 33262740</w:t>
            </w:r>
          </w:p>
        </w:tc>
      </w:tr>
      <w:tr w:rsidR="0023502E" w14:paraId="183FF1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16CC" w14:textId="77777777" w:rsidR="0023502E" w:rsidRDefault="00085C6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805B" w14:textId="77777777" w:rsidR="0023502E" w:rsidRDefault="00085C64">
            <w:r>
              <w:rPr>
                <w:sz w:val="20"/>
                <w:szCs w:val="20"/>
              </w:rPr>
              <w:t>info@ssaitalia.it</w:t>
            </w:r>
          </w:p>
        </w:tc>
      </w:tr>
      <w:tr w:rsidR="0023502E" w14:paraId="075E4C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4945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CE69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https://www.antincendio-ssa.it/</w:t>
            </w:r>
          </w:p>
        </w:tc>
      </w:tr>
      <w:tr w:rsidR="0023502E" w14:paraId="2D7B42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EA47" w14:textId="77777777" w:rsidR="0023502E" w:rsidRDefault="00085C64">
            <w:r>
              <w:rPr>
                <w:b/>
                <w:bCs/>
                <w:sz w:val="20"/>
                <w:szCs w:val="20"/>
              </w:rPr>
              <w:t>Servizi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7B70" w14:textId="77777777" w:rsidR="0023502E" w:rsidRDefault="00085C64">
            <w:r>
              <w:rPr>
                <w:sz w:val="20"/>
                <w:szCs w:val="20"/>
              </w:rPr>
              <w:t>Rilevazione fumi, spegnimento gas, reti idranti, stazioni di pompaggio. Attiva su tutto il territorio nazionale con assistenza H24.</w:t>
            </w:r>
          </w:p>
        </w:tc>
      </w:tr>
      <w:tr w:rsidR="0023502E" w:rsidRPr="00683D57" w14:paraId="0DD293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3331" w14:textId="77777777" w:rsidR="0023502E" w:rsidRDefault="00085C64">
            <w:r>
              <w:rPr>
                <w:b/>
                <w:bCs/>
                <w:sz w:val="20"/>
                <w:szCs w:val="20"/>
              </w:rPr>
              <w:t>Certificazioni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BE69" w14:textId="77777777" w:rsidR="0023502E" w:rsidRPr="00FC76E0" w:rsidRDefault="00085C64">
            <w:pPr>
              <w:rPr>
                <w:lang w:val="de-CH"/>
              </w:rPr>
            </w:pPr>
            <w:r w:rsidRPr="00FC76E0">
              <w:rPr>
                <w:sz w:val="20"/>
                <w:szCs w:val="20"/>
                <w:lang w:val="de-CH"/>
              </w:rPr>
              <w:t>ISO 9001, F-GAS. 40+ anni di esperienza.</w:t>
            </w:r>
          </w:p>
        </w:tc>
      </w:tr>
      <w:tr w:rsidR="0023502E" w14:paraId="0746D0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7338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166C" w14:textId="77777777" w:rsidR="0023502E" w:rsidRDefault="00085C64">
            <w:r>
              <w:rPr>
                <w:sz w:val="20"/>
                <w:szCs w:val="20"/>
              </w:rPr>
              <w:t>ALTO – Installano stazioni di pompaggio antincendio. Necessitano di quadri elettrici conformi EN 12845.</w:t>
            </w:r>
          </w:p>
        </w:tc>
      </w:tr>
      <w:tr w:rsidR="0023502E" w14:paraId="3C180E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74A2" w14:textId="77777777" w:rsidR="0023502E" w:rsidRDefault="00085C64">
            <w:r>
              <w:rPr>
                <w:b/>
                <w:bCs/>
                <w:sz w:val="20"/>
                <w:szCs w:val="20"/>
              </w:rPr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3327" w14:textId="77777777" w:rsidR="0023502E" w:rsidRDefault="00085C64">
            <w:r>
              <w:rPr>
                <w:sz w:val="20"/>
                <w:szCs w:val="20"/>
              </w:rPr>
              <w:t>Email diretta o form sul sito. Proporre fornitura quadri per nuove installazioni e retrofit.</w:t>
            </w:r>
          </w:p>
        </w:tc>
      </w:tr>
    </w:tbl>
    <w:p w14:paraId="01E67D3F" w14:textId="77777777" w:rsidR="0023502E" w:rsidRDefault="0023502E">
      <w:pPr>
        <w:spacing w:after="60"/>
      </w:pPr>
    </w:p>
    <w:p w14:paraId="025F99E1" w14:textId="77777777" w:rsidR="0023502E" w:rsidRDefault="00085C64">
      <w:pPr>
        <w:pStyle w:val="Titre3"/>
        <w:spacing w:before="240"/>
      </w:pPr>
      <w:bookmarkStart w:id="13" w:name="_Toc222155810"/>
      <w:r>
        <w:t>Sebino S.p.A.</w:t>
      </w:r>
      <w:bookmarkEnd w:id="13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:rsidRPr="00683D57" w14:paraId="125D42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04DD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5EA1" w14:textId="77777777" w:rsidR="0023502E" w:rsidRPr="00FC76E0" w:rsidRDefault="00085C64">
            <w:pPr>
              <w:rPr>
                <w:lang w:val="de-CH"/>
              </w:rPr>
            </w:pPr>
            <w:r w:rsidRPr="00FC76E0">
              <w:rPr>
                <w:sz w:val="20"/>
                <w:szCs w:val="20"/>
                <w:lang w:val="de-CH"/>
              </w:rPr>
              <w:t>System integrator antincendio e sicurezza</w:t>
            </w:r>
          </w:p>
        </w:tc>
      </w:tr>
      <w:tr w:rsidR="0023502E" w14:paraId="6BB7A9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D17" w14:textId="77777777" w:rsidR="0023502E" w:rsidRDefault="00085C64">
            <w:r>
              <w:rPr>
                <w:b/>
                <w:bCs/>
                <w:sz w:val="20"/>
                <w:szCs w:val="20"/>
              </w:rPr>
              <w:t>Sede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FADD" w14:textId="77777777" w:rsidR="0023502E" w:rsidRDefault="00085C64">
            <w:r>
              <w:rPr>
                <w:sz w:val="20"/>
                <w:szCs w:val="20"/>
              </w:rPr>
              <w:t>Via Enrico Mattei, 28 – 24040 Madone (BG)</w:t>
            </w:r>
          </w:p>
        </w:tc>
      </w:tr>
      <w:tr w:rsidR="0023502E" w14:paraId="14DE77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F6E7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0303" w14:textId="77777777" w:rsidR="0023502E" w:rsidRDefault="00085C64">
            <w:r>
              <w:rPr>
                <w:sz w:val="20"/>
                <w:szCs w:val="20"/>
              </w:rPr>
              <w:t>+39 035 292811</w:t>
            </w:r>
          </w:p>
        </w:tc>
      </w:tr>
      <w:tr w:rsidR="0023502E" w14:paraId="4E1153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5207" w14:textId="77777777" w:rsidR="0023502E" w:rsidRDefault="00085C6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9CC0" w14:textId="77777777" w:rsidR="0023502E" w:rsidRDefault="00085C64">
            <w:r>
              <w:rPr>
                <w:sz w:val="20"/>
                <w:szCs w:val="20"/>
              </w:rPr>
              <w:t>contact@sebino.eu</w:t>
            </w:r>
          </w:p>
        </w:tc>
      </w:tr>
      <w:tr w:rsidR="0023502E" w14:paraId="0E2252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0478" w14:textId="77777777" w:rsidR="0023502E" w:rsidRDefault="00085C64">
            <w:r>
              <w:rPr>
                <w:b/>
                <w:bCs/>
                <w:sz w:val="20"/>
                <w:szCs w:val="20"/>
              </w:rPr>
              <w:lastRenderedPageBreak/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2864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https://www.sebino.eu/</w:t>
            </w:r>
          </w:p>
        </w:tc>
      </w:tr>
      <w:tr w:rsidR="0023502E" w14:paraId="0190E9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BE3E" w14:textId="77777777" w:rsidR="0023502E" w:rsidRDefault="00085C64">
            <w:r>
              <w:rPr>
                <w:b/>
                <w:bCs/>
                <w:sz w:val="20"/>
                <w:szCs w:val="20"/>
              </w:rPr>
              <w:t>LinkedIn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395A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https://it.linkedin.com/company/sebino-antincendio-srl</w:t>
            </w:r>
          </w:p>
        </w:tc>
      </w:tr>
      <w:tr w:rsidR="0023502E" w14:paraId="46E69C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3307" w14:textId="77777777" w:rsidR="0023502E" w:rsidRDefault="00085C64">
            <w:r>
              <w:rPr>
                <w:b/>
                <w:bCs/>
                <w:sz w:val="20"/>
                <w:szCs w:val="20"/>
              </w:rPr>
              <w:t>Servizi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5FF8" w14:textId="77777777" w:rsidR="0023502E" w:rsidRDefault="00085C64">
            <w:r w:rsidRPr="00FC76E0">
              <w:rPr>
                <w:sz w:val="20"/>
                <w:szCs w:val="20"/>
                <w:lang w:val="de-CH"/>
              </w:rPr>
              <w:t xml:space="preserve">Sprinkler, diluvio, schiuma, water mist, gas inerti, aerosol. </w:t>
            </w:r>
            <w:r>
              <w:rPr>
                <w:sz w:val="20"/>
                <w:szCs w:val="20"/>
              </w:rPr>
              <w:t>Progettazione chiavi in mano. Officina interna con produzione robotizzata. Manutenzione trimestrale conforme UNI EN 12845.</w:t>
            </w:r>
          </w:p>
        </w:tc>
      </w:tr>
      <w:tr w:rsidR="0023502E" w14:paraId="7C36BE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FA94" w14:textId="77777777" w:rsidR="0023502E" w:rsidRDefault="00085C64">
            <w:r>
              <w:rPr>
                <w:b/>
                <w:bCs/>
                <w:sz w:val="20"/>
                <w:szCs w:val="20"/>
              </w:rPr>
              <w:t>Dimensione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C85E" w14:textId="77777777" w:rsidR="0023502E" w:rsidRDefault="00085C64">
            <w:r>
              <w:rPr>
                <w:sz w:val="20"/>
                <w:szCs w:val="20"/>
              </w:rPr>
              <w:t>Gruppo societario con Sebino Operations e Sebino Service. 40+ anni di attività. Leader di mercato.</w:t>
            </w:r>
          </w:p>
        </w:tc>
      </w:tr>
      <w:tr w:rsidR="0023502E" w14:paraId="34A3B4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B3B8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8511" w14:textId="77777777" w:rsidR="0023502E" w:rsidRDefault="00085C64">
            <w:r>
              <w:rPr>
                <w:sz w:val="20"/>
                <w:szCs w:val="20"/>
              </w:rPr>
              <w:t>MOLTO ALTO – Realizzano impianti completi chiavi in mano. Volume elevato di installazioni sprinkler EN 12845. Potenziale cliente strategico.</w:t>
            </w:r>
          </w:p>
        </w:tc>
      </w:tr>
      <w:tr w:rsidR="0023502E" w14:paraId="529F57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8AEA" w14:textId="77777777" w:rsidR="0023502E" w:rsidRDefault="00085C64">
            <w:r>
              <w:rPr>
                <w:b/>
                <w:bCs/>
                <w:sz w:val="20"/>
                <w:szCs w:val="20"/>
              </w:rPr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E510" w14:textId="77777777" w:rsidR="0023502E" w:rsidRDefault="00085C64">
            <w:r>
              <w:rPr>
                <w:sz w:val="20"/>
                <w:szCs w:val="20"/>
              </w:rPr>
              <w:t>Contatto via email aziendale o LinkedIn. Proporre partnership per fornitura quadri certificati. Sede vicina a Padova (Bergamo).</w:t>
            </w:r>
          </w:p>
        </w:tc>
      </w:tr>
    </w:tbl>
    <w:p w14:paraId="45E03450" w14:textId="77777777" w:rsidR="0023502E" w:rsidRDefault="0023502E">
      <w:pPr>
        <w:spacing w:after="60"/>
      </w:pPr>
    </w:p>
    <w:p w14:paraId="4543A82B" w14:textId="77777777" w:rsidR="0023502E" w:rsidRDefault="00085C64">
      <w:pPr>
        <w:pStyle w:val="Titre3"/>
        <w:spacing w:before="240"/>
      </w:pPr>
      <w:bookmarkStart w:id="14" w:name="_Toc222155811"/>
      <w:r>
        <w:t>APT Safety Group</w:t>
      </w:r>
      <w:bookmarkEnd w:id="14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426307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61EC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6E93" w14:textId="77777777" w:rsidR="0023502E" w:rsidRDefault="00085C64">
            <w:r>
              <w:rPr>
                <w:sz w:val="20"/>
                <w:szCs w:val="20"/>
              </w:rPr>
              <w:t>Formazione, consulenza, impianti antincendio e sicurezza sul lavoro</w:t>
            </w:r>
          </w:p>
        </w:tc>
      </w:tr>
      <w:tr w:rsidR="0023502E" w14:paraId="4F9826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8430" w14:textId="77777777" w:rsidR="0023502E" w:rsidRDefault="00085C64">
            <w:r>
              <w:rPr>
                <w:b/>
                <w:bCs/>
                <w:sz w:val="20"/>
                <w:szCs w:val="20"/>
              </w:rPr>
              <w:t>Sede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09FE" w14:textId="77777777" w:rsidR="0023502E" w:rsidRDefault="00085C64">
            <w:r>
              <w:rPr>
                <w:sz w:val="20"/>
                <w:szCs w:val="20"/>
              </w:rPr>
              <w:t>Via delle Azalee, 21 – 27016 Sant’Alessio con Vialone (PV)</w:t>
            </w:r>
          </w:p>
        </w:tc>
      </w:tr>
      <w:tr w:rsidR="0023502E" w14:paraId="6E1636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4CBB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50C4" w14:textId="77777777" w:rsidR="0023502E" w:rsidRDefault="00085C64">
            <w:r>
              <w:rPr>
                <w:sz w:val="20"/>
                <w:szCs w:val="20"/>
              </w:rPr>
              <w:t>+39 0382 538026</w:t>
            </w:r>
          </w:p>
        </w:tc>
      </w:tr>
      <w:tr w:rsidR="0023502E" w14:paraId="7C50FF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7C18" w14:textId="77777777" w:rsidR="0023502E" w:rsidRDefault="00085C6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228" w14:textId="77777777" w:rsidR="0023502E" w:rsidRDefault="00085C64">
            <w:r>
              <w:rPr>
                <w:sz w:val="20"/>
                <w:szCs w:val="20"/>
              </w:rPr>
              <w:t>info@aptsafetygroup.com / impianti@aptsafetygroup.com</w:t>
            </w:r>
          </w:p>
        </w:tc>
      </w:tr>
      <w:tr w:rsidR="0023502E" w14:paraId="70016C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58E7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7633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https://www.aptsafetygroup.com/</w:t>
            </w:r>
          </w:p>
        </w:tc>
      </w:tr>
      <w:tr w:rsidR="0023502E" w14:paraId="5127D3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18CC" w14:textId="77777777" w:rsidR="0023502E" w:rsidRDefault="00085C64">
            <w:r>
              <w:rPr>
                <w:b/>
                <w:bCs/>
                <w:sz w:val="20"/>
                <w:szCs w:val="20"/>
              </w:rPr>
              <w:t>LinkedIn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EBE8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https://it.linkedin.com/company/aptgroup</w:t>
            </w:r>
          </w:p>
        </w:tc>
      </w:tr>
      <w:tr w:rsidR="0023502E" w14:paraId="3DA313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F3" w14:textId="77777777" w:rsidR="0023502E" w:rsidRDefault="00085C64">
            <w:r>
              <w:rPr>
                <w:b/>
                <w:bCs/>
                <w:sz w:val="20"/>
                <w:szCs w:val="20"/>
              </w:rPr>
              <w:t>Servizi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ABDD" w14:textId="77777777" w:rsidR="0023502E" w:rsidRDefault="00085C64">
            <w:r>
              <w:rPr>
                <w:sz w:val="20"/>
                <w:szCs w:val="20"/>
              </w:rPr>
              <w:t>Progettazione e installazione impianti antincendio, corsi formazione addetti antincendio (livello 1-2-3), centro di addestramento proprio, manutenzione periodica, vigilanza camion antincendio.</w:t>
            </w:r>
          </w:p>
        </w:tc>
      </w:tr>
      <w:tr w:rsidR="0023502E" w14:paraId="584D64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7F06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D2B0" w14:textId="77777777" w:rsidR="0023502E" w:rsidRDefault="00085C64">
            <w:r>
              <w:rPr>
                <w:sz w:val="20"/>
                <w:szCs w:val="20"/>
              </w:rPr>
              <w:t>ALTO – 40+ anni di esperienza. Installano impianti con vari estinguenti. Necessitano quadri elettrici per stazioni di pompaggio.</w:t>
            </w:r>
          </w:p>
        </w:tc>
      </w:tr>
      <w:tr w:rsidR="0023502E" w14:paraId="36F342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50A3" w14:textId="77777777" w:rsidR="0023502E" w:rsidRDefault="00085C64">
            <w:r>
              <w:rPr>
                <w:b/>
                <w:bCs/>
                <w:sz w:val="20"/>
                <w:szCs w:val="20"/>
              </w:rPr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67E" w14:textId="53B0361D" w:rsidR="0023502E" w:rsidRDefault="00085C64">
            <w:r>
              <w:rPr>
                <w:sz w:val="20"/>
                <w:szCs w:val="20"/>
              </w:rPr>
              <w:t>Email diretta a reparto impianti o LinkedIn</w:t>
            </w:r>
            <w:r w:rsidR="00FC76E0">
              <w:rPr>
                <w:sz w:val="20"/>
                <w:szCs w:val="20"/>
              </w:rPr>
              <w:t>.</w:t>
            </w:r>
          </w:p>
        </w:tc>
      </w:tr>
    </w:tbl>
    <w:p w14:paraId="2D44D308" w14:textId="77777777" w:rsidR="0023502E" w:rsidRDefault="0023502E">
      <w:pPr>
        <w:spacing w:after="60"/>
      </w:pPr>
    </w:p>
    <w:p w14:paraId="4460A210" w14:textId="77777777" w:rsidR="0023502E" w:rsidRDefault="00085C64">
      <w:r>
        <w:br w:type="page"/>
      </w:r>
    </w:p>
    <w:p w14:paraId="4A361694" w14:textId="77777777" w:rsidR="0023502E" w:rsidRDefault="00085C64">
      <w:pPr>
        <w:pStyle w:val="Titre3"/>
        <w:spacing w:before="240"/>
      </w:pPr>
      <w:bookmarkStart w:id="15" w:name="_Toc222155812"/>
      <w:r>
        <w:lastRenderedPageBreak/>
        <w:t>MA.PI Antincendio S.r.l.</w:t>
      </w:r>
      <w:bookmarkEnd w:id="15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7EB25B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12A5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067A" w14:textId="77777777" w:rsidR="0023502E" w:rsidRDefault="00085C64">
            <w:r>
              <w:rPr>
                <w:sz w:val="20"/>
                <w:szCs w:val="20"/>
              </w:rPr>
              <w:t>Servizi antincendio completi per aziende</w:t>
            </w:r>
          </w:p>
        </w:tc>
      </w:tr>
      <w:tr w:rsidR="0023502E" w:rsidRPr="00683D57" w14:paraId="116932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F2E9" w14:textId="77777777" w:rsidR="0023502E" w:rsidRDefault="00085C64">
            <w:r>
              <w:rPr>
                <w:b/>
                <w:bCs/>
                <w:sz w:val="20"/>
                <w:szCs w:val="20"/>
              </w:rPr>
              <w:t>Sedi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A199" w14:textId="77777777" w:rsidR="0023502E" w:rsidRPr="00FC76E0" w:rsidRDefault="00085C64">
            <w:pPr>
              <w:rPr>
                <w:lang w:val="de-CH"/>
              </w:rPr>
            </w:pPr>
            <w:r w:rsidRPr="00FC76E0">
              <w:rPr>
                <w:sz w:val="20"/>
                <w:szCs w:val="20"/>
                <w:lang w:val="de-CH"/>
              </w:rPr>
              <w:t>Pogliano Milanese (MI) e Verona – Opera in tutta Italia</w:t>
            </w:r>
          </w:p>
        </w:tc>
      </w:tr>
      <w:tr w:rsidR="0023502E" w14:paraId="5F3EF2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F30B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A126" w14:textId="77777777" w:rsidR="0023502E" w:rsidRDefault="00085C64">
            <w:r>
              <w:rPr>
                <w:sz w:val="20"/>
                <w:szCs w:val="20"/>
              </w:rPr>
              <w:t>+39 02 9315494</w:t>
            </w:r>
          </w:p>
        </w:tc>
      </w:tr>
      <w:tr w:rsidR="0023502E" w14:paraId="7CEB92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99E6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B7CA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https://www.mapiantincendio.com/</w:t>
            </w:r>
          </w:p>
        </w:tc>
      </w:tr>
      <w:tr w:rsidR="0023502E" w14:paraId="59BEA2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BB2E" w14:textId="77777777" w:rsidR="0023502E" w:rsidRDefault="00085C64">
            <w:r>
              <w:rPr>
                <w:b/>
                <w:bCs/>
                <w:sz w:val="20"/>
                <w:szCs w:val="20"/>
              </w:rPr>
              <w:t>Servizi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C586" w14:textId="77777777" w:rsidR="0023502E" w:rsidRDefault="00085C64">
            <w:r>
              <w:rPr>
                <w:sz w:val="20"/>
                <w:szCs w:val="20"/>
              </w:rPr>
              <w:t>Progettazione, installazione, manutenzione impianti antincendio. Formazione, consulenza pratiche. Reperibilità H24. Certificazioni ISO 9001, ISO 14001, ISO 45001, F-GAS.</w:t>
            </w:r>
          </w:p>
        </w:tc>
      </w:tr>
      <w:tr w:rsidR="0023502E" w14:paraId="48A740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2678" w14:textId="77777777" w:rsidR="0023502E" w:rsidRDefault="00085C64">
            <w:r>
              <w:rPr>
                <w:b/>
                <w:bCs/>
                <w:sz w:val="20"/>
                <w:szCs w:val="20"/>
              </w:rPr>
              <w:t>Clienti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7221" w14:textId="77777777" w:rsidR="0023502E" w:rsidRDefault="00085C64">
            <w:r>
              <w:rPr>
                <w:sz w:val="20"/>
                <w:szCs w:val="20"/>
              </w:rPr>
              <w:t>Multinazionali, ospedali, banche, logistica trasporti, uffici pubblici/privati.</w:t>
            </w:r>
          </w:p>
        </w:tc>
      </w:tr>
      <w:tr w:rsidR="0023502E" w14:paraId="5D271D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B16F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CB90" w14:textId="77777777" w:rsidR="0023502E" w:rsidRDefault="00085C64">
            <w:r w:rsidRPr="00FC76E0">
              <w:rPr>
                <w:sz w:val="20"/>
                <w:szCs w:val="20"/>
                <w:lang w:val="de-CH"/>
              </w:rPr>
              <w:t xml:space="preserve">ALTO – Attiva dal 2004, opera in tutta Italia. </w:t>
            </w:r>
            <w:r>
              <w:rPr>
                <w:sz w:val="20"/>
                <w:szCs w:val="20"/>
              </w:rPr>
              <w:t>Necessita quadri per impianti che installa. Sede a Verona vicina a Padova.</w:t>
            </w:r>
          </w:p>
        </w:tc>
      </w:tr>
      <w:tr w:rsidR="0023502E" w14:paraId="2A405B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BD5A" w14:textId="77777777" w:rsidR="0023502E" w:rsidRDefault="00085C64">
            <w:r>
              <w:rPr>
                <w:b/>
                <w:bCs/>
                <w:sz w:val="20"/>
                <w:szCs w:val="20"/>
              </w:rPr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FFEA" w14:textId="77777777" w:rsidR="0023502E" w:rsidRDefault="00085C64">
            <w:r w:rsidRPr="00FC76E0">
              <w:rPr>
                <w:sz w:val="20"/>
                <w:szCs w:val="20"/>
                <w:lang w:val="de-CH"/>
              </w:rPr>
              <w:t xml:space="preserve">Form contatti sul sito o telefono diretto. </w:t>
            </w:r>
            <w:r>
              <w:rPr>
                <w:sz w:val="20"/>
                <w:szCs w:val="20"/>
              </w:rPr>
              <w:t>Proporre fornitura quadri come interlocutore specializzato.</w:t>
            </w:r>
          </w:p>
        </w:tc>
      </w:tr>
    </w:tbl>
    <w:p w14:paraId="020E65E6" w14:textId="77777777" w:rsidR="0023502E" w:rsidRDefault="0023502E">
      <w:pPr>
        <w:spacing w:after="60"/>
      </w:pPr>
    </w:p>
    <w:p w14:paraId="7D67D249" w14:textId="77777777" w:rsidR="0023502E" w:rsidRDefault="00085C64">
      <w:pPr>
        <w:pStyle w:val="Titre3"/>
        <w:spacing w:before="240"/>
      </w:pPr>
      <w:bookmarkStart w:id="16" w:name="_Toc222155813"/>
      <w:r>
        <w:t>Rete Sicurnet (Network Nazionale)</w:t>
      </w:r>
      <w:bookmarkEnd w:id="16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7E6765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4165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8872" w14:textId="77777777" w:rsidR="0023502E" w:rsidRDefault="00085C64">
            <w:r>
              <w:rPr>
                <w:sz w:val="20"/>
                <w:szCs w:val="20"/>
              </w:rPr>
              <w:t>Network nazionale di imprese specializzate in sicurezza antincendio</w:t>
            </w:r>
          </w:p>
        </w:tc>
      </w:tr>
      <w:tr w:rsidR="0023502E" w:rsidRPr="00683D57" w14:paraId="76E26E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3195" w14:textId="77777777" w:rsidR="0023502E" w:rsidRDefault="00085C64">
            <w:r>
              <w:rPr>
                <w:b/>
                <w:bCs/>
                <w:sz w:val="20"/>
                <w:szCs w:val="20"/>
              </w:rPr>
              <w:t>Sede centrale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0D1B" w14:textId="77777777" w:rsidR="0023502E" w:rsidRPr="00FC76E0" w:rsidRDefault="00085C64">
            <w:pPr>
              <w:rPr>
                <w:lang w:val="de-CH"/>
              </w:rPr>
            </w:pPr>
            <w:r w:rsidRPr="00FC76E0">
              <w:rPr>
                <w:sz w:val="20"/>
                <w:szCs w:val="20"/>
                <w:lang w:val="de-CH"/>
              </w:rPr>
              <w:t>San Giuliano Milanese (MI) – Più sedi in tutta Italia</w:t>
            </w:r>
          </w:p>
        </w:tc>
      </w:tr>
      <w:tr w:rsidR="0023502E" w14:paraId="76B372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CB22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B397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https://sicurnet.it/</w:t>
            </w:r>
          </w:p>
        </w:tc>
      </w:tr>
      <w:tr w:rsidR="0023502E" w14:paraId="7E9E7A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15D9" w14:textId="77777777" w:rsidR="0023502E" w:rsidRDefault="00085C64">
            <w:r>
              <w:rPr>
                <w:b/>
                <w:bCs/>
                <w:sz w:val="20"/>
                <w:szCs w:val="20"/>
              </w:rPr>
              <w:t>Servizi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001E" w14:textId="77777777" w:rsidR="0023502E" w:rsidRDefault="00085C64">
            <w:r>
              <w:rPr>
                <w:sz w:val="20"/>
                <w:szCs w:val="20"/>
              </w:rPr>
              <w:t>Manutenzione certificata impianti, installazione, formazione, consulenza. Network con partner in Lombardia, Liguria, Piemonte, Emilia-Romagna, Puglia, Calabria, Toscana, Molise. Membro UMAN Confindustria.</w:t>
            </w:r>
          </w:p>
        </w:tc>
      </w:tr>
      <w:tr w:rsidR="0023502E" w14:paraId="4D3B2A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C244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7B3F" w14:textId="77777777" w:rsidR="0023502E" w:rsidRDefault="00085C64">
            <w:r>
              <w:rPr>
                <w:sz w:val="20"/>
                <w:szCs w:val="20"/>
              </w:rPr>
              <w:t>STRATEGICO – Network con molti associati in tutta Italia. Una partnership con Sicurnet apre accesso a decine di aziende installatrici. Possibilità di diventare fornitore ufficiale del network.</w:t>
            </w:r>
          </w:p>
        </w:tc>
      </w:tr>
      <w:tr w:rsidR="0023502E" w14:paraId="2A26F3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F2B7" w14:textId="77777777" w:rsidR="0023502E" w:rsidRDefault="00085C64">
            <w:r>
              <w:rPr>
                <w:b/>
                <w:bCs/>
                <w:sz w:val="20"/>
                <w:szCs w:val="20"/>
              </w:rPr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50EA" w14:textId="77777777" w:rsidR="0023502E" w:rsidRDefault="00085C64">
            <w:r>
              <w:rPr>
                <w:sz w:val="20"/>
                <w:szCs w:val="20"/>
              </w:rPr>
              <w:t>Contattare la sede centrale di San Giuliano Milanese. Proporre accordo quadro di fornitura per tutti gli associati.</w:t>
            </w:r>
          </w:p>
        </w:tc>
      </w:tr>
    </w:tbl>
    <w:p w14:paraId="3352B570" w14:textId="77777777" w:rsidR="0023502E" w:rsidRDefault="0023502E">
      <w:pPr>
        <w:spacing w:after="60"/>
      </w:pPr>
    </w:p>
    <w:p w14:paraId="07075931" w14:textId="77777777" w:rsidR="0023502E" w:rsidRDefault="00085C64">
      <w:pPr>
        <w:pStyle w:val="Titre3"/>
        <w:spacing w:before="240"/>
      </w:pPr>
      <w:bookmarkStart w:id="17" w:name="_Toc222155814"/>
      <w:r>
        <w:t>RM Italiantincendi S.r.l.</w:t>
      </w:r>
      <w:bookmarkEnd w:id="17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543569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5590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47F5" w14:textId="77777777" w:rsidR="0023502E" w:rsidRDefault="00085C64">
            <w:r>
              <w:rPr>
                <w:sz w:val="20"/>
                <w:szCs w:val="20"/>
              </w:rPr>
              <w:t>Manutenzione, installazione e consulenza impianti antincendio</w:t>
            </w:r>
          </w:p>
        </w:tc>
      </w:tr>
      <w:tr w:rsidR="0023502E" w14:paraId="4C5CDB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C7FE" w14:textId="77777777" w:rsidR="0023502E" w:rsidRDefault="00085C64">
            <w:r>
              <w:rPr>
                <w:b/>
                <w:bCs/>
                <w:sz w:val="20"/>
                <w:szCs w:val="20"/>
              </w:rPr>
              <w:t>Sede principale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2BE6" w14:textId="77777777" w:rsidR="0023502E" w:rsidRDefault="00085C64">
            <w:r>
              <w:rPr>
                <w:sz w:val="20"/>
                <w:szCs w:val="20"/>
              </w:rPr>
              <w:t>Zona Industriale Bufaloro 20/D – 06089 Torgiano (PG)</w:t>
            </w:r>
          </w:p>
        </w:tc>
      </w:tr>
      <w:tr w:rsidR="0023502E" w14:paraId="2662DB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C918" w14:textId="77777777" w:rsidR="0023502E" w:rsidRDefault="00085C64">
            <w:r>
              <w:rPr>
                <w:b/>
                <w:bCs/>
                <w:sz w:val="20"/>
                <w:szCs w:val="20"/>
              </w:rPr>
              <w:t>Altre sedi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439" w14:textId="77777777" w:rsidR="0023502E" w:rsidRDefault="00085C64">
            <w:r>
              <w:rPr>
                <w:sz w:val="20"/>
                <w:szCs w:val="20"/>
              </w:rPr>
              <w:t>Roma, Milano (Cologno Monzese), Alessandria, Udine – Copertura nazionale</w:t>
            </w:r>
          </w:p>
        </w:tc>
      </w:tr>
      <w:tr w:rsidR="0023502E" w14:paraId="79AC66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475C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7515" w14:textId="77777777" w:rsidR="0023502E" w:rsidRDefault="00085C64">
            <w:r>
              <w:rPr>
                <w:sz w:val="20"/>
                <w:szCs w:val="20"/>
              </w:rPr>
              <w:t>+39 075 982000</w:t>
            </w:r>
          </w:p>
        </w:tc>
      </w:tr>
      <w:tr w:rsidR="0023502E" w14:paraId="7B7BD6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3A87" w14:textId="77777777" w:rsidR="0023502E" w:rsidRDefault="00085C6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3D5D" w14:textId="77777777" w:rsidR="0023502E" w:rsidRDefault="00085C64">
            <w:r>
              <w:rPr>
                <w:sz w:val="20"/>
                <w:szCs w:val="20"/>
              </w:rPr>
              <w:t>segreteria@rmantincendi.it</w:t>
            </w:r>
          </w:p>
        </w:tc>
      </w:tr>
      <w:tr w:rsidR="0023502E" w14:paraId="4E093D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0584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8AEA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https://www.rmantincendi.it/</w:t>
            </w:r>
          </w:p>
        </w:tc>
      </w:tr>
      <w:tr w:rsidR="0023502E" w14:paraId="1AE798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BE0E" w14:textId="77777777" w:rsidR="0023502E" w:rsidRDefault="00085C64">
            <w:r>
              <w:rPr>
                <w:b/>
                <w:bCs/>
                <w:sz w:val="20"/>
                <w:szCs w:val="20"/>
              </w:rPr>
              <w:t>LinkedIn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F2DB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https://it.linkedin.com/company/rm-italiantincendi</w:t>
            </w:r>
          </w:p>
        </w:tc>
      </w:tr>
      <w:tr w:rsidR="0023502E" w14:paraId="31D0BE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76D0" w14:textId="77777777" w:rsidR="0023502E" w:rsidRDefault="00085C64">
            <w:r>
              <w:rPr>
                <w:b/>
                <w:bCs/>
                <w:sz w:val="20"/>
                <w:szCs w:val="20"/>
              </w:rPr>
              <w:t>Fatturato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DFCE" w14:textId="77777777" w:rsidR="0023502E" w:rsidRDefault="00085C64">
            <w:r>
              <w:rPr>
                <w:sz w:val="20"/>
                <w:szCs w:val="20"/>
              </w:rPr>
              <w:t>Circa 3,5 milioni € (2023) – Attiva dal 1973, 50+ anni di esperienza</w:t>
            </w:r>
          </w:p>
        </w:tc>
      </w:tr>
      <w:tr w:rsidR="0023502E" w14:paraId="20E605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48FF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1AE2" w14:textId="77777777" w:rsidR="0023502E" w:rsidRDefault="00085C64">
            <w:r>
              <w:rPr>
                <w:sz w:val="20"/>
                <w:szCs w:val="20"/>
              </w:rPr>
              <w:t>ALTO – 5 sedi nazionali, sede a Milano e Udine (Nord-Est). Specializzati in manutenzione. Abilitati su MePA per PA.</w:t>
            </w:r>
          </w:p>
        </w:tc>
      </w:tr>
      <w:tr w:rsidR="0023502E" w14:paraId="526931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93DA" w14:textId="77777777" w:rsidR="0023502E" w:rsidRDefault="00085C64">
            <w:r>
              <w:rPr>
                <w:b/>
                <w:bCs/>
                <w:sz w:val="20"/>
                <w:szCs w:val="20"/>
              </w:rPr>
              <w:lastRenderedPageBreak/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E5E4" w14:textId="77777777" w:rsidR="0023502E" w:rsidRDefault="00085C64">
            <w:r>
              <w:rPr>
                <w:sz w:val="20"/>
                <w:szCs w:val="20"/>
              </w:rPr>
              <w:t>Email segreteria o WhatsApp dal sito. Proporre fornitura quadri per manutenzione/retrofit impianti.</w:t>
            </w:r>
          </w:p>
        </w:tc>
      </w:tr>
    </w:tbl>
    <w:p w14:paraId="289E99E8" w14:textId="77777777" w:rsidR="0023502E" w:rsidRDefault="0023502E">
      <w:pPr>
        <w:spacing w:after="60"/>
      </w:pPr>
    </w:p>
    <w:p w14:paraId="67832F26" w14:textId="77777777" w:rsidR="0023502E" w:rsidRDefault="00085C64">
      <w:pPr>
        <w:pStyle w:val="Titre3"/>
        <w:spacing w:before="240"/>
      </w:pPr>
      <w:bookmarkStart w:id="18" w:name="_Toc222155815"/>
      <w:r>
        <w:t>Gielle Industries S.r.l.</w:t>
      </w:r>
      <w:bookmarkEnd w:id="18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436DD8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A4CA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A702" w14:textId="77777777" w:rsidR="0023502E" w:rsidRDefault="00085C64">
            <w:r>
              <w:rPr>
                <w:sz w:val="20"/>
                <w:szCs w:val="20"/>
              </w:rPr>
              <w:t>Leader europeo prevenzione e protezione antincendio</w:t>
            </w:r>
          </w:p>
        </w:tc>
      </w:tr>
      <w:tr w:rsidR="0023502E" w14:paraId="28FB6E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ED73" w14:textId="77777777" w:rsidR="0023502E" w:rsidRDefault="00085C64">
            <w:r>
              <w:rPr>
                <w:b/>
                <w:bCs/>
                <w:sz w:val="20"/>
                <w:szCs w:val="20"/>
              </w:rPr>
              <w:t>Sede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32AA" w14:textId="77777777" w:rsidR="0023502E" w:rsidRDefault="00085C64">
            <w:r>
              <w:rPr>
                <w:sz w:val="20"/>
                <w:szCs w:val="20"/>
              </w:rPr>
              <w:t>Bari (sede principale) – 8 sedi regionali in Italia, 400+ dipendenti</w:t>
            </w:r>
          </w:p>
        </w:tc>
      </w:tr>
      <w:tr w:rsidR="0023502E" w14:paraId="239C5D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2306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7FA3" w14:textId="77777777" w:rsidR="0023502E" w:rsidRDefault="00085C64">
            <w:r>
              <w:rPr>
                <w:sz w:val="20"/>
                <w:szCs w:val="20"/>
              </w:rPr>
              <w:t>Numero verde: 800 31 32 33</w:t>
            </w:r>
          </w:p>
        </w:tc>
      </w:tr>
      <w:tr w:rsidR="0023502E" w14:paraId="29243C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423A" w14:textId="77777777" w:rsidR="0023502E" w:rsidRDefault="00085C6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7E04" w14:textId="77777777" w:rsidR="0023502E" w:rsidRDefault="00085C64">
            <w:r>
              <w:rPr>
                <w:sz w:val="20"/>
                <w:szCs w:val="20"/>
              </w:rPr>
              <w:t>hr@gielle.it (HR) – Contatto commerciale via form sito</w:t>
            </w:r>
          </w:p>
        </w:tc>
      </w:tr>
      <w:tr w:rsidR="0023502E" w14:paraId="2E1629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DEDF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097F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https://www.gielle.it/it/</w:t>
            </w:r>
          </w:p>
        </w:tc>
      </w:tr>
      <w:tr w:rsidR="0023502E" w14:paraId="6709D6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1152" w14:textId="77777777" w:rsidR="0023502E" w:rsidRDefault="00085C64">
            <w:r>
              <w:rPr>
                <w:b/>
                <w:bCs/>
                <w:sz w:val="20"/>
                <w:szCs w:val="20"/>
              </w:rPr>
              <w:t>LinkedIn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44CB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https://it.linkedin.com/company/gielle-industries</w:t>
            </w:r>
          </w:p>
        </w:tc>
      </w:tr>
      <w:tr w:rsidR="0023502E" w14:paraId="5EC7FC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5D8E" w14:textId="77777777" w:rsidR="0023502E" w:rsidRDefault="00085C64">
            <w:r>
              <w:rPr>
                <w:b/>
                <w:bCs/>
                <w:sz w:val="20"/>
                <w:szCs w:val="20"/>
              </w:rPr>
              <w:t>Servizi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16B6" w14:textId="77777777" w:rsidR="0023502E" w:rsidRDefault="00085C64">
            <w:r>
              <w:rPr>
                <w:sz w:val="20"/>
                <w:szCs w:val="20"/>
              </w:rPr>
              <w:t>Progettazione, installazione e manutenzione impianti a gas (FM-200, Novec 1230, inerti), polvere, acqua. Centro raccolta Halon. Presenza in 47+ paesi. Centro formazione tecnico manutentore.</w:t>
            </w:r>
          </w:p>
        </w:tc>
      </w:tr>
      <w:tr w:rsidR="0023502E" w14:paraId="094260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4A94" w14:textId="77777777" w:rsidR="0023502E" w:rsidRDefault="00085C64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F359" w14:textId="77777777" w:rsidR="0023502E" w:rsidRDefault="00085C64">
            <w:r>
              <w:rPr>
                <w:sz w:val="20"/>
                <w:szCs w:val="20"/>
              </w:rPr>
              <w:t>MOLTO ALTO – Azienda di grande dimensione con volume elevato. Sede operativa anche a Verona. Potenziale per grandi forniture.</w:t>
            </w:r>
          </w:p>
        </w:tc>
      </w:tr>
      <w:tr w:rsidR="0023502E" w14:paraId="4653C1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2C5C" w14:textId="77777777" w:rsidR="0023502E" w:rsidRDefault="00085C64">
            <w:r>
              <w:rPr>
                <w:b/>
                <w:bCs/>
                <w:sz w:val="20"/>
                <w:szCs w:val="20"/>
              </w:rPr>
              <w:t>Come contattare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9DFD" w14:textId="77777777" w:rsidR="0023502E" w:rsidRDefault="00085C64">
            <w:r w:rsidRPr="00FC76E0">
              <w:rPr>
                <w:sz w:val="20"/>
                <w:szCs w:val="20"/>
                <w:lang w:val="de-CH"/>
              </w:rPr>
              <w:t xml:space="preserve">Form contatti sul sito o LinkedIn. </w:t>
            </w:r>
            <w:r>
              <w:rPr>
                <w:sz w:val="20"/>
                <w:szCs w:val="20"/>
              </w:rPr>
              <w:t>Partecipare a fiere dove espongono (Intersec, NFPA). Target: reparto acquisti/procurement.</w:t>
            </w:r>
          </w:p>
        </w:tc>
      </w:tr>
    </w:tbl>
    <w:p w14:paraId="16280757" w14:textId="77777777" w:rsidR="0023502E" w:rsidRDefault="0023502E">
      <w:pPr>
        <w:spacing w:after="60"/>
      </w:pPr>
    </w:p>
    <w:p w14:paraId="18AE5C77" w14:textId="77777777" w:rsidR="0023502E" w:rsidRDefault="00085C64">
      <w:r>
        <w:br w:type="page"/>
      </w:r>
    </w:p>
    <w:p w14:paraId="741DFC1F" w14:textId="77777777" w:rsidR="0023502E" w:rsidRDefault="00085C64">
      <w:pPr>
        <w:pStyle w:val="Titre2"/>
        <w:spacing w:after="120"/>
      </w:pPr>
      <w:bookmarkStart w:id="19" w:name="_Toc222155816"/>
      <w:r>
        <w:lastRenderedPageBreak/>
        <w:t>3.3 Potenziali Partner per Collaborazione</w:t>
      </w:r>
      <w:bookmarkEnd w:id="19"/>
    </w:p>
    <w:p w14:paraId="3D5E289F" w14:textId="77777777" w:rsidR="0023502E" w:rsidRDefault="00085C64">
      <w:pPr>
        <w:spacing w:after="120"/>
      </w:pPr>
      <w:r>
        <w:rPr>
          <w:color w:val="000000"/>
        </w:rPr>
        <w:t>Aziende con cui valutare partnership strategiche o collaborazioni di progettazione.</w:t>
      </w:r>
    </w:p>
    <w:p w14:paraId="6049433C" w14:textId="77777777" w:rsidR="0023502E" w:rsidRDefault="0023502E">
      <w:pPr>
        <w:spacing w:after="60"/>
      </w:pPr>
    </w:p>
    <w:p w14:paraId="75A54F14" w14:textId="77777777" w:rsidR="0023502E" w:rsidRPr="00FC76E0" w:rsidRDefault="00085C64">
      <w:pPr>
        <w:pStyle w:val="Titre3"/>
        <w:spacing w:before="240"/>
        <w:rPr>
          <w:lang w:val="de-CH"/>
        </w:rPr>
      </w:pPr>
      <w:bookmarkStart w:id="20" w:name="_Toc222155817"/>
      <w:r w:rsidRPr="00FC76E0">
        <w:rPr>
          <w:lang w:val="de-CH"/>
        </w:rPr>
        <w:t>ESA Engineering S.r.l.</w:t>
      </w:r>
      <w:bookmarkEnd w:id="20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574604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9CE3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9C97" w14:textId="77777777" w:rsidR="0023502E" w:rsidRDefault="00085C64">
            <w:r>
              <w:rPr>
                <w:sz w:val="20"/>
                <w:szCs w:val="20"/>
              </w:rPr>
              <w:t>Società di consulenza ingegneristica multidisciplinare</w:t>
            </w:r>
          </w:p>
        </w:tc>
      </w:tr>
      <w:tr w:rsidR="0023502E" w14:paraId="3241E0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A770" w14:textId="77777777" w:rsidR="0023502E" w:rsidRDefault="00085C64">
            <w:r>
              <w:rPr>
                <w:b/>
                <w:bCs/>
                <w:sz w:val="20"/>
                <w:szCs w:val="20"/>
              </w:rPr>
              <w:t>Sede principale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509A" w14:textId="77777777" w:rsidR="0023502E" w:rsidRDefault="00085C64">
            <w:r>
              <w:rPr>
                <w:sz w:val="20"/>
                <w:szCs w:val="20"/>
              </w:rPr>
              <w:t>Via Mercalli 10/6 – 50019 Sesto Fiorentino (FI)</w:t>
            </w:r>
          </w:p>
        </w:tc>
      </w:tr>
      <w:tr w:rsidR="0023502E" w14:paraId="6B8C69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0C64" w14:textId="77777777" w:rsidR="0023502E" w:rsidRDefault="00085C64">
            <w:r>
              <w:rPr>
                <w:b/>
                <w:bCs/>
                <w:sz w:val="20"/>
                <w:szCs w:val="20"/>
              </w:rPr>
              <w:t>Altre sedi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0F8C" w14:textId="77777777" w:rsidR="0023502E" w:rsidRDefault="00085C64">
            <w:r>
              <w:rPr>
                <w:sz w:val="20"/>
                <w:szCs w:val="20"/>
              </w:rPr>
              <w:t>Milano (P.za San Sepolcro 1), Roma (Via del Babuino 89), UK, Middle East, USA, Francia, Svizzera</w:t>
            </w:r>
          </w:p>
        </w:tc>
      </w:tr>
      <w:tr w:rsidR="0023502E" w14:paraId="4021C4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9627" w14:textId="77777777" w:rsidR="0023502E" w:rsidRDefault="00085C64">
            <w:r>
              <w:rPr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10D7" w14:textId="77777777" w:rsidR="0023502E" w:rsidRDefault="00085C64">
            <w:r>
              <w:rPr>
                <w:sz w:val="20"/>
                <w:szCs w:val="20"/>
              </w:rPr>
              <w:t>+39 055 37 39 49</w:t>
            </w:r>
          </w:p>
        </w:tc>
      </w:tr>
      <w:tr w:rsidR="0023502E" w14:paraId="047954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A5ED" w14:textId="77777777" w:rsidR="0023502E" w:rsidRDefault="00085C6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6749" w14:textId="77777777" w:rsidR="0023502E" w:rsidRDefault="00085C64">
            <w:r>
              <w:rPr>
                <w:sz w:val="20"/>
                <w:szCs w:val="20"/>
              </w:rPr>
              <w:t>info@esa-engineering.com</w:t>
            </w:r>
          </w:p>
        </w:tc>
      </w:tr>
      <w:tr w:rsidR="0023502E" w14:paraId="408925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25DA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F80E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https://esa-engineering.it/</w:t>
            </w:r>
          </w:p>
        </w:tc>
      </w:tr>
      <w:tr w:rsidR="0023502E" w14:paraId="564182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89FC" w14:textId="77777777" w:rsidR="0023502E" w:rsidRDefault="00085C64">
            <w:r>
              <w:rPr>
                <w:b/>
                <w:bCs/>
                <w:sz w:val="20"/>
                <w:szCs w:val="20"/>
              </w:rPr>
              <w:t>Servizi antincendio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873F" w14:textId="77777777" w:rsidR="0023502E" w:rsidRDefault="00085C64">
            <w:r>
              <w:rPr>
                <w:sz w:val="20"/>
                <w:szCs w:val="20"/>
              </w:rPr>
              <w:t>Progettazione antincendio (normativa italiana, NFPA, International Fire Code), CFD, BIM integrato. 200+ professionisti.</w:t>
            </w:r>
          </w:p>
        </w:tc>
      </w:tr>
      <w:tr w:rsidR="0023502E" w14:paraId="6A7533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65F6" w14:textId="77777777" w:rsidR="0023502E" w:rsidRDefault="00085C64">
            <w:r>
              <w:rPr>
                <w:b/>
                <w:bCs/>
                <w:sz w:val="20"/>
                <w:szCs w:val="20"/>
              </w:rPr>
              <w:t>Tipo collaborazione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6308" w14:textId="77777777" w:rsidR="0023502E" w:rsidRDefault="00085C64">
            <w:r>
              <w:rPr>
                <w:sz w:val="20"/>
                <w:szCs w:val="20"/>
              </w:rPr>
              <w:t>PARTNERSHIP TECNICA – Studio di ingegneria che progetta impianti antincendio per grandi progetti. Possono specificare i nostri quadri nei capitolati. Approccio: proporre collaborazione tecnica.</w:t>
            </w:r>
          </w:p>
        </w:tc>
      </w:tr>
    </w:tbl>
    <w:p w14:paraId="2D52F51C" w14:textId="77777777" w:rsidR="0023502E" w:rsidRDefault="0023502E">
      <w:pPr>
        <w:spacing w:after="60"/>
      </w:pPr>
    </w:p>
    <w:p w14:paraId="6291EE83" w14:textId="77777777" w:rsidR="0023502E" w:rsidRDefault="00085C64">
      <w:pPr>
        <w:pStyle w:val="Titre3"/>
        <w:spacing w:before="240"/>
      </w:pPr>
      <w:bookmarkStart w:id="21" w:name="_Toc222155818"/>
      <w:r>
        <w:t>Technoambiente S.r.l.</w:t>
      </w:r>
      <w:bookmarkEnd w:id="21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23502E" w14:paraId="7C5752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1266" w14:textId="77777777" w:rsidR="0023502E" w:rsidRDefault="00085C64">
            <w:r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A1BC" w14:textId="77777777" w:rsidR="0023502E" w:rsidRDefault="00085C64">
            <w:r>
              <w:rPr>
                <w:sz w:val="20"/>
                <w:szCs w:val="20"/>
              </w:rPr>
              <w:t>Consulenza ambiente, sicurezza sul lavoro e progettazione antincendio</w:t>
            </w:r>
          </w:p>
        </w:tc>
      </w:tr>
      <w:tr w:rsidR="0023502E" w14:paraId="716225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BBF8" w14:textId="77777777" w:rsidR="0023502E" w:rsidRDefault="00085C64">
            <w:r>
              <w:rPr>
                <w:b/>
                <w:bCs/>
                <w:sz w:val="20"/>
                <w:szCs w:val="20"/>
              </w:rPr>
              <w:t>Sede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E43F" w14:textId="77777777" w:rsidR="0023502E" w:rsidRDefault="00085C64">
            <w:r>
              <w:rPr>
                <w:sz w:val="20"/>
                <w:szCs w:val="20"/>
              </w:rPr>
              <w:t>Castelnuovo Rangone (MO) – Opera in Lombardia, Emilia-Romagna, Veneto, Liguria</w:t>
            </w:r>
          </w:p>
        </w:tc>
      </w:tr>
      <w:tr w:rsidR="0023502E" w14:paraId="79BBC8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AAF4" w14:textId="77777777" w:rsidR="0023502E" w:rsidRDefault="00085C64">
            <w:r>
              <w:rPr>
                <w:b/>
                <w:bCs/>
                <w:sz w:val="20"/>
                <w:szCs w:val="20"/>
              </w:rPr>
              <w:t>Sito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4A9A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https://www.technoambiente.it/</w:t>
            </w:r>
          </w:p>
        </w:tc>
      </w:tr>
      <w:tr w:rsidR="0023502E" w14:paraId="59582E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907F" w14:textId="77777777" w:rsidR="0023502E" w:rsidRDefault="00085C64">
            <w:r>
              <w:rPr>
                <w:b/>
                <w:bCs/>
                <w:sz w:val="20"/>
                <w:szCs w:val="20"/>
              </w:rPr>
              <w:t>LinkedIn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2396" w14:textId="77777777" w:rsidR="0023502E" w:rsidRDefault="00085C64">
            <w:r>
              <w:rPr>
                <w:color w:val="1F4E79"/>
                <w:sz w:val="20"/>
                <w:szCs w:val="20"/>
                <w:u w:val="single"/>
              </w:rPr>
              <w:t>https://it.linkedin.com/company/technoambiente</w:t>
            </w:r>
          </w:p>
        </w:tc>
      </w:tr>
      <w:tr w:rsidR="0023502E" w14:paraId="35052A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F128" w14:textId="77777777" w:rsidR="0023502E" w:rsidRDefault="00085C64">
            <w:r>
              <w:rPr>
                <w:b/>
                <w:bCs/>
                <w:sz w:val="20"/>
                <w:szCs w:val="20"/>
              </w:rPr>
              <w:t>Servizi antincendio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5E8D" w14:textId="77777777" w:rsidR="0023502E" w:rsidRDefault="00085C64">
            <w:r>
              <w:rPr>
                <w:sz w:val="20"/>
                <w:szCs w:val="20"/>
              </w:rPr>
              <w:t>Pratiche VVFF, SCIA, CPI, DVR incendio, FSE (Fire Safety Engineering), progettazione reti idriche antincendio, impianti IRAI, piani di emergenza.</w:t>
            </w:r>
          </w:p>
        </w:tc>
      </w:tr>
      <w:tr w:rsidR="0023502E" w14:paraId="14A4BB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A36A" w14:textId="77777777" w:rsidR="0023502E" w:rsidRDefault="00085C64">
            <w:r>
              <w:rPr>
                <w:b/>
                <w:bCs/>
                <w:sz w:val="20"/>
                <w:szCs w:val="20"/>
              </w:rPr>
              <w:t>Tipo collaborazione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EC02" w14:textId="77777777" w:rsidR="0023502E" w:rsidRDefault="00085C64">
            <w:r>
              <w:rPr>
                <w:sz w:val="20"/>
                <w:szCs w:val="20"/>
              </w:rPr>
              <w:t>PARTNERSHIP TECNICA – Consulenti che progettano impianti e gestiscono pratiche. Operano in Veneto (nostro territorio). Possono raccomandare i nostri quadri ai loro clienti.</w:t>
            </w:r>
          </w:p>
        </w:tc>
      </w:tr>
    </w:tbl>
    <w:p w14:paraId="0EC0C979" w14:textId="77777777" w:rsidR="0023502E" w:rsidRDefault="00085C64">
      <w:r>
        <w:br w:type="page"/>
      </w:r>
    </w:p>
    <w:p w14:paraId="14FDD078" w14:textId="77777777" w:rsidR="0023502E" w:rsidRDefault="00085C64">
      <w:pPr>
        <w:pStyle w:val="Titre1"/>
        <w:spacing w:after="120"/>
      </w:pPr>
      <w:bookmarkStart w:id="22" w:name="_Toc222155819"/>
      <w:r>
        <w:lastRenderedPageBreak/>
        <w:t>4. DESIGN &amp; BRANDING</w:t>
      </w:r>
      <w:bookmarkEnd w:id="22"/>
    </w:p>
    <w:p w14:paraId="68335732" w14:textId="77777777" w:rsidR="0023502E" w:rsidRDefault="00085C64">
      <w:pPr>
        <w:pStyle w:val="Titre2"/>
        <w:spacing w:after="120"/>
      </w:pPr>
      <w:bookmarkStart w:id="23" w:name="_Toc222155820"/>
      <w:r>
        <w:t>4.1 Proposte Nome Aziendale</w:t>
      </w:r>
      <w:bookmarkEnd w:id="23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5706"/>
      </w:tblGrid>
      <w:tr w:rsidR="0023502E" w14:paraId="4219EF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FD92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8CCE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683E" w14:textId="77777777" w:rsidR="0023502E" w:rsidRDefault="00085C64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</w:tr>
      <w:tr w:rsidR="0023502E" w14:paraId="739A89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B88A" w14:textId="77777777" w:rsidR="0023502E" w:rsidRDefault="00085C64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82BD" w14:textId="77777777" w:rsidR="0023502E" w:rsidRDefault="00085C64">
            <w:r>
              <w:rPr>
                <w:b/>
                <w:bCs/>
                <w:sz w:val="20"/>
                <w:szCs w:val="20"/>
              </w:rPr>
              <w:t>BridgeTech Italia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6933" w14:textId="77777777" w:rsidR="0023502E" w:rsidRDefault="00085C64">
            <w:r>
              <w:rPr>
                <w:sz w:val="20"/>
                <w:szCs w:val="20"/>
              </w:rPr>
              <w:t>Innovazione con radici italiane</w:t>
            </w:r>
          </w:p>
        </w:tc>
      </w:tr>
      <w:tr w:rsidR="0023502E" w14:paraId="2392AC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6B71" w14:textId="77777777" w:rsidR="0023502E" w:rsidRDefault="00085C64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8379" w14:textId="77777777" w:rsidR="0023502E" w:rsidRDefault="00085C64">
            <w:r>
              <w:rPr>
                <w:b/>
                <w:bCs/>
                <w:sz w:val="20"/>
                <w:szCs w:val="20"/>
              </w:rPr>
              <w:t>ElectroBridge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A65B" w14:textId="77777777" w:rsidR="0023502E" w:rsidRDefault="00085C64">
            <w:r>
              <w:rPr>
                <w:sz w:val="20"/>
                <w:szCs w:val="20"/>
              </w:rPr>
              <w:t>Il ponte tra energia e tecnologia</w:t>
            </w:r>
          </w:p>
        </w:tc>
      </w:tr>
      <w:tr w:rsidR="0023502E" w14:paraId="6FB3E2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6082" w14:textId="77777777" w:rsidR="0023502E" w:rsidRDefault="00085C64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3E83" w14:textId="77777777" w:rsidR="0023502E" w:rsidRDefault="00085C64">
            <w:r>
              <w:rPr>
                <w:b/>
                <w:bCs/>
                <w:sz w:val="20"/>
                <w:szCs w:val="20"/>
              </w:rPr>
              <w:t>BridgeWorks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E8D" w14:textId="77777777" w:rsidR="0023502E" w:rsidRDefault="00085C64">
            <w:r>
              <w:rPr>
                <w:sz w:val="20"/>
                <w:szCs w:val="20"/>
              </w:rPr>
              <w:t>Costruiamo connessioni per il futuro</w:t>
            </w:r>
          </w:p>
        </w:tc>
      </w:tr>
      <w:tr w:rsidR="0023502E" w14:paraId="489554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068E" w14:textId="77777777" w:rsidR="0023502E" w:rsidRDefault="00085C64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5905" w14:textId="77777777" w:rsidR="0023502E" w:rsidRDefault="00085C64">
            <w:r>
              <w:rPr>
                <w:b/>
                <w:bCs/>
                <w:sz w:val="20"/>
                <w:szCs w:val="20"/>
              </w:rPr>
              <w:t>BridgeUp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C9B6" w14:textId="77777777" w:rsidR="0023502E" w:rsidRDefault="00085C64">
            <w:r>
              <w:rPr>
                <w:sz w:val="20"/>
                <w:szCs w:val="20"/>
              </w:rPr>
              <w:t>Salto verso l’industria 4.0</w:t>
            </w:r>
          </w:p>
        </w:tc>
      </w:tr>
      <w:tr w:rsidR="0023502E" w14:paraId="62B7BD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0AC3" w14:textId="77777777" w:rsidR="0023502E" w:rsidRDefault="00085C64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90C9" w14:textId="77777777" w:rsidR="0023502E" w:rsidRDefault="00085C64">
            <w:r>
              <w:rPr>
                <w:b/>
                <w:bCs/>
                <w:sz w:val="20"/>
                <w:szCs w:val="20"/>
              </w:rPr>
              <w:t>BridgeOne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66D4" w14:textId="77777777" w:rsidR="0023502E" w:rsidRDefault="00085C64">
            <w:r>
              <w:rPr>
                <w:sz w:val="20"/>
                <w:szCs w:val="20"/>
              </w:rPr>
              <w:t>Il primo passo verso la trasformazione</w:t>
            </w:r>
          </w:p>
        </w:tc>
      </w:tr>
      <w:tr w:rsidR="0023502E" w14:paraId="105383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A1E0" w14:textId="77777777" w:rsidR="0023502E" w:rsidRDefault="00085C64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D900" w14:textId="77777777" w:rsidR="0023502E" w:rsidRDefault="00085C64">
            <w:r>
              <w:rPr>
                <w:b/>
                <w:bCs/>
                <w:sz w:val="20"/>
                <w:szCs w:val="20"/>
              </w:rPr>
              <w:t>BridgeLink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D1E7" w14:textId="77777777" w:rsidR="0023502E" w:rsidRDefault="00085C64">
            <w:r>
              <w:rPr>
                <w:sz w:val="20"/>
                <w:szCs w:val="20"/>
              </w:rPr>
              <w:t>Collegamento tra mondi elettrici e digitali</w:t>
            </w:r>
          </w:p>
        </w:tc>
      </w:tr>
      <w:tr w:rsidR="0023502E" w14:paraId="3EDCED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0375" w14:textId="77777777" w:rsidR="0023502E" w:rsidRDefault="00085C64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8674" w14:textId="77777777" w:rsidR="0023502E" w:rsidRDefault="00085C64">
            <w:r>
              <w:rPr>
                <w:b/>
                <w:bCs/>
                <w:sz w:val="20"/>
                <w:szCs w:val="20"/>
              </w:rPr>
              <w:t>BridgeLab360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0029" w14:textId="77777777" w:rsidR="0023502E" w:rsidRDefault="00085C64">
            <w:r>
              <w:rPr>
                <w:sz w:val="20"/>
                <w:szCs w:val="20"/>
              </w:rPr>
              <w:t>Innovazione a tutto tondo</w:t>
            </w:r>
          </w:p>
        </w:tc>
      </w:tr>
      <w:tr w:rsidR="0023502E" w14:paraId="4B7E1A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E175" w14:textId="77777777" w:rsidR="0023502E" w:rsidRDefault="00085C64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0B69" w14:textId="77777777" w:rsidR="0023502E" w:rsidRDefault="00085C64">
            <w:r>
              <w:rPr>
                <w:b/>
                <w:bCs/>
                <w:sz w:val="20"/>
                <w:szCs w:val="20"/>
              </w:rPr>
              <w:t>BridgeNext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A70B" w14:textId="77777777" w:rsidR="0023502E" w:rsidRDefault="00085C64">
            <w:r>
              <w:rPr>
                <w:sz w:val="20"/>
                <w:szCs w:val="20"/>
              </w:rPr>
              <w:t>Il ponte verso la prossima generazione</w:t>
            </w:r>
          </w:p>
        </w:tc>
      </w:tr>
      <w:tr w:rsidR="0023502E" w14:paraId="0E94EE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4262" w14:textId="77777777" w:rsidR="0023502E" w:rsidRDefault="00085C64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8563" w14:textId="77777777" w:rsidR="0023502E" w:rsidRDefault="00085C64">
            <w:r>
              <w:rPr>
                <w:b/>
                <w:bCs/>
                <w:sz w:val="20"/>
                <w:szCs w:val="20"/>
              </w:rPr>
              <w:t>BridgeFusion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145C" w14:textId="77777777" w:rsidR="0023502E" w:rsidRDefault="00085C64">
            <w:r>
              <w:rPr>
                <w:sz w:val="20"/>
                <w:szCs w:val="20"/>
              </w:rPr>
              <w:t>Fusione tra elettrico, elettronico e informatico</w:t>
            </w:r>
          </w:p>
        </w:tc>
      </w:tr>
      <w:tr w:rsidR="0023502E" w14:paraId="59A549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3A15" w14:textId="77777777" w:rsidR="0023502E" w:rsidRDefault="00085C64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F48C" w14:textId="77777777" w:rsidR="0023502E" w:rsidRDefault="00085C64">
            <w:r>
              <w:rPr>
                <w:b/>
                <w:bCs/>
                <w:sz w:val="20"/>
                <w:szCs w:val="20"/>
              </w:rPr>
              <w:t>BridgeCore Systems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6C2F" w14:textId="77777777" w:rsidR="0023502E" w:rsidRDefault="00085C64">
            <w:r>
              <w:rPr>
                <w:sz w:val="20"/>
                <w:szCs w:val="20"/>
              </w:rPr>
              <w:t>Il cuore della connessione industriale</w:t>
            </w:r>
          </w:p>
        </w:tc>
      </w:tr>
    </w:tbl>
    <w:p w14:paraId="34F9DD20" w14:textId="77777777" w:rsidR="0023502E" w:rsidRDefault="0023502E">
      <w:pPr>
        <w:spacing w:after="60"/>
      </w:pPr>
    </w:p>
    <w:p w14:paraId="70A4D968" w14:textId="77777777" w:rsidR="0023502E" w:rsidRDefault="00085C64">
      <w:pPr>
        <w:pStyle w:val="Titre2"/>
        <w:spacing w:after="120"/>
      </w:pPr>
      <w:bookmarkStart w:id="24" w:name="_Toc222155821"/>
      <w:r>
        <w:t>4.2 Concept per il Logo</w:t>
      </w:r>
      <w:bookmarkEnd w:id="24"/>
    </w:p>
    <w:p w14:paraId="7F35613D" w14:textId="77777777" w:rsidR="0023502E" w:rsidRDefault="00085C64">
      <w:pPr>
        <w:spacing w:after="120"/>
      </w:pPr>
      <w:r>
        <w:rPr>
          <w:b/>
          <w:bCs/>
          <w:color w:val="000000"/>
        </w:rPr>
        <w:t>Elemento principale:</w:t>
      </w:r>
    </w:p>
    <w:p w14:paraId="3DE0681B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Ponte stilizzato con linee moderne che ricordano circuiti elettronici</w:t>
      </w:r>
    </w:p>
    <w:p w14:paraId="6506B2E4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Due estremità collegate da tracce di circuito (PCB style)</w:t>
      </w:r>
    </w:p>
    <w:p w14:paraId="4D09C1EC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Eventuale inserimento di un fulmine minimal per richiamare la parte elettrica</w:t>
      </w:r>
    </w:p>
    <w:p w14:paraId="0A61668F" w14:textId="77777777" w:rsidR="0023502E" w:rsidRDefault="0023502E">
      <w:pPr>
        <w:spacing w:after="60"/>
      </w:pPr>
    </w:p>
    <w:p w14:paraId="55A83E09" w14:textId="77777777" w:rsidR="0023502E" w:rsidRDefault="00085C64">
      <w:pPr>
        <w:spacing w:after="120"/>
      </w:pPr>
      <w:r>
        <w:rPr>
          <w:b/>
          <w:bCs/>
          <w:color w:val="000000"/>
        </w:rPr>
        <w:t>Palette colori:</w:t>
      </w:r>
    </w:p>
    <w:p w14:paraId="3260C10D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Blu elettrico → tecnologia e affidabilità</w:t>
      </w:r>
    </w:p>
    <w:p w14:paraId="44DAEB23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Verde lime → innovazione e energia</w:t>
      </w:r>
    </w:p>
    <w:p w14:paraId="1D7B6845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Grigio metallico → industria e solidità</w:t>
      </w:r>
    </w:p>
    <w:p w14:paraId="225BEEA4" w14:textId="77777777" w:rsidR="0023502E" w:rsidRDefault="0023502E">
      <w:pPr>
        <w:spacing w:after="60"/>
      </w:pPr>
    </w:p>
    <w:p w14:paraId="3BDEDFAC" w14:textId="77777777" w:rsidR="0023502E" w:rsidRDefault="00085C64">
      <w:pPr>
        <w:spacing w:after="120"/>
      </w:pPr>
      <w:r>
        <w:rPr>
          <w:b/>
          <w:bCs/>
          <w:color w:val="000000"/>
        </w:rPr>
        <w:t>Font suggeriti:</w:t>
      </w:r>
    </w:p>
    <w:p w14:paraId="70379802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Sans-serif moderno e pulito con dettagli tech (Montserrat, Exo, Roboto)</w:t>
      </w:r>
    </w:p>
    <w:p w14:paraId="1FCF6C5B" w14:textId="77777777" w:rsidR="0023502E" w:rsidRDefault="00085C64">
      <w:r>
        <w:br w:type="page"/>
      </w:r>
    </w:p>
    <w:p w14:paraId="737C9AA0" w14:textId="77777777" w:rsidR="0023502E" w:rsidRDefault="00085C64">
      <w:pPr>
        <w:pStyle w:val="Titre1"/>
        <w:spacing w:after="120"/>
      </w:pPr>
      <w:bookmarkStart w:id="25" w:name="_Toc222155822"/>
      <w:r>
        <w:lastRenderedPageBreak/>
        <w:t>5. PLANNING OPERATIVO</w:t>
      </w:r>
      <w:bookmarkEnd w:id="25"/>
    </w:p>
    <w:p w14:paraId="0E44D57A" w14:textId="77777777" w:rsidR="0023502E" w:rsidRDefault="00085C64">
      <w:pPr>
        <w:pStyle w:val="Titre2"/>
        <w:spacing w:after="120"/>
      </w:pPr>
      <w:bookmarkStart w:id="26" w:name="_Toc222155823"/>
      <w:r>
        <w:t>5.1 Settimana 6 – Attività in corso</w:t>
      </w:r>
      <w:bookmarkEnd w:id="26"/>
    </w:p>
    <w:p w14:paraId="01BE6BC9" w14:textId="77777777" w:rsidR="0023502E" w:rsidRDefault="0023502E">
      <w:pPr>
        <w:spacing w:after="60"/>
      </w:pPr>
    </w:p>
    <w:p w14:paraId="0139B5EC" w14:textId="77777777" w:rsidR="0023502E" w:rsidRDefault="00085C64">
      <w:pPr>
        <w:spacing w:after="120"/>
      </w:pPr>
      <w:r>
        <w:rPr>
          <w:b/>
          <w:bCs/>
          <w:color w:val="000000"/>
        </w:rPr>
        <w:t>Responsabile: Hicham – Benchmark Concorrenti</w:t>
      </w:r>
    </w:p>
    <w:p w14:paraId="1E04BF2F" w14:textId="473D0F44" w:rsidR="0023502E" w:rsidRDefault="00085C64" w:rsidP="4B8AC94A">
      <w:pPr>
        <w:pStyle w:val="Paragraphedeliste"/>
        <w:numPr>
          <w:ilvl w:val="0"/>
          <w:numId w:val="3"/>
        </w:numPr>
        <w:spacing w:after="60"/>
      </w:pPr>
      <w:r>
        <w:t>Analizzare prodotti e servizi dei principali concorrenti</w:t>
      </w:r>
      <w:r w:rsidR="43CA6D04">
        <w:t xml:space="preserve"> </w:t>
      </w:r>
      <w:r w:rsidR="1B27E443">
        <w:t>(</w:t>
      </w:r>
      <w:r w:rsidR="7DCDCE5F" w:rsidRPr="4B8AC94A">
        <w:rPr>
          <w:lang w:val="it-IT"/>
        </w:rPr>
        <w:t>vedi cartella 01_concorenti</w:t>
      </w:r>
      <w:r w:rsidR="1B27E443">
        <w:t>)</w:t>
      </w:r>
    </w:p>
    <w:p w14:paraId="37272B23" w14:textId="77B5FFDA" w:rsidR="0023502E" w:rsidRDefault="00085C64" w:rsidP="4B8AC94A">
      <w:pPr>
        <w:pStyle w:val="Paragraphedeliste"/>
        <w:numPr>
          <w:ilvl w:val="0"/>
          <w:numId w:val="3"/>
        </w:numPr>
        <w:spacing w:after="60"/>
        <w:rPr>
          <w:lang w:val="it-IT"/>
        </w:rPr>
      </w:pPr>
      <w:r w:rsidRPr="4B8AC94A">
        <w:rPr>
          <w:lang w:val="it-IT"/>
        </w:rPr>
        <w:t>Analizzare gamma prodotti offerti</w:t>
      </w:r>
      <w:r w:rsidR="5F0F1E7C" w:rsidRPr="4B8AC94A">
        <w:rPr>
          <w:lang w:val="it-IT"/>
        </w:rPr>
        <w:t xml:space="preserve"> </w:t>
      </w:r>
      <w:r w:rsidR="0F74AEB3" w:rsidRPr="4B8AC94A">
        <w:rPr>
          <w:lang w:val="it-IT"/>
        </w:rPr>
        <w:t>(vedi cartella 01_concorenti)</w:t>
      </w:r>
    </w:p>
    <w:p w14:paraId="74AEA5D5" w14:textId="3457ECCD" w:rsidR="0023502E" w:rsidRDefault="00085C64" w:rsidP="4B8AC94A">
      <w:pPr>
        <w:pStyle w:val="Paragraphedeliste"/>
        <w:numPr>
          <w:ilvl w:val="0"/>
          <w:numId w:val="3"/>
        </w:numPr>
        <w:spacing w:after="60"/>
        <w:rPr>
          <w:lang w:val="it-IT"/>
        </w:rPr>
      </w:pPr>
      <w:r>
        <w:t>Confrontare prezzi di mercato (Excel)</w:t>
      </w:r>
      <w:r w:rsidR="29B67F97">
        <w:t xml:space="preserve"> </w:t>
      </w:r>
      <w:r w:rsidR="7AF711F8" w:rsidRPr="4B8AC94A">
        <w:rPr>
          <w:lang w:val="it-IT"/>
        </w:rPr>
        <w:t>(vedi cartella 01_concorenti)</w:t>
      </w:r>
    </w:p>
    <w:p w14:paraId="6B1CC2E1" w14:textId="5A250A8F" w:rsidR="0023502E" w:rsidRDefault="00085C64" w:rsidP="4B8AC94A">
      <w:pPr>
        <w:pStyle w:val="Paragraphedeliste"/>
        <w:numPr>
          <w:ilvl w:val="0"/>
          <w:numId w:val="3"/>
        </w:numPr>
        <w:spacing w:after="60"/>
        <w:rPr>
          <w:lang w:val="it-IT"/>
        </w:rPr>
      </w:pPr>
      <w:r>
        <w:t>Valutare punti di forza e debolezza</w:t>
      </w:r>
      <w:r w:rsidR="5465D361">
        <w:t xml:space="preserve"> </w:t>
      </w:r>
      <w:r w:rsidR="5465D361" w:rsidRPr="4B8AC94A">
        <w:rPr>
          <w:lang w:val="it-IT"/>
        </w:rPr>
        <w:t>(vedi cartella 01_concorenti) e (riassunto vedi Sezione 2.3)</w:t>
      </w:r>
    </w:p>
    <w:p w14:paraId="496D1E29" w14:textId="77777777" w:rsidR="0023502E" w:rsidRDefault="0023502E">
      <w:pPr>
        <w:spacing w:after="60"/>
      </w:pPr>
    </w:p>
    <w:p w14:paraId="7A2ADE70" w14:textId="77777777" w:rsidR="0023502E" w:rsidRDefault="00085C64">
      <w:pPr>
        <w:spacing w:after="120"/>
      </w:pPr>
      <w:r>
        <w:rPr>
          <w:b/>
          <w:bCs/>
          <w:color w:val="000000"/>
        </w:rPr>
        <w:t>Responsabile: Soufiane – Definizione Target Clienti</w:t>
      </w:r>
    </w:p>
    <w:p w14:paraId="59A45CD5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Identificare e segmentare i potenziali clienti (vedi Sezione 3)</w:t>
      </w:r>
    </w:p>
    <w:p w14:paraId="118A31D2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Primo contatto con clienti prioritari (Sebino, Gielle, SSA Italia)</w:t>
      </w:r>
    </w:p>
    <w:p w14:paraId="7DA601FA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Preparare presentazione aziendale per contatti B2B</w:t>
      </w:r>
    </w:p>
    <w:p w14:paraId="64A6D8F7" w14:textId="77777777" w:rsidR="0023502E" w:rsidRDefault="0023502E">
      <w:pPr>
        <w:spacing w:after="60"/>
      </w:pPr>
    </w:p>
    <w:p w14:paraId="6FDE7363" w14:textId="77777777" w:rsidR="0023502E" w:rsidRDefault="00085C64">
      <w:pPr>
        <w:pStyle w:val="Titre2"/>
        <w:spacing w:after="120"/>
      </w:pPr>
      <w:bookmarkStart w:id="27" w:name="_Toc222155824"/>
      <w:r>
        <w:t>5.2 Prossimi Step</w:t>
      </w:r>
      <w:bookmarkEnd w:id="27"/>
    </w:p>
    <w:p w14:paraId="43FDA03D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Completare raccolta listini e cataloghi concorrenti</w:t>
      </w:r>
    </w:p>
    <w:p w14:paraId="73F926FD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Creare Excel comparativo prezzi di mercato</w:t>
      </w:r>
    </w:p>
    <w:p w14:paraId="3859A827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Primo contatto con 3 clienti target prioritari</w:t>
      </w:r>
    </w:p>
    <w:p w14:paraId="6294BDE7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Definire gamma prodotti iniziale (base, intermedia, premium)</w:t>
      </w:r>
    </w:p>
    <w:p w14:paraId="7F4629AB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Avviare progettazione sito web aziendale</w:t>
      </w:r>
    </w:p>
    <w:p w14:paraId="41B994C2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Completare studio normative UNI EN 12845 e UNI EN 17451</w:t>
      </w:r>
    </w:p>
    <w:p w14:paraId="51E097C9" w14:textId="77777777" w:rsidR="00683D57" w:rsidRDefault="00683D57" w:rsidP="00683D57">
      <w:pPr>
        <w:spacing w:after="60"/>
      </w:pPr>
    </w:p>
    <w:p w14:paraId="281695BE" w14:textId="5B0AF84C" w:rsidR="00683D57" w:rsidRPr="00683D57" w:rsidRDefault="00683D57" w:rsidP="00683D57">
      <w:pPr>
        <w:spacing w:after="60"/>
      </w:pPr>
      <w:r w:rsidRPr="00683D57">
        <w:t>Analisi del mercato viene fin</w:t>
      </w:r>
      <w:r>
        <w:t>ito nella parte della commisione esterna, concludere la parte di sinsitra e iniziare lo studio del progetto con l’analisi del layout, rispettivo alla naalisi ddel mercato principale ed analasii della soma diei cliente che possiamo andare a recueprare a milano cper quanto riguarda i quadri elettrici e analisuzzare la parte della noszione deu e’</w:t>
      </w:r>
    </w:p>
    <w:p w14:paraId="078CB843" w14:textId="77777777" w:rsidR="0023502E" w:rsidRPr="00683D57" w:rsidRDefault="00085C64">
      <w:r w:rsidRPr="00683D57">
        <w:br w:type="page"/>
      </w:r>
    </w:p>
    <w:p w14:paraId="3C859764" w14:textId="77777777" w:rsidR="0023502E" w:rsidRPr="00683D57" w:rsidRDefault="00085C64">
      <w:pPr>
        <w:pStyle w:val="Titre1"/>
        <w:spacing w:after="120"/>
        <w:rPr>
          <w:lang w:val="de-CH"/>
        </w:rPr>
      </w:pPr>
      <w:bookmarkStart w:id="28" w:name="_Toc222155825"/>
      <w:r w:rsidRPr="00683D57">
        <w:rPr>
          <w:lang w:val="de-CH"/>
        </w:rPr>
        <w:lastRenderedPageBreak/>
        <w:t>6. RISORSE E LINK UTILI</w:t>
      </w:r>
      <w:bookmarkEnd w:id="28"/>
    </w:p>
    <w:p w14:paraId="6C0DA1E1" w14:textId="77777777" w:rsidR="0023502E" w:rsidRPr="00683D57" w:rsidRDefault="00085C64">
      <w:pPr>
        <w:pStyle w:val="Titre2"/>
        <w:spacing w:after="120"/>
        <w:rPr>
          <w:lang w:val="de-CH"/>
        </w:rPr>
      </w:pPr>
      <w:bookmarkStart w:id="29" w:name="_Toc222155826"/>
      <w:r w:rsidRPr="00683D57">
        <w:rPr>
          <w:lang w:val="de-CH"/>
        </w:rPr>
        <w:t>6.1 Normative</w:t>
      </w:r>
      <w:bookmarkEnd w:id="29"/>
    </w:p>
    <w:p w14:paraId="62082AAC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UNI EN 12845-2:2025: https://store.uni.com/uni-en-12845-2-2025</w:t>
      </w:r>
    </w:p>
    <w:p w14:paraId="6E5A0516" w14:textId="77777777" w:rsidR="0023502E" w:rsidRDefault="0023502E">
      <w:pPr>
        <w:spacing w:after="60"/>
      </w:pPr>
    </w:p>
    <w:p w14:paraId="0E821FD2" w14:textId="77777777" w:rsidR="0023502E" w:rsidRDefault="00085C64">
      <w:pPr>
        <w:pStyle w:val="Titre2"/>
        <w:spacing w:after="120"/>
      </w:pPr>
      <w:bookmarkStart w:id="30" w:name="_Toc222155827"/>
      <w:r>
        <w:t>6.2 Approfondimenti Tecnici</w:t>
      </w:r>
      <w:bookmarkEnd w:id="30"/>
    </w:p>
    <w:p w14:paraId="310B7476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Installazione centrale antincendio: https://www.cipierresrl.it/news/installazione-centrale-antincendio-a-norma-uni-12845</w:t>
      </w:r>
    </w:p>
    <w:p w14:paraId="1F7F9D0C" w14:textId="77777777" w:rsidR="0023502E" w:rsidRDefault="0023502E">
      <w:pPr>
        <w:spacing w:after="60"/>
      </w:pPr>
    </w:p>
    <w:p w14:paraId="7DB8A874" w14:textId="77777777" w:rsidR="0023502E" w:rsidRDefault="00085C64">
      <w:pPr>
        <w:pStyle w:val="Titre2"/>
        <w:spacing w:after="120"/>
      </w:pPr>
      <w:bookmarkStart w:id="31" w:name="_Toc222155828"/>
      <w:r>
        <w:t>6.3 Tool di Planning</w:t>
      </w:r>
      <w:bookmarkEnd w:id="31"/>
    </w:p>
    <w:p w14:paraId="302354D7" w14:textId="77777777" w:rsidR="0023502E" w:rsidRDefault="00085C64">
      <w:pPr>
        <w:pStyle w:val="Paragraphedeliste"/>
        <w:numPr>
          <w:ilvl w:val="0"/>
          <w:numId w:val="3"/>
        </w:numPr>
        <w:spacing w:after="60"/>
      </w:pPr>
      <w:r>
        <w:t>Fire Panel Plan (Replit): https://replit.com/@hichambachar/Fire-Panel-Plan</w:t>
      </w:r>
    </w:p>
    <w:p w14:paraId="567A88C2" w14:textId="43917D29" w:rsidR="0023502E" w:rsidRDefault="00085C64">
      <w:pPr>
        <w:pStyle w:val="Paragraphedeliste"/>
        <w:numPr>
          <w:ilvl w:val="0"/>
          <w:numId w:val="3"/>
        </w:numPr>
        <w:spacing w:after="60"/>
        <w:rPr>
          <w:lang w:val="de-CH"/>
        </w:rPr>
      </w:pPr>
      <w:r w:rsidRPr="00FC76E0">
        <w:rPr>
          <w:lang w:val="de-CH"/>
        </w:rPr>
        <w:t xml:space="preserve">Planning interattivo: </w:t>
      </w:r>
      <w:hyperlink r:id="rId11" w:history="1">
        <w:r w:rsidR="00FC76E0" w:rsidRPr="007219B2">
          <w:rPr>
            <w:rStyle w:val="Lienhypertexte"/>
            <w:lang w:val="de-CH"/>
          </w:rPr>
          <w:t>https://7105b23c-388e-449b-99f6-e7a17409cdd4-00-3knmvhhctp4vp.picard.replit.dev/</w:t>
        </w:r>
      </w:hyperlink>
    </w:p>
    <w:p w14:paraId="100FE32D" w14:textId="271DA2E9" w:rsidR="00FC76E0" w:rsidRDefault="00FC76E0" w:rsidP="00FC76E0">
      <w:pPr>
        <w:pStyle w:val="Paragraphedeliste"/>
        <w:numPr>
          <w:ilvl w:val="0"/>
          <w:numId w:val="3"/>
        </w:numPr>
        <w:spacing w:after="60"/>
      </w:pPr>
      <w:r w:rsidRPr="00FC76E0">
        <w:t xml:space="preserve">Programma </w:t>
      </w:r>
      <w:r>
        <w:t xml:space="preserve">1 </w:t>
      </w:r>
      <w:r w:rsidRPr="00FC76E0">
        <w:t>per la gestione S</w:t>
      </w:r>
      <w:r>
        <w:t xml:space="preserve">AP : </w:t>
      </w:r>
      <w:r w:rsidRPr="00FC76E0">
        <w:t>https://www.odoo.com/fr_FR</w:t>
      </w:r>
    </w:p>
    <w:p w14:paraId="59532627" w14:textId="0467BE69" w:rsidR="00FC76E0" w:rsidRPr="00FC76E0" w:rsidRDefault="00FC76E0">
      <w:pPr>
        <w:pStyle w:val="Paragraphedeliste"/>
        <w:numPr>
          <w:ilvl w:val="0"/>
          <w:numId w:val="3"/>
        </w:numPr>
        <w:spacing w:after="60"/>
      </w:pPr>
      <w:r>
        <w:t>Programma 2 per la gestione SAP : Danea Easyfatt</w:t>
      </w:r>
    </w:p>
    <w:p w14:paraId="35DD4D59" w14:textId="77777777" w:rsidR="0023502E" w:rsidRPr="00FC76E0" w:rsidRDefault="0023502E">
      <w:pPr>
        <w:spacing w:after="60"/>
      </w:pPr>
    </w:p>
    <w:p w14:paraId="05ED2521" w14:textId="77777777" w:rsidR="0023502E" w:rsidRPr="00FC76E0" w:rsidRDefault="00085C64">
      <w:pPr>
        <w:pStyle w:val="Titre2"/>
        <w:spacing w:after="120"/>
        <w:rPr>
          <w:lang w:val="de-CH"/>
        </w:rPr>
      </w:pPr>
      <w:bookmarkStart w:id="32" w:name="_Toc222155829"/>
      <w:r w:rsidRPr="00FC76E0">
        <w:rPr>
          <w:lang w:val="de-CH"/>
        </w:rPr>
        <w:t>6.4 Note Operative</w:t>
      </w:r>
      <w:bookmarkEnd w:id="32"/>
    </w:p>
    <w:p w14:paraId="75B615A3" w14:textId="17F2C289" w:rsidR="0023502E" w:rsidRPr="00FC76E0" w:rsidRDefault="0023502E">
      <w:pPr>
        <w:spacing w:after="120"/>
        <w:rPr>
          <w:lang w:val="de-CH"/>
        </w:rPr>
      </w:pPr>
    </w:p>
    <w:sectPr w:rsidR="0023502E" w:rsidRPr="00FC76E0">
      <w:headerReference w:type="default" r:id="rId12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A5A1" w14:textId="77777777" w:rsidR="00194328" w:rsidRDefault="00194328">
      <w:r>
        <w:separator/>
      </w:r>
    </w:p>
  </w:endnote>
  <w:endnote w:type="continuationSeparator" w:id="0">
    <w:p w14:paraId="33E0064D" w14:textId="77777777" w:rsidR="00194328" w:rsidRDefault="00194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875484"/>
      <w:docPartObj>
        <w:docPartGallery w:val="Page Numbers (Bottom of Page)"/>
        <w:docPartUnique/>
      </w:docPartObj>
    </w:sdtPr>
    <w:sdtContent>
      <w:p w14:paraId="53AA2EE9" w14:textId="6EE9EC88" w:rsidR="003C4563" w:rsidRDefault="003C456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B206B46" w14:textId="77777777" w:rsidR="003C4563" w:rsidRDefault="003C45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01340" w14:textId="67B290DC" w:rsidR="003C4563" w:rsidRDefault="003C4563" w:rsidP="003C4563">
    <w:pPr>
      <w:pStyle w:val="Pieddepage"/>
      <w:rPr>
        <w:caps/>
        <w:color w:val="156082" w:themeColor="accent1"/>
      </w:rPr>
    </w:pPr>
  </w:p>
  <w:p w14:paraId="4C827D45" w14:textId="77777777" w:rsidR="00A83C0E" w:rsidRDefault="00A83C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7B02" w14:textId="77777777" w:rsidR="00194328" w:rsidRDefault="00194328">
      <w:r>
        <w:separator/>
      </w:r>
    </w:p>
  </w:footnote>
  <w:footnote w:type="continuationSeparator" w:id="0">
    <w:p w14:paraId="1CE89C6D" w14:textId="77777777" w:rsidR="00194328" w:rsidRDefault="00194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D994" w14:textId="77777777" w:rsidR="0023502E" w:rsidRDefault="00085C64">
    <w:pPr>
      <w:jc w:val="right"/>
    </w:pPr>
    <w:r>
      <w:rPr>
        <w:i/>
        <w:iCs/>
        <w:color w:val="999999"/>
        <w:sz w:val="16"/>
        <w:szCs w:val="16"/>
      </w:rPr>
      <w:t>Business Plan – Quadri Antincendio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E76"/>
    <w:multiLevelType w:val="hybridMultilevel"/>
    <w:tmpl w:val="B6404FF6"/>
    <w:lvl w:ilvl="0" w:tplc="DE8426CA">
      <w:start w:val="1"/>
      <w:numFmt w:val="decimal"/>
      <w:lvlText w:val="%1."/>
      <w:lvlJc w:val="left"/>
      <w:pPr>
        <w:ind w:left="720" w:hanging="360"/>
      </w:pPr>
    </w:lvl>
    <w:lvl w:ilvl="1" w:tplc="7DE68066">
      <w:numFmt w:val="decimal"/>
      <w:lvlText w:val=""/>
      <w:lvlJc w:val="left"/>
    </w:lvl>
    <w:lvl w:ilvl="2" w:tplc="3B1C1412">
      <w:numFmt w:val="decimal"/>
      <w:lvlText w:val=""/>
      <w:lvlJc w:val="left"/>
    </w:lvl>
    <w:lvl w:ilvl="3" w:tplc="7610BE3C">
      <w:numFmt w:val="decimal"/>
      <w:lvlText w:val=""/>
      <w:lvlJc w:val="left"/>
    </w:lvl>
    <w:lvl w:ilvl="4" w:tplc="80A0DBC6">
      <w:numFmt w:val="decimal"/>
      <w:lvlText w:val=""/>
      <w:lvlJc w:val="left"/>
    </w:lvl>
    <w:lvl w:ilvl="5" w:tplc="F342B642">
      <w:numFmt w:val="decimal"/>
      <w:lvlText w:val=""/>
      <w:lvlJc w:val="left"/>
    </w:lvl>
    <w:lvl w:ilvl="6" w:tplc="9E2EF6E6">
      <w:numFmt w:val="decimal"/>
      <w:lvlText w:val=""/>
      <w:lvlJc w:val="left"/>
    </w:lvl>
    <w:lvl w:ilvl="7" w:tplc="65B09712">
      <w:numFmt w:val="decimal"/>
      <w:lvlText w:val=""/>
      <w:lvlJc w:val="left"/>
    </w:lvl>
    <w:lvl w:ilvl="8" w:tplc="3252D250">
      <w:numFmt w:val="decimal"/>
      <w:lvlText w:val=""/>
      <w:lvlJc w:val="left"/>
    </w:lvl>
  </w:abstractNum>
  <w:abstractNum w:abstractNumId="1" w15:restartNumberingAfterBreak="0">
    <w:nsid w:val="3209A16B"/>
    <w:multiLevelType w:val="hybridMultilevel"/>
    <w:tmpl w:val="33D6029C"/>
    <w:lvl w:ilvl="0" w:tplc="94560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EA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E3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A9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0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EF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23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43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C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E1679"/>
    <w:multiLevelType w:val="hybridMultilevel"/>
    <w:tmpl w:val="96C48030"/>
    <w:lvl w:ilvl="0" w:tplc="542C8980">
      <w:start w:val="1"/>
      <w:numFmt w:val="bullet"/>
      <w:lvlText w:val="●"/>
      <w:lvlJc w:val="left"/>
      <w:pPr>
        <w:ind w:left="720" w:hanging="360"/>
      </w:pPr>
    </w:lvl>
    <w:lvl w:ilvl="1" w:tplc="65284876">
      <w:start w:val="1"/>
      <w:numFmt w:val="bullet"/>
      <w:lvlText w:val="○"/>
      <w:lvlJc w:val="left"/>
      <w:pPr>
        <w:ind w:left="1440" w:hanging="360"/>
      </w:pPr>
    </w:lvl>
    <w:lvl w:ilvl="2" w:tplc="6D0A90C6">
      <w:start w:val="1"/>
      <w:numFmt w:val="bullet"/>
      <w:lvlText w:val="■"/>
      <w:lvlJc w:val="left"/>
      <w:pPr>
        <w:ind w:left="2160" w:hanging="360"/>
      </w:pPr>
    </w:lvl>
    <w:lvl w:ilvl="3" w:tplc="A0544FD4">
      <w:start w:val="1"/>
      <w:numFmt w:val="bullet"/>
      <w:lvlText w:val="●"/>
      <w:lvlJc w:val="left"/>
      <w:pPr>
        <w:ind w:left="2880" w:hanging="360"/>
      </w:pPr>
    </w:lvl>
    <w:lvl w:ilvl="4" w:tplc="CD1E8DF6">
      <w:start w:val="1"/>
      <w:numFmt w:val="bullet"/>
      <w:lvlText w:val="○"/>
      <w:lvlJc w:val="left"/>
      <w:pPr>
        <w:ind w:left="3600" w:hanging="360"/>
      </w:pPr>
    </w:lvl>
    <w:lvl w:ilvl="5" w:tplc="9F4C9DD8">
      <w:start w:val="1"/>
      <w:numFmt w:val="bullet"/>
      <w:lvlText w:val="■"/>
      <w:lvlJc w:val="left"/>
      <w:pPr>
        <w:ind w:left="4320" w:hanging="360"/>
      </w:pPr>
    </w:lvl>
    <w:lvl w:ilvl="6" w:tplc="FF04C2EE">
      <w:start w:val="1"/>
      <w:numFmt w:val="bullet"/>
      <w:lvlText w:val="●"/>
      <w:lvlJc w:val="left"/>
      <w:pPr>
        <w:ind w:left="5040" w:hanging="360"/>
      </w:pPr>
    </w:lvl>
    <w:lvl w:ilvl="7" w:tplc="C15EC9F4">
      <w:start w:val="1"/>
      <w:numFmt w:val="bullet"/>
      <w:lvlText w:val="●"/>
      <w:lvlJc w:val="left"/>
      <w:pPr>
        <w:ind w:left="5760" w:hanging="360"/>
      </w:pPr>
    </w:lvl>
    <w:lvl w:ilvl="8" w:tplc="43CE9F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1F4E3D"/>
    <w:multiLevelType w:val="hybridMultilevel"/>
    <w:tmpl w:val="65C6CD00"/>
    <w:lvl w:ilvl="0" w:tplc="1C38E4F8">
      <w:start w:val="1"/>
      <w:numFmt w:val="bullet"/>
      <w:lvlText w:val="•"/>
      <w:lvlJc w:val="left"/>
      <w:pPr>
        <w:ind w:left="720" w:hanging="360"/>
      </w:pPr>
    </w:lvl>
    <w:lvl w:ilvl="1" w:tplc="903833A2">
      <w:start w:val="1"/>
      <w:numFmt w:val="bullet"/>
      <w:lvlText w:val="◦"/>
      <w:lvlJc w:val="left"/>
      <w:pPr>
        <w:ind w:left="1440" w:hanging="360"/>
      </w:pPr>
    </w:lvl>
    <w:lvl w:ilvl="2" w:tplc="27DA1A32">
      <w:numFmt w:val="decimal"/>
      <w:lvlText w:val=""/>
      <w:lvlJc w:val="left"/>
    </w:lvl>
    <w:lvl w:ilvl="3" w:tplc="4AD64FC6">
      <w:numFmt w:val="decimal"/>
      <w:lvlText w:val=""/>
      <w:lvlJc w:val="left"/>
    </w:lvl>
    <w:lvl w:ilvl="4" w:tplc="F4F4F0D0">
      <w:numFmt w:val="decimal"/>
      <w:lvlText w:val=""/>
      <w:lvlJc w:val="left"/>
    </w:lvl>
    <w:lvl w:ilvl="5" w:tplc="0102E3DE">
      <w:numFmt w:val="decimal"/>
      <w:lvlText w:val=""/>
      <w:lvlJc w:val="left"/>
    </w:lvl>
    <w:lvl w:ilvl="6" w:tplc="82822628">
      <w:numFmt w:val="decimal"/>
      <w:lvlText w:val=""/>
      <w:lvlJc w:val="left"/>
    </w:lvl>
    <w:lvl w:ilvl="7" w:tplc="3B941316">
      <w:numFmt w:val="decimal"/>
      <w:lvlText w:val=""/>
      <w:lvlJc w:val="left"/>
    </w:lvl>
    <w:lvl w:ilvl="8" w:tplc="7D4A274A">
      <w:numFmt w:val="decimal"/>
      <w:lvlText w:val=""/>
      <w:lvlJc w:val="left"/>
    </w:lvl>
  </w:abstractNum>
  <w:num w:numId="1" w16cid:durableId="1406802581">
    <w:abstractNumId w:val="1"/>
  </w:num>
  <w:num w:numId="2" w16cid:durableId="2095317708">
    <w:abstractNumId w:val="2"/>
    <w:lvlOverride w:ilvl="0">
      <w:startOverride w:val="1"/>
    </w:lvlOverride>
  </w:num>
  <w:num w:numId="3" w16cid:durableId="38302412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02E"/>
    <w:rsid w:val="00085C64"/>
    <w:rsid w:val="00194328"/>
    <w:rsid w:val="001A06D6"/>
    <w:rsid w:val="00210BD9"/>
    <w:rsid w:val="0023502E"/>
    <w:rsid w:val="003C4563"/>
    <w:rsid w:val="004C60B1"/>
    <w:rsid w:val="004F66EE"/>
    <w:rsid w:val="00513645"/>
    <w:rsid w:val="005363B6"/>
    <w:rsid w:val="00683D57"/>
    <w:rsid w:val="00A83C0E"/>
    <w:rsid w:val="00B8796C"/>
    <w:rsid w:val="00F4247A"/>
    <w:rsid w:val="00F54208"/>
    <w:rsid w:val="00FA28FF"/>
    <w:rsid w:val="00FB20DA"/>
    <w:rsid w:val="00FC76E0"/>
    <w:rsid w:val="03636B9E"/>
    <w:rsid w:val="0CF9C1A7"/>
    <w:rsid w:val="0F74AEB3"/>
    <w:rsid w:val="1574B603"/>
    <w:rsid w:val="1B27E443"/>
    <w:rsid w:val="2051B719"/>
    <w:rsid w:val="29B67F97"/>
    <w:rsid w:val="2A5B763A"/>
    <w:rsid w:val="3337D748"/>
    <w:rsid w:val="3D29AF47"/>
    <w:rsid w:val="41D536F9"/>
    <w:rsid w:val="43CA6D04"/>
    <w:rsid w:val="4B8AC94A"/>
    <w:rsid w:val="5465D361"/>
    <w:rsid w:val="5E01AE0D"/>
    <w:rsid w:val="5E4918F1"/>
    <w:rsid w:val="5F0F1E7C"/>
    <w:rsid w:val="5FE2702B"/>
    <w:rsid w:val="60E61A1B"/>
    <w:rsid w:val="7AF711F8"/>
    <w:rsid w:val="7DCDC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E371"/>
  <w15:docId w15:val="{98397D61-D25A-4ABC-A510-EE3F5CCE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0E"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3B8ED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C76E0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C60B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4C60B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C60B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4C60B1"/>
    <w:pPr>
      <w:spacing w:after="100"/>
      <w:ind w:left="440"/>
    </w:pPr>
  </w:style>
  <w:style w:type="paragraph" w:styleId="Sansinterligne">
    <w:name w:val="No Spacing"/>
    <w:link w:val="SansinterligneCar"/>
    <w:uiPriority w:val="1"/>
    <w:qFormat/>
    <w:rsid w:val="00A83C0E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83C0E"/>
    <w:rPr>
      <w:rFonts w:asciiTheme="minorHAnsi" w:eastAsiaTheme="minorEastAsia" w:hAnsiTheme="minorHAnsi" w:cstheme="minorBidi"/>
    </w:rPr>
  </w:style>
  <w:style w:type="paragraph" w:styleId="En-tte">
    <w:name w:val="header"/>
    <w:basedOn w:val="Normal"/>
    <w:link w:val="En-tteCar"/>
    <w:uiPriority w:val="99"/>
    <w:unhideWhenUsed/>
    <w:rsid w:val="00A83C0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3C0E"/>
  </w:style>
  <w:style w:type="paragraph" w:styleId="Pieddepage">
    <w:name w:val="footer"/>
    <w:basedOn w:val="Normal"/>
    <w:link w:val="PieddepageCar"/>
    <w:uiPriority w:val="99"/>
    <w:unhideWhenUsed/>
    <w:rsid w:val="00A83C0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83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7105b23c-388e-449b-99f6-e7a17409cdd4-00-3knmvhhctp4vp.picard.replit.dev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40BB86454A40F1A5BFD4DE772D7E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05414A-4506-446A-8791-663A451BB433}"/>
      </w:docPartPr>
      <w:docPartBody>
        <w:p w:rsidR="009F7E64" w:rsidRDefault="00A03B2B" w:rsidP="00A03B2B">
          <w:pPr>
            <w:pStyle w:val="1C40BB86454A40F1A5BFD4DE772D7E0E"/>
          </w:pPr>
          <w:r>
            <w:rPr>
              <w:color w:val="0F4761" w:themeColor="accent1" w:themeShade="BF"/>
              <w:lang w:val="fr-FR"/>
            </w:rPr>
            <w:t>[Nom de la société]</w:t>
          </w:r>
        </w:p>
      </w:docPartBody>
    </w:docPart>
    <w:docPart>
      <w:docPartPr>
        <w:name w:val="14DB4B7B255F412A8D59A2A74BD9EA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B1FDEE-61B3-4A69-B12F-3A24698B7CFC}"/>
      </w:docPartPr>
      <w:docPartBody>
        <w:p w:rsidR="009F7E64" w:rsidRDefault="00A03B2B" w:rsidP="00A03B2B">
          <w:pPr>
            <w:pStyle w:val="14DB4B7B255F412A8D59A2A74BD9EAA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6FFCAFC1BBEE411C86AD1FC53824D8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B7C49C-E71A-414B-985B-AE8F82DDE2E9}"/>
      </w:docPartPr>
      <w:docPartBody>
        <w:p w:rsidR="009F7E64" w:rsidRDefault="00A03B2B" w:rsidP="00A03B2B">
          <w:pPr>
            <w:pStyle w:val="6FFCAFC1BBEE411C86AD1FC53824D8FB"/>
          </w:pPr>
          <w:r>
            <w:rPr>
              <w:color w:val="0F4761" w:themeColor="accent1" w:themeShade="BF"/>
              <w:lang w:val="fr-FR"/>
            </w:rPr>
            <w:t>[Sous-titre du document]</w:t>
          </w:r>
        </w:p>
      </w:docPartBody>
    </w:docPart>
    <w:docPart>
      <w:docPartPr>
        <w:name w:val="E4A3123CAB07465A903F50C8EED111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40FF97-F3D9-423F-A481-DD1315E205ED}"/>
      </w:docPartPr>
      <w:docPartBody>
        <w:p w:rsidR="009F7E64" w:rsidRDefault="00A03B2B" w:rsidP="00A03B2B">
          <w:pPr>
            <w:pStyle w:val="E4A3123CAB07465A903F50C8EED11123"/>
          </w:pPr>
          <w:r>
            <w:rPr>
              <w:color w:val="156082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2B"/>
    <w:rsid w:val="002B2ECE"/>
    <w:rsid w:val="004F66EE"/>
    <w:rsid w:val="00513645"/>
    <w:rsid w:val="00593E75"/>
    <w:rsid w:val="009F7E64"/>
    <w:rsid w:val="00A03B2B"/>
    <w:rsid w:val="00F4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C40BB86454A40F1A5BFD4DE772D7E0E">
    <w:name w:val="1C40BB86454A40F1A5BFD4DE772D7E0E"/>
    <w:rsid w:val="00A03B2B"/>
  </w:style>
  <w:style w:type="paragraph" w:customStyle="1" w:styleId="14DB4B7B255F412A8D59A2A74BD9EAAA">
    <w:name w:val="14DB4B7B255F412A8D59A2A74BD9EAAA"/>
    <w:rsid w:val="00A03B2B"/>
  </w:style>
  <w:style w:type="paragraph" w:customStyle="1" w:styleId="6FFCAFC1BBEE411C86AD1FC53824D8FB">
    <w:name w:val="6FFCAFC1BBEE411C86AD1FC53824D8FB"/>
    <w:rsid w:val="00A03B2B"/>
  </w:style>
  <w:style w:type="paragraph" w:customStyle="1" w:styleId="E4A3123CAB07465A903F50C8EED11123">
    <w:name w:val="E4A3123CAB07465A903F50C8EED11123"/>
    <w:rsid w:val="00A03B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74893A-EAF5-45C5-9FA4-EF68EC98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2330</Words>
  <Characters>15941</Characters>
  <Application>Microsoft Office Word</Application>
  <DocSecurity>0</DocSecurity>
  <Lines>637</Lines>
  <Paragraphs>493</Paragraphs>
  <ScaleCrop>false</ScaleCrop>
  <Company>Hicham&amp;Soufiane</Company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BUSINESS PLAN</dc:subject>
  <dc:creator>Un-named</dc:creator>
  <cp:lastModifiedBy>Soufiane El kharmoudi</cp:lastModifiedBy>
  <cp:revision>12</cp:revision>
  <dcterms:created xsi:type="dcterms:W3CDTF">2026-02-16T17:15:00Z</dcterms:created>
  <dcterms:modified xsi:type="dcterms:W3CDTF">2026-02-24T18:38:00Z</dcterms:modified>
</cp:coreProperties>
</file>