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A5" w:rsidRDefault="00766187">
      <w:r>
        <w:t>Je suis un gros kéké</w:t>
      </w:r>
    </w:p>
    <w:p w:rsidR="00766187" w:rsidRDefault="00766187">
      <w:bookmarkStart w:id="0" w:name="_GoBack"/>
      <w:bookmarkEnd w:id="0"/>
    </w:p>
    <w:sectPr w:rsidR="00766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F0"/>
    <w:rsid w:val="00766187"/>
    <w:rsid w:val="00B809F0"/>
    <w:rsid w:val="00B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ESEO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GABILLARD Thibaud</dc:creator>
  <cp:keywords/>
  <dc:description/>
  <cp:lastModifiedBy>GABILLARD Thibaud</cp:lastModifiedBy>
  <cp:revision>2</cp:revision>
  <dcterms:created xsi:type="dcterms:W3CDTF">2012-10-09T09:13:00Z</dcterms:created>
  <dcterms:modified xsi:type="dcterms:W3CDTF">2012-10-09T09:13:00Z</dcterms:modified>
</cp:coreProperties>
</file>